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6C25A" w14:textId="77777777" w:rsidR="006873C6" w:rsidRPr="00C82BA3" w:rsidRDefault="006873C6" w:rsidP="00C82BA3">
      <w:pPr>
        <w:spacing w:line="578" w:lineRule="exact"/>
        <w:rPr>
          <w:rFonts w:eastAsia="方正黑体_GBK"/>
        </w:rPr>
      </w:pPr>
    </w:p>
    <w:p w14:paraId="53FAE391" w14:textId="7E0709E9" w:rsidR="00B60DC2" w:rsidRPr="00C82BA3" w:rsidRDefault="0014754E" w:rsidP="00B60DC2">
      <w:pPr>
        <w:spacing w:line="578" w:lineRule="exact"/>
        <w:jc w:val="center"/>
      </w:pPr>
      <w:r>
        <w:rPr>
          <w:rFonts w:hint="eastAsia"/>
        </w:rPr>
        <w:t>渝评</w:t>
      </w:r>
      <w:r w:rsidR="00B60DC2">
        <w:t>协</w:t>
      </w:r>
      <w:r w:rsidR="00B60DC2" w:rsidRPr="00C82BA3">
        <w:rPr>
          <w:rFonts w:hint="eastAsia"/>
        </w:rPr>
        <w:t>〔</w:t>
      </w:r>
      <w:r w:rsidR="00B60DC2" w:rsidRPr="009E100E">
        <w:rPr>
          <w:rFonts w:hint="eastAsia"/>
        </w:rPr>
        <w:t>202</w:t>
      </w:r>
      <w:r w:rsidR="00EF5860" w:rsidRPr="009E100E">
        <w:t>4</w:t>
      </w:r>
      <w:r w:rsidR="00B60DC2" w:rsidRPr="00C82BA3">
        <w:rPr>
          <w:rFonts w:hint="eastAsia"/>
        </w:rPr>
        <w:t>〕</w:t>
      </w:r>
      <w:r w:rsidR="00CE0FA4" w:rsidRPr="009E100E">
        <w:t>1</w:t>
      </w:r>
      <w:r w:rsidR="00123682" w:rsidRPr="009E100E">
        <w:rPr>
          <w:rFonts w:hint="eastAsia"/>
        </w:rPr>
        <w:t>5</w:t>
      </w:r>
      <w:r w:rsidR="00B60DC2" w:rsidRPr="00C82BA3">
        <w:rPr>
          <w:rFonts w:hint="eastAsia"/>
        </w:rPr>
        <w:t>号</w:t>
      </w:r>
    </w:p>
    <w:p w14:paraId="5AF908AB" w14:textId="77777777" w:rsidR="006873C6" w:rsidRPr="00C82BA3" w:rsidRDefault="006873C6" w:rsidP="00C82BA3">
      <w:pPr>
        <w:spacing w:line="578" w:lineRule="exact"/>
      </w:pPr>
    </w:p>
    <w:tbl>
      <w:tblPr>
        <w:tblpPr w:leftFromText="180" w:rightFromText="180" w:vertAnchor="page" w:horzAnchor="margin" w:tblpY="2083"/>
        <w:tblOverlap w:val="never"/>
        <w:tblW w:w="8789" w:type="dxa"/>
        <w:tblLayout w:type="fixed"/>
        <w:tblLook w:val="0000" w:firstRow="0" w:lastRow="0" w:firstColumn="0" w:lastColumn="0" w:noHBand="0" w:noVBand="0"/>
      </w:tblPr>
      <w:tblGrid>
        <w:gridCol w:w="8789"/>
      </w:tblGrid>
      <w:tr w:rsidR="004B4AAF" w14:paraId="6DE753AB" w14:textId="77777777" w:rsidTr="006243C5">
        <w:trPr>
          <w:trHeight w:val="3402"/>
        </w:trPr>
        <w:tc>
          <w:tcPr>
            <w:tcW w:w="8789" w:type="dxa"/>
            <w:vAlign w:val="center"/>
          </w:tcPr>
          <w:p w14:paraId="1ECE5D8B" w14:textId="77777777" w:rsidR="004B4AAF" w:rsidRPr="003D6DD8" w:rsidRDefault="004B4AAF" w:rsidP="0014754E">
            <w:pPr>
              <w:adjustRightInd w:val="0"/>
              <w:spacing w:line="1600" w:lineRule="exact"/>
              <w:rPr>
                <w:rFonts w:eastAsia="方正小标宋_GBK"/>
                <w:color w:val="FF0000"/>
                <w:spacing w:val="-6"/>
                <w:sz w:val="120"/>
                <w:szCs w:val="120"/>
              </w:rPr>
            </w:pPr>
            <w:r>
              <w:rPr>
                <w:rFonts w:eastAsia="方正小标宋_GBK" w:hint="eastAsia"/>
                <w:color w:val="FF0000"/>
                <w:w w:val="65"/>
                <w:kern w:val="0"/>
                <w:sz w:val="120"/>
                <w:szCs w:val="120"/>
                <w:fitText w:val="8640" w:id="-1221414911"/>
              </w:rPr>
              <w:t>重庆市</w:t>
            </w:r>
            <w:r w:rsidR="0014754E">
              <w:rPr>
                <w:rFonts w:eastAsia="方正小标宋_GBK" w:hint="eastAsia"/>
                <w:color w:val="FF0000"/>
                <w:w w:val="65"/>
                <w:kern w:val="0"/>
                <w:sz w:val="120"/>
                <w:szCs w:val="120"/>
                <w:fitText w:val="8640" w:id="-1221414911"/>
              </w:rPr>
              <w:t>资产评估</w:t>
            </w:r>
            <w:r>
              <w:rPr>
                <w:rFonts w:eastAsia="方正小标宋_GBK"/>
                <w:color w:val="FF0000"/>
                <w:w w:val="65"/>
                <w:kern w:val="0"/>
                <w:sz w:val="120"/>
                <w:szCs w:val="120"/>
                <w:fitText w:val="8640" w:id="-1221414911"/>
              </w:rPr>
              <w:t>协会文</w:t>
            </w:r>
            <w:r>
              <w:rPr>
                <w:rFonts w:eastAsia="方正小标宋_GBK"/>
                <w:color w:val="FF0000"/>
                <w:spacing w:val="30"/>
                <w:w w:val="65"/>
                <w:kern w:val="0"/>
                <w:sz w:val="120"/>
                <w:szCs w:val="120"/>
                <w:fitText w:val="8640" w:id="-1221414911"/>
              </w:rPr>
              <w:t>件</w:t>
            </w:r>
          </w:p>
        </w:tc>
      </w:tr>
    </w:tbl>
    <w:bookmarkStart w:id="0" w:name="B0003"/>
    <w:bookmarkEnd w:id="0"/>
    <w:p w14:paraId="0039DB17" w14:textId="77777777" w:rsidR="00123682" w:rsidRPr="00DE4E49" w:rsidRDefault="006537AA" w:rsidP="00DE4E49">
      <w:pPr>
        <w:spacing w:line="600" w:lineRule="exact"/>
        <w:jc w:val="center"/>
        <w:rPr>
          <w:rFonts w:ascii="方正小标宋_GBK" w:eastAsia="方正小标宋_GBK" w:hAnsi="华文中宋" w:hint="eastAsia"/>
          <w:b/>
          <w:bCs/>
          <w:sz w:val="44"/>
          <w:szCs w:val="44"/>
        </w:rPr>
      </w:pPr>
      <w:r w:rsidRPr="00DE4E49">
        <w:rPr>
          <w:rFonts w:ascii="方正小标宋_GBK" w:eastAsia="方正小标宋_GBK" w:hint="eastAsia"/>
          <w:b/>
          <w:bCs/>
          <w:noProof/>
          <w:sz w:val="44"/>
          <w:szCs w:val="44"/>
        </w:rPr>
        <mc:AlternateContent>
          <mc:Choice Requires="wps">
            <w:drawing>
              <wp:anchor distT="0" distB="0" distL="114300" distR="114300" simplePos="0" relativeHeight="251657216" behindDoc="0" locked="0" layoutInCell="1" allowOverlap="1" wp14:anchorId="11E07488" wp14:editId="6AE34039">
                <wp:simplePos x="0" y="0"/>
                <wp:positionH relativeFrom="page">
                  <wp:posOffset>972185</wp:posOffset>
                </wp:positionH>
                <wp:positionV relativeFrom="margin">
                  <wp:posOffset>2977515</wp:posOffset>
                </wp:positionV>
                <wp:extent cx="5615940" cy="0"/>
                <wp:effectExtent l="0" t="19050" r="22860" b="19050"/>
                <wp:wrapNone/>
                <wp:docPr id="3"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4156E" id="直线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6.55pt,234.45pt" to="518.75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" strokecolor="red" strokeweight="2.75pt">
                <w10:wrap anchorx="page" anchory="margin"/>
              </v:line>
            </w:pict>
          </mc:Fallback>
        </mc:AlternateContent>
      </w:r>
      <w:r w:rsidR="00123682" w:rsidRPr="00DE4E49">
        <w:rPr>
          <w:rFonts w:ascii="方正小标宋_GBK" w:eastAsia="方正小标宋_GBK" w:hAnsi="华文中宋" w:hint="eastAsia"/>
          <w:b/>
          <w:bCs/>
          <w:sz w:val="44"/>
          <w:szCs w:val="44"/>
        </w:rPr>
        <w:t>关于推荐重庆市资产评估协会</w:t>
      </w:r>
    </w:p>
    <w:p w14:paraId="4696A76B" w14:textId="77777777" w:rsidR="00123682" w:rsidRPr="00DE4E49" w:rsidRDefault="00123682" w:rsidP="00DE4E49">
      <w:pPr>
        <w:spacing w:line="600" w:lineRule="exact"/>
        <w:jc w:val="center"/>
        <w:rPr>
          <w:rFonts w:ascii="方正小标宋_GBK" w:eastAsia="方正小标宋_GBK" w:hAnsi="华文中宋" w:hint="eastAsia"/>
          <w:b/>
          <w:bCs/>
          <w:sz w:val="44"/>
          <w:szCs w:val="44"/>
        </w:rPr>
      </w:pPr>
      <w:r w:rsidRPr="00DE4E49">
        <w:rPr>
          <w:rFonts w:ascii="方正小标宋_GBK" w:eastAsia="方正小标宋_GBK" w:hAnsi="华文中宋" w:hint="eastAsia"/>
          <w:b/>
          <w:bCs/>
          <w:sz w:val="44"/>
          <w:szCs w:val="44"/>
        </w:rPr>
        <w:t>第五次会员代表大会代表和第五届理事会</w:t>
      </w:r>
    </w:p>
    <w:p w14:paraId="1CA19834" w14:textId="77777777" w:rsidR="00123682" w:rsidRPr="00DE4E49" w:rsidRDefault="00123682" w:rsidP="00DE4E49">
      <w:pPr>
        <w:spacing w:line="600" w:lineRule="exact"/>
        <w:jc w:val="center"/>
        <w:rPr>
          <w:rFonts w:ascii="方正小标宋_GBK" w:eastAsia="方正小标宋_GBK" w:hAnsi="华文中宋" w:hint="eastAsia"/>
          <w:b/>
          <w:bCs/>
          <w:sz w:val="44"/>
          <w:szCs w:val="44"/>
        </w:rPr>
      </w:pPr>
      <w:r w:rsidRPr="00DE4E49">
        <w:rPr>
          <w:rFonts w:ascii="方正小标宋_GBK" w:eastAsia="方正小标宋_GBK" w:hAnsi="华文中宋" w:hint="eastAsia"/>
          <w:b/>
          <w:bCs/>
          <w:sz w:val="44"/>
          <w:szCs w:val="44"/>
        </w:rPr>
        <w:t>理事、副会长候选人的通知</w:t>
      </w:r>
    </w:p>
    <w:p w14:paraId="7E58CD11" w14:textId="77777777" w:rsidR="00123682" w:rsidRPr="00123682" w:rsidRDefault="00123682" w:rsidP="00123682">
      <w:pPr>
        <w:spacing w:line="560" w:lineRule="exact"/>
        <w:jc w:val="center"/>
        <w:rPr>
          <w:rFonts w:ascii="黑体" w:eastAsia="黑体" w:hAnsi="黑体"/>
          <w:sz w:val="28"/>
          <w:szCs w:val="28"/>
        </w:rPr>
      </w:pPr>
    </w:p>
    <w:p w14:paraId="2FBFFEA3" w14:textId="77777777" w:rsidR="00123682" w:rsidRPr="00DE4E49" w:rsidRDefault="00123682" w:rsidP="00DE4E49">
      <w:pPr>
        <w:spacing w:line="520" w:lineRule="exact"/>
        <w:jc w:val="left"/>
        <w:rPr>
          <w:rFonts w:ascii="方正仿宋_GBK" w:hAnsi="仿宋" w:hint="eastAsia"/>
          <w:szCs w:val="32"/>
        </w:rPr>
      </w:pPr>
      <w:r w:rsidRPr="00DE4E49">
        <w:rPr>
          <w:rFonts w:ascii="方正仿宋_GBK" w:hAnsi="仿宋" w:hint="eastAsia"/>
          <w:szCs w:val="32"/>
        </w:rPr>
        <w:t>各评估机构、外地在渝分支机构：</w:t>
      </w:r>
    </w:p>
    <w:p w14:paraId="7398779F" w14:textId="3AB3FA0E" w:rsidR="00123682" w:rsidRPr="00DE4E49" w:rsidRDefault="00DE4E49" w:rsidP="00DE4E49">
      <w:pPr>
        <w:spacing w:line="520" w:lineRule="exact"/>
        <w:jc w:val="left"/>
        <w:rPr>
          <w:rFonts w:ascii="方正仿宋_GBK" w:hAnsi="仿宋" w:hint="eastAsia"/>
          <w:szCs w:val="32"/>
        </w:rPr>
      </w:pPr>
      <w:r>
        <w:rPr>
          <w:rFonts w:ascii="方正仿宋_GBK" w:hAnsi="仿宋" w:hint="eastAsia"/>
          <w:szCs w:val="32"/>
        </w:rPr>
        <w:t xml:space="preserve">　　</w:t>
      </w:r>
      <w:r w:rsidR="00123682" w:rsidRPr="00DE4E49">
        <w:rPr>
          <w:rFonts w:ascii="方正仿宋_GBK" w:hAnsi="仿宋" w:hint="eastAsia"/>
          <w:szCs w:val="32"/>
        </w:rPr>
        <w:t>为保障重庆市资产评估协会第五次会员代表大会顺利召开，按照《重庆市资产评估协会章程》及市民政局有关规定，协会秘书处草拟了《第五次会员代表大会代表产生办法》《第五届理事会理事产生办法》《第五届理事会常务理事产生办法》《第五届监事产生办法》《第五届理事会负责人产生办法》，分别于</w:t>
      </w:r>
      <w:r w:rsidR="00123682" w:rsidRPr="009E100E">
        <w:rPr>
          <w:rFonts w:hint="eastAsia"/>
          <w:szCs w:val="32"/>
        </w:rPr>
        <w:t>2024</w:t>
      </w:r>
      <w:r w:rsidR="00123682" w:rsidRPr="00DE4E49">
        <w:rPr>
          <w:rFonts w:ascii="方正仿宋_GBK" w:hAnsi="仿宋" w:hint="eastAsia"/>
          <w:szCs w:val="32"/>
        </w:rPr>
        <w:t>年</w:t>
      </w:r>
      <w:r w:rsidR="00123682" w:rsidRPr="009E100E">
        <w:rPr>
          <w:rFonts w:hint="eastAsia"/>
          <w:szCs w:val="32"/>
        </w:rPr>
        <w:t>4</w:t>
      </w:r>
      <w:r w:rsidR="00123682" w:rsidRPr="00DE4E49">
        <w:rPr>
          <w:rFonts w:ascii="方正仿宋_GBK" w:hAnsi="仿宋" w:hint="eastAsia"/>
          <w:szCs w:val="32"/>
        </w:rPr>
        <w:t>月</w:t>
      </w:r>
      <w:r w:rsidR="00123682" w:rsidRPr="009E100E">
        <w:rPr>
          <w:rFonts w:hint="eastAsia"/>
          <w:szCs w:val="32"/>
        </w:rPr>
        <w:t>2</w:t>
      </w:r>
      <w:r w:rsidR="00123682" w:rsidRPr="00DE4E49">
        <w:rPr>
          <w:rFonts w:ascii="方正仿宋_GBK" w:hAnsi="仿宋" w:hint="eastAsia"/>
          <w:szCs w:val="32"/>
        </w:rPr>
        <w:t>日、</w:t>
      </w:r>
      <w:r w:rsidR="00123682" w:rsidRPr="009E100E">
        <w:rPr>
          <w:rFonts w:hint="eastAsia"/>
          <w:szCs w:val="32"/>
        </w:rPr>
        <w:t>5</w:t>
      </w:r>
      <w:r w:rsidR="00123682" w:rsidRPr="00DE4E49">
        <w:rPr>
          <w:rFonts w:ascii="方正仿宋_GBK" w:hAnsi="仿宋" w:hint="eastAsia"/>
          <w:szCs w:val="32"/>
        </w:rPr>
        <w:t>月</w:t>
      </w:r>
      <w:r w:rsidR="00123682" w:rsidRPr="009E100E">
        <w:rPr>
          <w:rFonts w:hint="eastAsia"/>
          <w:szCs w:val="32"/>
        </w:rPr>
        <w:t>7</w:t>
      </w:r>
      <w:r w:rsidR="00123682" w:rsidRPr="00DE4E49">
        <w:rPr>
          <w:rFonts w:ascii="方正仿宋_GBK" w:hAnsi="仿宋" w:hint="eastAsia"/>
          <w:szCs w:val="32"/>
        </w:rPr>
        <w:t>日召开换届领导小组会议进行讨论、审议，于</w:t>
      </w:r>
      <w:r w:rsidR="00123682" w:rsidRPr="009E100E">
        <w:rPr>
          <w:rFonts w:hint="eastAsia"/>
          <w:szCs w:val="32"/>
        </w:rPr>
        <w:t>5</w:t>
      </w:r>
      <w:r w:rsidR="00123682" w:rsidRPr="00DE4E49">
        <w:rPr>
          <w:rFonts w:ascii="方正仿宋_GBK" w:hAnsi="仿宋" w:hint="eastAsia"/>
          <w:szCs w:val="32"/>
        </w:rPr>
        <w:t>月</w:t>
      </w:r>
      <w:r w:rsidR="00123682" w:rsidRPr="009E100E">
        <w:rPr>
          <w:rFonts w:hint="eastAsia"/>
          <w:szCs w:val="32"/>
        </w:rPr>
        <w:t>8</w:t>
      </w:r>
      <w:r w:rsidR="00123682" w:rsidRPr="00DE4E49">
        <w:rPr>
          <w:rFonts w:ascii="方正仿宋_GBK" w:hAnsi="仿宋" w:hint="eastAsia"/>
          <w:szCs w:val="32"/>
        </w:rPr>
        <w:t>日向市财政局进行了报告，并于</w:t>
      </w:r>
      <w:r w:rsidR="00123682" w:rsidRPr="009E100E">
        <w:rPr>
          <w:rFonts w:hint="eastAsia"/>
          <w:szCs w:val="32"/>
        </w:rPr>
        <w:t>5</w:t>
      </w:r>
      <w:r w:rsidR="00123682" w:rsidRPr="00DE4E49">
        <w:rPr>
          <w:rFonts w:ascii="方正仿宋_GBK" w:hAnsi="仿宋" w:hint="eastAsia"/>
          <w:szCs w:val="32"/>
        </w:rPr>
        <w:t>月</w:t>
      </w:r>
      <w:r w:rsidR="00123682" w:rsidRPr="009E100E">
        <w:rPr>
          <w:rFonts w:hint="eastAsia"/>
          <w:szCs w:val="32"/>
        </w:rPr>
        <w:t>15</w:t>
      </w:r>
      <w:r w:rsidR="00123682" w:rsidRPr="00DE4E49">
        <w:rPr>
          <w:rFonts w:ascii="方正仿宋_GBK" w:hAnsi="仿宋" w:hint="eastAsia"/>
          <w:szCs w:val="32"/>
        </w:rPr>
        <w:t>日经第四届理事会第八次会议审议通过。</w:t>
      </w:r>
    </w:p>
    <w:p w14:paraId="3B3208BF" w14:textId="250F6266" w:rsidR="00123682" w:rsidRPr="00DE4E49" w:rsidRDefault="00DE4E49" w:rsidP="00DE4E49">
      <w:pPr>
        <w:spacing w:line="520" w:lineRule="exact"/>
        <w:jc w:val="left"/>
        <w:rPr>
          <w:rFonts w:ascii="方正仿宋_GBK" w:hAnsi="仿宋" w:hint="eastAsia"/>
          <w:szCs w:val="32"/>
        </w:rPr>
      </w:pPr>
      <w:r>
        <w:rPr>
          <w:rFonts w:ascii="方正仿宋_GBK" w:hAnsi="仿宋" w:hint="eastAsia"/>
          <w:szCs w:val="32"/>
        </w:rPr>
        <w:t xml:space="preserve">　　</w:t>
      </w:r>
      <w:r w:rsidR="00123682" w:rsidRPr="00DE4E49">
        <w:rPr>
          <w:rFonts w:ascii="方正仿宋_GBK" w:hAnsi="仿宋" w:hint="eastAsia"/>
          <w:szCs w:val="32"/>
        </w:rPr>
        <w:t>现请各评估机构按照《第五次会员代表大会代表产生办法》《第五次会员代表大会代表名额分配表》推荐会员代</w:t>
      </w:r>
      <w:r w:rsidR="00123682" w:rsidRPr="00DE4E49">
        <w:rPr>
          <w:rFonts w:ascii="方正仿宋_GBK" w:hAnsi="仿宋" w:hint="eastAsia"/>
          <w:szCs w:val="32"/>
        </w:rPr>
        <w:lastRenderedPageBreak/>
        <w:t>表，按《第五届理事会理事产生办法》推荐理事，按《第五届理事会负责人产生办法》推荐副会长，并于</w:t>
      </w:r>
      <w:r w:rsidR="00123682" w:rsidRPr="009E100E">
        <w:rPr>
          <w:rFonts w:hint="eastAsia"/>
          <w:szCs w:val="32"/>
        </w:rPr>
        <w:t>2024</w:t>
      </w:r>
      <w:r w:rsidR="00123682" w:rsidRPr="00DE4E49">
        <w:rPr>
          <w:rFonts w:ascii="方正仿宋_GBK" w:hAnsi="仿宋" w:hint="eastAsia"/>
          <w:szCs w:val="32"/>
        </w:rPr>
        <w:t>年</w:t>
      </w:r>
      <w:r w:rsidR="00123682" w:rsidRPr="009E100E">
        <w:rPr>
          <w:rFonts w:hint="eastAsia"/>
          <w:szCs w:val="32"/>
        </w:rPr>
        <w:t>5</w:t>
      </w:r>
      <w:r w:rsidR="00123682" w:rsidRPr="00DE4E49">
        <w:rPr>
          <w:rFonts w:ascii="方正仿宋_GBK" w:hAnsi="仿宋" w:hint="eastAsia"/>
          <w:szCs w:val="32"/>
        </w:rPr>
        <w:t>月</w:t>
      </w:r>
      <w:r w:rsidR="00123682" w:rsidRPr="009E100E">
        <w:rPr>
          <w:rFonts w:hint="eastAsia"/>
          <w:szCs w:val="32"/>
        </w:rPr>
        <w:t>22</w:t>
      </w:r>
      <w:r w:rsidR="00123682" w:rsidRPr="00DE4E49">
        <w:rPr>
          <w:rFonts w:ascii="方正仿宋_GBK" w:hAnsi="仿宋" w:hint="eastAsia"/>
          <w:szCs w:val="32"/>
        </w:rPr>
        <w:t>日前分别将《第五次会员代表大会代表推荐表》《第五届理事会理事候选人推荐表》《第五届理事会副会长候选人推荐表》纸质盖章扫描件及</w:t>
      </w:r>
      <w:r w:rsidR="00123682" w:rsidRPr="009E100E">
        <w:rPr>
          <w:rFonts w:hint="eastAsia"/>
          <w:szCs w:val="32"/>
        </w:rPr>
        <w:t>word</w:t>
      </w:r>
      <w:r w:rsidR="00123682" w:rsidRPr="00DE4E49">
        <w:rPr>
          <w:rFonts w:ascii="方正仿宋_GBK" w:hAnsi="仿宋" w:hint="eastAsia"/>
          <w:szCs w:val="32"/>
        </w:rPr>
        <w:t>电子版报送协会邮箱。</w:t>
      </w:r>
    </w:p>
    <w:p w14:paraId="09865624" w14:textId="331B17CA" w:rsidR="00123682" w:rsidRPr="00DE4E49" w:rsidRDefault="00DE4E49" w:rsidP="00DE4E49">
      <w:pPr>
        <w:spacing w:line="520" w:lineRule="exact"/>
        <w:jc w:val="left"/>
        <w:rPr>
          <w:rFonts w:ascii="方正仿宋_GBK" w:hAnsi="仿宋" w:hint="eastAsia"/>
          <w:szCs w:val="32"/>
        </w:rPr>
      </w:pPr>
      <w:r>
        <w:rPr>
          <w:rFonts w:ascii="方正仿宋_GBK" w:hAnsi="仿宋" w:hint="eastAsia"/>
          <w:szCs w:val="32"/>
        </w:rPr>
        <w:t xml:space="preserve">　　</w:t>
      </w:r>
      <w:r w:rsidR="00123682" w:rsidRPr="00DE4E49">
        <w:rPr>
          <w:rFonts w:ascii="方正仿宋_GBK" w:hAnsi="仿宋" w:hint="eastAsia"/>
          <w:szCs w:val="32"/>
        </w:rPr>
        <w:t xml:space="preserve">联系人：蒋朝建      </w:t>
      </w:r>
    </w:p>
    <w:p w14:paraId="01A352E3" w14:textId="26273615" w:rsidR="00123682" w:rsidRPr="00DE4E49" w:rsidRDefault="00DE4E49" w:rsidP="00DE4E49">
      <w:pPr>
        <w:spacing w:line="520" w:lineRule="exact"/>
        <w:jc w:val="left"/>
        <w:rPr>
          <w:rFonts w:ascii="方正仿宋_GBK" w:hAnsi="仿宋" w:hint="eastAsia"/>
          <w:szCs w:val="32"/>
        </w:rPr>
      </w:pPr>
      <w:r>
        <w:rPr>
          <w:rFonts w:ascii="方正仿宋_GBK" w:hAnsi="仿宋" w:hint="eastAsia"/>
          <w:szCs w:val="32"/>
        </w:rPr>
        <w:t xml:space="preserve">　　</w:t>
      </w:r>
      <w:r w:rsidR="00123682" w:rsidRPr="00DE4E49">
        <w:rPr>
          <w:rFonts w:ascii="方正仿宋_GBK" w:hAnsi="仿宋" w:hint="eastAsia"/>
          <w:szCs w:val="32"/>
        </w:rPr>
        <w:t>联系电话：</w:t>
      </w:r>
      <w:r w:rsidR="00123682" w:rsidRPr="009E100E">
        <w:rPr>
          <w:rFonts w:hint="eastAsia"/>
          <w:szCs w:val="32"/>
        </w:rPr>
        <w:t>023</w:t>
      </w:r>
      <w:r w:rsidR="00123682" w:rsidRPr="00DE4E49">
        <w:rPr>
          <w:rFonts w:ascii="方正仿宋_GBK" w:hAnsi="仿宋" w:hint="eastAsia"/>
          <w:szCs w:val="32"/>
        </w:rPr>
        <w:t>-</w:t>
      </w:r>
      <w:r w:rsidR="00123682" w:rsidRPr="009E100E">
        <w:rPr>
          <w:rFonts w:hint="eastAsia"/>
          <w:szCs w:val="32"/>
        </w:rPr>
        <w:t>63051031</w:t>
      </w:r>
    </w:p>
    <w:p w14:paraId="71AF7D98" w14:textId="77777777" w:rsidR="00123682" w:rsidRPr="00DE4E49" w:rsidRDefault="00123682" w:rsidP="00DE4E49">
      <w:pPr>
        <w:spacing w:line="520" w:lineRule="exact"/>
        <w:jc w:val="left"/>
        <w:rPr>
          <w:rFonts w:ascii="方正仿宋_GBK" w:hAnsi="仿宋" w:hint="eastAsia"/>
          <w:szCs w:val="32"/>
        </w:rPr>
      </w:pPr>
      <w:r w:rsidRPr="00DE4E49">
        <w:rPr>
          <w:rFonts w:ascii="方正仿宋_GBK" w:hAnsi="仿宋" w:hint="eastAsia"/>
          <w:szCs w:val="32"/>
        </w:rPr>
        <w:t xml:space="preserve">    电子邮箱:</w:t>
      </w:r>
      <w:r w:rsidRPr="009E100E">
        <w:rPr>
          <w:rFonts w:hint="eastAsia"/>
          <w:szCs w:val="32"/>
        </w:rPr>
        <w:t>cqicpazhb</w:t>
      </w:r>
      <w:r w:rsidRPr="00DE4E49">
        <w:rPr>
          <w:rFonts w:ascii="方正仿宋_GBK" w:hAnsi="仿宋" w:hint="eastAsia"/>
          <w:szCs w:val="32"/>
        </w:rPr>
        <w:t>@</w:t>
      </w:r>
      <w:r w:rsidRPr="009E100E">
        <w:rPr>
          <w:rFonts w:hint="eastAsia"/>
          <w:szCs w:val="32"/>
        </w:rPr>
        <w:t>163</w:t>
      </w:r>
      <w:r w:rsidRPr="00DE4E49">
        <w:rPr>
          <w:rFonts w:ascii="方正仿宋_GBK" w:hAnsi="仿宋" w:hint="eastAsia"/>
          <w:szCs w:val="32"/>
        </w:rPr>
        <w:t>.</w:t>
      </w:r>
      <w:r w:rsidRPr="009E100E">
        <w:rPr>
          <w:rFonts w:hint="eastAsia"/>
          <w:szCs w:val="32"/>
        </w:rPr>
        <w:t>com</w:t>
      </w:r>
    </w:p>
    <w:p w14:paraId="747213B9" w14:textId="77777777" w:rsidR="00123682" w:rsidRPr="00DE4E49" w:rsidRDefault="00123682" w:rsidP="00DE4E49">
      <w:pPr>
        <w:spacing w:line="520" w:lineRule="exact"/>
        <w:jc w:val="left"/>
        <w:rPr>
          <w:rFonts w:ascii="方正仿宋_GBK" w:hAnsi="仿宋" w:hint="eastAsia"/>
          <w:szCs w:val="32"/>
        </w:rPr>
      </w:pPr>
    </w:p>
    <w:p w14:paraId="576B8DFA" w14:textId="013EF878" w:rsidR="00123682" w:rsidRPr="00DE4E49" w:rsidRDefault="00DE4E49" w:rsidP="00DE4E49">
      <w:pPr>
        <w:spacing w:line="520" w:lineRule="exact"/>
        <w:jc w:val="left"/>
        <w:rPr>
          <w:rFonts w:ascii="方正仿宋_GBK" w:hAnsi="仿宋" w:hint="eastAsia"/>
          <w:szCs w:val="32"/>
        </w:rPr>
      </w:pPr>
      <w:r>
        <w:rPr>
          <w:rFonts w:ascii="方正仿宋_GBK" w:hAnsi="仿宋" w:hint="eastAsia"/>
          <w:szCs w:val="32"/>
        </w:rPr>
        <w:t xml:space="preserve">　　</w:t>
      </w:r>
      <w:r w:rsidR="00123682" w:rsidRPr="00DE4E49">
        <w:rPr>
          <w:rFonts w:ascii="方正仿宋_GBK" w:hAnsi="仿宋" w:hint="eastAsia"/>
          <w:szCs w:val="32"/>
        </w:rPr>
        <w:t>附件：</w:t>
      </w:r>
    </w:p>
    <w:p w14:paraId="54328DB4" w14:textId="34A17F04"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1</w:t>
      </w:r>
      <w:r>
        <w:rPr>
          <w:rFonts w:ascii="方正仿宋_GBK" w:hAnsi="仿宋" w:hint="eastAsia"/>
          <w:szCs w:val="32"/>
        </w:rPr>
        <w:t>.</w:t>
      </w:r>
      <w:r w:rsidR="00123682" w:rsidRPr="00DE4E49">
        <w:rPr>
          <w:rFonts w:ascii="方正仿宋_GBK" w:hAnsi="仿宋" w:hint="eastAsia"/>
          <w:szCs w:val="32"/>
        </w:rPr>
        <w:t>第五次会员代表大会代表产生办法</w:t>
      </w:r>
    </w:p>
    <w:p w14:paraId="32732315" w14:textId="3D3CD298"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2</w:t>
      </w:r>
      <w:r>
        <w:rPr>
          <w:rFonts w:ascii="方正仿宋_GBK" w:hAnsi="仿宋" w:hint="eastAsia"/>
          <w:szCs w:val="32"/>
        </w:rPr>
        <w:t>.</w:t>
      </w:r>
      <w:r w:rsidR="00123682" w:rsidRPr="00DE4E49">
        <w:rPr>
          <w:rFonts w:ascii="方正仿宋_GBK" w:hAnsi="仿宋" w:hint="eastAsia"/>
          <w:szCs w:val="32"/>
        </w:rPr>
        <w:t>第五次会员代表大会代表名额分配表</w:t>
      </w:r>
    </w:p>
    <w:p w14:paraId="0615BDAA" w14:textId="082C6038"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3</w:t>
      </w:r>
      <w:r>
        <w:rPr>
          <w:rFonts w:ascii="方正仿宋_GBK" w:hAnsi="仿宋" w:hint="eastAsia"/>
          <w:szCs w:val="32"/>
        </w:rPr>
        <w:t>.</w:t>
      </w:r>
      <w:r w:rsidR="00123682" w:rsidRPr="00DE4E49">
        <w:rPr>
          <w:rFonts w:ascii="方正仿宋_GBK" w:hAnsi="仿宋" w:hint="eastAsia"/>
          <w:szCs w:val="32"/>
        </w:rPr>
        <w:t>第五届理事会理事产生办法</w:t>
      </w:r>
    </w:p>
    <w:p w14:paraId="0B19DEDB" w14:textId="127545E2"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4</w:t>
      </w:r>
      <w:r>
        <w:rPr>
          <w:rFonts w:ascii="方正仿宋_GBK" w:hAnsi="仿宋" w:hint="eastAsia"/>
          <w:szCs w:val="32"/>
        </w:rPr>
        <w:t>.</w:t>
      </w:r>
      <w:r w:rsidR="00123682" w:rsidRPr="00DE4E49">
        <w:rPr>
          <w:rFonts w:ascii="方正仿宋_GBK" w:hAnsi="仿宋" w:hint="eastAsia"/>
          <w:szCs w:val="32"/>
        </w:rPr>
        <w:t>第五届理事会常务理事产生办法</w:t>
      </w:r>
    </w:p>
    <w:p w14:paraId="7A871E98" w14:textId="4EF0DCFA"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5</w:t>
      </w:r>
      <w:r>
        <w:rPr>
          <w:rFonts w:ascii="方正仿宋_GBK" w:hAnsi="仿宋" w:hint="eastAsia"/>
          <w:szCs w:val="32"/>
        </w:rPr>
        <w:t>.</w:t>
      </w:r>
      <w:r w:rsidR="00123682" w:rsidRPr="00DE4E49">
        <w:rPr>
          <w:rFonts w:ascii="方正仿宋_GBK" w:hAnsi="仿宋" w:hint="eastAsia"/>
          <w:szCs w:val="32"/>
        </w:rPr>
        <w:t>第五届监事产生办法</w:t>
      </w:r>
    </w:p>
    <w:p w14:paraId="2CAD9F69" w14:textId="1AD06B41"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6</w:t>
      </w:r>
      <w:r>
        <w:rPr>
          <w:rFonts w:ascii="方正仿宋_GBK" w:hAnsi="仿宋" w:hint="eastAsia"/>
          <w:szCs w:val="32"/>
        </w:rPr>
        <w:t>.</w:t>
      </w:r>
      <w:r w:rsidR="00123682" w:rsidRPr="00DE4E49">
        <w:rPr>
          <w:rFonts w:ascii="方正仿宋_GBK" w:hAnsi="仿宋" w:hint="eastAsia"/>
          <w:szCs w:val="32"/>
        </w:rPr>
        <w:t>第五届理事会负责人产生办法</w:t>
      </w:r>
    </w:p>
    <w:p w14:paraId="1BC95218" w14:textId="25B4E847"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7</w:t>
      </w:r>
      <w:r>
        <w:rPr>
          <w:rFonts w:ascii="方正仿宋_GBK" w:hAnsi="仿宋" w:hint="eastAsia"/>
          <w:szCs w:val="32"/>
        </w:rPr>
        <w:t>.</w:t>
      </w:r>
      <w:r w:rsidR="00123682" w:rsidRPr="00DE4E49">
        <w:rPr>
          <w:rFonts w:ascii="方正仿宋_GBK" w:hAnsi="仿宋" w:hint="eastAsia"/>
          <w:szCs w:val="32"/>
        </w:rPr>
        <w:t>第五次会员代表大会代表推荐表</w:t>
      </w:r>
    </w:p>
    <w:p w14:paraId="155F191F" w14:textId="6E3E3648"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8</w:t>
      </w:r>
      <w:r>
        <w:rPr>
          <w:rFonts w:ascii="方正仿宋_GBK" w:hAnsi="仿宋" w:hint="eastAsia"/>
          <w:szCs w:val="32"/>
        </w:rPr>
        <w:t>.</w:t>
      </w:r>
      <w:r w:rsidR="00123682" w:rsidRPr="00DE4E49">
        <w:rPr>
          <w:rFonts w:ascii="方正仿宋_GBK" w:hAnsi="仿宋" w:hint="eastAsia"/>
          <w:szCs w:val="32"/>
        </w:rPr>
        <w:t>第五届理事会理事候选人推荐表</w:t>
      </w:r>
    </w:p>
    <w:p w14:paraId="7C5368CA" w14:textId="725EC88D" w:rsidR="00123682" w:rsidRPr="00DE4E49" w:rsidRDefault="00DE4E49" w:rsidP="00DE4E49">
      <w:pPr>
        <w:spacing w:line="520" w:lineRule="exact"/>
        <w:ind w:firstLineChars="200" w:firstLine="640"/>
        <w:jc w:val="left"/>
        <w:rPr>
          <w:rFonts w:ascii="方正仿宋_GBK" w:hAnsi="仿宋" w:hint="eastAsia"/>
          <w:szCs w:val="32"/>
        </w:rPr>
      </w:pPr>
      <w:r w:rsidRPr="009E100E">
        <w:rPr>
          <w:rFonts w:hint="eastAsia"/>
          <w:szCs w:val="32"/>
        </w:rPr>
        <w:t>9</w:t>
      </w:r>
      <w:r>
        <w:rPr>
          <w:rFonts w:ascii="方正仿宋_GBK" w:hAnsi="仿宋" w:hint="eastAsia"/>
          <w:szCs w:val="32"/>
        </w:rPr>
        <w:t>.</w:t>
      </w:r>
      <w:r w:rsidR="00123682" w:rsidRPr="00DE4E49">
        <w:rPr>
          <w:rFonts w:ascii="方正仿宋_GBK" w:hAnsi="仿宋" w:hint="eastAsia"/>
          <w:szCs w:val="32"/>
        </w:rPr>
        <w:t>第五届理事会副会长候选人推荐表</w:t>
      </w:r>
    </w:p>
    <w:p w14:paraId="26E805DF" w14:textId="77777777" w:rsidR="00123682" w:rsidRPr="00DE4E49" w:rsidRDefault="00123682" w:rsidP="00DE4E49">
      <w:pPr>
        <w:spacing w:line="520" w:lineRule="exact"/>
        <w:jc w:val="left"/>
        <w:rPr>
          <w:rFonts w:ascii="方正仿宋_GBK" w:hAnsi="仿宋" w:hint="eastAsia"/>
          <w:szCs w:val="32"/>
        </w:rPr>
      </w:pPr>
    </w:p>
    <w:p w14:paraId="2E35F27C" w14:textId="77777777" w:rsidR="00123682" w:rsidRPr="00DE4E49" w:rsidRDefault="00123682" w:rsidP="00DE4E49">
      <w:pPr>
        <w:spacing w:line="520" w:lineRule="exact"/>
        <w:jc w:val="left"/>
        <w:rPr>
          <w:rFonts w:ascii="方正仿宋_GBK" w:hAnsi="仿宋" w:hint="eastAsia"/>
          <w:szCs w:val="32"/>
        </w:rPr>
      </w:pPr>
    </w:p>
    <w:p w14:paraId="66A45AE8" w14:textId="77777777" w:rsidR="00123682" w:rsidRPr="00DE4E49" w:rsidRDefault="00123682" w:rsidP="00DE4E49">
      <w:pPr>
        <w:spacing w:line="520" w:lineRule="exact"/>
        <w:jc w:val="left"/>
        <w:rPr>
          <w:rFonts w:ascii="方正仿宋_GBK" w:hAnsi="仿宋" w:hint="eastAsia"/>
          <w:szCs w:val="32"/>
        </w:rPr>
      </w:pPr>
    </w:p>
    <w:p w14:paraId="4A406AA5" w14:textId="64235948" w:rsidR="00123682" w:rsidRPr="00DE4E49" w:rsidRDefault="00123682" w:rsidP="00DE4E49">
      <w:pPr>
        <w:spacing w:line="520" w:lineRule="exact"/>
        <w:jc w:val="right"/>
        <w:rPr>
          <w:rFonts w:ascii="方正仿宋_GBK" w:hAnsi="仿宋" w:hint="eastAsia"/>
          <w:szCs w:val="32"/>
        </w:rPr>
      </w:pPr>
      <w:r w:rsidRPr="009E100E">
        <w:rPr>
          <w:rFonts w:hint="eastAsia"/>
          <w:szCs w:val="32"/>
        </w:rPr>
        <w:t>2024</w:t>
      </w:r>
      <w:r w:rsidRPr="00DE4E49">
        <w:rPr>
          <w:rFonts w:ascii="方正仿宋_GBK" w:hAnsi="仿宋" w:hint="eastAsia"/>
          <w:szCs w:val="32"/>
        </w:rPr>
        <w:t>年</w:t>
      </w:r>
      <w:r w:rsidRPr="009E100E">
        <w:rPr>
          <w:rFonts w:hint="eastAsia"/>
          <w:szCs w:val="32"/>
        </w:rPr>
        <w:t>5</w:t>
      </w:r>
      <w:r w:rsidRPr="00DE4E49">
        <w:rPr>
          <w:rFonts w:ascii="方正仿宋_GBK" w:hAnsi="仿宋" w:hint="eastAsia"/>
          <w:szCs w:val="32"/>
        </w:rPr>
        <w:t>月</w:t>
      </w:r>
      <w:r w:rsidRPr="009E100E">
        <w:rPr>
          <w:rFonts w:hint="eastAsia"/>
          <w:szCs w:val="32"/>
        </w:rPr>
        <w:t>1</w:t>
      </w:r>
      <w:r w:rsidR="00F26675">
        <w:rPr>
          <w:rFonts w:hint="eastAsia"/>
          <w:szCs w:val="32"/>
        </w:rPr>
        <w:t>7</w:t>
      </w:r>
      <w:r w:rsidRPr="00DE4E49">
        <w:rPr>
          <w:rFonts w:ascii="方正仿宋_GBK" w:hAnsi="仿宋" w:hint="eastAsia"/>
          <w:szCs w:val="32"/>
        </w:rPr>
        <w:t>日</w:t>
      </w:r>
    </w:p>
    <w:p w14:paraId="6D35BD0C" w14:textId="77777777" w:rsidR="00DE4E49" w:rsidRPr="00DE4E49" w:rsidRDefault="00DE4E49" w:rsidP="00DE4E49">
      <w:pPr>
        <w:spacing w:line="520" w:lineRule="exact"/>
        <w:ind w:right="1280"/>
        <w:jc w:val="left"/>
        <w:rPr>
          <w:rFonts w:ascii="方正仿宋_GBK" w:hint="eastAsia"/>
        </w:rPr>
      </w:pPr>
    </w:p>
    <w:p w14:paraId="41A25977" w14:textId="4294F40E" w:rsidR="00DE4E49" w:rsidRPr="00DE4E49" w:rsidRDefault="00DE4E49" w:rsidP="00DE4E49">
      <w:pPr>
        <w:spacing w:line="520" w:lineRule="exact"/>
        <w:jc w:val="left"/>
        <w:rPr>
          <w:rFonts w:ascii="方正仿宋_GBK" w:hint="eastAsia"/>
          <w:szCs w:val="32"/>
        </w:rPr>
      </w:pPr>
      <w:r w:rsidRPr="00DE4E49">
        <w:rPr>
          <w:rFonts w:ascii="方正仿宋_GBK" w:hint="eastAsia"/>
          <w:noProof/>
          <w:szCs w:val="32"/>
        </w:rPr>
        <mc:AlternateContent>
          <mc:Choice Requires="wps">
            <w:drawing>
              <wp:anchor distT="4294967295" distB="4294967295" distL="114300" distR="114300" simplePos="0" relativeHeight="251664384" behindDoc="0" locked="0" layoutInCell="1" allowOverlap="1" wp14:anchorId="0C4EF77C" wp14:editId="4C790DF0">
                <wp:simplePos x="0" y="0"/>
                <wp:positionH relativeFrom="column">
                  <wp:posOffset>-10160</wp:posOffset>
                </wp:positionH>
                <wp:positionV relativeFrom="paragraph">
                  <wp:posOffset>17779</wp:posOffset>
                </wp:positionV>
                <wp:extent cx="5629275" cy="0"/>
                <wp:effectExtent l="0" t="0" r="9525" b="0"/>
                <wp:wrapNone/>
                <wp:docPr id="2019902132" name="直接箭头连接符 2019902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764FF1AE" id="_x0000_t32" coordsize="21600,21600" o:spt="32" o:oned="t" path="m,l21600,21600e" filled="f">
                <v:path arrowok="t" fillok="f" o:connecttype="none"/>
                <o:lock v:ext="edit" shapetype="t"/>
              </v:shapetype>
              <v:shape id="直接箭头连接符 2019902132" o:spid="_x0000_s1026" type="#_x0000_t32" style="position:absolute;left:0;text-align:left;margin-left:-.8pt;margin-top:1.4pt;width:443.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" strokeweight="1.25pt"/>
            </w:pict>
          </mc:Fallback>
        </mc:AlternateContent>
      </w:r>
      <w:r w:rsidRPr="00DE4E49">
        <w:rPr>
          <w:rFonts w:ascii="方正仿宋_GBK" w:hint="eastAsia"/>
          <w:noProof/>
          <w:szCs w:val="32"/>
        </w:rPr>
        <mc:AlternateContent>
          <mc:Choice Requires="wps">
            <w:drawing>
              <wp:anchor distT="4294967295" distB="4294967295" distL="114300" distR="114300" simplePos="0" relativeHeight="251665408" behindDoc="0" locked="0" layoutInCell="1" allowOverlap="1" wp14:anchorId="5B188B60" wp14:editId="57A7BDE3">
                <wp:simplePos x="0" y="0"/>
                <wp:positionH relativeFrom="column">
                  <wp:posOffset>-10160</wp:posOffset>
                </wp:positionH>
                <wp:positionV relativeFrom="paragraph">
                  <wp:posOffset>410844</wp:posOffset>
                </wp:positionV>
                <wp:extent cx="5629275" cy="0"/>
                <wp:effectExtent l="0" t="0" r="9525" b="0"/>
                <wp:wrapNone/>
                <wp:docPr id="2019963122" name="直接箭头连接符 2019963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638120E6" id="直接箭头连接符 2019963122" o:spid="_x0000_s1026" type="#_x0000_t32" style="position:absolute;left:0;text-align:left;margin-left:-.8pt;margin-top:32.35pt;width:443.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" strokeweight="1.25pt"/>
            </w:pict>
          </mc:Fallback>
        </mc:AlternateContent>
      </w:r>
      <w:r w:rsidRPr="00DE4E49">
        <w:rPr>
          <w:rFonts w:ascii="方正仿宋_GBK" w:hint="eastAsia"/>
          <w:szCs w:val="32"/>
        </w:rPr>
        <w:t xml:space="preserve">重庆市资产评估协会              </w:t>
      </w:r>
      <w:r w:rsidRPr="009E100E">
        <w:rPr>
          <w:rFonts w:hint="eastAsia"/>
          <w:szCs w:val="32"/>
        </w:rPr>
        <w:t>2024</w:t>
      </w:r>
      <w:r w:rsidRPr="00DE4E49">
        <w:rPr>
          <w:rFonts w:ascii="方正仿宋_GBK" w:hint="eastAsia"/>
          <w:szCs w:val="32"/>
        </w:rPr>
        <w:t>年</w:t>
      </w:r>
      <w:r w:rsidRPr="009E100E">
        <w:rPr>
          <w:rFonts w:hint="eastAsia"/>
          <w:szCs w:val="32"/>
        </w:rPr>
        <w:t>5</w:t>
      </w:r>
      <w:r w:rsidRPr="00DE4E49">
        <w:rPr>
          <w:rFonts w:ascii="方正仿宋_GBK" w:hint="eastAsia"/>
          <w:szCs w:val="32"/>
        </w:rPr>
        <w:t>月</w:t>
      </w:r>
      <w:r w:rsidRPr="009E100E">
        <w:rPr>
          <w:rFonts w:hint="eastAsia"/>
          <w:szCs w:val="32"/>
        </w:rPr>
        <w:t>17</w:t>
      </w:r>
      <w:r w:rsidRPr="00DE4E49">
        <w:rPr>
          <w:rFonts w:ascii="方正仿宋_GBK" w:hint="eastAsia"/>
          <w:szCs w:val="32"/>
        </w:rPr>
        <w:t>日印发</w:t>
      </w:r>
    </w:p>
    <w:p w14:paraId="3077BCFC" w14:textId="77777777" w:rsidR="00DE4E49" w:rsidRPr="00DE4E49" w:rsidRDefault="00DE4E49" w:rsidP="00123682">
      <w:pPr>
        <w:spacing w:line="560" w:lineRule="exact"/>
        <w:jc w:val="right"/>
        <w:rPr>
          <w:rFonts w:ascii="仿宋" w:eastAsia="仿宋" w:hAnsi="仿宋" w:hint="eastAsia"/>
          <w:szCs w:val="32"/>
        </w:rPr>
      </w:pPr>
    </w:p>
    <w:p w14:paraId="3D95C317" w14:textId="77777777" w:rsidR="00123682" w:rsidRPr="00123682" w:rsidRDefault="00123682" w:rsidP="00123682">
      <w:pPr>
        <w:keepNext/>
        <w:keepLines/>
        <w:spacing w:line="578" w:lineRule="exact"/>
        <w:jc w:val="left"/>
        <w:outlineLvl w:val="0"/>
        <w:rPr>
          <w:rFonts w:ascii="方正仿宋_GBK" w:hAnsi="Cambria"/>
          <w:bCs/>
          <w:color w:val="000000"/>
          <w:kern w:val="44"/>
          <w:szCs w:val="32"/>
        </w:rPr>
      </w:pPr>
      <w:r w:rsidRPr="00123682">
        <w:rPr>
          <w:rFonts w:ascii="方正仿宋_GBK" w:hAnsi="Cambria" w:hint="eastAsia"/>
          <w:bCs/>
          <w:color w:val="000000"/>
          <w:kern w:val="44"/>
          <w:szCs w:val="32"/>
        </w:rPr>
        <w:lastRenderedPageBreak/>
        <w:t>附件</w:t>
      </w:r>
      <w:r w:rsidRPr="009E100E">
        <w:rPr>
          <w:rFonts w:hint="eastAsia"/>
          <w:bCs/>
          <w:color w:val="000000"/>
          <w:kern w:val="44"/>
          <w:szCs w:val="32"/>
        </w:rPr>
        <w:t>1</w:t>
      </w:r>
      <w:r w:rsidRPr="00123682">
        <w:rPr>
          <w:rFonts w:ascii="方正仿宋_GBK" w:hAnsi="Cambria" w:hint="eastAsia"/>
          <w:bCs/>
          <w:color w:val="000000"/>
          <w:kern w:val="44"/>
          <w:szCs w:val="32"/>
        </w:rPr>
        <w:t>：</w:t>
      </w:r>
    </w:p>
    <w:p w14:paraId="356A21EC" w14:textId="77777777" w:rsidR="00123682" w:rsidRPr="00123682" w:rsidRDefault="00123682" w:rsidP="00123682">
      <w:pPr>
        <w:spacing w:line="578" w:lineRule="exact"/>
        <w:jc w:val="center"/>
        <w:outlineLvl w:val="1"/>
        <w:rPr>
          <w:rFonts w:ascii="Calibri" w:eastAsia="方正楷体_GBK" w:hAnsi="Calibri"/>
          <w:kern w:val="28"/>
          <w:szCs w:val="32"/>
        </w:rPr>
      </w:pPr>
    </w:p>
    <w:p w14:paraId="2305ED40" w14:textId="77777777" w:rsidR="00DE4E49" w:rsidRPr="00DE4E49" w:rsidRDefault="00123682" w:rsidP="00123682">
      <w:pPr>
        <w:keepNext/>
        <w:keepLines/>
        <w:spacing w:line="560" w:lineRule="exact"/>
        <w:jc w:val="center"/>
        <w:outlineLvl w:val="0"/>
        <w:rPr>
          <w:rFonts w:ascii="方正小标宋_GBK" w:eastAsia="方正小标宋_GBK" w:hAnsi="等线 Light" w:hint="eastAsia"/>
          <w:b/>
          <w:bCs/>
          <w:kern w:val="44"/>
          <w:sz w:val="44"/>
          <w:szCs w:val="44"/>
        </w:rPr>
      </w:pPr>
      <w:r w:rsidRPr="00DE4E49">
        <w:rPr>
          <w:rFonts w:ascii="方正小标宋_GBK" w:eastAsia="方正小标宋_GBK" w:hAnsi="等线 Light" w:hint="eastAsia"/>
          <w:b/>
          <w:bCs/>
          <w:kern w:val="44"/>
          <w:sz w:val="44"/>
          <w:szCs w:val="44"/>
        </w:rPr>
        <w:t>重庆市资产评估协会</w:t>
      </w:r>
    </w:p>
    <w:p w14:paraId="0BC710FE" w14:textId="1268BC38" w:rsidR="00123682" w:rsidRPr="00DE4E49" w:rsidRDefault="00123682" w:rsidP="00DE4E49">
      <w:pPr>
        <w:keepNext/>
        <w:keepLines/>
        <w:spacing w:line="560" w:lineRule="exact"/>
        <w:jc w:val="center"/>
        <w:outlineLvl w:val="0"/>
        <w:rPr>
          <w:rFonts w:ascii="方正小标宋_GBK" w:eastAsia="方正小标宋_GBK" w:hAnsi="等线 Light" w:hint="eastAsia"/>
          <w:b/>
          <w:bCs/>
          <w:kern w:val="44"/>
          <w:sz w:val="44"/>
          <w:szCs w:val="44"/>
        </w:rPr>
      </w:pPr>
      <w:r w:rsidRPr="00DE4E49">
        <w:rPr>
          <w:rFonts w:ascii="方正小标宋_GBK" w:eastAsia="方正小标宋_GBK" w:hAnsi="等线 Light" w:hint="eastAsia"/>
          <w:b/>
          <w:bCs/>
          <w:kern w:val="44"/>
          <w:sz w:val="44"/>
          <w:szCs w:val="44"/>
        </w:rPr>
        <w:t>第五次会员代表大会代表产生办法</w:t>
      </w:r>
    </w:p>
    <w:p w14:paraId="6EE3A821" w14:textId="77777777" w:rsidR="00123682" w:rsidRPr="00123682" w:rsidRDefault="00123682" w:rsidP="00123682">
      <w:pPr>
        <w:widowControl/>
        <w:spacing w:line="560" w:lineRule="exact"/>
        <w:rPr>
          <w:rFonts w:ascii="方正仿宋_GBK" w:hAnsi="华文仿宋"/>
          <w:color w:val="000000"/>
          <w:szCs w:val="32"/>
        </w:rPr>
      </w:pPr>
    </w:p>
    <w:p w14:paraId="2EB5DB3F" w14:textId="479BFEBA" w:rsidR="00123682" w:rsidRPr="00123682" w:rsidRDefault="00DE4E49" w:rsidP="00123682">
      <w:pPr>
        <w:widowControl/>
        <w:spacing w:line="560" w:lineRule="exact"/>
        <w:rPr>
          <w:rFonts w:ascii="方正仿宋_GBK" w:hAnsi="仿宋"/>
          <w:color w:val="000000"/>
          <w:szCs w:val="32"/>
        </w:rPr>
      </w:pPr>
      <w:r>
        <w:rPr>
          <w:rFonts w:ascii="方正仿宋_GBK" w:hAnsi="仿宋" w:hint="eastAsia"/>
          <w:b/>
          <w:bCs/>
          <w:color w:val="000000"/>
          <w:szCs w:val="32"/>
        </w:rPr>
        <w:t xml:space="preserve">　　</w:t>
      </w:r>
      <w:r w:rsidR="00123682" w:rsidRPr="00123682">
        <w:rPr>
          <w:rFonts w:ascii="方正仿宋_GBK" w:hAnsi="仿宋" w:hint="eastAsia"/>
          <w:b/>
          <w:bCs/>
          <w:color w:val="000000"/>
          <w:szCs w:val="32"/>
        </w:rPr>
        <w:t xml:space="preserve">第一条 </w:t>
      </w:r>
      <w:r w:rsidR="00123682" w:rsidRPr="00123682">
        <w:rPr>
          <w:rFonts w:ascii="方正仿宋_GBK" w:hAnsi="仿宋" w:hint="eastAsia"/>
          <w:color w:val="000000"/>
          <w:szCs w:val="32"/>
        </w:rPr>
        <w:t>为做好重庆市资产评估协会（以下简称“协会”）第五次会员代表大会代表产生工作，根据《重庆市资产评估协会章程》有关规定，制定本办法。</w:t>
      </w:r>
    </w:p>
    <w:p w14:paraId="11A8D10A" w14:textId="6AC2CC4A" w:rsidR="00123682" w:rsidRPr="00123682" w:rsidRDefault="00DE4E49" w:rsidP="00123682">
      <w:pPr>
        <w:widowControl/>
        <w:spacing w:line="560" w:lineRule="exact"/>
        <w:rPr>
          <w:rFonts w:ascii="方正仿宋_GBK" w:hAnsi="仿宋"/>
          <w:color w:val="000000"/>
          <w:szCs w:val="32"/>
        </w:rPr>
      </w:pPr>
      <w:r>
        <w:rPr>
          <w:rFonts w:ascii="方正仿宋_GBK" w:hAnsi="仿宋" w:hint="eastAsia"/>
          <w:b/>
          <w:bCs/>
          <w:color w:val="000000"/>
          <w:szCs w:val="32"/>
        </w:rPr>
        <w:t xml:space="preserve">　　</w:t>
      </w:r>
      <w:r w:rsidR="00123682" w:rsidRPr="00123682">
        <w:rPr>
          <w:rFonts w:ascii="方正仿宋_GBK" w:hAnsi="仿宋" w:hint="eastAsia"/>
          <w:b/>
          <w:bCs/>
          <w:color w:val="000000"/>
          <w:szCs w:val="32"/>
        </w:rPr>
        <w:t xml:space="preserve">第二条 </w:t>
      </w:r>
      <w:r w:rsidR="00123682" w:rsidRPr="00123682">
        <w:rPr>
          <w:rFonts w:ascii="方正仿宋_GBK" w:hAnsi="仿宋" w:hint="eastAsia"/>
          <w:color w:val="000000"/>
          <w:szCs w:val="32"/>
        </w:rPr>
        <w:t>大会代表名额不超过</w:t>
      </w:r>
      <w:r w:rsidR="00123682" w:rsidRPr="009E100E">
        <w:rPr>
          <w:rFonts w:hint="eastAsia"/>
          <w:color w:val="000000"/>
          <w:szCs w:val="32"/>
        </w:rPr>
        <w:t>170</w:t>
      </w:r>
      <w:r w:rsidR="00123682" w:rsidRPr="00123682">
        <w:rPr>
          <w:rFonts w:ascii="方正仿宋_GBK" w:hAnsi="仿宋" w:hint="eastAsia"/>
          <w:color w:val="000000"/>
          <w:szCs w:val="32"/>
        </w:rPr>
        <w:t>名，大会代表分为会员代表和特邀代表。其中：会员代表包括执业会员代表、非执业会员代表、重庆市注册会计师服务中心推荐代表。其中：执业会员代表不低于</w:t>
      </w:r>
      <w:r w:rsidR="00123682" w:rsidRPr="009E100E">
        <w:rPr>
          <w:rFonts w:hint="eastAsia"/>
          <w:color w:val="000000"/>
          <w:szCs w:val="32"/>
        </w:rPr>
        <w:t>80</w:t>
      </w:r>
      <w:r w:rsidR="00123682" w:rsidRPr="00123682">
        <w:rPr>
          <w:rFonts w:ascii="方正仿宋_GBK" w:hAnsi="仿宋" w:hint="eastAsia"/>
          <w:color w:val="000000"/>
          <w:szCs w:val="32"/>
        </w:rPr>
        <w:t>%。</w:t>
      </w:r>
    </w:p>
    <w:p w14:paraId="1468153F" w14:textId="595937BF" w:rsidR="00123682" w:rsidRPr="00123682" w:rsidRDefault="00DE4E49" w:rsidP="00123682">
      <w:pPr>
        <w:widowControl/>
        <w:spacing w:line="560" w:lineRule="exact"/>
        <w:rPr>
          <w:rFonts w:ascii="方正仿宋_GBK" w:hAnsi="仿宋"/>
          <w:color w:val="000000"/>
          <w:szCs w:val="32"/>
        </w:rPr>
      </w:pPr>
      <w:r>
        <w:rPr>
          <w:rFonts w:ascii="方正仿宋_GBK" w:hAnsi="仿宋" w:hint="eastAsia"/>
          <w:b/>
          <w:bCs/>
          <w:color w:val="000000"/>
          <w:szCs w:val="32"/>
        </w:rPr>
        <w:t xml:space="preserve">　　</w:t>
      </w:r>
      <w:r w:rsidR="00123682" w:rsidRPr="00123682">
        <w:rPr>
          <w:rFonts w:ascii="方正仿宋_GBK" w:hAnsi="仿宋" w:hint="eastAsia"/>
          <w:b/>
          <w:bCs/>
          <w:color w:val="000000"/>
          <w:szCs w:val="32"/>
        </w:rPr>
        <w:t xml:space="preserve">第三条 </w:t>
      </w:r>
      <w:r w:rsidR="00123682" w:rsidRPr="00123682">
        <w:rPr>
          <w:rFonts w:ascii="方正仿宋_GBK" w:hAnsi="仿宋" w:hint="eastAsia"/>
          <w:color w:val="000000"/>
          <w:szCs w:val="32"/>
        </w:rPr>
        <w:t>大会代表应当符合以下条件：</w:t>
      </w:r>
    </w:p>
    <w:p w14:paraId="7803D698" w14:textId="312DAAF0" w:rsidR="00123682" w:rsidRPr="00123682" w:rsidRDefault="00DE4E49" w:rsidP="00123682">
      <w:pPr>
        <w:widowControl/>
        <w:spacing w:line="560" w:lineRule="exact"/>
        <w:rPr>
          <w:rFonts w:ascii="方正仿宋_GBK" w:hAnsi="仿宋"/>
          <w:color w:val="000000"/>
          <w:szCs w:val="32"/>
        </w:rPr>
      </w:pPr>
      <w:r>
        <w:rPr>
          <w:rFonts w:ascii="方正仿宋_GBK" w:hint="eastAsia"/>
          <w:color w:val="000000"/>
          <w:szCs w:val="32"/>
        </w:rPr>
        <w:t xml:space="preserve">　　</w:t>
      </w:r>
      <w:r w:rsidR="00123682" w:rsidRPr="009E100E">
        <w:rPr>
          <w:rFonts w:hint="eastAsia"/>
          <w:color w:val="000000"/>
          <w:szCs w:val="32"/>
        </w:rPr>
        <w:t>1</w:t>
      </w:r>
      <w:r w:rsidR="00123682" w:rsidRPr="00123682">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平同志为核心的党中央保持高度一致，积极为中国式现代化建设贡献力量；</w:t>
      </w:r>
    </w:p>
    <w:p w14:paraId="464C74B6" w14:textId="638E2C53" w:rsidR="00123682" w:rsidRPr="00123682" w:rsidRDefault="00DE4E49" w:rsidP="00123682">
      <w:pPr>
        <w:widowControl/>
        <w:spacing w:line="560" w:lineRule="exact"/>
        <w:rPr>
          <w:rFonts w:ascii="方正仿宋_GBK" w:hAnsi="仿宋"/>
          <w:color w:val="000000"/>
          <w:szCs w:val="32"/>
        </w:rPr>
      </w:pPr>
      <w:r>
        <w:rPr>
          <w:rFonts w:ascii="方正仿宋_GBK" w:hint="eastAsia"/>
          <w:color w:val="000000"/>
          <w:szCs w:val="32"/>
        </w:rPr>
        <w:t xml:space="preserve">　　</w:t>
      </w:r>
      <w:r w:rsidR="00123682" w:rsidRPr="009E100E">
        <w:rPr>
          <w:rFonts w:hint="eastAsia"/>
          <w:color w:val="000000"/>
          <w:szCs w:val="32"/>
        </w:rPr>
        <w:t>2</w:t>
      </w:r>
      <w:r w:rsidR="00123682" w:rsidRPr="00123682">
        <w:rPr>
          <w:rFonts w:ascii="方正仿宋_GBK" w:hAnsi="仿宋" w:hint="eastAsia"/>
          <w:color w:val="000000"/>
          <w:szCs w:val="32"/>
        </w:rPr>
        <w:t>.遵纪守法，诚实守信，具有良好的职业道德、社会公德和公众形象；</w:t>
      </w:r>
    </w:p>
    <w:p w14:paraId="7E264EBE" w14:textId="2E7C5796" w:rsidR="00123682" w:rsidRPr="00123682" w:rsidRDefault="00DE4E49" w:rsidP="00123682">
      <w:pPr>
        <w:widowControl/>
        <w:spacing w:line="560" w:lineRule="exact"/>
        <w:rPr>
          <w:rFonts w:ascii="方正仿宋_GBK" w:hAnsi="仿宋"/>
          <w:color w:val="000000"/>
          <w:szCs w:val="32"/>
        </w:rPr>
      </w:pPr>
      <w:r>
        <w:rPr>
          <w:rFonts w:ascii="方正仿宋_GBK" w:hint="eastAsia"/>
          <w:color w:val="000000"/>
          <w:szCs w:val="32"/>
        </w:rPr>
        <w:t xml:space="preserve">　　</w:t>
      </w:r>
      <w:r w:rsidR="00123682" w:rsidRPr="009E100E">
        <w:rPr>
          <w:rFonts w:hint="eastAsia"/>
          <w:color w:val="000000"/>
          <w:szCs w:val="32"/>
        </w:rPr>
        <w:t>3</w:t>
      </w:r>
      <w:r w:rsidR="00123682" w:rsidRPr="00123682">
        <w:rPr>
          <w:rFonts w:ascii="方正仿宋_GBK" w:hAnsi="仿宋" w:hint="eastAsia"/>
          <w:color w:val="000000"/>
          <w:szCs w:val="32"/>
        </w:rPr>
        <w:t>.熟悉资产评估行业，关心并支持资产评估事业发展，有一定的议事能力，热心维护公众利益，能积极反映广大会员意愿和诉求；</w:t>
      </w:r>
    </w:p>
    <w:p w14:paraId="1EA7CD0E" w14:textId="686DD6A1" w:rsidR="00123682" w:rsidRPr="00123682" w:rsidRDefault="00DE4E49" w:rsidP="00123682">
      <w:pPr>
        <w:widowControl/>
        <w:spacing w:line="560" w:lineRule="exact"/>
        <w:rPr>
          <w:rFonts w:ascii="方正仿宋_GBK" w:hAnsi="仿宋"/>
          <w:color w:val="000000"/>
          <w:szCs w:val="32"/>
        </w:rPr>
      </w:pPr>
      <w:r>
        <w:rPr>
          <w:rFonts w:ascii="方正仿宋_GBK" w:hint="eastAsia"/>
          <w:color w:val="000000"/>
          <w:szCs w:val="32"/>
        </w:rPr>
        <w:lastRenderedPageBreak/>
        <w:t xml:space="preserve">　　</w:t>
      </w:r>
      <w:r w:rsidR="00123682" w:rsidRPr="009E100E">
        <w:rPr>
          <w:rFonts w:hint="eastAsia"/>
          <w:color w:val="000000"/>
          <w:szCs w:val="32"/>
        </w:rPr>
        <w:t>4</w:t>
      </w:r>
      <w:r w:rsidR="00123682" w:rsidRPr="00123682">
        <w:rPr>
          <w:rFonts w:ascii="方正仿宋_GBK" w:hAnsi="仿宋" w:hint="eastAsia"/>
          <w:color w:val="000000"/>
          <w:szCs w:val="32"/>
        </w:rPr>
        <w:t>.执业会员代表为在重庆登记的资产评估师，且具有</w:t>
      </w:r>
      <w:r w:rsidR="00123682" w:rsidRPr="009E100E">
        <w:rPr>
          <w:rFonts w:hint="eastAsia"/>
          <w:color w:val="000000"/>
          <w:szCs w:val="32"/>
        </w:rPr>
        <w:t>3</w:t>
      </w:r>
      <w:r w:rsidR="00123682" w:rsidRPr="00123682">
        <w:rPr>
          <w:rFonts w:ascii="方正仿宋_GBK" w:hAnsi="仿宋" w:hint="eastAsia"/>
          <w:color w:val="000000"/>
          <w:szCs w:val="32"/>
        </w:rPr>
        <w:t xml:space="preserve"> 年以上执业经验，热爱行业，近</w:t>
      </w:r>
      <w:r w:rsidR="00123682" w:rsidRPr="009E100E">
        <w:rPr>
          <w:rFonts w:hint="eastAsia"/>
          <w:color w:val="000000"/>
          <w:szCs w:val="32"/>
        </w:rPr>
        <w:t>3</w:t>
      </w:r>
      <w:r w:rsidR="00123682" w:rsidRPr="00123682">
        <w:rPr>
          <w:rFonts w:ascii="方正仿宋_GBK" w:hAnsi="仿宋" w:hint="eastAsia"/>
          <w:color w:val="000000"/>
          <w:szCs w:val="32"/>
        </w:rPr>
        <w:t>年未因执业行为受到刑事处罚、行政处罚和行业惩戒。</w:t>
      </w:r>
    </w:p>
    <w:p w14:paraId="267259A5" w14:textId="36BF1F15" w:rsidR="00123682" w:rsidRPr="00123682" w:rsidRDefault="00DE4E49" w:rsidP="00123682">
      <w:pPr>
        <w:widowControl/>
        <w:spacing w:line="560" w:lineRule="exact"/>
        <w:rPr>
          <w:rFonts w:ascii="方正仿宋_GBK" w:hAnsi="仿宋"/>
          <w:color w:val="000000"/>
          <w:szCs w:val="32"/>
        </w:rPr>
      </w:pPr>
      <w:r>
        <w:rPr>
          <w:rFonts w:ascii="方正仿宋_GBK" w:hAnsi="仿宋" w:hint="eastAsia"/>
          <w:b/>
          <w:bCs/>
          <w:color w:val="000000"/>
          <w:szCs w:val="32"/>
        </w:rPr>
        <w:t xml:space="preserve">　　</w:t>
      </w:r>
      <w:r w:rsidR="00123682" w:rsidRPr="00123682">
        <w:rPr>
          <w:rFonts w:ascii="方正仿宋_GBK" w:hAnsi="仿宋" w:hint="eastAsia"/>
          <w:b/>
          <w:bCs/>
          <w:color w:val="000000"/>
          <w:szCs w:val="32"/>
        </w:rPr>
        <w:t xml:space="preserve">第四条 </w:t>
      </w:r>
      <w:r w:rsidR="00123682" w:rsidRPr="00123682">
        <w:rPr>
          <w:rFonts w:ascii="方正仿宋_GBK" w:hAnsi="仿宋" w:hint="eastAsia"/>
          <w:color w:val="000000"/>
          <w:szCs w:val="32"/>
        </w:rPr>
        <w:t>执业会员代表由评估机构（分支机构）推荐，推荐人数按照截止</w:t>
      </w:r>
      <w:r w:rsidR="00123682" w:rsidRPr="009E100E">
        <w:rPr>
          <w:rFonts w:hint="eastAsia"/>
          <w:color w:val="000000"/>
          <w:szCs w:val="32"/>
        </w:rPr>
        <w:t>2024</w:t>
      </w:r>
      <w:r w:rsidR="00123682" w:rsidRPr="00123682">
        <w:rPr>
          <w:rFonts w:ascii="方正仿宋_GBK" w:hAnsi="仿宋" w:hint="eastAsia"/>
          <w:color w:val="000000"/>
          <w:szCs w:val="32"/>
        </w:rPr>
        <w:t>年</w:t>
      </w:r>
      <w:r w:rsidR="00123682" w:rsidRPr="009E100E">
        <w:rPr>
          <w:rFonts w:hint="eastAsia"/>
          <w:color w:val="000000"/>
          <w:szCs w:val="32"/>
        </w:rPr>
        <w:t>4</w:t>
      </w:r>
      <w:r w:rsidR="00123682" w:rsidRPr="00123682">
        <w:rPr>
          <w:rFonts w:ascii="方正仿宋_GBK" w:hAnsi="仿宋" w:hint="eastAsia"/>
          <w:color w:val="000000"/>
          <w:szCs w:val="32"/>
        </w:rPr>
        <w:t>月</w:t>
      </w:r>
      <w:r w:rsidR="00123682" w:rsidRPr="009E100E">
        <w:rPr>
          <w:rFonts w:hint="eastAsia"/>
          <w:color w:val="000000"/>
          <w:szCs w:val="32"/>
        </w:rPr>
        <w:t>30</w:t>
      </w:r>
      <w:r w:rsidR="00123682" w:rsidRPr="00123682">
        <w:rPr>
          <w:rFonts w:ascii="方正仿宋_GBK" w:hAnsi="仿宋" w:hint="eastAsia"/>
          <w:color w:val="000000"/>
          <w:szCs w:val="32"/>
        </w:rPr>
        <w:t>日资产评估师人数的</w:t>
      </w:r>
      <w:r w:rsidR="00123682" w:rsidRPr="009E100E">
        <w:rPr>
          <w:rFonts w:hint="eastAsia"/>
          <w:color w:val="000000"/>
          <w:szCs w:val="32"/>
        </w:rPr>
        <w:t>5</w:t>
      </w:r>
      <w:r w:rsidR="00123682" w:rsidRPr="00123682">
        <w:rPr>
          <w:rFonts w:ascii="方正仿宋_GBK" w:hAnsi="仿宋" w:hint="eastAsia"/>
          <w:color w:val="000000"/>
          <w:szCs w:val="32"/>
        </w:rPr>
        <w:t>%（四舍五入）计算，每个评估机构至少推荐</w:t>
      </w:r>
      <w:r w:rsidR="00123682" w:rsidRPr="009E100E">
        <w:rPr>
          <w:rFonts w:hint="eastAsia"/>
          <w:color w:val="000000"/>
          <w:szCs w:val="32"/>
        </w:rPr>
        <w:t>1</w:t>
      </w:r>
      <w:r w:rsidR="00123682" w:rsidRPr="00123682">
        <w:rPr>
          <w:rFonts w:ascii="方正仿宋_GBK" w:hAnsi="仿宋" w:hint="eastAsia"/>
          <w:color w:val="000000"/>
          <w:szCs w:val="32"/>
        </w:rPr>
        <w:t>名。</w:t>
      </w:r>
    </w:p>
    <w:p w14:paraId="0BE5D454" w14:textId="03C9A927" w:rsidR="00123682" w:rsidRPr="00123682" w:rsidRDefault="00DE4E49" w:rsidP="00123682">
      <w:pPr>
        <w:widowControl/>
        <w:spacing w:line="560" w:lineRule="exact"/>
        <w:rPr>
          <w:rFonts w:ascii="方正仿宋_GBK" w:hAnsi="仿宋"/>
          <w:color w:val="000000"/>
          <w:szCs w:val="32"/>
        </w:rPr>
      </w:pPr>
      <w:r>
        <w:rPr>
          <w:rFonts w:ascii="方正仿宋_GBK" w:hAnsi="仿宋" w:hint="eastAsia"/>
          <w:b/>
          <w:bCs/>
          <w:color w:val="000000"/>
          <w:szCs w:val="32"/>
        </w:rPr>
        <w:t xml:space="preserve">　　</w:t>
      </w:r>
      <w:r w:rsidR="00123682" w:rsidRPr="00123682">
        <w:rPr>
          <w:rFonts w:ascii="方正仿宋_GBK" w:hAnsi="仿宋" w:hint="eastAsia"/>
          <w:b/>
          <w:bCs/>
          <w:color w:val="000000"/>
          <w:szCs w:val="32"/>
        </w:rPr>
        <w:t>第五条</w:t>
      </w:r>
      <w:r w:rsidR="00123682" w:rsidRPr="00123682">
        <w:rPr>
          <w:rFonts w:ascii="方正仿宋_GBK" w:hAnsi="仿宋" w:hint="eastAsia"/>
          <w:color w:val="000000"/>
          <w:szCs w:val="32"/>
        </w:rPr>
        <w:t xml:space="preserve"> 非执业会员代表，由协会秘书处按照截止</w:t>
      </w:r>
      <w:r w:rsidR="00123682" w:rsidRPr="009E100E">
        <w:rPr>
          <w:rFonts w:hint="eastAsia"/>
          <w:color w:val="000000"/>
          <w:szCs w:val="32"/>
        </w:rPr>
        <w:t>2024</w:t>
      </w:r>
      <w:r w:rsidR="00123682" w:rsidRPr="00123682">
        <w:rPr>
          <w:rFonts w:ascii="方正仿宋_GBK" w:hAnsi="仿宋" w:hint="eastAsia"/>
          <w:color w:val="000000"/>
          <w:szCs w:val="32"/>
        </w:rPr>
        <w:t>年</w:t>
      </w:r>
      <w:r w:rsidR="00123682" w:rsidRPr="009E100E">
        <w:rPr>
          <w:rFonts w:hint="eastAsia"/>
          <w:color w:val="000000"/>
          <w:szCs w:val="32"/>
        </w:rPr>
        <w:t>4</w:t>
      </w:r>
      <w:r w:rsidR="00123682" w:rsidRPr="00123682">
        <w:rPr>
          <w:rFonts w:ascii="方正仿宋_GBK" w:hAnsi="仿宋" w:hint="eastAsia"/>
          <w:color w:val="000000"/>
          <w:szCs w:val="32"/>
        </w:rPr>
        <w:t>月</w:t>
      </w:r>
      <w:r w:rsidR="00123682" w:rsidRPr="009E100E">
        <w:rPr>
          <w:rFonts w:hint="eastAsia"/>
          <w:color w:val="000000"/>
          <w:szCs w:val="32"/>
        </w:rPr>
        <w:t>30</w:t>
      </w:r>
      <w:r w:rsidR="00123682" w:rsidRPr="00123682">
        <w:rPr>
          <w:rFonts w:ascii="方正仿宋_GBK" w:hAnsi="仿宋" w:hint="eastAsia"/>
          <w:color w:val="000000"/>
          <w:szCs w:val="32"/>
        </w:rPr>
        <w:t>日非执业会员人数的</w:t>
      </w:r>
      <w:r w:rsidR="00123682" w:rsidRPr="009E100E">
        <w:rPr>
          <w:rFonts w:hint="eastAsia"/>
          <w:color w:val="000000"/>
          <w:szCs w:val="32"/>
        </w:rPr>
        <w:t>1</w:t>
      </w:r>
      <w:r w:rsidR="00123682" w:rsidRPr="00123682">
        <w:rPr>
          <w:rFonts w:ascii="方正仿宋_GBK" w:hAnsi="仿宋" w:hint="eastAsia"/>
          <w:color w:val="000000"/>
          <w:szCs w:val="32"/>
        </w:rPr>
        <w:t>%推荐。</w:t>
      </w:r>
    </w:p>
    <w:p w14:paraId="44A2C4B6" w14:textId="39711D92" w:rsidR="00DE4E49" w:rsidRPr="00123682" w:rsidRDefault="00DE4E49" w:rsidP="00123682">
      <w:pPr>
        <w:widowControl/>
        <w:spacing w:line="560" w:lineRule="exact"/>
        <w:rPr>
          <w:rFonts w:ascii="方正仿宋_GBK" w:hAnsi="仿宋"/>
          <w:color w:val="000000"/>
          <w:szCs w:val="32"/>
        </w:rPr>
      </w:pPr>
      <w:bookmarkStart w:id="1" w:name="_Hlk161232462"/>
      <w:bookmarkStart w:id="2" w:name="_Hlk162967210"/>
      <w:r>
        <w:rPr>
          <w:rFonts w:ascii="方正仿宋_GBK" w:hAnsi="仿宋" w:hint="eastAsia"/>
          <w:b/>
          <w:bCs/>
          <w:color w:val="000000"/>
          <w:szCs w:val="32"/>
        </w:rPr>
        <w:t xml:space="preserve">　　</w:t>
      </w:r>
      <w:r w:rsidRPr="00123682">
        <w:rPr>
          <w:rFonts w:ascii="方正仿宋_GBK" w:hAnsi="仿宋" w:hint="eastAsia"/>
          <w:b/>
          <w:bCs/>
          <w:color w:val="000000"/>
          <w:szCs w:val="32"/>
        </w:rPr>
        <w:t>第六条</w:t>
      </w:r>
      <w:r w:rsidRPr="00123682">
        <w:rPr>
          <w:rFonts w:ascii="方正仿宋_GBK" w:hAnsi="仿宋" w:hint="eastAsia"/>
          <w:color w:val="000000"/>
          <w:szCs w:val="32"/>
        </w:rPr>
        <w:t xml:space="preserve"> 重庆市注册会计师服务中心推荐代表，包括协会第五届理事会拟任会长、副会长及秘书长等。</w:t>
      </w:r>
    </w:p>
    <w:bookmarkEnd w:id="1"/>
    <w:p w14:paraId="33615E72" w14:textId="5D5623C5" w:rsidR="00DE4E49" w:rsidRPr="00123682" w:rsidRDefault="00DE4E49" w:rsidP="00123682">
      <w:pPr>
        <w:widowControl/>
        <w:spacing w:line="560" w:lineRule="exact"/>
        <w:rPr>
          <w:rFonts w:ascii="方正仿宋_GBK" w:hAnsi="仿宋"/>
          <w:b/>
          <w:bCs/>
          <w:color w:val="000000"/>
          <w:szCs w:val="32"/>
        </w:rPr>
      </w:pPr>
      <w:r>
        <w:rPr>
          <w:rFonts w:ascii="方正仿宋_GBK" w:hAnsi="仿宋" w:hint="eastAsia"/>
          <w:b/>
          <w:bCs/>
          <w:color w:val="000000"/>
          <w:szCs w:val="32"/>
        </w:rPr>
        <w:t xml:space="preserve">　　</w:t>
      </w:r>
      <w:r w:rsidRPr="00123682">
        <w:rPr>
          <w:rFonts w:ascii="方正仿宋_GBK" w:hAnsi="仿宋" w:hint="eastAsia"/>
          <w:b/>
          <w:bCs/>
          <w:color w:val="000000"/>
          <w:szCs w:val="32"/>
        </w:rPr>
        <w:t>第七条</w:t>
      </w:r>
      <w:r w:rsidRPr="00123682">
        <w:rPr>
          <w:rFonts w:ascii="方正仿宋_GBK" w:hAnsi="仿宋" w:hint="eastAsia"/>
          <w:color w:val="000000"/>
          <w:szCs w:val="32"/>
        </w:rPr>
        <w:t xml:space="preserve"> </w:t>
      </w:r>
      <w:r w:rsidRPr="00123682">
        <w:rPr>
          <w:rFonts w:ascii="方正仿宋_GBK" w:hAnsi="仿宋" w:hint="eastAsia"/>
          <w:bCs/>
          <w:color w:val="000000"/>
          <w:szCs w:val="32"/>
        </w:rPr>
        <w:t>特邀代表，由协会秘书处向相关政府部门、司法机关、高等院校、科研院所、社会团体发出邀请，商有关单位推荐。</w:t>
      </w:r>
    </w:p>
    <w:bookmarkEnd w:id="2"/>
    <w:p w14:paraId="67FD8026" w14:textId="459131B9" w:rsidR="00123682" w:rsidRPr="00123682" w:rsidRDefault="00DE4E49" w:rsidP="00123682">
      <w:pPr>
        <w:widowControl/>
        <w:spacing w:line="560" w:lineRule="exact"/>
        <w:rPr>
          <w:rFonts w:ascii="方正仿宋_GBK" w:hAnsi="仿宋"/>
          <w:color w:val="000000"/>
          <w:szCs w:val="32"/>
        </w:rPr>
      </w:pPr>
      <w:r>
        <w:rPr>
          <w:rFonts w:ascii="方正仿宋_GBK" w:hAnsi="仿宋" w:hint="eastAsia"/>
          <w:b/>
          <w:bCs/>
          <w:color w:val="000000"/>
          <w:szCs w:val="32"/>
        </w:rPr>
        <w:t xml:space="preserve">　　</w:t>
      </w:r>
      <w:r w:rsidR="00123682" w:rsidRPr="00123682">
        <w:rPr>
          <w:rFonts w:ascii="方正仿宋_GBK" w:hAnsi="仿宋" w:hint="eastAsia"/>
          <w:b/>
          <w:bCs/>
          <w:color w:val="000000"/>
          <w:szCs w:val="32"/>
        </w:rPr>
        <w:t>第八条</w:t>
      </w:r>
      <w:r w:rsidR="00123682" w:rsidRPr="00123682">
        <w:rPr>
          <w:rFonts w:ascii="方正仿宋_GBK" w:hAnsi="仿宋" w:hint="eastAsia"/>
          <w:color w:val="000000"/>
          <w:szCs w:val="32"/>
        </w:rPr>
        <w:t xml:space="preserve"> 第四届理事会选举产生的换届领导小组负责第五次会员代表大会换届选举工作，委托协会秘书处审查大会代表资格。</w:t>
      </w:r>
      <w:r w:rsidR="00123682" w:rsidRPr="00123682">
        <w:rPr>
          <w:rFonts w:ascii="方正仿宋_GBK" w:hAnsi="仿宋" w:cs="宋体" w:hint="eastAsia"/>
          <w:bCs/>
          <w:color w:val="000000"/>
          <w:kern w:val="0"/>
          <w:szCs w:val="32"/>
        </w:rPr>
        <w:t>经协会秘书处资格审查的</w:t>
      </w:r>
      <w:r w:rsidR="00123682" w:rsidRPr="00123682">
        <w:rPr>
          <w:rFonts w:ascii="方正仿宋_GBK" w:hAnsi="仿宋" w:hint="eastAsia"/>
          <w:color w:val="000000"/>
          <w:szCs w:val="32"/>
        </w:rPr>
        <w:t>会员代表名单</w:t>
      </w:r>
      <w:r w:rsidR="00123682" w:rsidRPr="00123682">
        <w:rPr>
          <w:rFonts w:ascii="方正仿宋_GBK" w:hAnsi="仿宋" w:hint="eastAsia"/>
          <w:bCs/>
          <w:color w:val="000000"/>
          <w:szCs w:val="32"/>
        </w:rPr>
        <w:t>，交行业党委审查，</w:t>
      </w:r>
      <w:r w:rsidR="00123682" w:rsidRPr="00123682">
        <w:rPr>
          <w:rFonts w:ascii="方正仿宋_GBK" w:hAnsi="仿宋" w:hint="eastAsia"/>
          <w:color w:val="000000"/>
          <w:szCs w:val="32"/>
        </w:rPr>
        <w:t>报市财政局审核通过后，向全行业公示</w:t>
      </w:r>
      <w:r w:rsidR="00123682" w:rsidRPr="009E100E">
        <w:rPr>
          <w:rFonts w:hint="eastAsia"/>
          <w:color w:val="000000"/>
          <w:szCs w:val="32"/>
        </w:rPr>
        <w:t>7</w:t>
      </w:r>
      <w:r w:rsidR="00123682" w:rsidRPr="00123682">
        <w:rPr>
          <w:rFonts w:ascii="方正仿宋_GBK" w:hAnsi="仿宋" w:hint="eastAsia"/>
          <w:color w:val="000000"/>
          <w:szCs w:val="32"/>
        </w:rPr>
        <w:t>天。</w:t>
      </w:r>
    </w:p>
    <w:p w14:paraId="032A263F" w14:textId="5DE73CBD" w:rsidR="00123682" w:rsidRPr="00123682" w:rsidRDefault="00DE4E49" w:rsidP="00123682">
      <w:pPr>
        <w:widowControl/>
        <w:spacing w:line="560" w:lineRule="exact"/>
        <w:rPr>
          <w:rFonts w:ascii="方正仿宋_GBK" w:hAnsi="仿宋"/>
          <w:color w:val="000000"/>
          <w:szCs w:val="32"/>
        </w:rPr>
      </w:pPr>
      <w:r>
        <w:rPr>
          <w:rFonts w:ascii="方正仿宋_GBK" w:hAnsi="仿宋" w:hint="eastAsia"/>
          <w:b/>
          <w:bCs/>
          <w:color w:val="000000"/>
          <w:szCs w:val="32"/>
        </w:rPr>
        <w:t xml:space="preserve">　　</w:t>
      </w:r>
      <w:r w:rsidR="00123682" w:rsidRPr="00123682">
        <w:rPr>
          <w:rFonts w:ascii="方正仿宋_GBK" w:hAnsi="仿宋" w:hint="eastAsia"/>
          <w:b/>
          <w:bCs/>
          <w:color w:val="000000"/>
          <w:szCs w:val="32"/>
        </w:rPr>
        <w:t>第九条</w:t>
      </w:r>
      <w:r w:rsidR="00123682" w:rsidRPr="00123682">
        <w:rPr>
          <w:rFonts w:ascii="方正仿宋_GBK" w:hAnsi="仿宋" w:hint="eastAsia"/>
          <w:color w:val="000000"/>
          <w:szCs w:val="32"/>
        </w:rPr>
        <w:t xml:space="preserve"> 第五次会员代表大会会员代表名单应提交换届领导小组、第四届理事会审议。</w:t>
      </w:r>
    </w:p>
    <w:p w14:paraId="0309FCB5" w14:textId="4AF89DDD" w:rsidR="00123682" w:rsidRPr="00123682" w:rsidRDefault="00DE4E49" w:rsidP="00123682">
      <w:pPr>
        <w:widowControl/>
        <w:spacing w:line="560" w:lineRule="exact"/>
        <w:rPr>
          <w:rFonts w:ascii="方正仿宋_GBK" w:hAnsi="仿宋"/>
          <w:color w:val="000000"/>
          <w:szCs w:val="32"/>
        </w:rPr>
      </w:pPr>
      <w:r>
        <w:rPr>
          <w:rFonts w:ascii="方正仿宋_GBK" w:hAnsi="仿宋" w:hint="eastAsia"/>
          <w:b/>
          <w:bCs/>
          <w:color w:val="000000"/>
          <w:szCs w:val="32"/>
        </w:rPr>
        <w:t xml:space="preserve">　　</w:t>
      </w:r>
      <w:r w:rsidR="00123682" w:rsidRPr="00123682">
        <w:rPr>
          <w:rFonts w:ascii="方正仿宋_GBK" w:hAnsi="仿宋" w:hint="eastAsia"/>
          <w:b/>
          <w:bCs/>
          <w:color w:val="000000"/>
          <w:szCs w:val="32"/>
        </w:rPr>
        <w:t>第十条</w:t>
      </w:r>
      <w:r w:rsidR="00123682" w:rsidRPr="00123682">
        <w:rPr>
          <w:rFonts w:ascii="方正仿宋_GBK" w:hAnsi="仿宋" w:hint="eastAsia"/>
          <w:color w:val="000000"/>
          <w:szCs w:val="32"/>
        </w:rPr>
        <w:t xml:space="preserve"> 本办法经第五届会员代表大会审议通过后生效。</w:t>
      </w:r>
    </w:p>
    <w:p w14:paraId="3130599D" w14:textId="77777777" w:rsidR="00123682" w:rsidRPr="00123682" w:rsidRDefault="00123682" w:rsidP="00123682">
      <w:pPr>
        <w:keepNext/>
        <w:keepLines/>
        <w:spacing w:line="560" w:lineRule="exact"/>
        <w:outlineLvl w:val="0"/>
        <w:rPr>
          <w:rFonts w:ascii="等线 Light" w:eastAsia="方正小标宋_GBK" w:hAnsi="仿宋"/>
          <w:b/>
          <w:kern w:val="44"/>
          <w:sz w:val="44"/>
          <w:szCs w:val="44"/>
        </w:rPr>
      </w:pPr>
    </w:p>
    <w:p w14:paraId="26EAACCE" w14:textId="77777777" w:rsidR="00123682" w:rsidRPr="00123682" w:rsidRDefault="00123682" w:rsidP="00123682">
      <w:pPr>
        <w:spacing w:line="578" w:lineRule="exact"/>
        <w:rPr>
          <w:rFonts w:ascii="方正仿宋_GBK" w:hAnsi="仿宋"/>
          <w:color w:val="000000"/>
          <w:szCs w:val="32"/>
        </w:rPr>
      </w:pPr>
    </w:p>
    <w:p w14:paraId="13F425B1" w14:textId="77777777" w:rsidR="00123682" w:rsidRPr="00123682" w:rsidRDefault="00123682" w:rsidP="00123682">
      <w:pPr>
        <w:spacing w:line="578" w:lineRule="exact"/>
        <w:rPr>
          <w:rFonts w:ascii="方正仿宋_GBK" w:hAnsi="仿宋"/>
          <w:color w:val="000000"/>
          <w:szCs w:val="32"/>
        </w:rPr>
      </w:pPr>
    </w:p>
    <w:p w14:paraId="1856BC63" w14:textId="77777777" w:rsidR="00123682" w:rsidRPr="00123682" w:rsidRDefault="00123682" w:rsidP="00123682">
      <w:pPr>
        <w:widowControl/>
        <w:spacing w:line="578" w:lineRule="exact"/>
        <w:jc w:val="left"/>
        <w:rPr>
          <w:rFonts w:ascii="方正仿宋_GBK" w:hAnsi="Calibri"/>
          <w:szCs w:val="32"/>
        </w:rPr>
      </w:pPr>
      <w:r w:rsidRPr="00123682">
        <w:rPr>
          <w:rFonts w:ascii="Calibri" w:eastAsia="宋体" w:hAnsi="Calibri"/>
          <w:kern w:val="0"/>
          <w:sz w:val="21"/>
          <w:szCs w:val="22"/>
        </w:rPr>
        <w:br w:type="page"/>
      </w:r>
      <w:r w:rsidRPr="00123682">
        <w:rPr>
          <w:rFonts w:ascii="方正仿宋_GBK" w:hAnsi="Calibri" w:hint="eastAsia"/>
          <w:szCs w:val="32"/>
        </w:rPr>
        <w:lastRenderedPageBreak/>
        <w:t>附件</w:t>
      </w:r>
      <w:r w:rsidRPr="009E100E">
        <w:rPr>
          <w:rFonts w:hint="eastAsia"/>
          <w:szCs w:val="32"/>
        </w:rPr>
        <w:t>2</w:t>
      </w:r>
      <w:r w:rsidRPr="00123682">
        <w:rPr>
          <w:rFonts w:ascii="方正仿宋_GBK" w:hAnsi="Calibri" w:hint="eastAsia"/>
          <w:szCs w:val="32"/>
        </w:rPr>
        <w:t>：</w:t>
      </w:r>
    </w:p>
    <w:p w14:paraId="5285E793" w14:textId="77777777" w:rsidR="00123682" w:rsidRPr="00123682" w:rsidRDefault="00123682" w:rsidP="00123682">
      <w:pPr>
        <w:widowControl/>
        <w:spacing w:line="578" w:lineRule="exact"/>
        <w:jc w:val="left"/>
        <w:rPr>
          <w:rFonts w:ascii="方正仿宋_GBK" w:hAnsi="Calibri"/>
          <w:szCs w:val="32"/>
        </w:rPr>
      </w:pPr>
    </w:p>
    <w:p w14:paraId="7611C26C" w14:textId="77777777" w:rsidR="00123682" w:rsidRPr="00DE4E49" w:rsidRDefault="00123682" w:rsidP="00123682">
      <w:pPr>
        <w:widowControl/>
        <w:spacing w:line="578" w:lineRule="exact"/>
        <w:jc w:val="center"/>
        <w:rPr>
          <w:rFonts w:ascii="方正小标宋_GBK" w:eastAsia="方正小标宋_GBK" w:hAnsi="华文中宋" w:cs="宋体" w:hint="eastAsia"/>
          <w:b/>
          <w:color w:val="000000"/>
          <w:kern w:val="0"/>
          <w:sz w:val="44"/>
          <w:szCs w:val="44"/>
        </w:rPr>
      </w:pPr>
      <w:r w:rsidRPr="00DE4E49">
        <w:rPr>
          <w:rFonts w:ascii="方正小标宋_GBK" w:eastAsia="方正小标宋_GBK" w:hAnsi="华文中宋" w:cs="宋体" w:hint="eastAsia"/>
          <w:b/>
          <w:color w:val="000000"/>
          <w:kern w:val="0"/>
          <w:sz w:val="44"/>
          <w:szCs w:val="44"/>
        </w:rPr>
        <w:t>重庆市资产评估协会第五次</w:t>
      </w:r>
    </w:p>
    <w:p w14:paraId="225CA924" w14:textId="77777777" w:rsidR="00123682" w:rsidRPr="00DE4E49" w:rsidRDefault="00123682" w:rsidP="00123682">
      <w:pPr>
        <w:widowControl/>
        <w:spacing w:line="578" w:lineRule="exact"/>
        <w:jc w:val="center"/>
        <w:rPr>
          <w:rFonts w:ascii="方正小标宋_GBK" w:eastAsia="方正小标宋_GBK" w:hAnsi="华文中宋" w:cs="宋体" w:hint="eastAsia"/>
          <w:b/>
          <w:color w:val="000000"/>
          <w:kern w:val="0"/>
          <w:sz w:val="44"/>
          <w:szCs w:val="44"/>
        </w:rPr>
      </w:pPr>
      <w:r w:rsidRPr="00DE4E49">
        <w:rPr>
          <w:rFonts w:ascii="方正小标宋_GBK" w:eastAsia="方正小标宋_GBK" w:hAnsi="华文中宋" w:cs="宋体" w:hint="eastAsia"/>
          <w:b/>
          <w:color w:val="000000"/>
          <w:kern w:val="0"/>
          <w:sz w:val="44"/>
          <w:szCs w:val="44"/>
        </w:rPr>
        <w:t>会员代表大会会员代表名额分配表</w:t>
      </w:r>
    </w:p>
    <w:p w14:paraId="57D17FF3" w14:textId="77777777" w:rsidR="00123682" w:rsidRPr="00123682" w:rsidRDefault="00123682" w:rsidP="00123682">
      <w:pPr>
        <w:widowControl/>
        <w:spacing w:line="700" w:lineRule="exact"/>
        <w:jc w:val="center"/>
        <w:rPr>
          <w:rFonts w:ascii="华文中宋" w:eastAsia="华文中宋" w:hAnsi="华文中宋" w:cs="宋体"/>
          <w:b/>
          <w:bCs/>
          <w:color w:val="000000"/>
          <w:kern w:val="0"/>
          <w:sz w:val="44"/>
          <w:szCs w:val="44"/>
        </w:rPr>
      </w:pPr>
    </w:p>
    <w:tbl>
      <w:tblPr>
        <w:tblW w:w="5123" w:type="pct"/>
        <w:jc w:val="center"/>
        <w:tblLook w:val="04A0" w:firstRow="1" w:lastRow="0" w:firstColumn="1" w:lastColumn="0" w:noHBand="0" w:noVBand="1"/>
      </w:tblPr>
      <w:tblGrid>
        <w:gridCol w:w="576"/>
        <w:gridCol w:w="5373"/>
        <w:gridCol w:w="1417"/>
        <w:gridCol w:w="1134"/>
      </w:tblGrid>
      <w:tr w:rsidR="00123682" w:rsidRPr="00123682" w14:paraId="73CDD678" w14:textId="77777777" w:rsidTr="00DE4E49">
        <w:trPr>
          <w:trHeight w:val="567"/>
          <w:tblHeader/>
          <w:jc w:val="center"/>
        </w:trPr>
        <w:tc>
          <w:tcPr>
            <w:tcW w:w="574" w:type="dxa"/>
            <w:tcBorders>
              <w:top w:val="single" w:sz="4" w:space="0" w:color="auto"/>
              <w:left w:val="single" w:sz="4" w:space="0" w:color="auto"/>
              <w:bottom w:val="single" w:sz="4" w:space="0" w:color="auto"/>
              <w:right w:val="single" w:sz="4" w:space="0" w:color="auto"/>
            </w:tcBorders>
            <w:noWrap/>
            <w:vAlign w:val="center"/>
            <w:hideMark/>
          </w:tcPr>
          <w:p w14:paraId="1B267E1F" w14:textId="77777777" w:rsidR="00123682" w:rsidRPr="00DE4E49" w:rsidRDefault="00123682" w:rsidP="00123682">
            <w:pPr>
              <w:widowControl/>
              <w:spacing w:line="320" w:lineRule="exact"/>
              <w:jc w:val="center"/>
              <w:rPr>
                <w:rFonts w:ascii="方正黑体_GBK" w:eastAsia="方正黑体_GBK" w:hAnsi="等线" w:cs="宋体" w:hint="eastAsia"/>
                <w:color w:val="000000"/>
                <w:kern w:val="0"/>
                <w:sz w:val="28"/>
                <w:szCs w:val="28"/>
              </w:rPr>
            </w:pPr>
            <w:r w:rsidRPr="00DE4E49">
              <w:rPr>
                <w:rFonts w:ascii="方正黑体_GBK" w:eastAsia="方正黑体_GBK" w:hAnsi="等线" w:cs="宋体" w:hint="eastAsia"/>
                <w:color w:val="000000"/>
                <w:kern w:val="0"/>
                <w:sz w:val="28"/>
                <w:szCs w:val="28"/>
              </w:rPr>
              <w:t>序号</w:t>
            </w:r>
          </w:p>
        </w:tc>
        <w:tc>
          <w:tcPr>
            <w:tcW w:w="5375" w:type="dxa"/>
            <w:tcBorders>
              <w:top w:val="single" w:sz="4" w:space="0" w:color="auto"/>
              <w:left w:val="nil"/>
              <w:bottom w:val="single" w:sz="4" w:space="0" w:color="auto"/>
              <w:right w:val="single" w:sz="4" w:space="0" w:color="auto"/>
            </w:tcBorders>
            <w:shd w:val="clear" w:color="auto" w:fill="FFFFFF"/>
            <w:vAlign w:val="center"/>
            <w:hideMark/>
          </w:tcPr>
          <w:p w14:paraId="2EC133DE" w14:textId="77777777" w:rsidR="00123682" w:rsidRPr="00DE4E49" w:rsidRDefault="00123682" w:rsidP="00123682">
            <w:pPr>
              <w:widowControl/>
              <w:spacing w:line="320" w:lineRule="exact"/>
              <w:jc w:val="center"/>
              <w:rPr>
                <w:rFonts w:ascii="方正黑体_GBK" w:eastAsia="方正黑体_GBK" w:hAnsi="等线" w:cs="宋体" w:hint="eastAsia"/>
                <w:color w:val="000000"/>
                <w:kern w:val="0"/>
                <w:sz w:val="28"/>
                <w:szCs w:val="28"/>
              </w:rPr>
            </w:pPr>
            <w:r w:rsidRPr="00DE4E49">
              <w:rPr>
                <w:rFonts w:ascii="方正黑体_GBK" w:eastAsia="方正黑体_GBK" w:hAnsi="等线" w:cs="宋体" w:hint="eastAsia"/>
                <w:color w:val="000000"/>
                <w:kern w:val="0"/>
                <w:sz w:val="28"/>
                <w:szCs w:val="28"/>
              </w:rPr>
              <w:t>评估机构名称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44EFA5DD" w14:textId="77777777" w:rsidR="00123682" w:rsidRPr="00DE4E49" w:rsidRDefault="00123682" w:rsidP="00123682">
            <w:pPr>
              <w:widowControl/>
              <w:spacing w:line="320" w:lineRule="exact"/>
              <w:jc w:val="center"/>
              <w:rPr>
                <w:rFonts w:ascii="方正黑体_GBK" w:eastAsia="方正黑体_GBK" w:hAnsi="等线" w:cs="宋体" w:hint="eastAsia"/>
                <w:color w:val="000000"/>
                <w:kern w:val="0"/>
                <w:sz w:val="28"/>
                <w:szCs w:val="28"/>
              </w:rPr>
            </w:pPr>
            <w:r w:rsidRPr="00DE4E49">
              <w:rPr>
                <w:rFonts w:ascii="方正黑体_GBK" w:eastAsia="方正黑体_GBK" w:hAnsi="等线" w:cs="宋体" w:hint="eastAsia"/>
                <w:color w:val="000000"/>
                <w:kern w:val="0"/>
                <w:sz w:val="28"/>
                <w:szCs w:val="28"/>
              </w:rPr>
              <w:t>资产评估师人数</w:t>
            </w:r>
          </w:p>
        </w:tc>
        <w:tc>
          <w:tcPr>
            <w:tcW w:w="1134" w:type="dxa"/>
            <w:tcBorders>
              <w:top w:val="single" w:sz="4" w:space="0" w:color="auto"/>
              <w:left w:val="nil"/>
              <w:bottom w:val="single" w:sz="4" w:space="0" w:color="auto"/>
              <w:right w:val="single" w:sz="4" w:space="0" w:color="auto"/>
            </w:tcBorders>
            <w:vAlign w:val="center"/>
            <w:hideMark/>
          </w:tcPr>
          <w:p w14:paraId="38BADD70" w14:textId="77777777" w:rsidR="00123682" w:rsidRPr="00DE4E49" w:rsidRDefault="00123682" w:rsidP="00123682">
            <w:pPr>
              <w:widowControl/>
              <w:spacing w:line="320" w:lineRule="exact"/>
              <w:jc w:val="center"/>
              <w:rPr>
                <w:rFonts w:ascii="方正黑体_GBK" w:eastAsia="方正黑体_GBK" w:hAnsi="等线" w:cs="宋体" w:hint="eastAsia"/>
                <w:color w:val="000000"/>
                <w:kern w:val="0"/>
                <w:sz w:val="28"/>
                <w:szCs w:val="28"/>
              </w:rPr>
            </w:pPr>
            <w:r w:rsidRPr="00DE4E49">
              <w:rPr>
                <w:rFonts w:ascii="方正黑体_GBK" w:eastAsia="方正黑体_GBK" w:hAnsi="等线" w:cs="宋体" w:hint="eastAsia"/>
                <w:color w:val="000000"/>
                <w:kern w:val="0"/>
                <w:sz w:val="28"/>
                <w:szCs w:val="28"/>
              </w:rPr>
              <w:t>会员代表名额</w:t>
            </w:r>
          </w:p>
        </w:tc>
      </w:tr>
      <w:tr w:rsidR="00123682" w:rsidRPr="00123682" w14:paraId="33C5047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AA9B00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c>
          <w:tcPr>
            <w:tcW w:w="5375" w:type="dxa"/>
            <w:tcBorders>
              <w:top w:val="nil"/>
              <w:left w:val="nil"/>
              <w:bottom w:val="single" w:sz="4" w:space="0" w:color="auto"/>
              <w:right w:val="single" w:sz="4" w:space="0" w:color="auto"/>
            </w:tcBorders>
            <w:shd w:val="clear" w:color="auto" w:fill="FFFFFF"/>
            <w:vAlign w:val="center"/>
            <w:hideMark/>
          </w:tcPr>
          <w:p w14:paraId="1AD3E9A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重庆华康资产评估土地房地产估价有限责任公司</w:t>
            </w:r>
          </w:p>
        </w:tc>
        <w:tc>
          <w:tcPr>
            <w:tcW w:w="1417" w:type="dxa"/>
            <w:tcBorders>
              <w:top w:val="nil"/>
              <w:left w:val="nil"/>
              <w:bottom w:val="single" w:sz="4" w:space="0" w:color="auto"/>
              <w:right w:val="single" w:sz="4" w:space="0" w:color="auto"/>
            </w:tcBorders>
            <w:shd w:val="clear" w:color="auto" w:fill="FFFFFF"/>
            <w:vAlign w:val="center"/>
            <w:hideMark/>
          </w:tcPr>
          <w:p w14:paraId="4EB8242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56</w:t>
            </w:r>
          </w:p>
        </w:tc>
        <w:tc>
          <w:tcPr>
            <w:tcW w:w="1134" w:type="dxa"/>
            <w:tcBorders>
              <w:top w:val="nil"/>
              <w:left w:val="nil"/>
              <w:bottom w:val="single" w:sz="4" w:space="0" w:color="auto"/>
              <w:right w:val="single" w:sz="4" w:space="0" w:color="auto"/>
            </w:tcBorders>
            <w:noWrap/>
            <w:vAlign w:val="center"/>
            <w:hideMark/>
          </w:tcPr>
          <w:p w14:paraId="094EEC1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r>
      <w:tr w:rsidR="00123682" w:rsidRPr="00123682" w14:paraId="3CD23D6E"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849A46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5375" w:type="dxa"/>
            <w:tcBorders>
              <w:top w:val="nil"/>
              <w:left w:val="nil"/>
              <w:bottom w:val="single" w:sz="4" w:space="0" w:color="auto"/>
              <w:right w:val="single" w:sz="4" w:space="0" w:color="auto"/>
            </w:tcBorders>
            <w:shd w:val="clear" w:color="auto" w:fill="FFFFFF"/>
            <w:vAlign w:val="center"/>
            <w:hideMark/>
          </w:tcPr>
          <w:p w14:paraId="2C349BF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重庆坤元资产评估有限公司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79514F4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35</w:t>
            </w:r>
          </w:p>
        </w:tc>
        <w:tc>
          <w:tcPr>
            <w:tcW w:w="1134" w:type="dxa"/>
            <w:tcBorders>
              <w:top w:val="nil"/>
              <w:left w:val="nil"/>
              <w:bottom w:val="single" w:sz="4" w:space="0" w:color="auto"/>
              <w:right w:val="single" w:sz="4" w:space="0" w:color="auto"/>
            </w:tcBorders>
            <w:noWrap/>
            <w:vAlign w:val="center"/>
            <w:hideMark/>
          </w:tcPr>
          <w:p w14:paraId="3F5BB8E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r>
      <w:tr w:rsidR="00123682" w:rsidRPr="00123682" w14:paraId="6CA646D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88B7CE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5375" w:type="dxa"/>
            <w:tcBorders>
              <w:top w:val="nil"/>
              <w:left w:val="nil"/>
              <w:bottom w:val="single" w:sz="4" w:space="0" w:color="auto"/>
              <w:right w:val="single" w:sz="4" w:space="0" w:color="auto"/>
            </w:tcBorders>
            <w:shd w:val="clear" w:color="auto" w:fill="FFFFFF"/>
            <w:vAlign w:val="center"/>
            <w:hideMark/>
          </w:tcPr>
          <w:p w14:paraId="4A44736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重庆华西资产评估房地产土地估价有限公司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3F0B1D9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29</w:t>
            </w:r>
          </w:p>
        </w:tc>
        <w:tc>
          <w:tcPr>
            <w:tcW w:w="1134" w:type="dxa"/>
            <w:tcBorders>
              <w:top w:val="nil"/>
              <w:left w:val="nil"/>
              <w:bottom w:val="single" w:sz="4" w:space="0" w:color="auto"/>
              <w:right w:val="single" w:sz="4" w:space="0" w:color="auto"/>
            </w:tcBorders>
            <w:noWrap/>
            <w:vAlign w:val="center"/>
            <w:hideMark/>
          </w:tcPr>
          <w:p w14:paraId="287A088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1E94F17"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1F85C2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5375" w:type="dxa"/>
            <w:tcBorders>
              <w:top w:val="nil"/>
              <w:left w:val="nil"/>
              <w:bottom w:val="single" w:sz="4" w:space="0" w:color="auto"/>
              <w:right w:val="single" w:sz="4" w:space="0" w:color="auto"/>
            </w:tcBorders>
            <w:shd w:val="clear" w:color="auto" w:fill="FFFFFF"/>
            <w:vAlign w:val="center"/>
            <w:hideMark/>
          </w:tcPr>
          <w:p w14:paraId="6FF3367A"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重庆谛威资产评估房地产土地估价有限公司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07DD40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27</w:t>
            </w:r>
          </w:p>
        </w:tc>
        <w:tc>
          <w:tcPr>
            <w:tcW w:w="1134" w:type="dxa"/>
            <w:tcBorders>
              <w:top w:val="nil"/>
              <w:left w:val="nil"/>
              <w:bottom w:val="single" w:sz="4" w:space="0" w:color="auto"/>
              <w:right w:val="single" w:sz="4" w:space="0" w:color="auto"/>
            </w:tcBorders>
            <w:noWrap/>
            <w:vAlign w:val="center"/>
            <w:hideMark/>
          </w:tcPr>
          <w:p w14:paraId="563B744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B47986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E8C0A2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5375" w:type="dxa"/>
            <w:tcBorders>
              <w:top w:val="nil"/>
              <w:left w:val="nil"/>
              <w:bottom w:val="single" w:sz="4" w:space="0" w:color="auto"/>
              <w:right w:val="single" w:sz="4" w:space="0" w:color="auto"/>
            </w:tcBorders>
            <w:shd w:val="clear" w:color="auto" w:fill="FFFFFF"/>
            <w:vAlign w:val="center"/>
            <w:hideMark/>
          </w:tcPr>
          <w:p w14:paraId="4D6D9FF4"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重庆汇丰房地产土地资产评估有限责任公司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019E392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22</w:t>
            </w:r>
          </w:p>
        </w:tc>
        <w:tc>
          <w:tcPr>
            <w:tcW w:w="1134" w:type="dxa"/>
            <w:tcBorders>
              <w:top w:val="nil"/>
              <w:left w:val="nil"/>
              <w:bottom w:val="single" w:sz="4" w:space="0" w:color="auto"/>
              <w:right w:val="single" w:sz="4" w:space="0" w:color="auto"/>
            </w:tcBorders>
            <w:noWrap/>
            <w:vAlign w:val="center"/>
            <w:hideMark/>
          </w:tcPr>
          <w:p w14:paraId="2E04052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51788BE"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4AE222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w:t>
            </w:r>
          </w:p>
        </w:tc>
        <w:tc>
          <w:tcPr>
            <w:tcW w:w="5375" w:type="dxa"/>
            <w:tcBorders>
              <w:top w:val="nil"/>
              <w:left w:val="nil"/>
              <w:bottom w:val="single" w:sz="4" w:space="0" w:color="auto"/>
              <w:right w:val="single" w:sz="4" w:space="0" w:color="auto"/>
            </w:tcBorders>
            <w:shd w:val="clear" w:color="auto" w:fill="FFFFFF"/>
            <w:vAlign w:val="center"/>
            <w:hideMark/>
          </w:tcPr>
          <w:p w14:paraId="176066DE"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重庆中鼎资产评估土地房地产估价有限责任公司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6857176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20</w:t>
            </w:r>
          </w:p>
        </w:tc>
        <w:tc>
          <w:tcPr>
            <w:tcW w:w="1134" w:type="dxa"/>
            <w:tcBorders>
              <w:top w:val="nil"/>
              <w:left w:val="nil"/>
              <w:bottom w:val="single" w:sz="4" w:space="0" w:color="auto"/>
              <w:right w:val="single" w:sz="4" w:space="0" w:color="auto"/>
            </w:tcBorders>
            <w:noWrap/>
            <w:vAlign w:val="center"/>
            <w:hideMark/>
          </w:tcPr>
          <w:p w14:paraId="702ACD6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F1C974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2E5B91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5375" w:type="dxa"/>
            <w:tcBorders>
              <w:top w:val="nil"/>
              <w:left w:val="nil"/>
              <w:bottom w:val="single" w:sz="4" w:space="0" w:color="auto"/>
              <w:right w:val="single" w:sz="4" w:space="0" w:color="auto"/>
            </w:tcBorders>
            <w:shd w:val="clear" w:color="auto" w:fill="FFFFFF"/>
            <w:vAlign w:val="center"/>
            <w:hideMark/>
          </w:tcPr>
          <w:p w14:paraId="21F9851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重庆铂码房地产土地资产评估有限公司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7C72800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19</w:t>
            </w:r>
          </w:p>
        </w:tc>
        <w:tc>
          <w:tcPr>
            <w:tcW w:w="1134" w:type="dxa"/>
            <w:tcBorders>
              <w:top w:val="nil"/>
              <w:left w:val="nil"/>
              <w:bottom w:val="single" w:sz="4" w:space="0" w:color="auto"/>
              <w:right w:val="single" w:sz="4" w:space="0" w:color="auto"/>
            </w:tcBorders>
            <w:noWrap/>
            <w:vAlign w:val="center"/>
            <w:hideMark/>
          </w:tcPr>
          <w:p w14:paraId="4FA6050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3280911"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6E3F9D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5375" w:type="dxa"/>
            <w:tcBorders>
              <w:top w:val="nil"/>
              <w:left w:val="nil"/>
              <w:bottom w:val="single" w:sz="4" w:space="0" w:color="auto"/>
              <w:right w:val="single" w:sz="4" w:space="0" w:color="auto"/>
            </w:tcBorders>
            <w:shd w:val="clear" w:color="auto" w:fill="FFFFFF"/>
            <w:vAlign w:val="center"/>
            <w:hideMark/>
          </w:tcPr>
          <w:p w14:paraId="22F4D41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040" w:id="-980691200"/>
              </w:rPr>
              <w:t>重庆金汇房地产土地资产评估事务所有限责任公</w:t>
            </w:r>
            <w:r>
              <w:rPr>
                <w:rFonts w:ascii="方正仿宋_GBK" w:hAnsi="等线" w:cs="宋体" w:hint="eastAsia"/>
                <w:color w:val="000000"/>
                <w:spacing w:val="12"/>
                <w:w w:val="95"/>
                <w:kern w:val="0"/>
                <w:sz w:val="24"/>
                <w:szCs w:val="24"/>
                <w:fitText w:val="5040" w:id="-980691200"/>
              </w:rPr>
              <w:t>司</w:t>
            </w:r>
          </w:p>
        </w:tc>
        <w:tc>
          <w:tcPr>
            <w:tcW w:w="1417" w:type="dxa"/>
            <w:tcBorders>
              <w:top w:val="nil"/>
              <w:left w:val="nil"/>
              <w:bottom w:val="single" w:sz="4" w:space="0" w:color="auto"/>
              <w:right w:val="single" w:sz="4" w:space="0" w:color="auto"/>
            </w:tcBorders>
            <w:shd w:val="clear" w:color="auto" w:fill="FFFFFF"/>
            <w:noWrap/>
            <w:vAlign w:val="center"/>
            <w:hideMark/>
          </w:tcPr>
          <w:p w14:paraId="257A7E7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17</w:t>
            </w:r>
          </w:p>
        </w:tc>
        <w:tc>
          <w:tcPr>
            <w:tcW w:w="1134" w:type="dxa"/>
            <w:tcBorders>
              <w:top w:val="nil"/>
              <w:left w:val="nil"/>
              <w:bottom w:val="single" w:sz="4" w:space="0" w:color="auto"/>
              <w:right w:val="single" w:sz="4" w:space="0" w:color="auto"/>
            </w:tcBorders>
            <w:noWrap/>
            <w:vAlign w:val="center"/>
            <w:hideMark/>
          </w:tcPr>
          <w:p w14:paraId="6752162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4A6134E"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1F0AE8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w:t>
            </w:r>
          </w:p>
        </w:tc>
        <w:tc>
          <w:tcPr>
            <w:tcW w:w="5375" w:type="dxa"/>
            <w:tcBorders>
              <w:top w:val="nil"/>
              <w:left w:val="nil"/>
              <w:bottom w:val="single" w:sz="4" w:space="0" w:color="auto"/>
              <w:right w:val="single" w:sz="4" w:space="0" w:color="auto"/>
            </w:tcBorders>
            <w:shd w:val="clear" w:color="auto" w:fill="FFFFFF"/>
            <w:vAlign w:val="center"/>
            <w:hideMark/>
          </w:tcPr>
          <w:p w14:paraId="4964A40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040" w:id="-980691199"/>
              </w:rPr>
              <w:t>重庆华川土地房地产估价与资产评估有限责任公</w:t>
            </w:r>
            <w:r>
              <w:rPr>
                <w:rFonts w:ascii="方正仿宋_GBK" w:hAnsi="等线" w:cs="宋体" w:hint="eastAsia"/>
                <w:color w:val="000000"/>
                <w:spacing w:val="12"/>
                <w:w w:val="95"/>
                <w:kern w:val="0"/>
                <w:sz w:val="24"/>
                <w:szCs w:val="24"/>
                <w:fitText w:val="5040" w:id="-980691199"/>
              </w:rPr>
              <w:t>司</w:t>
            </w:r>
          </w:p>
        </w:tc>
        <w:tc>
          <w:tcPr>
            <w:tcW w:w="1417" w:type="dxa"/>
            <w:tcBorders>
              <w:top w:val="nil"/>
              <w:left w:val="nil"/>
              <w:bottom w:val="single" w:sz="4" w:space="0" w:color="auto"/>
              <w:right w:val="single" w:sz="4" w:space="0" w:color="auto"/>
            </w:tcBorders>
            <w:shd w:val="clear" w:color="auto" w:fill="FFFFFF"/>
            <w:noWrap/>
            <w:vAlign w:val="center"/>
            <w:hideMark/>
          </w:tcPr>
          <w:p w14:paraId="34F637E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14</w:t>
            </w:r>
          </w:p>
        </w:tc>
        <w:tc>
          <w:tcPr>
            <w:tcW w:w="1134" w:type="dxa"/>
            <w:tcBorders>
              <w:top w:val="nil"/>
              <w:left w:val="nil"/>
              <w:bottom w:val="single" w:sz="4" w:space="0" w:color="auto"/>
              <w:right w:val="single" w:sz="4" w:space="0" w:color="auto"/>
            </w:tcBorders>
            <w:noWrap/>
            <w:vAlign w:val="center"/>
            <w:hideMark/>
          </w:tcPr>
          <w:p w14:paraId="64CA6C3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BB2C01F"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23F805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w:t>
            </w:r>
          </w:p>
        </w:tc>
        <w:tc>
          <w:tcPr>
            <w:tcW w:w="5375" w:type="dxa"/>
            <w:tcBorders>
              <w:top w:val="nil"/>
              <w:left w:val="nil"/>
              <w:bottom w:val="single" w:sz="4" w:space="0" w:color="auto"/>
              <w:right w:val="single" w:sz="4" w:space="0" w:color="auto"/>
            </w:tcBorders>
            <w:shd w:val="clear" w:color="auto" w:fill="FFFFFF"/>
            <w:vAlign w:val="center"/>
            <w:hideMark/>
          </w:tcPr>
          <w:p w14:paraId="492A42E5"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重庆普华房地产土地资产评估有限公司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7555301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14</w:t>
            </w:r>
          </w:p>
        </w:tc>
        <w:tc>
          <w:tcPr>
            <w:tcW w:w="1134" w:type="dxa"/>
            <w:tcBorders>
              <w:top w:val="nil"/>
              <w:left w:val="nil"/>
              <w:bottom w:val="single" w:sz="4" w:space="0" w:color="auto"/>
              <w:right w:val="single" w:sz="4" w:space="0" w:color="auto"/>
            </w:tcBorders>
            <w:noWrap/>
            <w:vAlign w:val="center"/>
            <w:hideMark/>
          </w:tcPr>
          <w:p w14:paraId="6023E27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07C976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381528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w:t>
            </w:r>
          </w:p>
        </w:tc>
        <w:tc>
          <w:tcPr>
            <w:tcW w:w="5375" w:type="dxa"/>
            <w:tcBorders>
              <w:top w:val="nil"/>
              <w:left w:val="nil"/>
              <w:bottom w:val="single" w:sz="4" w:space="0" w:color="auto"/>
              <w:right w:val="single" w:sz="4" w:space="0" w:color="auto"/>
            </w:tcBorders>
            <w:shd w:val="clear" w:color="auto" w:fill="FFFFFF"/>
            <w:vAlign w:val="center"/>
            <w:hideMark/>
          </w:tcPr>
          <w:p w14:paraId="4347189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重庆勤业五联资产评估房地产土地估价有限公司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19886C0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21A5CB7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C9E2AB9"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6C8790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w:t>
            </w:r>
          </w:p>
        </w:tc>
        <w:tc>
          <w:tcPr>
            <w:tcW w:w="5375" w:type="dxa"/>
            <w:tcBorders>
              <w:top w:val="nil"/>
              <w:left w:val="nil"/>
              <w:bottom w:val="single" w:sz="4" w:space="0" w:color="auto"/>
              <w:right w:val="single" w:sz="4" w:space="0" w:color="auto"/>
            </w:tcBorders>
            <w:shd w:val="clear" w:color="auto" w:fill="FFFFFF"/>
            <w:vAlign w:val="center"/>
            <w:hideMark/>
          </w:tcPr>
          <w:p w14:paraId="03D8915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重庆瑞升资产评估房地产土地估价有限责任公司</w:t>
            </w:r>
          </w:p>
        </w:tc>
        <w:tc>
          <w:tcPr>
            <w:tcW w:w="1417" w:type="dxa"/>
            <w:tcBorders>
              <w:top w:val="nil"/>
              <w:left w:val="nil"/>
              <w:bottom w:val="single" w:sz="4" w:space="0" w:color="auto"/>
              <w:right w:val="single" w:sz="4" w:space="0" w:color="auto"/>
            </w:tcBorders>
            <w:shd w:val="clear" w:color="auto" w:fill="FFFFFF"/>
            <w:vAlign w:val="center"/>
            <w:hideMark/>
          </w:tcPr>
          <w:p w14:paraId="264B565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333C553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91B971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AD9CBD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13</w:t>
            </w:r>
          </w:p>
        </w:tc>
        <w:tc>
          <w:tcPr>
            <w:tcW w:w="5375" w:type="dxa"/>
            <w:tcBorders>
              <w:top w:val="nil"/>
              <w:left w:val="nil"/>
              <w:bottom w:val="single" w:sz="4" w:space="0" w:color="auto"/>
              <w:right w:val="single" w:sz="4" w:space="0" w:color="auto"/>
            </w:tcBorders>
            <w:shd w:val="clear" w:color="auto" w:fill="FFFFFF"/>
            <w:vAlign w:val="center"/>
            <w:hideMark/>
          </w:tcPr>
          <w:p w14:paraId="206D6EF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重庆同诚房地产土地资产评估有限公司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2145CEB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13</w:t>
            </w:r>
          </w:p>
        </w:tc>
        <w:tc>
          <w:tcPr>
            <w:tcW w:w="1134" w:type="dxa"/>
            <w:tcBorders>
              <w:top w:val="nil"/>
              <w:left w:val="nil"/>
              <w:bottom w:val="single" w:sz="4" w:space="0" w:color="auto"/>
              <w:right w:val="single" w:sz="4" w:space="0" w:color="auto"/>
            </w:tcBorders>
            <w:noWrap/>
            <w:vAlign w:val="center"/>
            <w:hideMark/>
          </w:tcPr>
          <w:p w14:paraId="0E193BE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62F8D4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280DB9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14</w:t>
            </w:r>
          </w:p>
        </w:tc>
        <w:tc>
          <w:tcPr>
            <w:tcW w:w="5375" w:type="dxa"/>
            <w:tcBorders>
              <w:top w:val="nil"/>
              <w:left w:val="nil"/>
              <w:bottom w:val="single" w:sz="4" w:space="0" w:color="auto"/>
              <w:right w:val="single" w:sz="4" w:space="0" w:color="auto"/>
            </w:tcBorders>
            <w:shd w:val="clear" w:color="auto" w:fill="FFFFFF"/>
            <w:vAlign w:val="center"/>
            <w:hideMark/>
          </w:tcPr>
          <w:p w14:paraId="1476437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重庆开睿源资产评估土地房地产估价有限公司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80825B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w:t>
            </w:r>
          </w:p>
        </w:tc>
        <w:tc>
          <w:tcPr>
            <w:tcW w:w="1134" w:type="dxa"/>
            <w:tcBorders>
              <w:top w:val="nil"/>
              <w:left w:val="nil"/>
              <w:bottom w:val="single" w:sz="4" w:space="0" w:color="auto"/>
              <w:right w:val="single" w:sz="4" w:space="0" w:color="auto"/>
            </w:tcBorders>
            <w:noWrap/>
            <w:vAlign w:val="center"/>
            <w:hideMark/>
          </w:tcPr>
          <w:p w14:paraId="0B9BE1B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BC776A0"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94B246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15</w:t>
            </w:r>
          </w:p>
        </w:tc>
        <w:tc>
          <w:tcPr>
            <w:tcW w:w="5375" w:type="dxa"/>
            <w:tcBorders>
              <w:top w:val="nil"/>
              <w:left w:val="nil"/>
              <w:bottom w:val="single" w:sz="4" w:space="0" w:color="auto"/>
              <w:right w:val="single" w:sz="4" w:space="0" w:color="auto"/>
            </w:tcBorders>
            <w:shd w:val="clear" w:color="auto" w:fill="FFFFFF"/>
            <w:vAlign w:val="center"/>
            <w:hideMark/>
          </w:tcPr>
          <w:p w14:paraId="72BF330A"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重庆同兴房地产土地资产评估有限公司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2C16015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w:t>
            </w:r>
          </w:p>
        </w:tc>
        <w:tc>
          <w:tcPr>
            <w:tcW w:w="1134" w:type="dxa"/>
            <w:tcBorders>
              <w:top w:val="nil"/>
              <w:left w:val="nil"/>
              <w:bottom w:val="single" w:sz="4" w:space="0" w:color="auto"/>
              <w:right w:val="single" w:sz="4" w:space="0" w:color="auto"/>
            </w:tcBorders>
            <w:noWrap/>
            <w:vAlign w:val="center"/>
            <w:hideMark/>
          </w:tcPr>
          <w:p w14:paraId="633F3B0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38ED7C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E1E82C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16</w:t>
            </w:r>
          </w:p>
        </w:tc>
        <w:tc>
          <w:tcPr>
            <w:tcW w:w="5375" w:type="dxa"/>
            <w:tcBorders>
              <w:top w:val="nil"/>
              <w:left w:val="nil"/>
              <w:bottom w:val="single" w:sz="4" w:space="0" w:color="auto"/>
              <w:right w:val="single" w:sz="4" w:space="0" w:color="auto"/>
            </w:tcBorders>
            <w:shd w:val="clear" w:color="auto" w:fill="FFFFFF"/>
            <w:vAlign w:val="center"/>
            <w:hideMark/>
          </w:tcPr>
          <w:p w14:paraId="738B33E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重庆大信房地产土地资产评估有限公司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3E520BB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w:t>
            </w:r>
          </w:p>
        </w:tc>
        <w:tc>
          <w:tcPr>
            <w:tcW w:w="1134" w:type="dxa"/>
            <w:tcBorders>
              <w:top w:val="nil"/>
              <w:left w:val="nil"/>
              <w:bottom w:val="single" w:sz="4" w:space="0" w:color="auto"/>
              <w:right w:val="single" w:sz="4" w:space="0" w:color="auto"/>
            </w:tcBorders>
            <w:noWrap/>
            <w:vAlign w:val="center"/>
            <w:hideMark/>
          </w:tcPr>
          <w:p w14:paraId="6C974DC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4101DA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9F7DDA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17</w:t>
            </w:r>
          </w:p>
        </w:tc>
        <w:tc>
          <w:tcPr>
            <w:tcW w:w="5375" w:type="dxa"/>
            <w:tcBorders>
              <w:top w:val="nil"/>
              <w:left w:val="nil"/>
              <w:bottom w:val="single" w:sz="4" w:space="0" w:color="auto"/>
              <w:right w:val="single" w:sz="4" w:space="0" w:color="auto"/>
            </w:tcBorders>
            <w:shd w:val="clear" w:color="auto" w:fill="FFFFFF"/>
            <w:vAlign w:val="center"/>
            <w:hideMark/>
          </w:tcPr>
          <w:p w14:paraId="54FF480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重庆大华资产评估土地房地产估价有限公司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607A1D4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47C1777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56CE6E7"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94EE70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lastRenderedPageBreak/>
              <w:t>18</w:t>
            </w:r>
          </w:p>
        </w:tc>
        <w:tc>
          <w:tcPr>
            <w:tcW w:w="5375" w:type="dxa"/>
            <w:tcBorders>
              <w:top w:val="nil"/>
              <w:left w:val="nil"/>
              <w:bottom w:val="single" w:sz="4" w:space="0" w:color="auto"/>
              <w:right w:val="single" w:sz="4" w:space="0" w:color="auto"/>
            </w:tcBorders>
            <w:shd w:val="clear" w:color="auto" w:fill="FFFFFF"/>
            <w:vAlign w:val="center"/>
            <w:hideMark/>
          </w:tcPr>
          <w:p w14:paraId="4301394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重庆恒禾资产评估有限公司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20FF34C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79999EC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087983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DE2DEC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19</w:t>
            </w:r>
          </w:p>
        </w:tc>
        <w:tc>
          <w:tcPr>
            <w:tcW w:w="5375" w:type="dxa"/>
            <w:tcBorders>
              <w:top w:val="nil"/>
              <w:left w:val="nil"/>
              <w:bottom w:val="single" w:sz="4" w:space="0" w:color="auto"/>
              <w:right w:val="single" w:sz="4" w:space="0" w:color="auto"/>
            </w:tcBorders>
            <w:shd w:val="clear" w:color="auto" w:fill="FFFFFF"/>
            <w:vAlign w:val="center"/>
            <w:hideMark/>
          </w:tcPr>
          <w:p w14:paraId="5389F866"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040" w:id="-980690944"/>
              </w:rPr>
              <w:t>重庆恒申达资产评估土地房地产估价有限责任公</w:t>
            </w:r>
            <w:r>
              <w:rPr>
                <w:rFonts w:ascii="方正仿宋_GBK" w:hAnsi="等线" w:cs="宋体" w:hint="eastAsia"/>
                <w:color w:val="000000"/>
                <w:spacing w:val="12"/>
                <w:w w:val="95"/>
                <w:kern w:val="0"/>
                <w:sz w:val="24"/>
                <w:szCs w:val="24"/>
                <w:fitText w:val="5040" w:id="-980690944"/>
              </w:rPr>
              <w:t>司</w:t>
            </w:r>
          </w:p>
        </w:tc>
        <w:tc>
          <w:tcPr>
            <w:tcW w:w="1417" w:type="dxa"/>
            <w:tcBorders>
              <w:top w:val="nil"/>
              <w:left w:val="nil"/>
              <w:bottom w:val="single" w:sz="4" w:space="0" w:color="auto"/>
              <w:right w:val="single" w:sz="4" w:space="0" w:color="auto"/>
            </w:tcBorders>
            <w:shd w:val="clear" w:color="auto" w:fill="FFFFFF"/>
            <w:noWrap/>
            <w:vAlign w:val="center"/>
            <w:hideMark/>
          </w:tcPr>
          <w:p w14:paraId="6F0B350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1BFEFEF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DC1FD31"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CE6DA4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20</w:t>
            </w:r>
          </w:p>
        </w:tc>
        <w:tc>
          <w:tcPr>
            <w:tcW w:w="5375" w:type="dxa"/>
            <w:tcBorders>
              <w:top w:val="nil"/>
              <w:left w:val="nil"/>
              <w:bottom w:val="single" w:sz="4" w:space="0" w:color="auto"/>
              <w:right w:val="single" w:sz="4" w:space="0" w:color="auto"/>
            </w:tcBorders>
            <w:shd w:val="clear" w:color="auto" w:fill="FFFFFF"/>
            <w:vAlign w:val="center"/>
            <w:hideMark/>
          </w:tcPr>
          <w:p w14:paraId="0F4FE7E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重庆天健资产评估房地产估价有限公司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077F444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386C4C9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9DAC84C"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61B023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21</w:t>
            </w:r>
          </w:p>
        </w:tc>
        <w:tc>
          <w:tcPr>
            <w:tcW w:w="5375" w:type="dxa"/>
            <w:tcBorders>
              <w:top w:val="nil"/>
              <w:left w:val="nil"/>
              <w:bottom w:val="single" w:sz="4" w:space="0" w:color="auto"/>
              <w:right w:val="single" w:sz="4" w:space="0" w:color="auto"/>
            </w:tcBorders>
            <w:shd w:val="clear" w:color="auto" w:fill="FFFFFF"/>
            <w:vAlign w:val="center"/>
            <w:hideMark/>
          </w:tcPr>
          <w:p w14:paraId="5530C169"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重庆中瑞资产评估土地房地产估价有限公司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4A78B34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w:t>
            </w:r>
          </w:p>
        </w:tc>
        <w:tc>
          <w:tcPr>
            <w:tcW w:w="1134" w:type="dxa"/>
            <w:tcBorders>
              <w:top w:val="nil"/>
              <w:left w:val="nil"/>
              <w:bottom w:val="single" w:sz="4" w:space="0" w:color="auto"/>
              <w:right w:val="single" w:sz="4" w:space="0" w:color="auto"/>
            </w:tcBorders>
            <w:noWrap/>
            <w:vAlign w:val="center"/>
            <w:hideMark/>
          </w:tcPr>
          <w:p w14:paraId="1382BEB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997BDA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942DB5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22</w:t>
            </w:r>
          </w:p>
        </w:tc>
        <w:tc>
          <w:tcPr>
            <w:tcW w:w="5375" w:type="dxa"/>
            <w:tcBorders>
              <w:top w:val="nil"/>
              <w:left w:val="nil"/>
              <w:bottom w:val="single" w:sz="4" w:space="0" w:color="auto"/>
              <w:right w:val="single" w:sz="4" w:space="0" w:color="auto"/>
            </w:tcBorders>
            <w:shd w:val="clear" w:color="auto" w:fill="FFFFFF"/>
            <w:vAlign w:val="center"/>
            <w:hideMark/>
          </w:tcPr>
          <w:p w14:paraId="14E52FE9"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重庆丹策资产评估土地房地产估价有限公司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376BC40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3C4B235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B5C7E93"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D53DC4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23</w:t>
            </w:r>
          </w:p>
        </w:tc>
        <w:tc>
          <w:tcPr>
            <w:tcW w:w="5375" w:type="dxa"/>
            <w:tcBorders>
              <w:top w:val="nil"/>
              <w:left w:val="nil"/>
              <w:bottom w:val="single" w:sz="4" w:space="0" w:color="auto"/>
              <w:right w:val="single" w:sz="4" w:space="0" w:color="auto"/>
            </w:tcBorders>
            <w:shd w:val="clear" w:color="auto" w:fill="FFFFFF"/>
            <w:vAlign w:val="center"/>
            <w:hideMark/>
          </w:tcPr>
          <w:p w14:paraId="553762FE"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重庆瑞达资产评估房地产土地估价有限公司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48DD8F2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76C8AB3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9EE1643"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67085F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24</w:t>
            </w:r>
          </w:p>
        </w:tc>
        <w:tc>
          <w:tcPr>
            <w:tcW w:w="5375" w:type="dxa"/>
            <w:tcBorders>
              <w:top w:val="nil"/>
              <w:left w:val="nil"/>
              <w:bottom w:val="single" w:sz="4" w:space="0" w:color="auto"/>
              <w:right w:val="single" w:sz="4" w:space="0" w:color="auto"/>
            </w:tcBorders>
            <w:shd w:val="clear" w:color="auto" w:fill="FFFFFF"/>
            <w:vAlign w:val="center"/>
            <w:hideMark/>
          </w:tcPr>
          <w:p w14:paraId="55D0809D"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重庆市众力资产评估土地房地产估价有限公司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3AE2FB4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w:t>
            </w:r>
          </w:p>
        </w:tc>
        <w:tc>
          <w:tcPr>
            <w:tcW w:w="1134" w:type="dxa"/>
            <w:tcBorders>
              <w:top w:val="nil"/>
              <w:left w:val="nil"/>
              <w:bottom w:val="single" w:sz="4" w:space="0" w:color="auto"/>
              <w:right w:val="single" w:sz="4" w:space="0" w:color="auto"/>
            </w:tcBorders>
            <w:noWrap/>
            <w:vAlign w:val="center"/>
            <w:hideMark/>
          </w:tcPr>
          <w:p w14:paraId="30CD958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77F84B7"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DD8E75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25</w:t>
            </w:r>
          </w:p>
        </w:tc>
        <w:tc>
          <w:tcPr>
            <w:tcW w:w="5375" w:type="dxa"/>
            <w:tcBorders>
              <w:top w:val="nil"/>
              <w:left w:val="nil"/>
              <w:bottom w:val="single" w:sz="4" w:space="0" w:color="auto"/>
              <w:right w:val="single" w:sz="4" w:space="0" w:color="auto"/>
            </w:tcBorders>
            <w:shd w:val="clear" w:color="auto" w:fill="FFFFFF"/>
            <w:vAlign w:val="center"/>
            <w:hideMark/>
          </w:tcPr>
          <w:p w14:paraId="25302776"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重庆恒基土地房地产资产评估有限责任公司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4366A37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5399347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A0831F1"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2132A2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26</w:t>
            </w:r>
          </w:p>
        </w:tc>
        <w:tc>
          <w:tcPr>
            <w:tcW w:w="5375" w:type="dxa"/>
            <w:tcBorders>
              <w:top w:val="nil"/>
              <w:left w:val="nil"/>
              <w:bottom w:val="single" w:sz="4" w:space="0" w:color="auto"/>
              <w:right w:val="single" w:sz="4" w:space="0" w:color="auto"/>
            </w:tcBorders>
            <w:shd w:val="clear" w:color="auto" w:fill="FFFFFF"/>
            <w:vAlign w:val="center"/>
            <w:hideMark/>
          </w:tcPr>
          <w:p w14:paraId="24444966"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重庆华信资产评估房地产土地估价有限公司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AC088D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774FC36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257AF4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770B73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27</w:t>
            </w:r>
          </w:p>
        </w:tc>
        <w:tc>
          <w:tcPr>
            <w:tcW w:w="5375" w:type="dxa"/>
            <w:tcBorders>
              <w:top w:val="nil"/>
              <w:left w:val="nil"/>
              <w:bottom w:val="single" w:sz="4" w:space="0" w:color="auto"/>
              <w:right w:val="single" w:sz="4" w:space="0" w:color="auto"/>
            </w:tcBorders>
            <w:shd w:val="clear" w:color="auto" w:fill="FFFFFF"/>
            <w:vAlign w:val="center"/>
            <w:hideMark/>
          </w:tcPr>
          <w:p w14:paraId="7A3118C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重庆金地房地产土地资产评估有限公司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488FC6A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4EC40DF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80DC5FD"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8EB9FF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28</w:t>
            </w:r>
          </w:p>
        </w:tc>
        <w:tc>
          <w:tcPr>
            <w:tcW w:w="5375" w:type="dxa"/>
            <w:tcBorders>
              <w:top w:val="nil"/>
              <w:left w:val="nil"/>
              <w:bottom w:val="single" w:sz="4" w:space="0" w:color="auto"/>
              <w:right w:val="single" w:sz="4" w:space="0" w:color="auto"/>
            </w:tcBorders>
            <w:shd w:val="clear" w:color="auto" w:fill="FFFFFF"/>
            <w:vAlign w:val="center"/>
            <w:hideMark/>
          </w:tcPr>
          <w:p w14:paraId="5263AB0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重庆金算土地房地产资产评估有限公司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54A51A8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5CF6EDC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A6758C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3713FB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29</w:t>
            </w:r>
          </w:p>
        </w:tc>
        <w:tc>
          <w:tcPr>
            <w:tcW w:w="5375" w:type="dxa"/>
            <w:tcBorders>
              <w:top w:val="nil"/>
              <w:left w:val="nil"/>
              <w:bottom w:val="single" w:sz="4" w:space="0" w:color="auto"/>
              <w:right w:val="single" w:sz="4" w:space="0" w:color="auto"/>
            </w:tcBorders>
            <w:shd w:val="clear" w:color="auto" w:fill="FFFFFF"/>
            <w:vAlign w:val="center"/>
            <w:hideMark/>
          </w:tcPr>
          <w:p w14:paraId="7AA55FC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重庆金友资产评估土地房地产估价有限公司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35579C5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7D15DA5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891C75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9C4FA3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30</w:t>
            </w:r>
          </w:p>
        </w:tc>
        <w:tc>
          <w:tcPr>
            <w:tcW w:w="5375" w:type="dxa"/>
            <w:tcBorders>
              <w:top w:val="nil"/>
              <w:left w:val="nil"/>
              <w:bottom w:val="single" w:sz="4" w:space="0" w:color="auto"/>
              <w:right w:val="single" w:sz="4" w:space="0" w:color="auto"/>
            </w:tcBorders>
            <w:shd w:val="clear" w:color="auto" w:fill="FFFFFF"/>
            <w:vAlign w:val="center"/>
            <w:hideMark/>
          </w:tcPr>
          <w:p w14:paraId="14BF2356"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重庆立信资产评估土地房地产估价有限公司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03BB65B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4739342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CE17CE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B99C11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31</w:t>
            </w:r>
          </w:p>
        </w:tc>
        <w:tc>
          <w:tcPr>
            <w:tcW w:w="5375" w:type="dxa"/>
            <w:tcBorders>
              <w:top w:val="nil"/>
              <w:left w:val="nil"/>
              <w:bottom w:val="single" w:sz="4" w:space="0" w:color="auto"/>
              <w:right w:val="single" w:sz="4" w:space="0" w:color="auto"/>
            </w:tcBorders>
            <w:shd w:val="clear" w:color="auto" w:fill="FFFFFF"/>
            <w:vAlign w:val="center"/>
            <w:hideMark/>
          </w:tcPr>
          <w:p w14:paraId="2490FFF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重庆龙源资产房地产土地评估有限公司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9B9AA6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12CB50A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125D0B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181247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32</w:t>
            </w:r>
          </w:p>
        </w:tc>
        <w:tc>
          <w:tcPr>
            <w:tcW w:w="5375" w:type="dxa"/>
            <w:tcBorders>
              <w:top w:val="nil"/>
              <w:left w:val="nil"/>
              <w:bottom w:val="single" w:sz="4" w:space="0" w:color="auto"/>
              <w:right w:val="single" w:sz="4" w:space="0" w:color="auto"/>
            </w:tcBorders>
            <w:shd w:val="clear" w:color="auto" w:fill="FFFFFF"/>
            <w:vAlign w:val="center"/>
            <w:hideMark/>
          </w:tcPr>
          <w:p w14:paraId="22601FA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重庆铭鸿金顺房地产土地资产评估有限公司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5CAB154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2A5BDC7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14CDDAF"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2C4F69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33</w:t>
            </w:r>
          </w:p>
        </w:tc>
        <w:tc>
          <w:tcPr>
            <w:tcW w:w="5375" w:type="dxa"/>
            <w:tcBorders>
              <w:top w:val="nil"/>
              <w:left w:val="nil"/>
              <w:bottom w:val="single" w:sz="4" w:space="0" w:color="auto"/>
              <w:right w:val="single" w:sz="4" w:space="0" w:color="auto"/>
            </w:tcBorders>
            <w:shd w:val="clear" w:color="auto" w:fill="FFFFFF"/>
            <w:vAlign w:val="center"/>
            <w:hideMark/>
          </w:tcPr>
          <w:p w14:paraId="1935C1B9"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重庆顺达资产评估土地房地产估价有限责任公司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3E55A42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7686829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8D09A5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CE13BB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34</w:t>
            </w:r>
          </w:p>
        </w:tc>
        <w:tc>
          <w:tcPr>
            <w:tcW w:w="5375" w:type="dxa"/>
            <w:tcBorders>
              <w:top w:val="nil"/>
              <w:left w:val="nil"/>
              <w:bottom w:val="single" w:sz="4" w:space="0" w:color="auto"/>
              <w:right w:val="single" w:sz="4" w:space="0" w:color="auto"/>
            </w:tcBorders>
            <w:shd w:val="clear" w:color="auto" w:fill="FFFFFF"/>
            <w:vAlign w:val="center"/>
            <w:hideMark/>
          </w:tcPr>
          <w:p w14:paraId="07BDD89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重庆天鸿资产评估土地房地产估价有限公司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92A05C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7C2C414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D60DC6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5BE680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35</w:t>
            </w:r>
          </w:p>
        </w:tc>
        <w:tc>
          <w:tcPr>
            <w:tcW w:w="5375" w:type="dxa"/>
            <w:tcBorders>
              <w:top w:val="nil"/>
              <w:left w:val="nil"/>
              <w:bottom w:val="single" w:sz="4" w:space="0" w:color="auto"/>
              <w:right w:val="single" w:sz="4" w:space="0" w:color="auto"/>
            </w:tcBorders>
            <w:shd w:val="clear" w:color="auto" w:fill="FFFFFF"/>
            <w:vAlign w:val="center"/>
            <w:hideMark/>
          </w:tcPr>
          <w:p w14:paraId="74A8CB1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重庆信通资产评估土地房地产估价有限公司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0A855F8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39AE438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FB89FAD"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7F3E66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36</w:t>
            </w:r>
          </w:p>
        </w:tc>
        <w:tc>
          <w:tcPr>
            <w:tcW w:w="5375" w:type="dxa"/>
            <w:tcBorders>
              <w:top w:val="nil"/>
              <w:left w:val="nil"/>
              <w:bottom w:val="single" w:sz="4" w:space="0" w:color="auto"/>
              <w:right w:val="single" w:sz="4" w:space="0" w:color="auto"/>
            </w:tcBorders>
            <w:shd w:val="clear" w:color="auto" w:fill="FFFFFF"/>
            <w:vAlign w:val="center"/>
            <w:hideMark/>
          </w:tcPr>
          <w:p w14:paraId="22DBFEC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重庆渝证资产评估房地产土地估价有限公司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CC9D29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15A0AA7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11ED45D"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8D280C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37</w:t>
            </w:r>
          </w:p>
        </w:tc>
        <w:tc>
          <w:tcPr>
            <w:tcW w:w="5375" w:type="dxa"/>
            <w:tcBorders>
              <w:top w:val="nil"/>
              <w:left w:val="nil"/>
              <w:bottom w:val="single" w:sz="4" w:space="0" w:color="auto"/>
              <w:right w:val="single" w:sz="4" w:space="0" w:color="auto"/>
            </w:tcBorders>
            <w:shd w:val="clear" w:color="auto" w:fill="FFFFFF"/>
            <w:vAlign w:val="center"/>
            <w:hideMark/>
          </w:tcPr>
          <w:p w14:paraId="3EA2E60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重庆咨正资产评估房地产土地估价有限公司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0A5E5F2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w:t>
            </w:r>
          </w:p>
        </w:tc>
        <w:tc>
          <w:tcPr>
            <w:tcW w:w="1134" w:type="dxa"/>
            <w:tcBorders>
              <w:top w:val="nil"/>
              <w:left w:val="nil"/>
              <w:bottom w:val="single" w:sz="4" w:space="0" w:color="auto"/>
              <w:right w:val="single" w:sz="4" w:space="0" w:color="auto"/>
            </w:tcBorders>
            <w:noWrap/>
            <w:vAlign w:val="center"/>
            <w:hideMark/>
          </w:tcPr>
          <w:p w14:paraId="617503C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B6619D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6C5E34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38</w:t>
            </w:r>
          </w:p>
        </w:tc>
        <w:tc>
          <w:tcPr>
            <w:tcW w:w="5375" w:type="dxa"/>
            <w:tcBorders>
              <w:top w:val="nil"/>
              <w:left w:val="nil"/>
              <w:bottom w:val="single" w:sz="4" w:space="0" w:color="auto"/>
              <w:right w:val="single" w:sz="4" w:space="0" w:color="auto"/>
            </w:tcBorders>
            <w:shd w:val="clear" w:color="auto" w:fill="FFFFFF"/>
            <w:vAlign w:val="center"/>
            <w:hideMark/>
          </w:tcPr>
          <w:p w14:paraId="20ACFF6D"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沃克森(北京)国际资产评估有限公司重庆分公司</w:t>
            </w:r>
          </w:p>
        </w:tc>
        <w:tc>
          <w:tcPr>
            <w:tcW w:w="1417" w:type="dxa"/>
            <w:tcBorders>
              <w:top w:val="nil"/>
              <w:left w:val="nil"/>
              <w:bottom w:val="single" w:sz="4" w:space="0" w:color="auto"/>
              <w:right w:val="single" w:sz="4" w:space="0" w:color="auto"/>
            </w:tcBorders>
            <w:shd w:val="clear" w:color="auto" w:fill="FFFFFF"/>
            <w:noWrap/>
            <w:vAlign w:val="center"/>
            <w:hideMark/>
          </w:tcPr>
          <w:p w14:paraId="27CFA9F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4B8AA3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2DC3E1F"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6FAAA4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39</w:t>
            </w:r>
          </w:p>
        </w:tc>
        <w:tc>
          <w:tcPr>
            <w:tcW w:w="5375" w:type="dxa"/>
            <w:tcBorders>
              <w:top w:val="nil"/>
              <w:left w:val="nil"/>
              <w:bottom w:val="single" w:sz="4" w:space="0" w:color="auto"/>
              <w:right w:val="single" w:sz="4" w:space="0" w:color="auto"/>
            </w:tcBorders>
            <w:shd w:val="clear" w:color="auto" w:fill="FFFFFF"/>
            <w:vAlign w:val="center"/>
            <w:hideMark/>
          </w:tcPr>
          <w:p w14:paraId="4963E0E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中水致远资产评估有限公司重庆分公司</w:t>
            </w:r>
          </w:p>
        </w:tc>
        <w:tc>
          <w:tcPr>
            <w:tcW w:w="1417" w:type="dxa"/>
            <w:tcBorders>
              <w:top w:val="nil"/>
              <w:left w:val="nil"/>
              <w:bottom w:val="single" w:sz="4" w:space="0" w:color="auto"/>
              <w:right w:val="single" w:sz="4" w:space="0" w:color="auto"/>
            </w:tcBorders>
            <w:shd w:val="clear" w:color="auto" w:fill="FFFFFF"/>
            <w:vAlign w:val="center"/>
            <w:hideMark/>
          </w:tcPr>
          <w:p w14:paraId="17B6E53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5E8441C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D64363C"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647E20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lastRenderedPageBreak/>
              <w:t>40</w:t>
            </w:r>
          </w:p>
        </w:tc>
        <w:tc>
          <w:tcPr>
            <w:tcW w:w="5375" w:type="dxa"/>
            <w:tcBorders>
              <w:top w:val="nil"/>
              <w:left w:val="nil"/>
              <w:bottom w:val="single" w:sz="4" w:space="0" w:color="auto"/>
              <w:right w:val="single" w:sz="4" w:space="0" w:color="auto"/>
            </w:tcBorders>
            <w:vAlign w:val="center"/>
            <w:hideMark/>
          </w:tcPr>
          <w:p w14:paraId="2EB744A5"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重庆百臣资产评估土地房地产估价有限公司</w:t>
            </w:r>
          </w:p>
        </w:tc>
        <w:tc>
          <w:tcPr>
            <w:tcW w:w="1417" w:type="dxa"/>
            <w:tcBorders>
              <w:top w:val="nil"/>
              <w:left w:val="nil"/>
              <w:bottom w:val="single" w:sz="4" w:space="0" w:color="auto"/>
              <w:right w:val="single" w:sz="4" w:space="0" w:color="auto"/>
            </w:tcBorders>
            <w:noWrap/>
            <w:vAlign w:val="center"/>
            <w:hideMark/>
          </w:tcPr>
          <w:p w14:paraId="47D12B7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3E7D063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A1C73E0"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88175D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41</w:t>
            </w:r>
          </w:p>
        </w:tc>
        <w:tc>
          <w:tcPr>
            <w:tcW w:w="5375" w:type="dxa"/>
            <w:tcBorders>
              <w:top w:val="nil"/>
              <w:left w:val="nil"/>
              <w:bottom w:val="single" w:sz="4" w:space="0" w:color="auto"/>
              <w:right w:val="single" w:sz="4" w:space="0" w:color="auto"/>
            </w:tcBorders>
            <w:shd w:val="clear" w:color="auto" w:fill="FFFFFF"/>
            <w:vAlign w:val="center"/>
            <w:hideMark/>
          </w:tcPr>
          <w:p w14:paraId="49935F8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重庆畅客达土地房地产估价与资产评估有限责任公司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35C37E8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27D9D06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20209B3"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09659A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42</w:t>
            </w:r>
          </w:p>
        </w:tc>
        <w:tc>
          <w:tcPr>
            <w:tcW w:w="5375" w:type="dxa"/>
            <w:tcBorders>
              <w:top w:val="nil"/>
              <w:left w:val="nil"/>
              <w:bottom w:val="single" w:sz="4" w:space="0" w:color="auto"/>
              <w:right w:val="single" w:sz="4" w:space="0" w:color="auto"/>
            </w:tcBorders>
            <w:shd w:val="clear" w:color="auto" w:fill="FFFFFF"/>
            <w:vAlign w:val="center"/>
            <w:hideMark/>
          </w:tcPr>
          <w:p w14:paraId="02F935A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重庆国瑞房地产土地资产评估有限公司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2D8B278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4E78F95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2AFB3A7"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33AC70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43</w:t>
            </w:r>
          </w:p>
        </w:tc>
        <w:tc>
          <w:tcPr>
            <w:tcW w:w="5375" w:type="dxa"/>
            <w:tcBorders>
              <w:top w:val="nil"/>
              <w:left w:val="nil"/>
              <w:bottom w:val="single" w:sz="4" w:space="0" w:color="auto"/>
              <w:right w:val="single" w:sz="4" w:space="0" w:color="auto"/>
            </w:tcBorders>
            <w:shd w:val="clear" w:color="auto" w:fill="FFFFFF"/>
            <w:vAlign w:val="center"/>
            <w:hideMark/>
          </w:tcPr>
          <w:p w14:paraId="30F16D4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重庆海特土地房地产估价资产评估有限责任公司</w:t>
            </w:r>
          </w:p>
        </w:tc>
        <w:tc>
          <w:tcPr>
            <w:tcW w:w="1417" w:type="dxa"/>
            <w:tcBorders>
              <w:top w:val="nil"/>
              <w:left w:val="nil"/>
              <w:bottom w:val="single" w:sz="4" w:space="0" w:color="auto"/>
              <w:right w:val="single" w:sz="4" w:space="0" w:color="auto"/>
            </w:tcBorders>
            <w:shd w:val="clear" w:color="auto" w:fill="FFFFFF"/>
            <w:vAlign w:val="center"/>
            <w:hideMark/>
          </w:tcPr>
          <w:p w14:paraId="38FAC0D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06C5F0B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19477B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98C097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44</w:t>
            </w:r>
          </w:p>
        </w:tc>
        <w:tc>
          <w:tcPr>
            <w:tcW w:w="5375" w:type="dxa"/>
            <w:tcBorders>
              <w:top w:val="nil"/>
              <w:left w:val="nil"/>
              <w:bottom w:val="single" w:sz="4" w:space="0" w:color="auto"/>
              <w:right w:val="single" w:sz="4" w:space="0" w:color="auto"/>
            </w:tcBorders>
            <w:shd w:val="clear" w:color="auto" w:fill="FFFFFF"/>
            <w:vAlign w:val="center"/>
            <w:hideMark/>
          </w:tcPr>
          <w:p w14:paraId="6C535D5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重庆建友资产评估房地产土地估价有限公司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552FAC6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20F63D2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913E2D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7C1F8C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45</w:t>
            </w:r>
          </w:p>
        </w:tc>
        <w:tc>
          <w:tcPr>
            <w:tcW w:w="5375" w:type="dxa"/>
            <w:tcBorders>
              <w:top w:val="nil"/>
              <w:left w:val="nil"/>
              <w:bottom w:val="single" w:sz="4" w:space="0" w:color="auto"/>
              <w:right w:val="single" w:sz="4" w:space="0" w:color="auto"/>
            </w:tcBorders>
            <w:shd w:val="clear" w:color="auto" w:fill="FFFFFF"/>
            <w:vAlign w:val="center"/>
            <w:hideMark/>
          </w:tcPr>
          <w:p w14:paraId="4770EA5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重庆凯弘资产评估土地房地产估价有限公司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51D9F5F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31BE356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1005799"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AF17EC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46</w:t>
            </w:r>
          </w:p>
        </w:tc>
        <w:tc>
          <w:tcPr>
            <w:tcW w:w="5375" w:type="dxa"/>
            <w:tcBorders>
              <w:top w:val="nil"/>
              <w:left w:val="nil"/>
              <w:bottom w:val="single" w:sz="4" w:space="0" w:color="auto"/>
              <w:right w:val="single" w:sz="4" w:space="0" w:color="auto"/>
            </w:tcBorders>
            <w:shd w:val="clear" w:color="auto" w:fill="FFFFFF"/>
            <w:vAlign w:val="center"/>
            <w:hideMark/>
          </w:tcPr>
          <w:p w14:paraId="5D99BF75"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重庆市中融信房地产土地资产评估有限责任公司</w:t>
            </w:r>
          </w:p>
        </w:tc>
        <w:tc>
          <w:tcPr>
            <w:tcW w:w="1417" w:type="dxa"/>
            <w:tcBorders>
              <w:top w:val="nil"/>
              <w:left w:val="nil"/>
              <w:bottom w:val="single" w:sz="4" w:space="0" w:color="auto"/>
              <w:right w:val="single" w:sz="4" w:space="0" w:color="auto"/>
            </w:tcBorders>
            <w:shd w:val="clear" w:color="auto" w:fill="FFFFFF"/>
            <w:vAlign w:val="center"/>
            <w:hideMark/>
          </w:tcPr>
          <w:p w14:paraId="6E52CE8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79CB22B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D83431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52D3F3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47</w:t>
            </w:r>
          </w:p>
        </w:tc>
        <w:tc>
          <w:tcPr>
            <w:tcW w:w="5375" w:type="dxa"/>
            <w:tcBorders>
              <w:top w:val="nil"/>
              <w:left w:val="nil"/>
              <w:bottom w:val="single" w:sz="4" w:space="0" w:color="auto"/>
              <w:right w:val="single" w:sz="4" w:space="0" w:color="auto"/>
            </w:tcBorders>
            <w:shd w:val="clear" w:color="auto" w:fill="FFFFFF"/>
            <w:vAlign w:val="center"/>
            <w:hideMark/>
          </w:tcPr>
          <w:p w14:paraId="33DE97B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重庆天华资产评估房地产土地估价有限公司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7D6E328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0796568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C268E4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FB21B2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48</w:t>
            </w:r>
          </w:p>
        </w:tc>
        <w:tc>
          <w:tcPr>
            <w:tcW w:w="5375" w:type="dxa"/>
            <w:tcBorders>
              <w:top w:val="nil"/>
              <w:left w:val="nil"/>
              <w:bottom w:val="single" w:sz="4" w:space="0" w:color="auto"/>
              <w:right w:val="single" w:sz="4" w:space="0" w:color="auto"/>
            </w:tcBorders>
            <w:shd w:val="clear" w:color="auto" w:fill="FFFFFF"/>
            <w:vAlign w:val="center"/>
            <w:hideMark/>
          </w:tcPr>
          <w:p w14:paraId="0EC897CA"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重庆通冠资产评估土地房地产估价有限公司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4073D41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369C103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D035917"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E2D2F8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49</w:t>
            </w:r>
          </w:p>
        </w:tc>
        <w:tc>
          <w:tcPr>
            <w:tcW w:w="5375" w:type="dxa"/>
            <w:tcBorders>
              <w:top w:val="nil"/>
              <w:left w:val="nil"/>
              <w:bottom w:val="single" w:sz="4" w:space="0" w:color="auto"/>
              <w:right w:val="single" w:sz="4" w:space="0" w:color="auto"/>
            </w:tcBorders>
            <w:shd w:val="clear" w:color="auto" w:fill="FFFFFF"/>
            <w:vAlign w:val="center"/>
            <w:hideMark/>
          </w:tcPr>
          <w:p w14:paraId="76844F69"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重庆鑫凯源资产评估房地产土地估价有限公司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4CE7706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5CFB94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B054BFD"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47DBD1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50</w:t>
            </w:r>
          </w:p>
        </w:tc>
        <w:tc>
          <w:tcPr>
            <w:tcW w:w="5375" w:type="dxa"/>
            <w:tcBorders>
              <w:top w:val="nil"/>
              <w:left w:val="nil"/>
              <w:bottom w:val="single" w:sz="4" w:space="0" w:color="auto"/>
              <w:right w:val="single" w:sz="4" w:space="0" w:color="auto"/>
            </w:tcBorders>
            <w:shd w:val="clear" w:color="auto" w:fill="FFFFFF"/>
            <w:vAlign w:val="center"/>
            <w:hideMark/>
          </w:tcPr>
          <w:p w14:paraId="56CB1CCD"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重庆兴农资产价格评估房地产土地估价有限公司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491CC65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FF166E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F93C0BE"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540F8D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51</w:t>
            </w:r>
          </w:p>
        </w:tc>
        <w:tc>
          <w:tcPr>
            <w:tcW w:w="5375" w:type="dxa"/>
            <w:tcBorders>
              <w:top w:val="nil"/>
              <w:left w:val="nil"/>
              <w:bottom w:val="single" w:sz="4" w:space="0" w:color="auto"/>
              <w:right w:val="single" w:sz="4" w:space="0" w:color="auto"/>
            </w:tcBorders>
            <w:shd w:val="clear" w:color="auto" w:fill="FFFFFF"/>
            <w:vAlign w:val="center"/>
            <w:hideMark/>
          </w:tcPr>
          <w:p w14:paraId="1897E27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040" w:id="-980690942"/>
              </w:rPr>
              <w:t>重庆易立特资产评估房地产土地估价有限责任公</w:t>
            </w:r>
            <w:r>
              <w:rPr>
                <w:rFonts w:ascii="方正仿宋_GBK" w:hAnsi="等线" w:cs="宋体" w:hint="eastAsia"/>
                <w:color w:val="000000"/>
                <w:spacing w:val="12"/>
                <w:w w:val="95"/>
                <w:kern w:val="0"/>
                <w:sz w:val="24"/>
                <w:szCs w:val="24"/>
                <w:fitText w:val="5040" w:id="-980690942"/>
              </w:rPr>
              <w:t>司</w:t>
            </w:r>
          </w:p>
        </w:tc>
        <w:tc>
          <w:tcPr>
            <w:tcW w:w="1417" w:type="dxa"/>
            <w:tcBorders>
              <w:top w:val="nil"/>
              <w:left w:val="nil"/>
              <w:bottom w:val="single" w:sz="4" w:space="0" w:color="auto"/>
              <w:right w:val="single" w:sz="4" w:space="0" w:color="auto"/>
            </w:tcBorders>
            <w:shd w:val="clear" w:color="auto" w:fill="FFFFFF"/>
            <w:noWrap/>
            <w:vAlign w:val="center"/>
            <w:hideMark/>
          </w:tcPr>
          <w:p w14:paraId="15D8DC0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3B7EEE9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9693DAC"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256011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52</w:t>
            </w:r>
          </w:p>
        </w:tc>
        <w:tc>
          <w:tcPr>
            <w:tcW w:w="5375" w:type="dxa"/>
            <w:tcBorders>
              <w:top w:val="nil"/>
              <w:left w:val="nil"/>
              <w:bottom w:val="single" w:sz="4" w:space="0" w:color="auto"/>
              <w:right w:val="single" w:sz="4" w:space="0" w:color="auto"/>
            </w:tcBorders>
            <w:shd w:val="clear" w:color="auto" w:fill="FFFFFF"/>
            <w:vAlign w:val="center"/>
            <w:hideMark/>
          </w:tcPr>
          <w:p w14:paraId="2875389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重庆银努资产评估房地产土地估价有限公司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34097D4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B1901D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260048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56FC6E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53</w:t>
            </w:r>
          </w:p>
        </w:tc>
        <w:tc>
          <w:tcPr>
            <w:tcW w:w="5375" w:type="dxa"/>
            <w:tcBorders>
              <w:top w:val="nil"/>
              <w:left w:val="nil"/>
              <w:bottom w:val="single" w:sz="4" w:space="0" w:color="auto"/>
              <w:right w:val="single" w:sz="4" w:space="0" w:color="auto"/>
            </w:tcBorders>
            <w:shd w:val="clear" w:color="auto" w:fill="FFFFFF"/>
            <w:vAlign w:val="center"/>
            <w:hideMark/>
          </w:tcPr>
          <w:p w14:paraId="7C2F4AF6"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重庆渝汇资产评估房地产土地估价有限公司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3D5BA98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0083FBD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D4AC9E9"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89A57B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54</w:t>
            </w:r>
          </w:p>
        </w:tc>
        <w:tc>
          <w:tcPr>
            <w:tcW w:w="5375" w:type="dxa"/>
            <w:tcBorders>
              <w:top w:val="nil"/>
              <w:left w:val="nil"/>
              <w:bottom w:val="single" w:sz="4" w:space="0" w:color="auto"/>
              <w:right w:val="single" w:sz="4" w:space="0" w:color="auto"/>
            </w:tcBorders>
            <w:shd w:val="clear" w:color="auto" w:fill="FFFFFF"/>
            <w:vAlign w:val="center"/>
            <w:hideMark/>
          </w:tcPr>
          <w:p w14:paraId="74247813"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重庆中天成房地产土地资产评估有限公司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361F544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w:t>
            </w:r>
          </w:p>
        </w:tc>
        <w:tc>
          <w:tcPr>
            <w:tcW w:w="1134" w:type="dxa"/>
            <w:tcBorders>
              <w:top w:val="nil"/>
              <w:left w:val="nil"/>
              <w:bottom w:val="single" w:sz="4" w:space="0" w:color="auto"/>
              <w:right w:val="single" w:sz="4" w:space="0" w:color="auto"/>
            </w:tcBorders>
            <w:noWrap/>
            <w:vAlign w:val="center"/>
            <w:hideMark/>
          </w:tcPr>
          <w:p w14:paraId="6AF03C6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FC3E94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930BEF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55</w:t>
            </w:r>
          </w:p>
        </w:tc>
        <w:tc>
          <w:tcPr>
            <w:tcW w:w="5375" w:type="dxa"/>
            <w:tcBorders>
              <w:top w:val="nil"/>
              <w:left w:val="nil"/>
              <w:bottom w:val="single" w:sz="4" w:space="0" w:color="auto"/>
              <w:right w:val="single" w:sz="4" w:space="0" w:color="auto"/>
            </w:tcBorders>
            <w:shd w:val="clear" w:color="auto" w:fill="FFFFFF"/>
            <w:vAlign w:val="center"/>
            <w:hideMark/>
          </w:tcPr>
          <w:p w14:paraId="3E1BFDD3"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重庆道尔敦资产评估土地房地产估价有限公司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52E5628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45022EA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E4B2411"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9D8F5E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56</w:t>
            </w:r>
          </w:p>
        </w:tc>
        <w:tc>
          <w:tcPr>
            <w:tcW w:w="5375" w:type="dxa"/>
            <w:tcBorders>
              <w:top w:val="nil"/>
              <w:left w:val="nil"/>
              <w:bottom w:val="single" w:sz="4" w:space="0" w:color="auto"/>
              <w:right w:val="single" w:sz="4" w:space="0" w:color="auto"/>
            </w:tcBorders>
            <w:shd w:val="clear" w:color="auto" w:fill="FFFFFF"/>
            <w:vAlign w:val="center"/>
            <w:hideMark/>
          </w:tcPr>
          <w:p w14:paraId="335E5FE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重庆德硕资产评估房地产土地估价有限公司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4691271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4995437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69CB1C1"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3B3A49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57</w:t>
            </w:r>
          </w:p>
        </w:tc>
        <w:tc>
          <w:tcPr>
            <w:tcW w:w="5375" w:type="dxa"/>
            <w:tcBorders>
              <w:top w:val="nil"/>
              <w:left w:val="nil"/>
              <w:bottom w:val="single" w:sz="4" w:space="0" w:color="auto"/>
              <w:right w:val="single" w:sz="4" w:space="0" w:color="auto"/>
            </w:tcBorders>
            <w:shd w:val="clear" w:color="auto" w:fill="FFFFFF"/>
            <w:vAlign w:val="center"/>
            <w:hideMark/>
          </w:tcPr>
          <w:p w14:paraId="3DBD73BE"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重庆弘力资产评估房地产土地估价有限责任公司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280E1FC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40E61AB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A6CBC5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45C24E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58</w:t>
            </w:r>
          </w:p>
        </w:tc>
        <w:tc>
          <w:tcPr>
            <w:tcW w:w="5375" w:type="dxa"/>
            <w:tcBorders>
              <w:top w:val="nil"/>
              <w:left w:val="nil"/>
              <w:bottom w:val="single" w:sz="4" w:space="0" w:color="auto"/>
              <w:right w:val="single" w:sz="4" w:space="0" w:color="auto"/>
            </w:tcBorders>
            <w:shd w:val="clear" w:color="auto" w:fill="FFFFFF"/>
            <w:vAlign w:val="center"/>
            <w:hideMark/>
          </w:tcPr>
          <w:p w14:paraId="6E01CD46"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重庆宏岭资产评估与土地房地产估价有限公司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562CD83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116F6B1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2413847"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881D45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59</w:t>
            </w:r>
          </w:p>
        </w:tc>
        <w:tc>
          <w:tcPr>
            <w:tcW w:w="5375" w:type="dxa"/>
            <w:tcBorders>
              <w:top w:val="nil"/>
              <w:left w:val="nil"/>
              <w:bottom w:val="single" w:sz="4" w:space="0" w:color="auto"/>
              <w:right w:val="single" w:sz="4" w:space="0" w:color="auto"/>
            </w:tcBorders>
            <w:shd w:val="clear" w:color="auto" w:fill="FFFFFF"/>
            <w:vAlign w:val="center"/>
            <w:hideMark/>
          </w:tcPr>
          <w:p w14:paraId="67BB976B"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重庆神州资产评估房地产土地估价有限公司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22ACDC3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5C88AC2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603CF7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B18A2A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60</w:t>
            </w:r>
          </w:p>
        </w:tc>
        <w:tc>
          <w:tcPr>
            <w:tcW w:w="5375" w:type="dxa"/>
            <w:tcBorders>
              <w:top w:val="nil"/>
              <w:left w:val="nil"/>
              <w:bottom w:val="single" w:sz="4" w:space="0" w:color="auto"/>
              <w:right w:val="single" w:sz="4" w:space="0" w:color="auto"/>
            </w:tcBorders>
            <w:shd w:val="clear" w:color="auto" w:fill="FFFFFF"/>
            <w:vAlign w:val="center"/>
            <w:hideMark/>
          </w:tcPr>
          <w:p w14:paraId="1B25D178"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重庆渝佳资产评估土地房地产估价有限公司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4E1B46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31D3662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582110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B3B29D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61</w:t>
            </w:r>
          </w:p>
        </w:tc>
        <w:tc>
          <w:tcPr>
            <w:tcW w:w="5375" w:type="dxa"/>
            <w:tcBorders>
              <w:top w:val="nil"/>
              <w:left w:val="nil"/>
              <w:bottom w:val="single" w:sz="4" w:space="0" w:color="auto"/>
              <w:right w:val="single" w:sz="4" w:space="0" w:color="auto"/>
            </w:tcBorders>
            <w:shd w:val="clear" w:color="auto" w:fill="FFFFFF"/>
            <w:vAlign w:val="center"/>
            <w:hideMark/>
          </w:tcPr>
          <w:p w14:paraId="17C1625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重庆中天资产土地房地产评估有限责任公司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70E59A4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w:t>
            </w:r>
          </w:p>
        </w:tc>
        <w:tc>
          <w:tcPr>
            <w:tcW w:w="1134" w:type="dxa"/>
            <w:tcBorders>
              <w:top w:val="nil"/>
              <w:left w:val="nil"/>
              <w:bottom w:val="single" w:sz="4" w:space="0" w:color="auto"/>
              <w:right w:val="single" w:sz="4" w:space="0" w:color="auto"/>
            </w:tcBorders>
            <w:noWrap/>
            <w:vAlign w:val="center"/>
            <w:hideMark/>
          </w:tcPr>
          <w:p w14:paraId="335BD83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7B31CB9"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9D497C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lastRenderedPageBreak/>
              <w:t>62</w:t>
            </w:r>
          </w:p>
        </w:tc>
        <w:tc>
          <w:tcPr>
            <w:tcW w:w="5375" w:type="dxa"/>
            <w:tcBorders>
              <w:top w:val="nil"/>
              <w:left w:val="nil"/>
              <w:bottom w:val="single" w:sz="4" w:space="0" w:color="auto"/>
              <w:right w:val="single" w:sz="4" w:space="0" w:color="auto"/>
            </w:tcBorders>
            <w:shd w:val="clear" w:color="auto" w:fill="FFFFFF"/>
            <w:vAlign w:val="center"/>
            <w:hideMark/>
          </w:tcPr>
          <w:p w14:paraId="7BCFA3C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中资资产评估有限公司重庆分公司</w:t>
            </w:r>
          </w:p>
        </w:tc>
        <w:tc>
          <w:tcPr>
            <w:tcW w:w="1417" w:type="dxa"/>
            <w:tcBorders>
              <w:top w:val="nil"/>
              <w:left w:val="nil"/>
              <w:bottom w:val="single" w:sz="4" w:space="0" w:color="auto"/>
              <w:right w:val="single" w:sz="4" w:space="0" w:color="auto"/>
            </w:tcBorders>
            <w:shd w:val="clear" w:color="auto" w:fill="FFFFFF"/>
            <w:vAlign w:val="center"/>
            <w:hideMark/>
          </w:tcPr>
          <w:p w14:paraId="67CA039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4BF9C2C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904579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D61AE6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63</w:t>
            </w:r>
          </w:p>
        </w:tc>
        <w:tc>
          <w:tcPr>
            <w:tcW w:w="5375" w:type="dxa"/>
            <w:tcBorders>
              <w:top w:val="nil"/>
              <w:left w:val="nil"/>
              <w:bottom w:val="single" w:sz="4" w:space="0" w:color="auto"/>
              <w:right w:val="single" w:sz="4" w:space="0" w:color="auto"/>
            </w:tcBorders>
            <w:shd w:val="clear" w:color="auto" w:fill="FFFFFF"/>
            <w:vAlign w:val="center"/>
            <w:hideMark/>
          </w:tcPr>
          <w:p w14:paraId="676CDDBD"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重庆国信资产房地产土地评估有限公司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5683959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110DC9D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2306BFF"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6A09DE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64</w:t>
            </w:r>
          </w:p>
        </w:tc>
        <w:tc>
          <w:tcPr>
            <w:tcW w:w="5375" w:type="dxa"/>
            <w:tcBorders>
              <w:top w:val="nil"/>
              <w:left w:val="nil"/>
              <w:bottom w:val="single" w:sz="4" w:space="0" w:color="auto"/>
              <w:right w:val="single" w:sz="4" w:space="0" w:color="auto"/>
            </w:tcBorders>
            <w:shd w:val="clear" w:color="auto" w:fill="FFFFFF"/>
            <w:vAlign w:val="center"/>
            <w:hideMark/>
          </w:tcPr>
          <w:p w14:paraId="2AD5CE2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重庆华恒资产评估土地房地产估价有限公司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751987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4052C3D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BEB7069"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6ABDB6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65</w:t>
            </w:r>
          </w:p>
        </w:tc>
        <w:tc>
          <w:tcPr>
            <w:tcW w:w="5375" w:type="dxa"/>
            <w:tcBorders>
              <w:top w:val="nil"/>
              <w:left w:val="nil"/>
              <w:bottom w:val="single" w:sz="4" w:space="0" w:color="auto"/>
              <w:right w:val="single" w:sz="4" w:space="0" w:color="auto"/>
            </w:tcBorders>
            <w:shd w:val="clear" w:color="auto" w:fill="FFFFFF"/>
            <w:vAlign w:val="center"/>
            <w:hideMark/>
          </w:tcPr>
          <w:p w14:paraId="1A0C8FA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重庆华明房地产土地资产评估有限公司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EEFCAF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004A42A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522CAC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244360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66</w:t>
            </w:r>
          </w:p>
        </w:tc>
        <w:tc>
          <w:tcPr>
            <w:tcW w:w="5375" w:type="dxa"/>
            <w:tcBorders>
              <w:top w:val="nil"/>
              <w:left w:val="nil"/>
              <w:bottom w:val="single" w:sz="4" w:space="0" w:color="auto"/>
              <w:right w:val="single" w:sz="4" w:space="0" w:color="auto"/>
            </w:tcBorders>
            <w:shd w:val="clear" w:color="auto" w:fill="FFFFFF"/>
            <w:vAlign w:val="center"/>
            <w:hideMark/>
          </w:tcPr>
          <w:p w14:paraId="1DD9702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重庆华税资产评估房地产土地估价有限公司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39B0583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3D34295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DA158A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2C9AB1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67</w:t>
            </w:r>
          </w:p>
        </w:tc>
        <w:tc>
          <w:tcPr>
            <w:tcW w:w="5375" w:type="dxa"/>
            <w:tcBorders>
              <w:top w:val="nil"/>
              <w:left w:val="nil"/>
              <w:bottom w:val="single" w:sz="4" w:space="0" w:color="auto"/>
              <w:right w:val="single" w:sz="4" w:space="0" w:color="auto"/>
            </w:tcBorders>
            <w:shd w:val="clear" w:color="auto" w:fill="FFFFFF"/>
            <w:vAlign w:val="center"/>
            <w:hideMark/>
          </w:tcPr>
          <w:p w14:paraId="3DB4EAFE"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重庆汇通房地产土地估价与资产评估有限公司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0A7EC1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2519E63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D137EC9"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1D2802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68</w:t>
            </w:r>
          </w:p>
        </w:tc>
        <w:tc>
          <w:tcPr>
            <w:tcW w:w="5375" w:type="dxa"/>
            <w:tcBorders>
              <w:top w:val="nil"/>
              <w:left w:val="nil"/>
              <w:bottom w:val="single" w:sz="4" w:space="0" w:color="auto"/>
              <w:right w:val="single" w:sz="4" w:space="0" w:color="auto"/>
            </w:tcBorders>
            <w:shd w:val="clear" w:color="auto" w:fill="FFFFFF"/>
            <w:vAlign w:val="center"/>
            <w:hideMark/>
          </w:tcPr>
          <w:p w14:paraId="638BBD5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重庆金翰资产评估土地房地产估价有限公司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02ECD7D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5321A71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F9737D0"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FF3D1A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69</w:t>
            </w:r>
          </w:p>
        </w:tc>
        <w:tc>
          <w:tcPr>
            <w:tcW w:w="5375" w:type="dxa"/>
            <w:tcBorders>
              <w:top w:val="nil"/>
              <w:left w:val="nil"/>
              <w:bottom w:val="single" w:sz="4" w:space="0" w:color="auto"/>
              <w:right w:val="single" w:sz="4" w:space="0" w:color="auto"/>
            </w:tcBorders>
            <w:shd w:val="clear" w:color="auto" w:fill="FFFFFF"/>
            <w:vAlign w:val="center"/>
            <w:hideMark/>
          </w:tcPr>
          <w:p w14:paraId="47BF4F2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重庆金恒资产评估土地房地产估价有限公司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14BA63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1E3558A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012EEC1"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745206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70</w:t>
            </w:r>
          </w:p>
        </w:tc>
        <w:tc>
          <w:tcPr>
            <w:tcW w:w="5375" w:type="dxa"/>
            <w:tcBorders>
              <w:top w:val="nil"/>
              <w:left w:val="nil"/>
              <w:bottom w:val="single" w:sz="4" w:space="0" w:color="auto"/>
              <w:right w:val="single" w:sz="4" w:space="0" w:color="auto"/>
            </w:tcBorders>
            <w:shd w:val="clear" w:color="auto" w:fill="FFFFFF"/>
            <w:vAlign w:val="center"/>
            <w:hideMark/>
          </w:tcPr>
          <w:p w14:paraId="61F8AA04"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重庆淇澳房地产土地资产评估有限公司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B9F47C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48924FF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414698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15E402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71</w:t>
            </w:r>
          </w:p>
        </w:tc>
        <w:tc>
          <w:tcPr>
            <w:tcW w:w="5375" w:type="dxa"/>
            <w:tcBorders>
              <w:top w:val="nil"/>
              <w:left w:val="nil"/>
              <w:bottom w:val="single" w:sz="4" w:space="0" w:color="auto"/>
              <w:right w:val="single" w:sz="4" w:space="0" w:color="auto"/>
            </w:tcBorders>
            <w:shd w:val="clear" w:color="auto" w:fill="FFFFFF"/>
            <w:vAlign w:val="center"/>
            <w:hideMark/>
          </w:tcPr>
          <w:p w14:paraId="77CFCA1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重庆融矿资产评估房地产土地估价有限公司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7987ED5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6EA892C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D670FDF"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E20927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72</w:t>
            </w:r>
          </w:p>
        </w:tc>
        <w:tc>
          <w:tcPr>
            <w:tcW w:w="5375" w:type="dxa"/>
            <w:tcBorders>
              <w:top w:val="nil"/>
              <w:left w:val="nil"/>
              <w:bottom w:val="single" w:sz="4" w:space="0" w:color="auto"/>
              <w:right w:val="single" w:sz="4" w:space="0" w:color="auto"/>
            </w:tcBorders>
            <w:shd w:val="clear" w:color="auto" w:fill="FFFFFF"/>
            <w:vAlign w:val="center"/>
            <w:hideMark/>
          </w:tcPr>
          <w:p w14:paraId="32A0C5B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重庆赛祥房地产土地资产评估有限公司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5CCCC99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375E080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AD56A09"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5D8A63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73</w:t>
            </w:r>
          </w:p>
        </w:tc>
        <w:tc>
          <w:tcPr>
            <w:tcW w:w="5375" w:type="dxa"/>
            <w:tcBorders>
              <w:top w:val="nil"/>
              <w:left w:val="nil"/>
              <w:bottom w:val="single" w:sz="4" w:space="0" w:color="auto"/>
              <w:right w:val="single" w:sz="4" w:space="0" w:color="auto"/>
            </w:tcBorders>
            <w:shd w:val="clear" w:color="auto" w:fill="FFFFFF"/>
            <w:vAlign w:val="center"/>
            <w:hideMark/>
          </w:tcPr>
          <w:p w14:paraId="436E764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重庆市国能矿业权资产评估有限公司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7FBBA4B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5CAB833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799194E"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851B6A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74</w:t>
            </w:r>
          </w:p>
        </w:tc>
        <w:tc>
          <w:tcPr>
            <w:tcW w:w="5375" w:type="dxa"/>
            <w:tcBorders>
              <w:top w:val="nil"/>
              <w:left w:val="nil"/>
              <w:bottom w:val="single" w:sz="4" w:space="0" w:color="auto"/>
              <w:right w:val="single" w:sz="4" w:space="0" w:color="auto"/>
            </w:tcBorders>
            <w:shd w:val="clear" w:color="auto" w:fill="FFFFFF"/>
            <w:vAlign w:val="center"/>
            <w:hideMark/>
          </w:tcPr>
          <w:p w14:paraId="61DA222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040" w:id="-980690943"/>
              </w:rPr>
              <w:t>重庆市中财资产评估土地房地产估价有限责任公</w:t>
            </w:r>
            <w:r>
              <w:rPr>
                <w:rFonts w:ascii="方正仿宋_GBK" w:hAnsi="等线" w:cs="宋体" w:hint="eastAsia"/>
                <w:color w:val="000000"/>
                <w:spacing w:val="12"/>
                <w:w w:val="95"/>
                <w:kern w:val="0"/>
                <w:sz w:val="24"/>
                <w:szCs w:val="24"/>
                <w:fitText w:val="5040" w:id="-980690943"/>
              </w:rPr>
              <w:t>司</w:t>
            </w:r>
          </w:p>
        </w:tc>
        <w:tc>
          <w:tcPr>
            <w:tcW w:w="1417" w:type="dxa"/>
            <w:tcBorders>
              <w:top w:val="nil"/>
              <w:left w:val="nil"/>
              <w:bottom w:val="single" w:sz="4" w:space="0" w:color="auto"/>
              <w:right w:val="single" w:sz="4" w:space="0" w:color="auto"/>
            </w:tcBorders>
            <w:shd w:val="clear" w:color="auto" w:fill="FFFFFF"/>
            <w:vAlign w:val="center"/>
            <w:hideMark/>
          </w:tcPr>
          <w:p w14:paraId="085C1B9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509A396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BCB093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76CACF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75</w:t>
            </w:r>
          </w:p>
        </w:tc>
        <w:tc>
          <w:tcPr>
            <w:tcW w:w="5375" w:type="dxa"/>
            <w:tcBorders>
              <w:top w:val="nil"/>
              <w:left w:val="nil"/>
              <w:bottom w:val="single" w:sz="4" w:space="0" w:color="auto"/>
              <w:right w:val="single" w:sz="4" w:space="0" w:color="auto"/>
            </w:tcBorders>
            <w:shd w:val="clear" w:color="auto" w:fill="FFFFFF"/>
            <w:vAlign w:val="center"/>
            <w:hideMark/>
          </w:tcPr>
          <w:p w14:paraId="7F343B38"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重庆市中合资产房地产土地评估有限公司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1D0DC1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149824D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B6C5D26"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72CDE5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76</w:t>
            </w:r>
          </w:p>
        </w:tc>
        <w:tc>
          <w:tcPr>
            <w:tcW w:w="5375" w:type="dxa"/>
            <w:tcBorders>
              <w:top w:val="nil"/>
              <w:left w:val="nil"/>
              <w:bottom w:val="single" w:sz="4" w:space="0" w:color="auto"/>
              <w:right w:val="single" w:sz="4" w:space="0" w:color="auto"/>
            </w:tcBorders>
            <w:shd w:val="clear" w:color="auto" w:fill="FFFFFF"/>
            <w:vAlign w:val="center"/>
            <w:hideMark/>
          </w:tcPr>
          <w:p w14:paraId="7F5A904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重庆图克资产评估房地产土地估价有限公司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505D405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2479458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4AFD4E1"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73E5B3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77</w:t>
            </w:r>
          </w:p>
        </w:tc>
        <w:tc>
          <w:tcPr>
            <w:tcW w:w="5375" w:type="dxa"/>
            <w:tcBorders>
              <w:top w:val="nil"/>
              <w:left w:val="nil"/>
              <w:bottom w:val="single" w:sz="4" w:space="0" w:color="auto"/>
              <w:right w:val="single" w:sz="4" w:space="0" w:color="auto"/>
            </w:tcBorders>
            <w:shd w:val="clear" w:color="auto" w:fill="FFFFFF"/>
            <w:vAlign w:val="center"/>
            <w:hideMark/>
          </w:tcPr>
          <w:p w14:paraId="5E3F043B"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重庆万合资产评估房地产土地估价有限公司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329239C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2EC05CA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934EB1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8867D8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78</w:t>
            </w:r>
          </w:p>
        </w:tc>
        <w:tc>
          <w:tcPr>
            <w:tcW w:w="5375" w:type="dxa"/>
            <w:tcBorders>
              <w:top w:val="nil"/>
              <w:left w:val="nil"/>
              <w:bottom w:val="single" w:sz="4" w:space="0" w:color="auto"/>
              <w:right w:val="single" w:sz="4" w:space="0" w:color="auto"/>
            </w:tcBorders>
            <w:shd w:val="clear" w:color="auto" w:fill="FFFFFF"/>
            <w:vAlign w:val="center"/>
            <w:hideMark/>
          </w:tcPr>
          <w:p w14:paraId="2A8A69F4"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重庆云领汇房地产土地资产评估有限公司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1B0F7B2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3BF5366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A65D97C"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E2B3A0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79</w:t>
            </w:r>
          </w:p>
        </w:tc>
        <w:tc>
          <w:tcPr>
            <w:tcW w:w="5375" w:type="dxa"/>
            <w:tcBorders>
              <w:top w:val="nil"/>
              <w:left w:val="nil"/>
              <w:bottom w:val="single" w:sz="4" w:space="0" w:color="auto"/>
              <w:right w:val="single" w:sz="4" w:space="0" w:color="auto"/>
            </w:tcBorders>
            <w:shd w:val="clear" w:color="auto" w:fill="FFFFFF"/>
            <w:vAlign w:val="center"/>
            <w:hideMark/>
          </w:tcPr>
          <w:p w14:paraId="2B5EF21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重庆正宏资产房地产土地评估有限责任公司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747B4A3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38DB916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8110C0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055455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80</w:t>
            </w:r>
          </w:p>
        </w:tc>
        <w:tc>
          <w:tcPr>
            <w:tcW w:w="5375" w:type="dxa"/>
            <w:tcBorders>
              <w:top w:val="nil"/>
              <w:left w:val="nil"/>
              <w:bottom w:val="single" w:sz="4" w:space="0" w:color="auto"/>
              <w:right w:val="single" w:sz="4" w:space="0" w:color="auto"/>
            </w:tcBorders>
            <w:shd w:val="clear" w:color="auto" w:fill="FFFFFF"/>
            <w:vAlign w:val="center"/>
            <w:hideMark/>
          </w:tcPr>
          <w:p w14:paraId="3250CAAE"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重庆中凯资产评估土地房地产估价有限公司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07C4D0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1BA3DAE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4ACBFC0"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107796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81</w:t>
            </w:r>
          </w:p>
        </w:tc>
        <w:tc>
          <w:tcPr>
            <w:tcW w:w="5375" w:type="dxa"/>
            <w:tcBorders>
              <w:top w:val="nil"/>
              <w:left w:val="nil"/>
              <w:bottom w:val="single" w:sz="4" w:space="0" w:color="auto"/>
              <w:right w:val="single" w:sz="4" w:space="0" w:color="auto"/>
            </w:tcBorders>
            <w:shd w:val="clear" w:color="auto" w:fill="FFFFFF"/>
            <w:vAlign w:val="center"/>
            <w:hideMark/>
          </w:tcPr>
          <w:p w14:paraId="56C85C6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重庆众城资产评估土地房地产估价有限责任公司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5F8E816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5</w:t>
            </w:r>
          </w:p>
        </w:tc>
        <w:tc>
          <w:tcPr>
            <w:tcW w:w="1134" w:type="dxa"/>
            <w:tcBorders>
              <w:top w:val="nil"/>
              <w:left w:val="nil"/>
              <w:bottom w:val="single" w:sz="4" w:space="0" w:color="auto"/>
              <w:right w:val="single" w:sz="4" w:space="0" w:color="auto"/>
            </w:tcBorders>
            <w:noWrap/>
            <w:vAlign w:val="center"/>
            <w:hideMark/>
          </w:tcPr>
          <w:p w14:paraId="7908763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D0F4050"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2450E9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82</w:t>
            </w:r>
          </w:p>
        </w:tc>
        <w:tc>
          <w:tcPr>
            <w:tcW w:w="5375" w:type="dxa"/>
            <w:tcBorders>
              <w:top w:val="nil"/>
              <w:left w:val="nil"/>
              <w:bottom w:val="single" w:sz="4" w:space="0" w:color="auto"/>
              <w:right w:val="single" w:sz="4" w:space="0" w:color="auto"/>
            </w:tcBorders>
            <w:shd w:val="clear" w:color="auto" w:fill="FFFFFF"/>
            <w:vAlign w:val="center"/>
            <w:hideMark/>
          </w:tcPr>
          <w:p w14:paraId="2E4D17D6"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银信资产评估有限公司重庆分公司</w:t>
            </w:r>
          </w:p>
        </w:tc>
        <w:tc>
          <w:tcPr>
            <w:tcW w:w="1417" w:type="dxa"/>
            <w:tcBorders>
              <w:top w:val="nil"/>
              <w:left w:val="nil"/>
              <w:bottom w:val="single" w:sz="4" w:space="0" w:color="auto"/>
              <w:right w:val="single" w:sz="4" w:space="0" w:color="auto"/>
            </w:tcBorders>
            <w:shd w:val="clear" w:color="auto" w:fill="FFFFFF"/>
            <w:noWrap/>
            <w:vAlign w:val="center"/>
            <w:hideMark/>
          </w:tcPr>
          <w:p w14:paraId="5E983EF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11B3780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3597BE3"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D230C4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83</w:t>
            </w:r>
          </w:p>
        </w:tc>
        <w:tc>
          <w:tcPr>
            <w:tcW w:w="5375" w:type="dxa"/>
            <w:tcBorders>
              <w:top w:val="nil"/>
              <w:left w:val="nil"/>
              <w:bottom w:val="single" w:sz="4" w:space="0" w:color="auto"/>
              <w:right w:val="single" w:sz="4" w:space="0" w:color="auto"/>
            </w:tcBorders>
            <w:shd w:val="clear" w:color="auto" w:fill="FFFFFF"/>
            <w:vAlign w:val="center"/>
            <w:hideMark/>
          </w:tcPr>
          <w:p w14:paraId="049A3FF5"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中财宝信（北京）房地产土地资产评估有限公司重庆分公司</w:t>
            </w:r>
          </w:p>
        </w:tc>
        <w:tc>
          <w:tcPr>
            <w:tcW w:w="1417" w:type="dxa"/>
            <w:tcBorders>
              <w:top w:val="nil"/>
              <w:left w:val="nil"/>
              <w:bottom w:val="single" w:sz="4" w:space="0" w:color="auto"/>
              <w:right w:val="single" w:sz="4" w:space="0" w:color="auto"/>
            </w:tcBorders>
            <w:shd w:val="clear" w:color="auto" w:fill="FFFFFF"/>
            <w:vAlign w:val="center"/>
            <w:hideMark/>
          </w:tcPr>
          <w:p w14:paraId="2C9456C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51D1A95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21B3FF7"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AF2B02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lastRenderedPageBreak/>
              <w:t>84</w:t>
            </w:r>
          </w:p>
        </w:tc>
        <w:tc>
          <w:tcPr>
            <w:tcW w:w="5375" w:type="dxa"/>
            <w:tcBorders>
              <w:top w:val="nil"/>
              <w:left w:val="nil"/>
              <w:bottom w:val="single" w:sz="4" w:space="0" w:color="auto"/>
              <w:right w:val="single" w:sz="4" w:space="0" w:color="auto"/>
            </w:tcBorders>
            <w:shd w:val="clear" w:color="auto" w:fill="FFFFFF"/>
            <w:vAlign w:val="center"/>
            <w:hideMark/>
          </w:tcPr>
          <w:p w14:paraId="5B5C5ED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重庆和勤房地产土地资产评估有限公司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01B06C4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68369C6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A6E531C"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A71ACB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85</w:t>
            </w:r>
          </w:p>
        </w:tc>
        <w:tc>
          <w:tcPr>
            <w:tcW w:w="5375" w:type="dxa"/>
            <w:tcBorders>
              <w:top w:val="nil"/>
              <w:left w:val="nil"/>
              <w:bottom w:val="single" w:sz="4" w:space="0" w:color="auto"/>
              <w:right w:val="single" w:sz="4" w:space="0" w:color="auto"/>
            </w:tcBorders>
            <w:shd w:val="clear" w:color="auto" w:fill="FFFFFF"/>
            <w:vAlign w:val="center"/>
            <w:hideMark/>
          </w:tcPr>
          <w:p w14:paraId="35FBB4F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重庆盛大资产评估房地产土地估价有限公司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45AEC7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7F2F08B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68110B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577321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86</w:t>
            </w:r>
          </w:p>
        </w:tc>
        <w:tc>
          <w:tcPr>
            <w:tcW w:w="5375" w:type="dxa"/>
            <w:tcBorders>
              <w:top w:val="nil"/>
              <w:left w:val="nil"/>
              <w:bottom w:val="single" w:sz="4" w:space="0" w:color="auto"/>
              <w:right w:val="single" w:sz="4" w:space="0" w:color="auto"/>
            </w:tcBorders>
            <w:shd w:val="clear" w:color="auto" w:fill="FFFFFF"/>
            <w:vAlign w:val="center"/>
            <w:hideMark/>
          </w:tcPr>
          <w:p w14:paraId="48CA4D5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重庆天勤房地产土地资产评估有限公司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404DA8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1940D03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1168AB96"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06B3FE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87</w:t>
            </w:r>
          </w:p>
        </w:tc>
        <w:tc>
          <w:tcPr>
            <w:tcW w:w="5375" w:type="dxa"/>
            <w:tcBorders>
              <w:top w:val="nil"/>
              <w:left w:val="nil"/>
              <w:bottom w:val="single" w:sz="4" w:space="0" w:color="auto"/>
              <w:right w:val="single" w:sz="4" w:space="0" w:color="auto"/>
            </w:tcBorders>
            <w:shd w:val="clear" w:color="auto" w:fill="FFFFFF"/>
            <w:vAlign w:val="center"/>
            <w:hideMark/>
          </w:tcPr>
          <w:p w14:paraId="2D7F71B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重庆伟恒房地产土地资产评估有限公司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0D392E9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65BCA73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21A6C7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78B622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88</w:t>
            </w:r>
          </w:p>
        </w:tc>
        <w:tc>
          <w:tcPr>
            <w:tcW w:w="5375" w:type="dxa"/>
            <w:tcBorders>
              <w:top w:val="nil"/>
              <w:left w:val="nil"/>
              <w:bottom w:val="single" w:sz="4" w:space="0" w:color="auto"/>
              <w:right w:val="single" w:sz="4" w:space="0" w:color="auto"/>
            </w:tcBorders>
            <w:shd w:val="clear" w:color="auto" w:fill="FFFFFF"/>
            <w:vAlign w:val="center"/>
            <w:hideMark/>
          </w:tcPr>
          <w:p w14:paraId="3942132B"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重庆新瑞房地产土地资产评估有限公司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36E622B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35CF05B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288E13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AC09D5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89</w:t>
            </w:r>
          </w:p>
        </w:tc>
        <w:tc>
          <w:tcPr>
            <w:tcW w:w="5375" w:type="dxa"/>
            <w:tcBorders>
              <w:top w:val="nil"/>
              <w:left w:val="nil"/>
              <w:bottom w:val="single" w:sz="4" w:space="0" w:color="auto"/>
              <w:right w:val="single" w:sz="4" w:space="0" w:color="auto"/>
            </w:tcBorders>
            <w:shd w:val="clear" w:color="auto" w:fill="FFFFFF"/>
            <w:vAlign w:val="center"/>
            <w:hideMark/>
          </w:tcPr>
          <w:p w14:paraId="3A604F8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重庆展华房地产土地估价与资产评估有限公司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BD871E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5996355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98E4BAC"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8358F1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90</w:t>
            </w:r>
          </w:p>
        </w:tc>
        <w:tc>
          <w:tcPr>
            <w:tcW w:w="5375" w:type="dxa"/>
            <w:tcBorders>
              <w:top w:val="nil"/>
              <w:left w:val="nil"/>
              <w:bottom w:val="single" w:sz="4" w:space="0" w:color="auto"/>
              <w:right w:val="single" w:sz="4" w:space="0" w:color="auto"/>
            </w:tcBorders>
            <w:shd w:val="clear" w:color="auto" w:fill="FFFFFF"/>
            <w:vAlign w:val="center"/>
            <w:hideMark/>
          </w:tcPr>
          <w:p w14:paraId="09BF4C89"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重庆中朝资产评估房地产土地估价有限公司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0AE7DBD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4</w:t>
            </w:r>
          </w:p>
        </w:tc>
        <w:tc>
          <w:tcPr>
            <w:tcW w:w="1134" w:type="dxa"/>
            <w:tcBorders>
              <w:top w:val="nil"/>
              <w:left w:val="nil"/>
              <w:bottom w:val="single" w:sz="4" w:space="0" w:color="auto"/>
              <w:right w:val="single" w:sz="4" w:space="0" w:color="auto"/>
            </w:tcBorders>
            <w:noWrap/>
            <w:vAlign w:val="center"/>
            <w:hideMark/>
          </w:tcPr>
          <w:p w14:paraId="7BE8B5A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0DF299E"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2F9C45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91</w:t>
            </w:r>
          </w:p>
        </w:tc>
        <w:tc>
          <w:tcPr>
            <w:tcW w:w="5375" w:type="dxa"/>
            <w:tcBorders>
              <w:top w:val="nil"/>
              <w:left w:val="nil"/>
              <w:bottom w:val="single" w:sz="4" w:space="0" w:color="auto"/>
              <w:right w:val="single" w:sz="4" w:space="0" w:color="auto"/>
            </w:tcBorders>
            <w:shd w:val="clear" w:color="auto" w:fill="FFFFFF"/>
            <w:vAlign w:val="center"/>
            <w:hideMark/>
          </w:tcPr>
          <w:p w14:paraId="52EE736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北京北方亚事资产评估事务所（特殊普通合伙）重庆分所</w:t>
            </w:r>
          </w:p>
        </w:tc>
        <w:tc>
          <w:tcPr>
            <w:tcW w:w="1417" w:type="dxa"/>
            <w:tcBorders>
              <w:top w:val="nil"/>
              <w:left w:val="nil"/>
              <w:bottom w:val="single" w:sz="4" w:space="0" w:color="auto"/>
              <w:right w:val="single" w:sz="4" w:space="0" w:color="auto"/>
            </w:tcBorders>
            <w:shd w:val="clear" w:color="auto" w:fill="FFFFFF"/>
            <w:vAlign w:val="center"/>
            <w:hideMark/>
          </w:tcPr>
          <w:p w14:paraId="20CD436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7D9FA73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D6044A1"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C4C929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92</w:t>
            </w:r>
          </w:p>
        </w:tc>
        <w:tc>
          <w:tcPr>
            <w:tcW w:w="5375" w:type="dxa"/>
            <w:tcBorders>
              <w:top w:val="nil"/>
              <w:left w:val="nil"/>
              <w:bottom w:val="single" w:sz="4" w:space="0" w:color="auto"/>
              <w:right w:val="single" w:sz="4" w:space="0" w:color="auto"/>
            </w:tcBorders>
            <w:vAlign w:val="center"/>
            <w:hideMark/>
          </w:tcPr>
          <w:p w14:paraId="60A0EFB1"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北京国融兴华资产评估有限责任公司重庆分公司</w:t>
            </w:r>
          </w:p>
        </w:tc>
        <w:tc>
          <w:tcPr>
            <w:tcW w:w="1417" w:type="dxa"/>
            <w:tcBorders>
              <w:top w:val="nil"/>
              <w:left w:val="nil"/>
              <w:bottom w:val="single" w:sz="4" w:space="0" w:color="auto"/>
              <w:right w:val="single" w:sz="4" w:space="0" w:color="auto"/>
            </w:tcBorders>
            <w:noWrap/>
            <w:vAlign w:val="center"/>
            <w:hideMark/>
          </w:tcPr>
          <w:p w14:paraId="191839A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5168D27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90B1F8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1359CF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93</w:t>
            </w:r>
          </w:p>
        </w:tc>
        <w:tc>
          <w:tcPr>
            <w:tcW w:w="5375" w:type="dxa"/>
            <w:tcBorders>
              <w:top w:val="nil"/>
              <w:left w:val="nil"/>
              <w:bottom w:val="single" w:sz="4" w:space="0" w:color="auto"/>
              <w:right w:val="single" w:sz="4" w:space="0" w:color="auto"/>
            </w:tcBorders>
            <w:shd w:val="clear" w:color="auto" w:fill="FFFFFF"/>
            <w:vAlign w:val="center"/>
            <w:hideMark/>
          </w:tcPr>
          <w:p w14:paraId="70D2BC3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北京中企华资产评估有限责任公司重庆分公司</w:t>
            </w:r>
          </w:p>
        </w:tc>
        <w:tc>
          <w:tcPr>
            <w:tcW w:w="1417" w:type="dxa"/>
            <w:tcBorders>
              <w:top w:val="nil"/>
              <w:left w:val="nil"/>
              <w:bottom w:val="single" w:sz="4" w:space="0" w:color="auto"/>
              <w:right w:val="single" w:sz="4" w:space="0" w:color="auto"/>
            </w:tcBorders>
            <w:shd w:val="clear" w:color="auto" w:fill="FFFFFF"/>
            <w:vAlign w:val="center"/>
            <w:hideMark/>
          </w:tcPr>
          <w:p w14:paraId="5F8A7A3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5E7E944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DE2995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AC5D05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94</w:t>
            </w:r>
          </w:p>
        </w:tc>
        <w:tc>
          <w:tcPr>
            <w:tcW w:w="5375" w:type="dxa"/>
            <w:tcBorders>
              <w:top w:val="nil"/>
              <w:left w:val="nil"/>
              <w:bottom w:val="single" w:sz="4" w:space="0" w:color="auto"/>
              <w:right w:val="single" w:sz="4" w:space="0" w:color="auto"/>
            </w:tcBorders>
            <w:shd w:val="clear" w:color="auto" w:fill="FFFFFF"/>
            <w:vAlign w:val="center"/>
            <w:hideMark/>
          </w:tcPr>
          <w:p w14:paraId="11D77AD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040" w:id="-980690941"/>
              </w:rPr>
              <w:t>四川恒通房地产土地资产评估有限公司重庆分公</w:t>
            </w:r>
            <w:r>
              <w:rPr>
                <w:rFonts w:ascii="方正仿宋_GBK" w:hAnsi="等线" w:cs="宋体" w:hint="eastAsia"/>
                <w:color w:val="000000"/>
                <w:spacing w:val="12"/>
                <w:w w:val="95"/>
                <w:kern w:val="0"/>
                <w:sz w:val="24"/>
                <w:szCs w:val="24"/>
                <w:fitText w:val="5040" w:id="-980690941"/>
              </w:rPr>
              <w:t>司</w:t>
            </w:r>
          </w:p>
        </w:tc>
        <w:tc>
          <w:tcPr>
            <w:tcW w:w="1417" w:type="dxa"/>
            <w:tcBorders>
              <w:top w:val="nil"/>
              <w:left w:val="nil"/>
              <w:bottom w:val="single" w:sz="4" w:space="0" w:color="auto"/>
              <w:right w:val="single" w:sz="4" w:space="0" w:color="auto"/>
            </w:tcBorders>
            <w:shd w:val="clear" w:color="auto" w:fill="FFFFFF"/>
            <w:noWrap/>
            <w:vAlign w:val="center"/>
            <w:hideMark/>
          </w:tcPr>
          <w:p w14:paraId="128F87A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275408C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19A2456"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9212B3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95</w:t>
            </w:r>
          </w:p>
        </w:tc>
        <w:tc>
          <w:tcPr>
            <w:tcW w:w="5375" w:type="dxa"/>
            <w:tcBorders>
              <w:top w:val="nil"/>
              <w:left w:val="nil"/>
              <w:bottom w:val="single" w:sz="4" w:space="0" w:color="auto"/>
              <w:right w:val="single" w:sz="4" w:space="0" w:color="auto"/>
            </w:tcBorders>
            <w:shd w:val="clear" w:color="auto" w:fill="FFFFFF"/>
            <w:vAlign w:val="center"/>
            <w:hideMark/>
          </w:tcPr>
          <w:p w14:paraId="6882E46B"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中通诚资产评估有限公司重庆分公司</w:t>
            </w:r>
          </w:p>
        </w:tc>
        <w:tc>
          <w:tcPr>
            <w:tcW w:w="1417" w:type="dxa"/>
            <w:tcBorders>
              <w:top w:val="nil"/>
              <w:left w:val="nil"/>
              <w:bottom w:val="single" w:sz="4" w:space="0" w:color="auto"/>
              <w:right w:val="single" w:sz="4" w:space="0" w:color="auto"/>
            </w:tcBorders>
            <w:shd w:val="clear" w:color="auto" w:fill="FFFFFF"/>
            <w:noWrap/>
            <w:vAlign w:val="center"/>
            <w:hideMark/>
          </w:tcPr>
          <w:p w14:paraId="0081D31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0F8CA4C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69DE946"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170C58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96</w:t>
            </w:r>
          </w:p>
        </w:tc>
        <w:tc>
          <w:tcPr>
            <w:tcW w:w="5375" w:type="dxa"/>
            <w:tcBorders>
              <w:top w:val="nil"/>
              <w:left w:val="nil"/>
              <w:bottom w:val="single" w:sz="4" w:space="0" w:color="auto"/>
              <w:right w:val="single" w:sz="4" w:space="0" w:color="auto"/>
            </w:tcBorders>
            <w:shd w:val="clear" w:color="auto" w:fill="FFFFFF"/>
            <w:vAlign w:val="center"/>
            <w:hideMark/>
          </w:tcPr>
          <w:p w14:paraId="4E55C848"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重庆德任资产评估土地房地产估价有限公司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4BF14F4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037A51B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EACA65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730AC55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97</w:t>
            </w:r>
          </w:p>
        </w:tc>
        <w:tc>
          <w:tcPr>
            <w:tcW w:w="5375" w:type="dxa"/>
            <w:tcBorders>
              <w:top w:val="nil"/>
              <w:left w:val="nil"/>
              <w:bottom w:val="single" w:sz="4" w:space="0" w:color="auto"/>
              <w:right w:val="single" w:sz="4" w:space="0" w:color="auto"/>
            </w:tcBorders>
            <w:shd w:val="clear" w:color="auto" w:fill="FFFFFF"/>
            <w:vAlign w:val="center"/>
            <w:hideMark/>
          </w:tcPr>
          <w:p w14:paraId="7F41B388"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重庆鼎汇资产评估合伙企业（普通合伙）</w:t>
            </w:r>
          </w:p>
        </w:tc>
        <w:tc>
          <w:tcPr>
            <w:tcW w:w="1417" w:type="dxa"/>
            <w:tcBorders>
              <w:top w:val="nil"/>
              <w:left w:val="nil"/>
              <w:bottom w:val="single" w:sz="4" w:space="0" w:color="auto"/>
              <w:right w:val="single" w:sz="4" w:space="0" w:color="auto"/>
            </w:tcBorders>
            <w:shd w:val="clear" w:color="auto" w:fill="FFFFFF"/>
            <w:noWrap/>
            <w:vAlign w:val="center"/>
            <w:hideMark/>
          </w:tcPr>
          <w:p w14:paraId="16915E4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61DA4C4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1C77D5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075548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98</w:t>
            </w:r>
          </w:p>
        </w:tc>
        <w:tc>
          <w:tcPr>
            <w:tcW w:w="5375" w:type="dxa"/>
            <w:tcBorders>
              <w:top w:val="nil"/>
              <w:left w:val="nil"/>
              <w:bottom w:val="single" w:sz="4" w:space="0" w:color="auto"/>
              <w:right w:val="single" w:sz="4" w:space="0" w:color="auto"/>
            </w:tcBorders>
            <w:shd w:val="clear" w:color="auto" w:fill="FFFFFF"/>
            <w:vAlign w:val="center"/>
            <w:hideMark/>
          </w:tcPr>
          <w:p w14:paraId="0039B158"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重庆华联房地产土地资产评估有限公司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405523B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1D47AD1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A29ADDD"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D20E28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99</w:t>
            </w:r>
          </w:p>
        </w:tc>
        <w:tc>
          <w:tcPr>
            <w:tcW w:w="5375" w:type="dxa"/>
            <w:tcBorders>
              <w:top w:val="nil"/>
              <w:left w:val="nil"/>
              <w:bottom w:val="single" w:sz="4" w:space="0" w:color="auto"/>
              <w:right w:val="single" w:sz="4" w:space="0" w:color="auto"/>
            </w:tcBorders>
            <w:shd w:val="clear" w:color="auto" w:fill="FFFFFF"/>
            <w:vAlign w:val="center"/>
            <w:hideMark/>
          </w:tcPr>
          <w:p w14:paraId="319F200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重庆汇康资产评估土地房地产估价有限公司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409D3F6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6B954FF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2B2C34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BFFF04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100</w:t>
            </w:r>
          </w:p>
        </w:tc>
        <w:tc>
          <w:tcPr>
            <w:tcW w:w="5375" w:type="dxa"/>
            <w:tcBorders>
              <w:top w:val="nil"/>
              <w:left w:val="nil"/>
              <w:bottom w:val="single" w:sz="4" w:space="0" w:color="auto"/>
              <w:right w:val="single" w:sz="4" w:space="0" w:color="auto"/>
            </w:tcBorders>
            <w:shd w:val="clear" w:color="auto" w:fill="FFFFFF"/>
            <w:vAlign w:val="center"/>
            <w:hideMark/>
          </w:tcPr>
          <w:p w14:paraId="74B2547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重庆金鹏房地产土地资产评估有限公司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7860718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26EFA5A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B39BA3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EFA127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101</w:t>
            </w:r>
          </w:p>
        </w:tc>
        <w:tc>
          <w:tcPr>
            <w:tcW w:w="5375" w:type="dxa"/>
            <w:tcBorders>
              <w:top w:val="nil"/>
              <w:left w:val="nil"/>
              <w:bottom w:val="single" w:sz="4" w:space="0" w:color="auto"/>
              <w:right w:val="single" w:sz="4" w:space="0" w:color="auto"/>
            </w:tcBorders>
            <w:shd w:val="clear" w:color="auto" w:fill="FFFFFF"/>
            <w:vAlign w:val="center"/>
            <w:hideMark/>
          </w:tcPr>
          <w:p w14:paraId="4AA36EB8"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重庆金卓天吉土地房地产评估有限公司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7ADB5C9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4C7CCFB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853D2E6"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0A9607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102</w:t>
            </w:r>
          </w:p>
        </w:tc>
        <w:tc>
          <w:tcPr>
            <w:tcW w:w="5375" w:type="dxa"/>
            <w:tcBorders>
              <w:top w:val="nil"/>
              <w:left w:val="nil"/>
              <w:bottom w:val="single" w:sz="4" w:space="0" w:color="auto"/>
              <w:right w:val="single" w:sz="4" w:space="0" w:color="auto"/>
            </w:tcBorders>
            <w:shd w:val="clear" w:color="auto" w:fill="FFFFFF"/>
            <w:vAlign w:val="center"/>
            <w:hideMark/>
          </w:tcPr>
          <w:p w14:paraId="1CE68D93"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重庆君恩资产评估土地房地产估价有限公司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53D1F9C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3968E63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7C1FAC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2CE870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103</w:t>
            </w:r>
          </w:p>
        </w:tc>
        <w:tc>
          <w:tcPr>
            <w:tcW w:w="5375" w:type="dxa"/>
            <w:tcBorders>
              <w:top w:val="nil"/>
              <w:left w:val="nil"/>
              <w:bottom w:val="single" w:sz="4" w:space="0" w:color="auto"/>
              <w:right w:val="single" w:sz="4" w:space="0" w:color="auto"/>
            </w:tcBorders>
            <w:shd w:val="clear" w:color="auto" w:fill="FFFFFF"/>
            <w:vAlign w:val="center"/>
            <w:hideMark/>
          </w:tcPr>
          <w:p w14:paraId="181E668B"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重庆民泽房地产土地资产评估有限公司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1509DE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6CC6F56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C72C30D"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57BEE70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104</w:t>
            </w:r>
          </w:p>
        </w:tc>
        <w:tc>
          <w:tcPr>
            <w:tcW w:w="5375" w:type="dxa"/>
            <w:tcBorders>
              <w:top w:val="nil"/>
              <w:left w:val="nil"/>
              <w:bottom w:val="single" w:sz="4" w:space="0" w:color="auto"/>
              <w:right w:val="single" w:sz="4" w:space="0" w:color="auto"/>
            </w:tcBorders>
            <w:shd w:val="clear" w:color="auto" w:fill="FFFFFF"/>
            <w:vAlign w:val="center"/>
            <w:hideMark/>
          </w:tcPr>
          <w:p w14:paraId="51B1FAF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重庆明鑫房地产土地资产评估有限责任公司</w:t>
            </w:r>
          </w:p>
        </w:tc>
        <w:tc>
          <w:tcPr>
            <w:tcW w:w="1417" w:type="dxa"/>
            <w:tcBorders>
              <w:top w:val="nil"/>
              <w:left w:val="nil"/>
              <w:bottom w:val="single" w:sz="4" w:space="0" w:color="auto"/>
              <w:right w:val="single" w:sz="4" w:space="0" w:color="auto"/>
            </w:tcBorders>
            <w:shd w:val="clear" w:color="auto" w:fill="FFFFFF"/>
            <w:noWrap/>
            <w:vAlign w:val="center"/>
            <w:hideMark/>
          </w:tcPr>
          <w:p w14:paraId="33F5C68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76CCDE2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8A32C3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9B1979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105</w:t>
            </w:r>
          </w:p>
        </w:tc>
        <w:tc>
          <w:tcPr>
            <w:tcW w:w="5375" w:type="dxa"/>
            <w:tcBorders>
              <w:top w:val="nil"/>
              <w:left w:val="nil"/>
              <w:bottom w:val="single" w:sz="4" w:space="0" w:color="auto"/>
              <w:right w:val="single" w:sz="4" w:space="0" w:color="auto"/>
            </w:tcBorders>
            <w:shd w:val="clear" w:color="auto" w:fill="FFFFFF"/>
            <w:vAlign w:val="center"/>
            <w:hideMark/>
          </w:tcPr>
          <w:p w14:paraId="3D10B1AD"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重庆品瑞资产评估土地房地产估价有限公司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447D1A6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0E6BCCF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CC8E5E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6E4504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lastRenderedPageBreak/>
              <w:t>106</w:t>
            </w:r>
          </w:p>
        </w:tc>
        <w:tc>
          <w:tcPr>
            <w:tcW w:w="5375" w:type="dxa"/>
            <w:tcBorders>
              <w:top w:val="nil"/>
              <w:left w:val="nil"/>
              <w:bottom w:val="single" w:sz="4" w:space="0" w:color="auto"/>
              <w:right w:val="single" w:sz="4" w:space="0" w:color="auto"/>
            </w:tcBorders>
            <w:shd w:val="clear" w:color="auto" w:fill="FFFFFF"/>
            <w:vAlign w:val="center"/>
            <w:hideMark/>
          </w:tcPr>
          <w:p w14:paraId="7FE8E89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重庆市佳地资产土地房地产评估有限公司</w:t>
            </w:r>
          </w:p>
        </w:tc>
        <w:tc>
          <w:tcPr>
            <w:tcW w:w="1417" w:type="dxa"/>
            <w:tcBorders>
              <w:top w:val="nil"/>
              <w:left w:val="nil"/>
              <w:bottom w:val="single" w:sz="4" w:space="0" w:color="auto"/>
              <w:right w:val="single" w:sz="4" w:space="0" w:color="auto"/>
            </w:tcBorders>
            <w:shd w:val="clear" w:color="auto" w:fill="FFFFFF"/>
            <w:vAlign w:val="center"/>
            <w:hideMark/>
          </w:tcPr>
          <w:p w14:paraId="252FF48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3BC4825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DF4962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2296FE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107</w:t>
            </w:r>
          </w:p>
        </w:tc>
        <w:tc>
          <w:tcPr>
            <w:tcW w:w="5375" w:type="dxa"/>
            <w:tcBorders>
              <w:top w:val="nil"/>
              <w:left w:val="nil"/>
              <w:bottom w:val="single" w:sz="4" w:space="0" w:color="auto"/>
              <w:right w:val="single" w:sz="4" w:space="0" w:color="auto"/>
            </w:tcBorders>
            <w:shd w:val="clear" w:color="auto" w:fill="FFFFFF"/>
            <w:vAlign w:val="center"/>
            <w:hideMark/>
          </w:tcPr>
          <w:p w14:paraId="4AB7547A"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重庆正隆资产评估土地房地产估价有限公司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7630987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41553C3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B7EBC27"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B310D2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108</w:t>
            </w:r>
          </w:p>
        </w:tc>
        <w:tc>
          <w:tcPr>
            <w:tcW w:w="5375" w:type="dxa"/>
            <w:tcBorders>
              <w:top w:val="nil"/>
              <w:left w:val="nil"/>
              <w:bottom w:val="single" w:sz="4" w:space="0" w:color="auto"/>
              <w:right w:val="single" w:sz="4" w:space="0" w:color="auto"/>
            </w:tcBorders>
            <w:shd w:val="clear" w:color="auto" w:fill="FFFFFF"/>
            <w:vAlign w:val="center"/>
            <w:hideMark/>
          </w:tcPr>
          <w:p w14:paraId="13D2EAB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重庆中金永和房地产土地资产评估有限公司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D82210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3</w:t>
            </w:r>
          </w:p>
        </w:tc>
        <w:tc>
          <w:tcPr>
            <w:tcW w:w="1134" w:type="dxa"/>
            <w:tcBorders>
              <w:top w:val="nil"/>
              <w:left w:val="nil"/>
              <w:bottom w:val="single" w:sz="4" w:space="0" w:color="auto"/>
              <w:right w:val="single" w:sz="4" w:space="0" w:color="auto"/>
            </w:tcBorders>
            <w:noWrap/>
            <w:vAlign w:val="center"/>
            <w:hideMark/>
          </w:tcPr>
          <w:p w14:paraId="2439E12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BB55830"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805061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109</w:t>
            </w:r>
          </w:p>
        </w:tc>
        <w:tc>
          <w:tcPr>
            <w:tcW w:w="5375" w:type="dxa"/>
            <w:tcBorders>
              <w:top w:val="nil"/>
              <w:left w:val="nil"/>
              <w:bottom w:val="single" w:sz="4" w:space="0" w:color="auto"/>
              <w:right w:val="single" w:sz="4" w:space="0" w:color="auto"/>
            </w:tcBorders>
            <w:shd w:val="clear" w:color="auto" w:fill="FFFFFF"/>
            <w:vAlign w:val="center"/>
            <w:hideMark/>
          </w:tcPr>
          <w:p w14:paraId="63C7D66E"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北京坤元至诚资产评估有限公司重庆分公司</w:t>
            </w:r>
          </w:p>
        </w:tc>
        <w:tc>
          <w:tcPr>
            <w:tcW w:w="1417" w:type="dxa"/>
            <w:tcBorders>
              <w:top w:val="nil"/>
              <w:left w:val="nil"/>
              <w:bottom w:val="single" w:sz="4" w:space="0" w:color="auto"/>
              <w:right w:val="single" w:sz="4" w:space="0" w:color="auto"/>
            </w:tcBorders>
            <w:shd w:val="clear" w:color="auto" w:fill="FFFFFF"/>
            <w:noWrap/>
            <w:vAlign w:val="center"/>
            <w:hideMark/>
          </w:tcPr>
          <w:p w14:paraId="047A22A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5C8F978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DAFCF00"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704CEC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110</w:t>
            </w:r>
          </w:p>
        </w:tc>
        <w:tc>
          <w:tcPr>
            <w:tcW w:w="5375" w:type="dxa"/>
            <w:tcBorders>
              <w:top w:val="nil"/>
              <w:left w:val="nil"/>
              <w:bottom w:val="single" w:sz="4" w:space="0" w:color="auto"/>
              <w:right w:val="single" w:sz="4" w:space="0" w:color="auto"/>
            </w:tcBorders>
            <w:shd w:val="clear" w:color="auto" w:fill="FFFFFF"/>
            <w:vAlign w:val="center"/>
            <w:hideMark/>
          </w:tcPr>
          <w:p w14:paraId="1E7C8720"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040" w:id="-980690688"/>
              </w:rPr>
              <w:t>湖南志成房地产土地资产评估有限公司重庆分公</w:t>
            </w:r>
            <w:r>
              <w:rPr>
                <w:rFonts w:ascii="方正仿宋_GBK" w:hAnsi="等线" w:cs="宋体" w:hint="eastAsia"/>
                <w:color w:val="000000"/>
                <w:spacing w:val="12"/>
                <w:w w:val="95"/>
                <w:kern w:val="0"/>
                <w:sz w:val="24"/>
                <w:szCs w:val="24"/>
                <w:fitText w:val="5040" w:id="-980690688"/>
              </w:rPr>
              <w:t>司</w:t>
            </w:r>
          </w:p>
        </w:tc>
        <w:tc>
          <w:tcPr>
            <w:tcW w:w="1417" w:type="dxa"/>
            <w:tcBorders>
              <w:top w:val="nil"/>
              <w:left w:val="nil"/>
              <w:bottom w:val="single" w:sz="4" w:space="0" w:color="auto"/>
              <w:right w:val="single" w:sz="4" w:space="0" w:color="auto"/>
            </w:tcBorders>
            <w:shd w:val="clear" w:color="auto" w:fill="FFFFFF"/>
            <w:noWrap/>
            <w:vAlign w:val="center"/>
            <w:hideMark/>
          </w:tcPr>
          <w:p w14:paraId="2A58954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236325D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CF40CF5"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CA4EC5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111</w:t>
            </w:r>
          </w:p>
        </w:tc>
        <w:tc>
          <w:tcPr>
            <w:tcW w:w="5375" w:type="dxa"/>
            <w:tcBorders>
              <w:top w:val="nil"/>
              <w:left w:val="nil"/>
              <w:bottom w:val="single" w:sz="4" w:space="0" w:color="auto"/>
              <w:right w:val="single" w:sz="4" w:space="0" w:color="auto"/>
            </w:tcBorders>
            <w:shd w:val="clear" w:color="auto" w:fill="FFFFFF"/>
            <w:vAlign w:val="center"/>
            <w:hideMark/>
          </w:tcPr>
          <w:p w14:paraId="6E0ADDE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Pr>
                <w:rFonts w:ascii="方正仿宋_GBK" w:hAnsi="等线" w:cs="宋体" w:hint="eastAsia"/>
                <w:color w:val="000000"/>
                <w:w w:val="95"/>
                <w:kern w:val="0"/>
                <w:sz w:val="24"/>
                <w:szCs w:val="24"/>
                <w:fitText w:val="5040" w:id="-980690687"/>
              </w:rPr>
              <w:t>联合中和土地房地产资产评估有限公司重庆分公</w:t>
            </w:r>
            <w:r>
              <w:rPr>
                <w:rFonts w:ascii="方正仿宋_GBK" w:hAnsi="等线" w:cs="宋体" w:hint="eastAsia"/>
                <w:color w:val="000000"/>
                <w:spacing w:val="12"/>
                <w:w w:val="95"/>
                <w:kern w:val="0"/>
                <w:sz w:val="24"/>
                <w:szCs w:val="24"/>
                <w:fitText w:val="5040" w:id="-980690687"/>
              </w:rPr>
              <w:t>司</w:t>
            </w:r>
          </w:p>
        </w:tc>
        <w:tc>
          <w:tcPr>
            <w:tcW w:w="1417" w:type="dxa"/>
            <w:tcBorders>
              <w:top w:val="nil"/>
              <w:left w:val="nil"/>
              <w:bottom w:val="single" w:sz="4" w:space="0" w:color="auto"/>
              <w:right w:val="single" w:sz="4" w:space="0" w:color="auto"/>
            </w:tcBorders>
            <w:shd w:val="clear" w:color="auto" w:fill="FFFFFF"/>
            <w:noWrap/>
            <w:vAlign w:val="center"/>
            <w:hideMark/>
          </w:tcPr>
          <w:p w14:paraId="31EFD82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59437BD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58465B7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9A1B88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112</w:t>
            </w:r>
          </w:p>
        </w:tc>
        <w:tc>
          <w:tcPr>
            <w:tcW w:w="5375" w:type="dxa"/>
            <w:tcBorders>
              <w:top w:val="nil"/>
              <w:left w:val="nil"/>
              <w:bottom w:val="single" w:sz="4" w:space="0" w:color="auto"/>
              <w:right w:val="single" w:sz="4" w:space="0" w:color="auto"/>
            </w:tcBorders>
            <w:shd w:val="clear" w:color="auto" w:fill="FFFFFF"/>
            <w:vAlign w:val="center"/>
            <w:hideMark/>
          </w:tcPr>
          <w:p w14:paraId="1C31866A"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中证房地产评估造价集团有限公司重庆分公司</w:t>
            </w:r>
          </w:p>
        </w:tc>
        <w:tc>
          <w:tcPr>
            <w:tcW w:w="1417" w:type="dxa"/>
            <w:tcBorders>
              <w:top w:val="nil"/>
              <w:left w:val="nil"/>
              <w:bottom w:val="single" w:sz="4" w:space="0" w:color="auto"/>
              <w:right w:val="single" w:sz="4" w:space="0" w:color="auto"/>
            </w:tcBorders>
            <w:shd w:val="clear" w:color="auto" w:fill="FFFFFF"/>
            <w:vAlign w:val="center"/>
            <w:hideMark/>
          </w:tcPr>
          <w:p w14:paraId="32FE42C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5F54EE4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8CBB66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E306C4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113</w:t>
            </w:r>
          </w:p>
        </w:tc>
        <w:tc>
          <w:tcPr>
            <w:tcW w:w="5375" w:type="dxa"/>
            <w:tcBorders>
              <w:top w:val="nil"/>
              <w:left w:val="nil"/>
              <w:bottom w:val="single" w:sz="4" w:space="0" w:color="auto"/>
              <w:right w:val="single" w:sz="4" w:space="0" w:color="auto"/>
            </w:tcBorders>
            <w:shd w:val="clear" w:color="auto" w:fill="FFFFFF"/>
            <w:vAlign w:val="center"/>
            <w:hideMark/>
          </w:tcPr>
          <w:p w14:paraId="42B6BD87"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重庆贝广资产评估事务所（有限合伙）</w:t>
            </w:r>
          </w:p>
        </w:tc>
        <w:tc>
          <w:tcPr>
            <w:tcW w:w="1417" w:type="dxa"/>
            <w:tcBorders>
              <w:top w:val="nil"/>
              <w:left w:val="nil"/>
              <w:bottom w:val="single" w:sz="4" w:space="0" w:color="auto"/>
              <w:right w:val="single" w:sz="4" w:space="0" w:color="auto"/>
            </w:tcBorders>
            <w:shd w:val="clear" w:color="auto" w:fill="FFFFFF"/>
            <w:noWrap/>
            <w:vAlign w:val="center"/>
            <w:hideMark/>
          </w:tcPr>
          <w:p w14:paraId="7791C6C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2E84696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22D23B3"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A20A90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114</w:t>
            </w:r>
          </w:p>
        </w:tc>
        <w:tc>
          <w:tcPr>
            <w:tcW w:w="5375" w:type="dxa"/>
            <w:tcBorders>
              <w:top w:val="nil"/>
              <w:left w:val="nil"/>
              <w:bottom w:val="single" w:sz="4" w:space="0" w:color="auto"/>
              <w:right w:val="single" w:sz="4" w:space="0" w:color="auto"/>
            </w:tcBorders>
            <w:shd w:val="clear" w:color="auto" w:fill="FFFFFF"/>
            <w:vAlign w:val="center"/>
            <w:hideMark/>
          </w:tcPr>
          <w:p w14:paraId="4200C90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重庆国衡房地产土地资产评估有限公司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332C214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3F065D1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077004C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8BF71A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115</w:t>
            </w:r>
          </w:p>
        </w:tc>
        <w:tc>
          <w:tcPr>
            <w:tcW w:w="5375" w:type="dxa"/>
            <w:tcBorders>
              <w:top w:val="nil"/>
              <w:left w:val="nil"/>
              <w:bottom w:val="single" w:sz="4" w:space="0" w:color="auto"/>
              <w:right w:val="single" w:sz="4" w:space="0" w:color="auto"/>
            </w:tcBorders>
            <w:shd w:val="clear" w:color="auto" w:fill="FFFFFF"/>
            <w:vAlign w:val="center"/>
            <w:hideMark/>
          </w:tcPr>
          <w:p w14:paraId="7377F599"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重庆海渝资产评估房地产土地估价有限公司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5C15D7E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4D09AE4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A6945A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6F743376"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116</w:t>
            </w:r>
          </w:p>
        </w:tc>
        <w:tc>
          <w:tcPr>
            <w:tcW w:w="5375" w:type="dxa"/>
            <w:tcBorders>
              <w:top w:val="nil"/>
              <w:left w:val="nil"/>
              <w:bottom w:val="single" w:sz="4" w:space="0" w:color="auto"/>
              <w:right w:val="single" w:sz="4" w:space="0" w:color="auto"/>
            </w:tcBorders>
            <w:shd w:val="clear" w:color="auto" w:fill="FFFFFF"/>
            <w:vAlign w:val="center"/>
            <w:hideMark/>
          </w:tcPr>
          <w:p w14:paraId="57E728A8"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重庆和融房地产土地资产评估有限公司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5A0F995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237B409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D604802"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3A21A5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117</w:t>
            </w:r>
          </w:p>
        </w:tc>
        <w:tc>
          <w:tcPr>
            <w:tcW w:w="5375" w:type="dxa"/>
            <w:tcBorders>
              <w:top w:val="nil"/>
              <w:left w:val="nil"/>
              <w:bottom w:val="single" w:sz="4" w:space="0" w:color="auto"/>
              <w:right w:val="single" w:sz="4" w:space="0" w:color="auto"/>
            </w:tcBorders>
            <w:shd w:val="clear" w:color="auto" w:fill="FFFFFF"/>
            <w:vAlign w:val="center"/>
            <w:hideMark/>
          </w:tcPr>
          <w:p w14:paraId="3CD9736B"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重庆汇捷资产评估土地房地产估价有限公司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7D2D945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58A141A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F01032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31B7523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118</w:t>
            </w:r>
          </w:p>
        </w:tc>
        <w:tc>
          <w:tcPr>
            <w:tcW w:w="5375" w:type="dxa"/>
            <w:tcBorders>
              <w:top w:val="nil"/>
              <w:left w:val="nil"/>
              <w:bottom w:val="single" w:sz="4" w:space="0" w:color="auto"/>
              <w:right w:val="single" w:sz="4" w:space="0" w:color="auto"/>
            </w:tcBorders>
            <w:shd w:val="clear" w:color="auto" w:fill="FFFFFF"/>
            <w:vAlign w:val="center"/>
            <w:hideMark/>
          </w:tcPr>
          <w:p w14:paraId="60DABC02"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重庆将才房地产土地资产评估有限公司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426B8E5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3341665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19F3CFA"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4E2FBA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119</w:t>
            </w:r>
          </w:p>
        </w:tc>
        <w:tc>
          <w:tcPr>
            <w:tcW w:w="5375" w:type="dxa"/>
            <w:tcBorders>
              <w:top w:val="nil"/>
              <w:left w:val="nil"/>
              <w:bottom w:val="single" w:sz="4" w:space="0" w:color="auto"/>
              <w:right w:val="single" w:sz="4" w:space="0" w:color="auto"/>
            </w:tcBorders>
            <w:shd w:val="clear" w:color="auto" w:fill="FFFFFF"/>
            <w:vAlign w:val="center"/>
            <w:hideMark/>
          </w:tcPr>
          <w:p w14:paraId="62DD4C0C"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重庆经纬资产评估房地产土地估价有限公司</w:t>
            </w:r>
          </w:p>
        </w:tc>
        <w:tc>
          <w:tcPr>
            <w:tcW w:w="1417" w:type="dxa"/>
            <w:tcBorders>
              <w:top w:val="nil"/>
              <w:left w:val="nil"/>
              <w:bottom w:val="single" w:sz="4" w:space="0" w:color="auto"/>
              <w:right w:val="single" w:sz="4" w:space="0" w:color="auto"/>
            </w:tcBorders>
            <w:shd w:val="clear" w:color="auto" w:fill="FFFFFF"/>
            <w:vAlign w:val="center"/>
            <w:hideMark/>
          </w:tcPr>
          <w:p w14:paraId="5EBB576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5414EB9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78E81D4"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14F307FB"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120</w:t>
            </w:r>
          </w:p>
        </w:tc>
        <w:tc>
          <w:tcPr>
            <w:tcW w:w="5375" w:type="dxa"/>
            <w:tcBorders>
              <w:top w:val="nil"/>
              <w:left w:val="nil"/>
              <w:bottom w:val="single" w:sz="4" w:space="0" w:color="auto"/>
              <w:right w:val="single" w:sz="4" w:space="0" w:color="auto"/>
            </w:tcBorders>
            <w:shd w:val="clear" w:color="auto" w:fill="FFFFFF"/>
            <w:vAlign w:val="center"/>
            <w:hideMark/>
          </w:tcPr>
          <w:p w14:paraId="4A85F4C3"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重庆前进资产评估土地房地产估价有限公司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00BA8B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2A555AF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73E237F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117774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121</w:t>
            </w:r>
          </w:p>
        </w:tc>
        <w:tc>
          <w:tcPr>
            <w:tcW w:w="5375" w:type="dxa"/>
            <w:tcBorders>
              <w:top w:val="nil"/>
              <w:left w:val="nil"/>
              <w:bottom w:val="single" w:sz="4" w:space="0" w:color="auto"/>
              <w:right w:val="single" w:sz="4" w:space="0" w:color="auto"/>
            </w:tcBorders>
            <w:shd w:val="clear" w:color="auto" w:fill="FFFFFF"/>
            <w:vAlign w:val="center"/>
            <w:hideMark/>
          </w:tcPr>
          <w:p w14:paraId="1C47FA1F"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重庆市渝科资产评估有限公司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0533F7F"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64B7A28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9B56DE3"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88A817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122</w:t>
            </w:r>
          </w:p>
        </w:tc>
        <w:tc>
          <w:tcPr>
            <w:tcW w:w="5375" w:type="dxa"/>
            <w:tcBorders>
              <w:top w:val="nil"/>
              <w:left w:val="nil"/>
              <w:bottom w:val="single" w:sz="4" w:space="0" w:color="auto"/>
              <w:right w:val="single" w:sz="4" w:space="0" w:color="auto"/>
            </w:tcBorders>
            <w:shd w:val="clear" w:color="auto" w:fill="FFFFFF"/>
            <w:vAlign w:val="center"/>
            <w:hideMark/>
          </w:tcPr>
          <w:p w14:paraId="0495474A"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重庆市中实房地产土地资产评估有限公司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DDC96EE"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42971961"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4BF6A178"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00457A8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123</w:t>
            </w:r>
          </w:p>
        </w:tc>
        <w:tc>
          <w:tcPr>
            <w:tcW w:w="5375" w:type="dxa"/>
            <w:tcBorders>
              <w:top w:val="nil"/>
              <w:left w:val="nil"/>
              <w:bottom w:val="single" w:sz="4" w:space="0" w:color="auto"/>
              <w:right w:val="single" w:sz="4" w:space="0" w:color="auto"/>
            </w:tcBorders>
            <w:shd w:val="clear" w:color="auto" w:fill="FFFFFF"/>
            <w:vAlign w:val="center"/>
            <w:hideMark/>
          </w:tcPr>
          <w:p w14:paraId="047A5773"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重庆信诚资产评估房地产土地估价有限公司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6479986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27D90737"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5CE351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F9D664A"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124</w:t>
            </w:r>
          </w:p>
        </w:tc>
        <w:tc>
          <w:tcPr>
            <w:tcW w:w="5375" w:type="dxa"/>
            <w:tcBorders>
              <w:top w:val="nil"/>
              <w:left w:val="nil"/>
              <w:bottom w:val="single" w:sz="4" w:space="0" w:color="auto"/>
              <w:right w:val="single" w:sz="4" w:space="0" w:color="auto"/>
            </w:tcBorders>
            <w:shd w:val="clear" w:color="auto" w:fill="FFFFFF"/>
            <w:vAlign w:val="center"/>
            <w:hideMark/>
          </w:tcPr>
          <w:p w14:paraId="6469FBB9"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重庆众合资产评估事务所（普通合伙）</w:t>
            </w:r>
          </w:p>
        </w:tc>
        <w:tc>
          <w:tcPr>
            <w:tcW w:w="1417" w:type="dxa"/>
            <w:tcBorders>
              <w:top w:val="nil"/>
              <w:left w:val="nil"/>
              <w:bottom w:val="single" w:sz="4" w:space="0" w:color="auto"/>
              <w:right w:val="single" w:sz="4" w:space="0" w:color="auto"/>
            </w:tcBorders>
            <w:shd w:val="clear" w:color="auto" w:fill="FFFFFF"/>
            <w:vAlign w:val="center"/>
            <w:hideMark/>
          </w:tcPr>
          <w:p w14:paraId="50EAD60D"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2</w:t>
            </w:r>
          </w:p>
        </w:tc>
        <w:tc>
          <w:tcPr>
            <w:tcW w:w="1134" w:type="dxa"/>
            <w:tcBorders>
              <w:top w:val="nil"/>
              <w:left w:val="nil"/>
              <w:bottom w:val="single" w:sz="4" w:space="0" w:color="auto"/>
              <w:right w:val="single" w:sz="4" w:space="0" w:color="auto"/>
            </w:tcBorders>
            <w:noWrap/>
            <w:vAlign w:val="center"/>
            <w:hideMark/>
          </w:tcPr>
          <w:p w14:paraId="5C229580"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2A7006BB"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42D80BF9"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125</w:t>
            </w:r>
          </w:p>
        </w:tc>
        <w:tc>
          <w:tcPr>
            <w:tcW w:w="5375" w:type="dxa"/>
            <w:tcBorders>
              <w:top w:val="nil"/>
              <w:left w:val="nil"/>
              <w:bottom w:val="single" w:sz="4" w:space="0" w:color="auto"/>
              <w:right w:val="single" w:sz="4" w:space="0" w:color="auto"/>
            </w:tcBorders>
            <w:shd w:val="clear" w:color="auto" w:fill="FFFFFF"/>
            <w:vAlign w:val="center"/>
            <w:hideMark/>
          </w:tcPr>
          <w:p w14:paraId="75502E03"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DE4E49">
              <w:rPr>
                <w:rFonts w:ascii="方正仿宋_GBK" w:hAnsi="等线" w:cs="宋体" w:hint="eastAsia"/>
                <w:color w:val="000000"/>
                <w:w w:val="91"/>
                <w:kern w:val="0"/>
                <w:sz w:val="24"/>
                <w:szCs w:val="24"/>
                <w:fitText w:val="5040" w:id="-980690940"/>
              </w:rPr>
              <w:t>国众联资产评估土地房地产估价有限公司重庆分公</w:t>
            </w:r>
            <w:r w:rsidRPr="00DE4E49">
              <w:rPr>
                <w:rFonts w:ascii="方正仿宋_GBK" w:hAnsi="等线" w:cs="宋体" w:hint="eastAsia"/>
                <w:color w:val="000000"/>
                <w:spacing w:val="18"/>
                <w:w w:val="91"/>
                <w:kern w:val="0"/>
                <w:sz w:val="24"/>
                <w:szCs w:val="24"/>
                <w:fitText w:val="5040" w:id="-980690940"/>
              </w:rPr>
              <w:t>司</w:t>
            </w:r>
          </w:p>
        </w:tc>
        <w:tc>
          <w:tcPr>
            <w:tcW w:w="1417" w:type="dxa"/>
            <w:tcBorders>
              <w:top w:val="nil"/>
              <w:left w:val="nil"/>
              <w:bottom w:val="single" w:sz="4" w:space="0" w:color="auto"/>
              <w:right w:val="single" w:sz="4" w:space="0" w:color="auto"/>
            </w:tcBorders>
            <w:shd w:val="clear" w:color="auto" w:fill="FFFFFF"/>
            <w:noWrap/>
            <w:vAlign w:val="center"/>
            <w:hideMark/>
          </w:tcPr>
          <w:p w14:paraId="20023223"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c>
          <w:tcPr>
            <w:tcW w:w="1134" w:type="dxa"/>
            <w:tcBorders>
              <w:top w:val="nil"/>
              <w:left w:val="nil"/>
              <w:bottom w:val="single" w:sz="4" w:space="0" w:color="auto"/>
              <w:right w:val="single" w:sz="4" w:space="0" w:color="auto"/>
            </w:tcBorders>
            <w:noWrap/>
            <w:vAlign w:val="center"/>
            <w:hideMark/>
          </w:tcPr>
          <w:p w14:paraId="0F4A24B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61AA2AA3" w14:textId="77777777" w:rsidTr="00DE4E49">
        <w:trPr>
          <w:trHeight w:val="567"/>
          <w:jc w:val="center"/>
        </w:trPr>
        <w:tc>
          <w:tcPr>
            <w:tcW w:w="574" w:type="dxa"/>
            <w:tcBorders>
              <w:top w:val="nil"/>
              <w:left w:val="single" w:sz="4" w:space="0" w:color="auto"/>
              <w:bottom w:val="single" w:sz="4" w:space="0" w:color="auto"/>
              <w:right w:val="single" w:sz="4" w:space="0" w:color="auto"/>
            </w:tcBorders>
            <w:noWrap/>
            <w:vAlign w:val="center"/>
            <w:hideMark/>
          </w:tcPr>
          <w:p w14:paraId="26BF03E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126</w:t>
            </w:r>
          </w:p>
        </w:tc>
        <w:tc>
          <w:tcPr>
            <w:tcW w:w="5375" w:type="dxa"/>
            <w:tcBorders>
              <w:top w:val="nil"/>
              <w:left w:val="nil"/>
              <w:bottom w:val="single" w:sz="4" w:space="0" w:color="auto"/>
              <w:right w:val="single" w:sz="4" w:space="0" w:color="auto"/>
            </w:tcBorders>
            <w:shd w:val="clear" w:color="auto" w:fill="FFFFFF"/>
            <w:vAlign w:val="center"/>
            <w:hideMark/>
          </w:tcPr>
          <w:p w14:paraId="0904C7AD" w14:textId="77777777" w:rsidR="00123682" w:rsidRPr="00123682" w:rsidRDefault="00123682" w:rsidP="00123682">
            <w:pPr>
              <w:widowControl/>
              <w:spacing w:line="320" w:lineRule="exact"/>
              <w:jc w:val="left"/>
              <w:rPr>
                <w:rFonts w:ascii="方正仿宋_GBK" w:hAnsi="等线" w:cs="宋体"/>
                <w:color w:val="000000"/>
                <w:kern w:val="0"/>
                <w:sz w:val="24"/>
                <w:szCs w:val="24"/>
              </w:rPr>
            </w:pPr>
            <w:r w:rsidRPr="00123682">
              <w:rPr>
                <w:rFonts w:ascii="方正仿宋_GBK" w:hAnsi="等线" w:cs="宋体" w:hint="eastAsia"/>
                <w:color w:val="000000"/>
                <w:kern w:val="0"/>
                <w:sz w:val="24"/>
                <w:szCs w:val="24"/>
              </w:rPr>
              <w:t>重庆衡正机动车评估有限公司</w:t>
            </w:r>
          </w:p>
        </w:tc>
        <w:tc>
          <w:tcPr>
            <w:tcW w:w="1417" w:type="dxa"/>
            <w:tcBorders>
              <w:top w:val="nil"/>
              <w:left w:val="nil"/>
              <w:bottom w:val="single" w:sz="4" w:space="0" w:color="auto"/>
              <w:right w:val="single" w:sz="4" w:space="0" w:color="auto"/>
            </w:tcBorders>
            <w:shd w:val="clear" w:color="auto" w:fill="FFFFFF"/>
            <w:noWrap/>
            <w:vAlign w:val="center"/>
            <w:hideMark/>
          </w:tcPr>
          <w:p w14:paraId="176CF1C5"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c>
          <w:tcPr>
            <w:tcW w:w="1134" w:type="dxa"/>
            <w:tcBorders>
              <w:top w:val="nil"/>
              <w:left w:val="nil"/>
              <w:bottom w:val="single" w:sz="4" w:space="0" w:color="auto"/>
              <w:right w:val="single" w:sz="4" w:space="0" w:color="auto"/>
            </w:tcBorders>
            <w:noWrap/>
            <w:vAlign w:val="center"/>
            <w:hideMark/>
          </w:tcPr>
          <w:p w14:paraId="4983D5B4"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w:t>
            </w:r>
          </w:p>
        </w:tc>
      </w:tr>
      <w:tr w:rsidR="00123682" w:rsidRPr="00123682" w14:paraId="33C100A3" w14:textId="77777777" w:rsidTr="00DE4E49">
        <w:trPr>
          <w:trHeight w:val="567"/>
          <w:jc w:val="center"/>
        </w:trPr>
        <w:tc>
          <w:tcPr>
            <w:tcW w:w="5949" w:type="dxa"/>
            <w:gridSpan w:val="2"/>
            <w:tcBorders>
              <w:top w:val="single" w:sz="4" w:space="0" w:color="auto"/>
              <w:left w:val="single" w:sz="4" w:space="0" w:color="auto"/>
              <w:bottom w:val="single" w:sz="4" w:space="0" w:color="auto"/>
              <w:right w:val="single" w:sz="4" w:space="0" w:color="auto"/>
            </w:tcBorders>
            <w:noWrap/>
            <w:vAlign w:val="center"/>
            <w:hideMark/>
          </w:tcPr>
          <w:p w14:paraId="58329DA8"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123682">
              <w:rPr>
                <w:rFonts w:ascii="方正仿宋_GBK" w:hAnsi="等线" w:cs="宋体" w:hint="eastAsia"/>
                <w:color w:val="000000"/>
                <w:kern w:val="0"/>
                <w:sz w:val="24"/>
                <w:szCs w:val="24"/>
              </w:rPr>
              <w:t>合计</w:t>
            </w:r>
          </w:p>
        </w:tc>
        <w:tc>
          <w:tcPr>
            <w:tcW w:w="1417" w:type="dxa"/>
            <w:tcBorders>
              <w:top w:val="nil"/>
              <w:left w:val="nil"/>
              <w:bottom w:val="single" w:sz="4" w:space="0" w:color="auto"/>
              <w:right w:val="single" w:sz="4" w:space="0" w:color="auto"/>
            </w:tcBorders>
            <w:noWrap/>
            <w:vAlign w:val="center"/>
            <w:hideMark/>
          </w:tcPr>
          <w:p w14:paraId="28D72C32"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893</w:t>
            </w:r>
          </w:p>
        </w:tc>
        <w:tc>
          <w:tcPr>
            <w:tcW w:w="1134" w:type="dxa"/>
            <w:tcBorders>
              <w:top w:val="nil"/>
              <w:left w:val="nil"/>
              <w:bottom w:val="single" w:sz="4" w:space="0" w:color="auto"/>
              <w:right w:val="single" w:sz="4" w:space="0" w:color="auto"/>
            </w:tcBorders>
            <w:noWrap/>
            <w:vAlign w:val="center"/>
            <w:hideMark/>
          </w:tcPr>
          <w:p w14:paraId="61C73ECC" w14:textId="77777777" w:rsidR="00123682" w:rsidRPr="00123682" w:rsidRDefault="00123682" w:rsidP="00123682">
            <w:pPr>
              <w:widowControl/>
              <w:spacing w:line="320" w:lineRule="exact"/>
              <w:jc w:val="center"/>
              <w:rPr>
                <w:rFonts w:ascii="方正仿宋_GBK" w:hAnsi="等线" w:cs="宋体"/>
                <w:color w:val="000000"/>
                <w:kern w:val="0"/>
                <w:sz w:val="24"/>
                <w:szCs w:val="24"/>
              </w:rPr>
            </w:pPr>
            <w:r w:rsidRPr="009E100E">
              <w:rPr>
                <w:rFonts w:cs="宋体" w:hint="eastAsia"/>
                <w:color w:val="000000"/>
                <w:kern w:val="0"/>
                <w:sz w:val="24"/>
                <w:szCs w:val="24"/>
              </w:rPr>
              <w:t>129</w:t>
            </w:r>
          </w:p>
        </w:tc>
      </w:tr>
    </w:tbl>
    <w:p w14:paraId="0D1FA0B6" w14:textId="77777777" w:rsidR="00123682" w:rsidRPr="00123682" w:rsidRDefault="00123682" w:rsidP="00123682">
      <w:pPr>
        <w:keepNext/>
        <w:keepLines/>
        <w:spacing w:line="578" w:lineRule="exact"/>
        <w:jc w:val="left"/>
        <w:outlineLvl w:val="0"/>
        <w:rPr>
          <w:rFonts w:ascii="方正仿宋_GBK" w:hAnsi="Cambria"/>
          <w:bCs/>
          <w:color w:val="000000"/>
          <w:kern w:val="44"/>
          <w:szCs w:val="32"/>
        </w:rPr>
      </w:pPr>
      <w:r w:rsidRPr="00123682">
        <w:rPr>
          <w:rFonts w:ascii="方正仿宋_GBK" w:hAnsi="Cambria" w:hint="eastAsia"/>
          <w:bCs/>
          <w:color w:val="000000"/>
          <w:kern w:val="44"/>
          <w:szCs w:val="32"/>
        </w:rPr>
        <w:lastRenderedPageBreak/>
        <w:t>附件</w:t>
      </w:r>
      <w:r w:rsidRPr="009E100E">
        <w:rPr>
          <w:rFonts w:hint="eastAsia"/>
          <w:bCs/>
          <w:color w:val="000000"/>
          <w:kern w:val="44"/>
          <w:szCs w:val="32"/>
        </w:rPr>
        <w:t>3</w:t>
      </w:r>
      <w:r w:rsidRPr="00123682">
        <w:rPr>
          <w:rFonts w:ascii="方正仿宋_GBK" w:hAnsi="Cambria" w:hint="eastAsia"/>
          <w:bCs/>
          <w:color w:val="000000"/>
          <w:kern w:val="44"/>
          <w:szCs w:val="32"/>
        </w:rPr>
        <w:t>：</w:t>
      </w:r>
    </w:p>
    <w:p w14:paraId="11651720" w14:textId="77777777" w:rsidR="00123682" w:rsidRPr="00123682" w:rsidRDefault="00123682" w:rsidP="00123682">
      <w:pPr>
        <w:spacing w:line="578" w:lineRule="exact"/>
        <w:jc w:val="center"/>
        <w:outlineLvl w:val="1"/>
        <w:rPr>
          <w:rFonts w:ascii="Calibri" w:eastAsia="方正楷体_GBK" w:hAnsi="Calibri"/>
          <w:kern w:val="28"/>
          <w:szCs w:val="32"/>
        </w:rPr>
      </w:pPr>
    </w:p>
    <w:p w14:paraId="6E34D228" w14:textId="77777777" w:rsidR="00123682" w:rsidRPr="00987588" w:rsidRDefault="00123682" w:rsidP="00123682">
      <w:pPr>
        <w:keepNext/>
        <w:keepLines/>
        <w:spacing w:line="560" w:lineRule="exact"/>
        <w:jc w:val="center"/>
        <w:outlineLvl w:val="0"/>
        <w:rPr>
          <w:rFonts w:ascii="方正小标宋_GBK" w:eastAsia="方正小标宋_GBK" w:hAnsi="仿宋" w:hint="eastAsia"/>
          <w:b/>
          <w:bCs/>
          <w:kern w:val="44"/>
          <w:sz w:val="44"/>
          <w:szCs w:val="44"/>
        </w:rPr>
      </w:pPr>
      <w:r w:rsidRPr="00987588">
        <w:rPr>
          <w:rFonts w:ascii="方正小标宋_GBK" w:eastAsia="方正小标宋_GBK" w:hAnsi="等线 Light" w:hint="eastAsia"/>
          <w:b/>
          <w:bCs/>
          <w:kern w:val="44"/>
          <w:sz w:val="44"/>
          <w:szCs w:val="44"/>
        </w:rPr>
        <w:t>重庆市资产评估协会第五届理事会</w:t>
      </w:r>
    </w:p>
    <w:p w14:paraId="7B6F36D3" w14:textId="77777777" w:rsidR="00123682" w:rsidRPr="00987588" w:rsidRDefault="00123682" w:rsidP="00123682">
      <w:pPr>
        <w:keepNext/>
        <w:keepLines/>
        <w:spacing w:line="560" w:lineRule="exact"/>
        <w:jc w:val="center"/>
        <w:outlineLvl w:val="0"/>
        <w:rPr>
          <w:rFonts w:ascii="方正小标宋_GBK" w:eastAsia="方正小标宋_GBK" w:hAnsi="等线 Light" w:hint="eastAsia"/>
          <w:b/>
          <w:bCs/>
          <w:kern w:val="44"/>
          <w:sz w:val="44"/>
          <w:szCs w:val="44"/>
        </w:rPr>
      </w:pPr>
      <w:r w:rsidRPr="00987588">
        <w:rPr>
          <w:rFonts w:ascii="方正小标宋_GBK" w:eastAsia="方正小标宋_GBK" w:hAnsi="等线 Light" w:hint="eastAsia"/>
          <w:b/>
          <w:bCs/>
          <w:kern w:val="44"/>
          <w:sz w:val="44"/>
          <w:szCs w:val="44"/>
        </w:rPr>
        <w:t>理事产生办法</w:t>
      </w:r>
    </w:p>
    <w:p w14:paraId="749724E0" w14:textId="77777777" w:rsidR="00123682" w:rsidRPr="00123682" w:rsidRDefault="00123682" w:rsidP="00123682">
      <w:pPr>
        <w:widowControl/>
        <w:spacing w:line="560" w:lineRule="exact"/>
        <w:rPr>
          <w:rFonts w:ascii="方正仿宋_GBK" w:hAnsi="华文仿宋"/>
          <w:color w:val="000000"/>
          <w:szCs w:val="32"/>
        </w:rPr>
      </w:pPr>
    </w:p>
    <w:p w14:paraId="656E98B0" w14:textId="77777777" w:rsidR="00123682" w:rsidRPr="00123682" w:rsidRDefault="00123682" w:rsidP="00987588">
      <w:pPr>
        <w:widowControl/>
        <w:spacing w:line="560" w:lineRule="exact"/>
        <w:ind w:firstLineChars="200" w:firstLine="643"/>
        <w:rPr>
          <w:rFonts w:ascii="方正仿宋_GBK" w:hAnsi="仿宋"/>
          <w:b/>
          <w:color w:val="000000"/>
          <w:szCs w:val="32"/>
        </w:rPr>
      </w:pPr>
      <w:r w:rsidRPr="00123682">
        <w:rPr>
          <w:rFonts w:ascii="方正仿宋_GBK" w:hAnsi="仿宋" w:hint="eastAsia"/>
          <w:b/>
          <w:bCs/>
          <w:color w:val="000000"/>
          <w:szCs w:val="32"/>
        </w:rPr>
        <w:t>第一条</w:t>
      </w:r>
      <w:r w:rsidRPr="00123682">
        <w:rPr>
          <w:rFonts w:ascii="方正仿宋_GBK" w:hAnsi="仿宋" w:hint="eastAsia"/>
          <w:color w:val="000000"/>
          <w:szCs w:val="32"/>
        </w:rPr>
        <w:t xml:space="preserve"> 为做好重庆市资产评估协会（以下简称“协会”）第五届理事会理事产生工作，根据《重庆市资产评估协会章程》有关规定，制定本办法。</w:t>
      </w:r>
    </w:p>
    <w:p w14:paraId="5EE486C1" w14:textId="77777777" w:rsidR="00123682" w:rsidRPr="00123682" w:rsidRDefault="00123682" w:rsidP="00987588">
      <w:pPr>
        <w:widowControl/>
        <w:spacing w:line="560" w:lineRule="exact"/>
        <w:ind w:firstLineChars="200" w:firstLine="643"/>
        <w:rPr>
          <w:rFonts w:ascii="方正仿宋_GBK" w:hAnsi="仿宋"/>
          <w:b/>
          <w:color w:val="000000"/>
          <w:szCs w:val="32"/>
        </w:rPr>
      </w:pPr>
      <w:r w:rsidRPr="00123682">
        <w:rPr>
          <w:rFonts w:ascii="方正仿宋_GBK" w:hAnsi="仿宋" w:hint="eastAsia"/>
          <w:b/>
          <w:color w:val="000000"/>
          <w:szCs w:val="32"/>
        </w:rPr>
        <w:t xml:space="preserve">第二条 </w:t>
      </w:r>
      <w:r w:rsidRPr="00123682">
        <w:rPr>
          <w:rFonts w:ascii="方正仿宋_GBK" w:hAnsi="仿宋" w:hint="eastAsia"/>
          <w:color w:val="000000"/>
          <w:szCs w:val="32"/>
        </w:rPr>
        <w:t>第五届理事会由第五届会员代表大会选举产生的理事组成。</w:t>
      </w:r>
    </w:p>
    <w:p w14:paraId="00128CC2" w14:textId="77777777" w:rsidR="00123682" w:rsidRPr="00123682" w:rsidRDefault="00123682" w:rsidP="00987588">
      <w:pPr>
        <w:widowControl/>
        <w:spacing w:line="560" w:lineRule="exact"/>
        <w:ind w:firstLineChars="200" w:firstLine="643"/>
        <w:rPr>
          <w:rFonts w:ascii="方正仿宋_GBK" w:hAnsi="仿宋"/>
          <w:color w:val="000000"/>
          <w:szCs w:val="32"/>
        </w:rPr>
      </w:pPr>
      <w:r w:rsidRPr="00123682">
        <w:rPr>
          <w:rFonts w:ascii="方正仿宋_GBK" w:hAnsi="仿宋" w:hint="eastAsia"/>
          <w:b/>
          <w:color w:val="000000"/>
          <w:szCs w:val="32"/>
        </w:rPr>
        <w:t xml:space="preserve">第三条 </w:t>
      </w:r>
      <w:r w:rsidRPr="00123682">
        <w:rPr>
          <w:rFonts w:ascii="方正仿宋_GBK" w:hAnsi="仿宋" w:hint="eastAsia"/>
          <w:bCs/>
          <w:color w:val="000000"/>
          <w:szCs w:val="32"/>
        </w:rPr>
        <w:t>理事人数不超过会员代表人数的</w:t>
      </w:r>
      <w:r w:rsidRPr="009E100E">
        <w:rPr>
          <w:rFonts w:hint="eastAsia"/>
          <w:bCs/>
          <w:color w:val="000000"/>
          <w:szCs w:val="32"/>
        </w:rPr>
        <w:t>1</w:t>
      </w:r>
      <w:r w:rsidRPr="00123682">
        <w:rPr>
          <w:rFonts w:ascii="方正仿宋_GBK" w:hAnsi="仿宋" w:hint="eastAsia"/>
          <w:bCs/>
          <w:color w:val="000000"/>
          <w:szCs w:val="32"/>
        </w:rPr>
        <w:t>/</w:t>
      </w:r>
      <w:r w:rsidRPr="009E100E">
        <w:rPr>
          <w:rFonts w:hint="eastAsia"/>
          <w:bCs/>
          <w:color w:val="000000"/>
          <w:szCs w:val="32"/>
        </w:rPr>
        <w:t>3</w:t>
      </w:r>
      <w:r w:rsidRPr="00123682">
        <w:rPr>
          <w:rFonts w:ascii="方正仿宋_GBK" w:hAnsi="仿宋" w:hint="eastAsia"/>
          <w:color w:val="000000"/>
          <w:szCs w:val="32"/>
        </w:rPr>
        <w:t>，从会员代表中产生。评估机构的理事在全部理事中的占比不低于</w:t>
      </w:r>
      <w:r w:rsidRPr="009E100E">
        <w:rPr>
          <w:rFonts w:hint="eastAsia"/>
          <w:color w:val="000000"/>
          <w:szCs w:val="32"/>
        </w:rPr>
        <w:t>80</w:t>
      </w:r>
      <w:r w:rsidRPr="00123682">
        <w:rPr>
          <w:rFonts w:ascii="方正仿宋_GBK" w:hAnsi="仿宋" w:hint="eastAsia"/>
          <w:color w:val="000000"/>
          <w:szCs w:val="32"/>
        </w:rPr>
        <w:t>%，</w:t>
      </w:r>
      <w:r w:rsidRPr="00123682">
        <w:rPr>
          <w:rFonts w:ascii="方正仿宋_GBK" w:hAnsi="仿宋" w:hint="eastAsia"/>
          <w:bCs/>
          <w:color w:val="000000"/>
          <w:szCs w:val="32"/>
        </w:rPr>
        <w:t>其中：</w:t>
      </w:r>
      <w:r w:rsidRPr="009E100E">
        <w:rPr>
          <w:rFonts w:cs="宋体" w:hint="eastAsia"/>
          <w:bCs/>
          <w:color w:val="000000"/>
          <w:kern w:val="0"/>
          <w:szCs w:val="32"/>
        </w:rPr>
        <w:t>2023</w:t>
      </w:r>
      <w:r w:rsidRPr="00123682">
        <w:rPr>
          <w:rFonts w:ascii="方正仿宋_GBK" w:hAnsi="仿宋" w:cs="宋体" w:hint="eastAsia"/>
          <w:bCs/>
          <w:color w:val="000000"/>
          <w:kern w:val="0"/>
          <w:szCs w:val="32"/>
        </w:rPr>
        <w:t>年度业务收入</w:t>
      </w:r>
      <w:r w:rsidRPr="009E100E">
        <w:rPr>
          <w:rFonts w:cs="宋体" w:hint="eastAsia"/>
          <w:bCs/>
          <w:color w:val="000000"/>
          <w:kern w:val="0"/>
          <w:szCs w:val="32"/>
        </w:rPr>
        <w:t>500</w:t>
      </w:r>
      <w:r w:rsidRPr="00123682">
        <w:rPr>
          <w:rFonts w:ascii="方正仿宋_GBK" w:hAnsi="仿宋" w:cs="宋体" w:hint="eastAsia"/>
          <w:bCs/>
          <w:color w:val="000000"/>
          <w:kern w:val="0"/>
          <w:szCs w:val="32"/>
        </w:rPr>
        <w:t>万以下评估机构的执业会员理事，占全部执业会员理事比重不低于</w:t>
      </w:r>
      <w:r w:rsidRPr="009E100E">
        <w:rPr>
          <w:rFonts w:cs="宋体" w:hint="eastAsia"/>
          <w:bCs/>
          <w:color w:val="000000"/>
          <w:kern w:val="0"/>
          <w:szCs w:val="32"/>
        </w:rPr>
        <w:t>20</w:t>
      </w:r>
      <w:r w:rsidRPr="00123682">
        <w:rPr>
          <w:rFonts w:ascii="方正仿宋_GBK" w:hAnsi="仿宋" w:cs="宋体" w:hint="eastAsia"/>
          <w:bCs/>
          <w:color w:val="000000"/>
          <w:kern w:val="0"/>
          <w:szCs w:val="32"/>
        </w:rPr>
        <w:t>%。</w:t>
      </w:r>
      <w:r w:rsidRPr="00123682">
        <w:rPr>
          <w:rFonts w:ascii="方正仿宋_GBK" w:hAnsi="仿宋" w:hint="eastAsia"/>
          <w:color w:val="000000"/>
          <w:szCs w:val="32"/>
        </w:rPr>
        <w:t xml:space="preserve"> </w:t>
      </w:r>
    </w:p>
    <w:p w14:paraId="62AE9E81" w14:textId="77777777" w:rsidR="00123682" w:rsidRPr="00123682" w:rsidRDefault="00123682" w:rsidP="00987588">
      <w:pPr>
        <w:widowControl/>
        <w:spacing w:line="560" w:lineRule="exact"/>
        <w:ind w:firstLineChars="200" w:firstLine="643"/>
        <w:rPr>
          <w:rFonts w:ascii="方正仿宋_GBK" w:hAnsi="仿宋"/>
          <w:color w:val="000000"/>
          <w:szCs w:val="32"/>
        </w:rPr>
      </w:pPr>
      <w:r w:rsidRPr="00123682">
        <w:rPr>
          <w:rFonts w:ascii="方正仿宋_GBK" w:hAnsi="仿宋" w:hint="eastAsia"/>
          <w:b/>
          <w:color w:val="000000"/>
          <w:szCs w:val="32"/>
        </w:rPr>
        <w:t>第四条</w:t>
      </w:r>
      <w:r w:rsidRPr="00123682">
        <w:rPr>
          <w:rFonts w:ascii="方正仿宋_GBK" w:hAnsi="仿宋" w:hint="eastAsia"/>
          <w:color w:val="000000"/>
          <w:szCs w:val="32"/>
        </w:rPr>
        <w:t xml:space="preserve"> 执业会员理事候选人由评估机构（分支机构）推荐。</w:t>
      </w:r>
    </w:p>
    <w:p w14:paraId="6003A543" w14:textId="77777777" w:rsidR="00123682" w:rsidRPr="00123682" w:rsidRDefault="00123682" w:rsidP="00987588">
      <w:pPr>
        <w:widowControl/>
        <w:spacing w:line="560" w:lineRule="exact"/>
        <w:ind w:firstLineChars="200" w:firstLine="643"/>
        <w:rPr>
          <w:rFonts w:ascii="方正仿宋_GBK" w:hAnsi="仿宋"/>
          <w:bCs/>
          <w:color w:val="000000"/>
          <w:szCs w:val="32"/>
        </w:rPr>
      </w:pPr>
      <w:r w:rsidRPr="00123682">
        <w:rPr>
          <w:rFonts w:ascii="方正仿宋_GBK" w:hAnsi="仿宋" w:hint="eastAsia"/>
          <w:b/>
          <w:color w:val="000000"/>
          <w:szCs w:val="32"/>
        </w:rPr>
        <w:t>第五条</w:t>
      </w:r>
      <w:r w:rsidRPr="00123682">
        <w:rPr>
          <w:rFonts w:ascii="方正仿宋_GBK" w:hAnsi="仿宋" w:hint="eastAsia"/>
          <w:bCs/>
          <w:color w:val="000000"/>
          <w:szCs w:val="32"/>
        </w:rPr>
        <w:t xml:space="preserve"> 每个</w:t>
      </w:r>
      <w:bookmarkStart w:id="3" w:name="_Hlk163654607"/>
      <w:r w:rsidRPr="00123682">
        <w:rPr>
          <w:rFonts w:ascii="方正仿宋_GBK" w:hAnsi="仿宋" w:hint="eastAsia"/>
          <w:bCs/>
          <w:color w:val="000000"/>
          <w:szCs w:val="32"/>
        </w:rPr>
        <w:t>评估机构可按照理事候选人条件，在本所的会员代表中推荐理事候选人</w:t>
      </w:r>
      <w:r w:rsidRPr="009E100E">
        <w:rPr>
          <w:rFonts w:hint="eastAsia"/>
          <w:bCs/>
          <w:color w:val="000000"/>
          <w:szCs w:val="32"/>
        </w:rPr>
        <w:t>1</w:t>
      </w:r>
      <w:r w:rsidRPr="00123682">
        <w:rPr>
          <w:rFonts w:ascii="方正仿宋_GBK" w:hAnsi="仿宋" w:hint="eastAsia"/>
          <w:bCs/>
          <w:color w:val="000000"/>
          <w:szCs w:val="32"/>
        </w:rPr>
        <w:t>名，</w:t>
      </w:r>
      <w:bookmarkEnd w:id="3"/>
      <w:r w:rsidRPr="00123682">
        <w:rPr>
          <w:rFonts w:ascii="方正仿宋_GBK" w:hAnsi="仿宋" w:hint="eastAsia"/>
          <w:bCs/>
          <w:color w:val="000000"/>
          <w:szCs w:val="32"/>
        </w:rPr>
        <w:t>推选人员应为</w:t>
      </w:r>
      <w:bookmarkStart w:id="4" w:name="_Hlk163654775"/>
      <w:r w:rsidRPr="00123682">
        <w:rPr>
          <w:rFonts w:ascii="方正仿宋_GBK" w:hAnsi="仿宋" w:hint="eastAsia"/>
          <w:bCs/>
          <w:color w:val="000000"/>
          <w:szCs w:val="32"/>
        </w:rPr>
        <w:t>本机构的法定代表人（分支机构负责人）或股东、合伙人</w:t>
      </w:r>
      <w:bookmarkEnd w:id="4"/>
      <w:r w:rsidRPr="00123682">
        <w:rPr>
          <w:rFonts w:ascii="方正仿宋_GBK" w:hAnsi="仿宋" w:hint="eastAsia"/>
          <w:bCs/>
          <w:color w:val="000000"/>
          <w:szCs w:val="32"/>
        </w:rPr>
        <w:t>。</w:t>
      </w:r>
    </w:p>
    <w:p w14:paraId="06E7E01F" w14:textId="77777777" w:rsidR="00123682" w:rsidRPr="00123682" w:rsidRDefault="00123682" w:rsidP="00987588">
      <w:pPr>
        <w:widowControl/>
        <w:spacing w:line="560" w:lineRule="exact"/>
        <w:ind w:firstLineChars="200" w:firstLine="643"/>
        <w:rPr>
          <w:rFonts w:ascii="方正仿宋_GBK" w:hAnsi="仿宋"/>
          <w:color w:val="000000"/>
          <w:szCs w:val="32"/>
        </w:rPr>
      </w:pPr>
      <w:r w:rsidRPr="00123682">
        <w:rPr>
          <w:rFonts w:ascii="方正仿宋_GBK" w:hAnsi="仿宋" w:hint="eastAsia"/>
          <w:b/>
          <w:color w:val="000000"/>
          <w:szCs w:val="32"/>
        </w:rPr>
        <w:t>第六条</w:t>
      </w:r>
      <w:r w:rsidRPr="00123682">
        <w:rPr>
          <w:rFonts w:ascii="方正仿宋_GBK" w:hAnsi="仿宋" w:hint="eastAsia"/>
          <w:color w:val="000000"/>
          <w:szCs w:val="32"/>
        </w:rPr>
        <w:t xml:space="preserve"> 理事候选人应当符合以下条件：</w:t>
      </w:r>
    </w:p>
    <w:p w14:paraId="088DC481"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1</w:t>
      </w:r>
      <w:r w:rsidRPr="00123682">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w:t>
      </w:r>
      <w:r w:rsidRPr="00123682">
        <w:rPr>
          <w:rFonts w:ascii="方正仿宋_GBK" w:hAnsi="仿宋" w:hint="eastAsia"/>
          <w:color w:val="000000"/>
          <w:szCs w:val="32"/>
        </w:rPr>
        <w:lastRenderedPageBreak/>
        <w:t>平同志为核心的党中央保持高度一致，积极为中国式现代化建设贡献力量；</w:t>
      </w:r>
    </w:p>
    <w:p w14:paraId="41B84807"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2</w:t>
      </w:r>
      <w:r w:rsidRPr="00123682">
        <w:rPr>
          <w:rFonts w:ascii="方正仿宋_GBK" w:hAnsi="仿宋" w:hint="eastAsia"/>
          <w:color w:val="000000"/>
          <w:szCs w:val="32"/>
        </w:rPr>
        <w:t>.遵纪守法，诚实守信，具有良好的职业道德、社会公德和公众形象；</w:t>
      </w:r>
    </w:p>
    <w:p w14:paraId="55B0131A"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3</w:t>
      </w:r>
      <w:r w:rsidRPr="00123682">
        <w:rPr>
          <w:rFonts w:ascii="方正仿宋_GBK" w:hAnsi="仿宋" w:hint="eastAsia"/>
          <w:color w:val="000000"/>
          <w:szCs w:val="32"/>
        </w:rPr>
        <w:t>.拥有较高社会威望，能够正常履行理事职责，具有较强的议事能力，关心并支持资产评估事业发展，切实维护公众利益和会员的合法权益；</w:t>
      </w:r>
    </w:p>
    <w:p w14:paraId="5ED9AF20"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4</w:t>
      </w:r>
      <w:r w:rsidRPr="00123682">
        <w:rPr>
          <w:rFonts w:ascii="方正仿宋_GBK" w:hAnsi="仿宋" w:hint="eastAsia"/>
          <w:color w:val="000000"/>
          <w:szCs w:val="32"/>
        </w:rPr>
        <w:t>.执业会员理事候选人应当同时符合以下条件：</w:t>
      </w:r>
    </w:p>
    <w:p w14:paraId="602040EE" w14:textId="4808AF34" w:rsidR="00123682" w:rsidRPr="00123682" w:rsidRDefault="00123682" w:rsidP="00123682">
      <w:pPr>
        <w:widowControl/>
        <w:spacing w:line="560" w:lineRule="exact"/>
        <w:rPr>
          <w:rFonts w:ascii="方正仿宋_GBK" w:hAnsi="仿宋"/>
          <w:color w:val="000000"/>
          <w:szCs w:val="32"/>
        </w:rPr>
      </w:pPr>
      <w:r w:rsidRPr="00123682">
        <w:rPr>
          <w:rFonts w:ascii="方正仿宋_GBK" w:hAnsi="仿宋" w:hint="eastAsia"/>
          <w:color w:val="000000"/>
          <w:szCs w:val="32"/>
        </w:rPr>
        <w:t>具有</w:t>
      </w:r>
      <w:r w:rsidRPr="009E100E">
        <w:rPr>
          <w:rFonts w:hint="eastAsia"/>
          <w:color w:val="000000"/>
          <w:szCs w:val="32"/>
        </w:rPr>
        <w:t>5</w:t>
      </w:r>
      <w:r w:rsidRPr="00123682">
        <w:rPr>
          <w:rFonts w:ascii="方正仿宋_GBK" w:hAnsi="仿宋" w:hint="eastAsia"/>
          <w:color w:val="000000"/>
          <w:szCs w:val="32"/>
        </w:rPr>
        <w:t xml:space="preserve"> 年以上资产评估执业经验，原则上年龄不超过</w:t>
      </w:r>
      <w:r w:rsidRPr="009E100E">
        <w:rPr>
          <w:rFonts w:hint="eastAsia"/>
          <w:color w:val="000000"/>
          <w:szCs w:val="32"/>
        </w:rPr>
        <w:t>60</w:t>
      </w:r>
      <w:r w:rsidRPr="00123682">
        <w:rPr>
          <w:rFonts w:ascii="方正仿宋_GBK" w:hAnsi="仿宋" w:hint="eastAsia"/>
          <w:color w:val="000000"/>
          <w:szCs w:val="32"/>
        </w:rPr>
        <w:t>周岁；热爱并忠诚于资产评估事业；在行业内具有较高声望，为行业和社会发展做出较大贡献，具有较高社会影响力；近</w:t>
      </w:r>
      <w:r w:rsidR="00987588">
        <w:rPr>
          <w:rFonts w:ascii="方正仿宋_GBK" w:hAnsi="仿宋" w:hint="eastAsia"/>
          <w:color w:val="000000"/>
          <w:szCs w:val="32"/>
        </w:rPr>
        <w:t xml:space="preserve">   </w:t>
      </w:r>
      <w:r w:rsidRPr="009E100E">
        <w:rPr>
          <w:rFonts w:hint="eastAsia"/>
          <w:color w:val="000000"/>
          <w:szCs w:val="32"/>
        </w:rPr>
        <w:t>5</w:t>
      </w:r>
      <w:r w:rsidRPr="00123682">
        <w:rPr>
          <w:rFonts w:ascii="方正仿宋_GBK" w:hAnsi="仿宋" w:hint="eastAsia"/>
          <w:color w:val="000000"/>
          <w:szCs w:val="32"/>
        </w:rPr>
        <w:t>年未因执业行为受到刑事处罚、行政处罚和行业惩戒。</w:t>
      </w:r>
    </w:p>
    <w:p w14:paraId="5067D04A" w14:textId="77777777" w:rsidR="00123682" w:rsidRPr="00123682" w:rsidRDefault="00123682" w:rsidP="00987588">
      <w:pPr>
        <w:widowControl/>
        <w:spacing w:line="560" w:lineRule="exact"/>
        <w:ind w:firstLineChars="200" w:firstLine="643"/>
        <w:rPr>
          <w:rFonts w:ascii="方正仿宋_GBK" w:hAnsi="仿宋"/>
          <w:b/>
          <w:color w:val="000000"/>
          <w:szCs w:val="32"/>
        </w:rPr>
      </w:pPr>
      <w:r w:rsidRPr="00123682">
        <w:rPr>
          <w:rFonts w:ascii="方正仿宋_GBK" w:hAnsi="仿宋" w:hint="eastAsia"/>
          <w:b/>
          <w:color w:val="000000"/>
          <w:szCs w:val="32"/>
        </w:rPr>
        <w:t>第七条</w:t>
      </w:r>
      <w:r w:rsidRPr="00123682">
        <w:rPr>
          <w:rFonts w:ascii="方正仿宋_GBK" w:hAnsi="仿宋" w:hint="eastAsia"/>
          <w:color w:val="000000"/>
          <w:szCs w:val="32"/>
        </w:rPr>
        <w:t xml:space="preserve"> 协会换届领导小组委托协会秘书处对执业会员理事候选人进行资格审查。</w:t>
      </w:r>
    </w:p>
    <w:p w14:paraId="39AE7AF4" w14:textId="77777777" w:rsidR="00123682" w:rsidRPr="00123682" w:rsidRDefault="00123682" w:rsidP="00987588">
      <w:pPr>
        <w:widowControl/>
        <w:spacing w:line="560" w:lineRule="exact"/>
        <w:ind w:firstLineChars="200" w:firstLine="643"/>
        <w:rPr>
          <w:rFonts w:ascii="方正仿宋_GBK" w:hAnsi="仿宋" w:cs="宋体"/>
          <w:bCs/>
          <w:color w:val="000000"/>
          <w:kern w:val="0"/>
          <w:szCs w:val="32"/>
        </w:rPr>
      </w:pPr>
      <w:r w:rsidRPr="00123682">
        <w:rPr>
          <w:rFonts w:ascii="方正仿宋_GBK" w:hAnsi="仿宋" w:cs="宋体" w:hint="eastAsia"/>
          <w:b/>
          <w:color w:val="000000"/>
          <w:kern w:val="0"/>
          <w:szCs w:val="32"/>
        </w:rPr>
        <w:t>第八条</w:t>
      </w:r>
      <w:r w:rsidRPr="00123682">
        <w:rPr>
          <w:rFonts w:ascii="方正仿宋_GBK" w:hAnsi="仿宋" w:cs="宋体" w:hint="eastAsia"/>
          <w:bCs/>
          <w:color w:val="000000"/>
          <w:kern w:val="0"/>
          <w:szCs w:val="32"/>
        </w:rPr>
        <w:t xml:space="preserve"> </w:t>
      </w:r>
      <w:bookmarkStart w:id="5" w:name="_Hlk162431554"/>
      <w:r w:rsidRPr="00123682">
        <w:rPr>
          <w:rFonts w:ascii="方正仿宋_GBK" w:hAnsi="仿宋" w:hint="eastAsia"/>
          <w:color w:val="000000"/>
          <w:szCs w:val="32"/>
        </w:rPr>
        <w:t>协会</w:t>
      </w:r>
      <w:r w:rsidRPr="00123682">
        <w:rPr>
          <w:rFonts w:ascii="方正仿宋_GBK" w:hAnsi="仿宋" w:cs="宋体" w:hint="eastAsia"/>
          <w:bCs/>
          <w:color w:val="000000"/>
          <w:kern w:val="0"/>
          <w:szCs w:val="32"/>
        </w:rPr>
        <w:t>秘书处根据评估机构推荐人选，兼顾评估机构规模、区域分布、代表性等因素，按照差额不少于</w:t>
      </w:r>
      <w:r w:rsidRPr="009E100E">
        <w:rPr>
          <w:rFonts w:cs="宋体" w:hint="eastAsia"/>
          <w:bCs/>
          <w:color w:val="000000"/>
          <w:kern w:val="0"/>
          <w:szCs w:val="32"/>
        </w:rPr>
        <w:t>3</w:t>
      </w:r>
      <w:r w:rsidRPr="00123682">
        <w:rPr>
          <w:rFonts w:ascii="方正仿宋_GBK" w:hAnsi="仿宋" w:cs="宋体" w:hint="eastAsia"/>
          <w:bCs/>
          <w:color w:val="000000"/>
          <w:kern w:val="0"/>
          <w:szCs w:val="32"/>
        </w:rPr>
        <w:t>人的原则，提出执业会员理事候选人建议名单，提交换届领导小组讨论，</w:t>
      </w:r>
      <w:r w:rsidRPr="00123682">
        <w:rPr>
          <w:rFonts w:ascii="方正仿宋_GBK" w:hAnsi="仿宋" w:hint="eastAsia"/>
          <w:color w:val="000000"/>
          <w:kern w:val="32"/>
          <w:szCs w:val="32"/>
        </w:rPr>
        <w:t>报市财政局审核</w:t>
      </w:r>
      <w:r w:rsidRPr="00123682">
        <w:rPr>
          <w:rFonts w:ascii="方正仿宋_GBK" w:hAnsi="仿宋" w:cs="宋体" w:hint="eastAsia"/>
          <w:bCs/>
          <w:color w:val="000000"/>
          <w:kern w:val="0"/>
          <w:szCs w:val="32"/>
        </w:rPr>
        <w:t>通过后，经第四届理事会审议产生第五届理事会执业会员理事候选人名单。</w:t>
      </w:r>
    </w:p>
    <w:bookmarkEnd w:id="5"/>
    <w:p w14:paraId="75AFB4D6" w14:textId="77777777" w:rsidR="00123682" w:rsidRPr="00123682" w:rsidRDefault="00123682" w:rsidP="00987588">
      <w:pPr>
        <w:widowControl/>
        <w:spacing w:line="560" w:lineRule="exact"/>
        <w:ind w:firstLineChars="200" w:firstLine="643"/>
        <w:rPr>
          <w:rFonts w:ascii="方正仿宋_GBK" w:hAnsi="仿宋" w:cs="宋体"/>
          <w:bCs/>
          <w:color w:val="000000"/>
          <w:kern w:val="0"/>
          <w:szCs w:val="32"/>
        </w:rPr>
      </w:pPr>
      <w:r w:rsidRPr="00123682">
        <w:rPr>
          <w:rFonts w:ascii="方正仿宋_GBK" w:hAnsi="仿宋" w:hint="eastAsia"/>
          <w:b/>
          <w:color w:val="000000"/>
          <w:szCs w:val="32"/>
        </w:rPr>
        <w:t xml:space="preserve">第九条 </w:t>
      </w:r>
      <w:r w:rsidRPr="00123682">
        <w:rPr>
          <w:rFonts w:ascii="方正仿宋_GBK" w:hAnsi="仿宋" w:hint="eastAsia"/>
          <w:bCs/>
          <w:color w:val="000000"/>
          <w:szCs w:val="32"/>
        </w:rPr>
        <w:t>第五届会员代表大会无记名投票方式差额选举产生理事。</w:t>
      </w:r>
    </w:p>
    <w:p w14:paraId="70B9598B" w14:textId="77777777" w:rsidR="00123682" w:rsidRPr="00123682" w:rsidRDefault="00123682" w:rsidP="00987588">
      <w:pPr>
        <w:widowControl/>
        <w:spacing w:line="560" w:lineRule="exact"/>
        <w:ind w:firstLineChars="200" w:firstLine="643"/>
        <w:rPr>
          <w:rFonts w:ascii="方正仿宋_GBK" w:hAnsi="仿宋" w:cs="宋体"/>
          <w:color w:val="000000"/>
          <w:kern w:val="0"/>
          <w:szCs w:val="32"/>
        </w:rPr>
      </w:pPr>
      <w:r w:rsidRPr="00123682">
        <w:rPr>
          <w:rFonts w:ascii="方正仿宋_GBK" w:hAnsi="仿宋" w:hint="eastAsia"/>
          <w:b/>
          <w:color w:val="000000"/>
          <w:szCs w:val="32"/>
        </w:rPr>
        <w:t xml:space="preserve">第十条 </w:t>
      </w:r>
      <w:r w:rsidRPr="00123682">
        <w:rPr>
          <w:rFonts w:ascii="方正仿宋_GBK" w:hAnsi="仿宋" w:hint="eastAsia"/>
          <w:color w:val="000000"/>
          <w:szCs w:val="32"/>
        </w:rPr>
        <w:t>会长、副会长、秘书长为当然理事。</w:t>
      </w:r>
    </w:p>
    <w:p w14:paraId="11AD279B" w14:textId="77777777" w:rsidR="00123682" w:rsidRPr="00123682" w:rsidRDefault="00123682" w:rsidP="00987588">
      <w:pPr>
        <w:spacing w:line="578" w:lineRule="exact"/>
        <w:ind w:firstLineChars="200" w:firstLine="643"/>
        <w:rPr>
          <w:rFonts w:ascii="方正仿宋_GBK" w:hAnsi="仿宋"/>
          <w:bCs/>
          <w:color w:val="000000"/>
          <w:szCs w:val="32"/>
        </w:rPr>
      </w:pPr>
      <w:r w:rsidRPr="00123682">
        <w:rPr>
          <w:rFonts w:ascii="方正仿宋_GBK" w:hAnsi="仿宋" w:cs="宋体" w:hint="eastAsia"/>
          <w:b/>
          <w:color w:val="000000"/>
          <w:kern w:val="0"/>
          <w:szCs w:val="32"/>
        </w:rPr>
        <w:t>第十一条</w:t>
      </w:r>
      <w:r w:rsidRPr="00123682">
        <w:rPr>
          <w:rFonts w:ascii="方正仿宋_GBK" w:hAnsi="仿宋" w:cs="宋体" w:hint="eastAsia"/>
          <w:color w:val="000000"/>
          <w:kern w:val="0"/>
          <w:szCs w:val="32"/>
        </w:rPr>
        <w:t xml:space="preserve"> </w:t>
      </w:r>
      <w:r w:rsidRPr="00123682">
        <w:rPr>
          <w:rFonts w:ascii="方正仿宋_GBK" w:hAnsi="仿宋" w:hint="eastAsia"/>
          <w:bCs/>
          <w:color w:val="000000"/>
          <w:szCs w:val="32"/>
        </w:rPr>
        <w:t>本办法经第五届会员代表大会审议通过后生效。</w:t>
      </w:r>
    </w:p>
    <w:p w14:paraId="3AD50D65" w14:textId="77777777" w:rsidR="00123682" w:rsidRPr="00123682" w:rsidRDefault="00123682" w:rsidP="00123682">
      <w:pPr>
        <w:keepNext/>
        <w:keepLines/>
        <w:spacing w:line="578" w:lineRule="exact"/>
        <w:jc w:val="left"/>
        <w:outlineLvl w:val="0"/>
        <w:rPr>
          <w:rFonts w:ascii="方正仿宋_GBK" w:hAnsi="Cambria"/>
          <w:bCs/>
          <w:color w:val="000000"/>
          <w:kern w:val="44"/>
          <w:szCs w:val="32"/>
        </w:rPr>
      </w:pPr>
      <w:r w:rsidRPr="00123682">
        <w:rPr>
          <w:rFonts w:ascii="方正仿宋_GBK" w:hAnsi="Cambria" w:hint="eastAsia"/>
          <w:bCs/>
          <w:color w:val="000000"/>
          <w:kern w:val="44"/>
          <w:szCs w:val="32"/>
        </w:rPr>
        <w:lastRenderedPageBreak/>
        <w:t>附件</w:t>
      </w:r>
      <w:r w:rsidRPr="009E100E">
        <w:rPr>
          <w:rFonts w:hint="eastAsia"/>
          <w:bCs/>
          <w:color w:val="000000"/>
          <w:kern w:val="44"/>
          <w:szCs w:val="32"/>
        </w:rPr>
        <w:t>4</w:t>
      </w:r>
      <w:r w:rsidRPr="00123682">
        <w:rPr>
          <w:rFonts w:ascii="方正仿宋_GBK" w:hAnsi="Cambria" w:hint="eastAsia"/>
          <w:bCs/>
          <w:color w:val="000000"/>
          <w:kern w:val="44"/>
          <w:szCs w:val="32"/>
        </w:rPr>
        <w:t>：</w:t>
      </w:r>
    </w:p>
    <w:p w14:paraId="1A6FBC5A" w14:textId="77777777" w:rsidR="00123682" w:rsidRPr="00123682" w:rsidRDefault="00123682" w:rsidP="00123682">
      <w:pPr>
        <w:spacing w:line="578" w:lineRule="exact"/>
        <w:jc w:val="center"/>
        <w:outlineLvl w:val="1"/>
        <w:rPr>
          <w:rFonts w:ascii="Calibri" w:eastAsia="方正楷体_GBK" w:hAnsi="Calibri"/>
          <w:kern w:val="28"/>
          <w:szCs w:val="32"/>
        </w:rPr>
      </w:pPr>
    </w:p>
    <w:p w14:paraId="4B99884F" w14:textId="77777777" w:rsidR="00123682" w:rsidRPr="00987588" w:rsidRDefault="00123682" w:rsidP="00123682">
      <w:pPr>
        <w:keepNext/>
        <w:keepLines/>
        <w:spacing w:line="560" w:lineRule="exact"/>
        <w:jc w:val="center"/>
        <w:outlineLvl w:val="0"/>
        <w:rPr>
          <w:rFonts w:ascii="方正小标宋_GBK" w:eastAsia="方正小标宋_GBK" w:hAnsi="仿宋" w:cs="宋体" w:hint="eastAsia"/>
          <w:b/>
          <w:bCs/>
          <w:kern w:val="0"/>
          <w:sz w:val="44"/>
          <w:szCs w:val="44"/>
        </w:rPr>
      </w:pPr>
      <w:r w:rsidRPr="00987588">
        <w:rPr>
          <w:rFonts w:ascii="方正小标宋_GBK" w:eastAsia="方正小标宋_GBK" w:hAnsi="等线 Light" w:hint="eastAsia"/>
          <w:b/>
          <w:bCs/>
          <w:kern w:val="44"/>
          <w:sz w:val="44"/>
          <w:szCs w:val="44"/>
        </w:rPr>
        <w:t>重庆市资产评估协会第五届理事会</w:t>
      </w:r>
    </w:p>
    <w:p w14:paraId="5C0F20B4" w14:textId="77777777" w:rsidR="00123682" w:rsidRPr="00987588" w:rsidRDefault="00123682" w:rsidP="00123682">
      <w:pPr>
        <w:keepNext/>
        <w:keepLines/>
        <w:spacing w:line="560" w:lineRule="exact"/>
        <w:jc w:val="center"/>
        <w:outlineLvl w:val="0"/>
        <w:rPr>
          <w:rFonts w:ascii="方正小标宋_GBK" w:eastAsia="方正小标宋_GBK" w:hAnsi="等线 Light" w:hint="eastAsia"/>
          <w:b/>
          <w:bCs/>
          <w:kern w:val="44"/>
          <w:sz w:val="44"/>
          <w:szCs w:val="44"/>
        </w:rPr>
      </w:pPr>
      <w:r w:rsidRPr="00987588">
        <w:rPr>
          <w:rFonts w:ascii="方正小标宋_GBK" w:eastAsia="方正小标宋_GBK" w:hAnsi="等线 Light" w:hint="eastAsia"/>
          <w:b/>
          <w:bCs/>
          <w:kern w:val="44"/>
          <w:sz w:val="44"/>
          <w:szCs w:val="44"/>
        </w:rPr>
        <w:t>常务理事产生办法</w:t>
      </w:r>
    </w:p>
    <w:p w14:paraId="4B6689B5" w14:textId="77777777" w:rsidR="00123682" w:rsidRPr="00123682" w:rsidRDefault="00123682" w:rsidP="00123682">
      <w:pPr>
        <w:widowControl/>
        <w:spacing w:line="560" w:lineRule="exact"/>
        <w:rPr>
          <w:rFonts w:ascii="方正仿宋_GBK" w:hAnsi="华文仿宋"/>
          <w:color w:val="000000"/>
          <w:szCs w:val="32"/>
        </w:rPr>
      </w:pPr>
    </w:p>
    <w:p w14:paraId="37BDC94F" w14:textId="77777777" w:rsidR="00123682" w:rsidRPr="00123682" w:rsidRDefault="00123682" w:rsidP="00987588">
      <w:pPr>
        <w:widowControl/>
        <w:spacing w:line="560" w:lineRule="exact"/>
        <w:ind w:firstLineChars="200" w:firstLine="643"/>
        <w:rPr>
          <w:rFonts w:ascii="方正仿宋_GBK" w:hAnsi="仿宋"/>
          <w:b/>
          <w:color w:val="000000"/>
          <w:szCs w:val="32"/>
        </w:rPr>
      </w:pPr>
      <w:r w:rsidRPr="00123682">
        <w:rPr>
          <w:rFonts w:ascii="方正仿宋_GBK" w:hAnsi="仿宋" w:hint="eastAsia"/>
          <w:b/>
          <w:bCs/>
          <w:color w:val="000000"/>
          <w:szCs w:val="32"/>
        </w:rPr>
        <w:t>第一条</w:t>
      </w:r>
      <w:r w:rsidRPr="00123682">
        <w:rPr>
          <w:rFonts w:ascii="方正仿宋_GBK" w:hAnsi="仿宋" w:hint="eastAsia"/>
          <w:color w:val="000000"/>
          <w:szCs w:val="32"/>
        </w:rPr>
        <w:t xml:space="preserve"> 为做好重庆市资产评估协会（以下简称“协会”）第五届理事会常务理事产生工作，根据《重庆市资产评估协会章程》有关规定，制定本办法。</w:t>
      </w:r>
    </w:p>
    <w:p w14:paraId="06E0AC67" w14:textId="77777777" w:rsidR="00123682" w:rsidRPr="00123682" w:rsidRDefault="00123682" w:rsidP="00987588">
      <w:pPr>
        <w:widowControl/>
        <w:spacing w:line="560" w:lineRule="exact"/>
        <w:ind w:firstLineChars="200" w:firstLine="643"/>
        <w:rPr>
          <w:rFonts w:ascii="方正仿宋_GBK" w:hAnsi="仿宋"/>
          <w:b/>
          <w:color w:val="000000"/>
          <w:szCs w:val="32"/>
        </w:rPr>
      </w:pPr>
      <w:r w:rsidRPr="00123682">
        <w:rPr>
          <w:rFonts w:ascii="方正仿宋_GBK" w:hAnsi="仿宋" w:hint="eastAsia"/>
          <w:b/>
          <w:color w:val="000000"/>
          <w:szCs w:val="32"/>
        </w:rPr>
        <w:t xml:space="preserve">第二条 </w:t>
      </w:r>
      <w:r w:rsidRPr="00123682">
        <w:rPr>
          <w:rFonts w:ascii="方正仿宋_GBK" w:hAnsi="仿宋" w:hint="eastAsia"/>
          <w:color w:val="000000"/>
          <w:szCs w:val="32"/>
        </w:rPr>
        <w:t>第五届常务理事会由第五届理事会选举的常务理事组成。</w:t>
      </w:r>
    </w:p>
    <w:p w14:paraId="74429094" w14:textId="77777777" w:rsidR="00123682" w:rsidRPr="00123682" w:rsidRDefault="00123682" w:rsidP="00987588">
      <w:pPr>
        <w:widowControl/>
        <w:spacing w:line="560" w:lineRule="exact"/>
        <w:ind w:firstLineChars="200" w:firstLine="643"/>
        <w:rPr>
          <w:rFonts w:ascii="方正仿宋_GBK" w:hAnsi="仿宋" w:cs="宋体"/>
          <w:bCs/>
          <w:color w:val="000000"/>
          <w:kern w:val="0"/>
          <w:szCs w:val="32"/>
        </w:rPr>
      </w:pPr>
      <w:r w:rsidRPr="00123682">
        <w:rPr>
          <w:rFonts w:ascii="方正仿宋_GBK" w:hAnsi="仿宋" w:cs="宋体" w:hint="eastAsia"/>
          <w:b/>
          <w:color w:val="000000"/>
          <w:kern w:val="0"/>
          <w:szCs w:val="32"/>
        </w:rPr>
        <w:t>第三条</w:t>
      </w:r>
      <w:r w:rsidRPr="00123682">
        <w:rPr>
          <w:rFonts w:ascii="方正仿宋_GBK" w:hAnsi="仿宋" w:cs="宋体" w:hint="eastAsia"/>
          <w:color w:val="000000"/>
          <w:kern w:val="0"/>
          <w:szCs w:val="32"/>
        </w:rPr>
        <w:t xml:space="preserve"> 常务理事人数不超过理事人数的</w:t>
      </w:r>
      <w:r w:rsidRPr="009E100E">
        <w:rPr>
          <w:rFonts w:cs="宋体" w:hint="eastAsia"/>
          <w:color w:val="000000"/>
          <w:kern w:val="0"/>
          <w:szCs w:val="32"/>
        </w:rPr>
        <w:t>1</w:t>
      </w:r>
      <w:r w:rsidRPr="00123682">
        <w:rPr>
          <w:rFonts w:ascii="方正仿宋_GBK" w:hAnsi="仿宋" w:cs="宋体" w:hint="eastAsia"/>
          <w:color w:val="000000"/>
          <w:kern w:val="0"/>
          <w:szCs w:val="32"/>
        </w:rPr>
        <w:t>/</w:t>
      </w:r>
      <w:r w:rsidRPr="009E100E">
        <w:rPr>
          <w:rFonts w:cs="宋体" w:hint="eastAsia"/>
          <w:color w:val="000000"/>
          <w:kern w:val="0"/>
          <w:szCs w:val="32"/>
        </w:rPr>
        <w:t>3</w:t>
      </w:r>
      <w:r w:rsidRPr="00123682">
        <w:rPr>
          <w:rFonts w:ascii="方正仿宋_GBK" w:hAnsi="仿宋" w:cs="宋体" w:hint="eastAsia"/>
          <w:color w:val="000000"/>
          <w:kern w:val="0"/>
          <w:szCs w:val="32"/>
        </w:rPr>
        <w:t>，</w:t>
      </w:r>
      <w:r w:rsidRPr="00123682">
        <w:rPr>
          <w:rFonts w:ascii="方正仿宋_GBK" w:hAnsi="仿宋" w:hint="eastAsia"/>
          <w:bCs/>
          <w:color w:val="000000"/>
          <w:szCs w:val="32"/>
        </w:rPr>
        <w:t>其中：</w:t>
      </w:r>
      <w:r w:rsidRPr="009E100E">
        <w:rPr>
          <w:rFonts w:cs="宋体" w:hint="eastAsia"/>
          <w:bCs/>
          <w:color w:val="000000"/>
          <w:kern w:val="0"/>
          <w:szCs w:val="32"/>
        </w:rPr>
        <w:t>2023</w:t>
      </w:r>
      <w:r w:rsidRPr="00123682">
        <w:rPr>
          <w:rFonts w:ascii="方正仿宋_GBK" w:hAnsi="仿宋" w:cs="宋体" w:hint="eastAsia"/>
          <w:bCs/>
          <w:color w:val="000000"/>
          <w:kern w:val="0"/>
          <w:szCs w:val="32"/>
        </w:rPr>
        <w:t>年度业务收入</w:t>
      </w:r>
      <w:r w:rsidRPr="009E100E">
        <w:rPr>
          <w:rFonts w:cs="宋体" w:hint="eastAsia"/>
          <w:bCs/>
          <w:color w:val="000000"/>
          <w:kern w:val="0"/>
          <w:szCs w:val="32"/>
        </w:rPr>
        <w:t>500</w:t>
      </w:r>
      <w:r w:rsidRPr="00123682">
        <w:rPr>
          <w:rFonts w:ascii="方正仿宋_GBK" w:hAnsi="仿宋" w:cs="宋体" w:hint="eastAsia"/>
          <w:bCs/>
          <w:color w:val="000000"/>
          <w:kern w:val="0"/>
          <w:szCs w:val="32"/>
        </w:rPr>
        <w:t>万以下的评估机构的执业会员常务理事，占全部执业会员常务理事比重不低于</w:t>
      </w:r>
      <w:r w:rsidRPr="009E100E">
        <w:rPr>
          <w:rFonts w:cs="宋体" w:hint="eastAsia"/>
          <w:bCs/>
          <w:color w:val="000000"/>
          <w:kern w:val="0"/>
          <w:szCs w:val="32"/>
        </w:rPr>
        <w:t>20</w:t>
      </w:r>
      <w:r w:rsidRPr="00123682">
        <w:rPr>
          <w:rFonts w:ascii="方正仿宋_GBK" w:hAnsi="仿宋" w:cs="宋体" w:hint="eastAsia"/>
          <w:bCs/>
          <w:color w:val="000000"/>
          <w:kern w:val="0"/>
          <w:szCs w:val="32"/>
        </w:rPr>
        <w:t>%。</w:t>
      </w:r>
    </w:p>
    <w:p w14:paraId="38B18191" w14:textId="77777777" w:rsidR="00123682" w:rsidRPr="00123682" w:rsidRDefault="00123682" w:rsidP="00987588">
      <w:pPr>
        <w:widowControl/>
        <w:spacing w:line="560" w:lineRule="exact"/>
        <w:ind w:firstLineChars="200" w:firstLine="643"/>
        <w:rPr>
          <w:rFonts w:ascii="方正仿宋_GBK" w:hAnsi="仿宋"/>
          <w:color w:val="000000"/>
          <w:szCs w:val="32"/>
        </w:rPr>
      </w:pPr>
      <w:r w:rsidRPr="00123682">
        <w:rPr>
          <w:rFonts w:ascii="方正仿宋_GBK" w:hAnsi="仿宋" w:hint="eastAsia"/>
          <w:b/>
          <w:color w:val="000000"/>
          <w:szCs w:val="32"/>
        </w:rPr>
        <w:t>第四条</w:t>
      </w:r>
      <w:r w:rsidRPr="00123682">
        <w:rPr>
          <w:rFonts w:ascii="方正仿宋_GBK" w:hAnsi="仿宋" w:hint="eastAsia"/>
          <w:color w:val="000000"/>
          <w:szCs w:val="32"/>
        </w:rPr>
        <w:t xml:space="preserve"> 常务理事候选人应当符合以下条件：</w:t>
      </w:r>
    </w:p>
    <w:p w14:paraId="0CC45EA3"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1</w:t>
      </w:r>
      <w:r w:rsidRPr="00123682">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平同志为核心的党中央保持高度一致，积极为中国式现代化建设贡献力量；</w:t>
      </w:r>
    </w:p>
    <w:p w14:paraId="723D74E5" w14:textId="5448AE13" w:rsidR="00987588" w:rsidRPr="00987588" w:rsidRDefault="00123682" w:rsidP="00987588">
      <w:pPr>
        <w:widowControl/>
        <w:spacing w:line="560" w:lineRule="exact"/>
        <w:ind w:firstLineChars="200" w:firstLine="640"/>
        <w:rPr>
          <w:rFonts w:ascii="方正仿宋_GBK" w:hAnsi="仿宋" w:hint="eastAsia"/>
          <w:color w:val="000000"/>
          <w:szCs w:val="32"/>
        </w:rPr>
      </w:pPr>
      <w:r w:rsidRPr="009E100E">
        <w:rPr>
          <w:rFonts w:hint="eastAsia"/>
          <w:color w:val="000000"/>
          <w:szCs w:val="32"/>
        </w:rPr>
        <w:t>2</w:t>
      </w:r>
      <w:r w:rsidRPr="00123682">
        <w:rPr>
          <w:rFonts w:ascii="方正仿宋_GBK" w:hAnsi="仿宋" w:hint="eastAsia"/>
          <w:color w:val="000000"/>
          <w:szCs w:val="32"/>
        </w:rPr>
        <w:t>.遵纪守法，诚实守信，具有良好的职业道德、社会公德和公众形象；</w:t>
      </w:r>
    </w:p>
    <w:p w14:paraId="15205130" w14:textId="6DA0D494" w:rsidR="00987588" w:rsidRPr="00987588" w:rsidRDefault="00123682" w:rsidP="00987588">
      <w:pPr>
        <w:spacing w:line="578" w:lineRule="exact"/>
        <w:ind w:firstLineChars="200" w:firstLine="640"/>
        <w:rPr>
          <w:rFonts w:ascii="方正仿宋_GBK" w:hint="eastAsia"/>
        </w:rPr>
      </w:pPr>
      <w:r w:rsidRPr="009E100E">
        <w:rPr>
          <w:rFonts w:hint="eastAsia"/>
        </w:rPr>
        <w:t>3</w:t>
      </w:r>
      <w:r w:rsidRPr="00987588">
        <w:rPr>
          <w:rFonts w:ascii="方正仿宋_GBK" w:hint="eastAsia"/>
        </w:rPr>
        <w:t>.拥有较高社会威望，能够正常履行常务理事职责，具有较强的议事能力，关心并支持资产评估事业发展，切实维</w:t>
      </w:r>
      <w:r w:rsidRPr="00987588">
        <w:rPr>
          <w:rFonts w:ascii="方正仿宋_GBK" w:hint="eastAsia"/>
        </w:rPr>
        <w:lastRenderedPageBreak/>
        <w:t>护公众利益和会员的合法权益。</w:t>
      </w:r>
    </w:p>
    <w:p w14:paraId="0F5FA016"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4</w:t>
      </w:r>
      <w:r w:rsidRPr="00123682">
        <w:rPr>
          <w:rFonts w:ascii="方正仿宋_GBK" w:hAnsi="仿宋" w:hint="eastAsia"/>
          <w:color w:val="000000"/>
          <w:szCs w:val="32"/>
        </w:rPr>
        <w:t>.执业会员常务理事候选人应当同时符合以下条件：</w:t>
      </w:r>
    </w:p>
    <w:p w14:paraId="628D167A" w14:textId="77777777" w:rsidR="00123682" w:rsidRPr="00123682" w:rsidRDefault="00123682" w:rsidP="00123682">
      <w:pPr>
        <w:widowControl/>
        <w:spacing w:line="560" w:lineRule="exact"/>
        <w:rPr>
          <w:rFonts w:ascii="方正仿宋_GBK" w:hAnsi="仿宋"/>
          <w:color w:val="000000"/>
          <w:szCs w:val="32"/>
        </w:rPr>
      </w:pPr>
      <w:r w:rsidRPr="00123682">
        <w:rPr>
          <w:rFonts w:ascii="方正仿宋_GBK" w:hAnsi="仿宋" w:hint="eastAsia"/>
          <w:color w:val="000000"/>
          <w:szCs w:val="32"/>
        </w:rPr>
        <w:t>具有</w:t>
      </w:r>
      <w:r w:rsidRPr="009E100E">
        <w:rPr>
          <w:rFonts w:hint="eastAsia"/>
          <w:color w:val="000000"/>
          <w:szCs w:val="32"/>
        </w:rPr>
        <w:t>5</w:t>
      </w:r>
      <w:r w:rsidRPr="00123682">
        <w:rPr>
          <w:rFonts w:ascii="方正仿宋_GBK" w:hAnsi="仿宋" w:hint="eastAsia"/>
          <w:color w:val="000000"/>
          <w:szCs w:val="32"/>
        </w:rPr>
        <w:t xml:space="preserve"> 年以上资产评估执业经验，原则上年龄不超过</w:t>
      </w:r>
      <w:r w:rsidRPr="009E100E">
        <w:rPr>
          <w:rFonts w:hint="eastAsia"/>
          <w:color w:val="000000"/>
          <w:szCs w:val="32"/>
        </w:rPr>
        <w:t>60</w:t>
      </w:r>
      <w:r w:rsidRPr="00123682">
        <w:rPr>
          <w:rFonts w:ascii="方正仿宋_GBK" w:hAnsi="仿宋" w:hint="eastAsia"/>
          <w:color w:val="000000"/>
          <w:szCs w:val="32"/>
        </w:rPr>
        <w:t>周岁；热爱并忠诚于资产评估事业；在行业内具有较高声望，为行业和社会发展做出较大贡献，具有较高社会影响力；近</w:t>
      </w:r>
      <w:r w:rsidRPr="009E100E">
        <w:rPr>
          <w:rFonts w:hint="eastAsia"/>
          <w:color w:val="000000"/>
          <w:szCs w:val="32"/>
        </w:rPr>
        <w:t>5</w:t>
      </w:r>
      <w:r w:rsidRPr="00123682">
        <w:rPr>
          <w:rFonts w:ascii="方正仿宋_GBK" w:hAnsi="仿宋" w:hint="eastAsia"/>
          <w:color w:val="000000"/>
          <w:szCs w:val="32"/>
        </w:rPr>
        <w:t>年未因执业行为受到刑事处罚、行政处罚和行业惩戒。</w:t>
      </w:r>
    </w:p>
    <w:p w14:paraId="59A41FC9" w14:textId="77777777" w:rsidR="00123682" w:rsidRPr="00123682" w:rsidRDefault="00123682" w:rsidP="00987588">
      <w:pPr>
        <w:widowControl/>
        <w:spacing w:line="560" w:lineRule="exact"/>
        <w:ind w:firstLineChars="200" w:firstLine="643"/>
        <w:rPr>
          <w:rFonts w:ascii="方正仿宋_GBK" w:hAnsi="仿宋" w:cs="宋体"/>
          <w:bCs/>
          <w:color w:val="000000"/>
          <w:kern w:val="0"/>
          <w:szCs w:val="32"/>
        </w:rPr>
      </w:pPr>
      <w:r w:rsidRPr="00123682">
        <w:rPr>
          <w:rFonts w:ascii="方正仿宋_GBK" w:hAnsi="仿宋" w:cs="宋体" w:hint="eastAsia"/>
          <w:b/>
          <w:color w:val="000000"/>
          <w:kern w:val="0"/>
          <w:szCs w:val="32"/>
        </w:rPr>
        <w:t>第五条</w:t>
      </w:r>
      <w:r w:rsidRPr="00123682">
        <w:rPr>
          <w:rFonts w:ascii="方正仿宋_GBK" w:hAnsi="仿宋" w:cs="宋体" w:hint="eastAsia"/>
          <w:color w:val="000000"/>
          <w:kern w:val="0"/>
          <w:szCs w:val="32"/>
        </w:rPr>
        <w:t xml:space="preserve"> </w:t>
      </w:r>
      <w:r w:rsidRPr="00123682">
        <w:rPr>
          <w:rFonts w:ascii="方正仿宋_GBK" w:hAnsi="仿宋" w:hint="eastAsia"/>
          <w:color w:val="000000"/>
          <w:szCs w:val="32"/>
        </w:rPr>
        <w:t>协会</w:t>
      </w:r>
      <w:r w:rsidRPr="00123682">
        <w:rPr>
          <w:rFonts w:ascii="方正仿宋_GBK" w:hAnsi="仿宋" w:cs="宋体" w:hint="eastAsia"/>
          <w:bCs/>
          <w:color w:val="000000"/>
          <w:kern w:val="0"/>
          <w:szCs w:val="32"/>
        </w:rPr>
        <w:t>秘书处兼顾事务所规模、区域分布、代表性等因素，按照差额不少于</w:t>
      </w:r>
      <w:r w:rsidRPr="009E100E">
        <w:rPr>
          <w:rFonts w:cs="宋体" w:hint="eastAsia"/>
          <w:bCs/>
          <w:color w:val="000000"/>
          <w:kern w:val="0"/>
          <w:szCs w:val="32"/>
        </w:rPr>
        <w:t>3</w:t>
      </w:r>
      <w:r w:rsidRPr="00123682">
        <w:rPr>
          <w:rFonts w:ascii="方正仿宋_GBK" w:hAnsi="仿宋" w:cs="宋体" w:hint="eastAsia"/>
          <w:bCs/>
          <w:color w:val="000000"/>
          <w:kern w:val="0"/>
          <w:szCs w:val="32"/>
        </w:rPr>
        <w:t>人的原则提出执业会员常务理事候选人建议名单，</w:t>
      </w:r>
      <w:bookmarkStart w:id="6" w:name="_Hlk163657171"/>
      <w:r w:rsidRPr="00123682">
        <w:rPr>
          <w:rFonts w:ascii="方正仿宋_GBK" w:hAnsi="仿宋" w:hint="eastAsia"/>
          <w:bCs/>
          <w:color w:val="000000"/>
          <w:szCs w:val="32"/>
        </w:rPr>
        <w:t>并</w:t>
      </w:r>
      <w:r w:rsidRPr="00123682">
        <w:rPr>
          <w:rFonts w:ascii="方正仿宋_GBK" w:hAnsi="仿宋" w:cs="宋体" w:hint="eastAsia"/>
          <w:bCs/>
          <w:color w:val="000000"/>
          <w:kern w:val="0"/>
          <w:szCs w:val="32"/>
        </w:rPr>
        <w:t>提交换届领导小组讨论，</w:t>
      </w:r>
      <w:r w:rsidRPr="00123682">
        <w:rPr>
          <w:rFonts w:ascii="方正仿宋_GBK" w:hAnsi="仿宋" w:hint="eastAsia"/>
          <w:color w:val="000000"/>
          <w:kern w:val="32"/>
          <w:szCs w:val="32"/>
        </w:rPr>
        <w:t>报市财政局审核</w:t>
      </w:r>
      <w:r w:rsidRPr="00123682">
        <w:rPr>
          <w:rFonts w:ascii="方正仿宋_GBK" w:hAnsi="仿宋" w:cs="宋体" w:hint="eastAsia"/>
          <w:bCs/>
          <w:color w:val="000000"/>
          <w:kern w:val="0"/>
          <w:szCs w:val="32"/>
        </w:rPr>
        <w:t>通过后，经第四届理事会审议产生第五届执业会员常务理事候选人名单。</w:t>
      </w:r>
      <w:bookmarkEnd w:id="6"/>
    </w:p>
    <w:p w14:paraId="08643737" w14:textId="77777777" w:rsidR="00123682" w:rsidRPr="00123682" w:rsidRDefault="00123682" w:rsidP="00987588">
      <w:pPr>
        <w:widowControl/>
        <w:spacing w:line="560" w:lineRule="exact"/>
        <w:ind w:firstLineChars="200" w:firstLine="643"/>
        <w:rPr>
          <w:rFonts w:ascii="方正仿宋_GBK" w:hAnsi="仿宋"/>
          <w:bCs/>
          <w:color w:val="000000"/>
          <w:szCs w:val="32"/>
        </w:rPr>
      </w:pPr>
      <w:r w:rsidRPr="00123682">
        <w:rPr>
          <w:rFonts w:ascii="方正仿宋_GBK" w:hAnsi="仿宋" w:cs="宋体" w:hint="eastAsia"/>
          <w:b/>
          <w:color w:val="000000"/>
          <w:kern w:val="0"/>
          <w:szCs w:val="32"/>
        </w:rPr>
        <w:t xml:space="preserve">第六条 </w:t>
      </w:r>
      <w:r w:rsidRPr="00123682">
        <w:rPr>
          <w:rFonts w:ascii="方正仿宋_GBK" w:hAnsi="仿宋" w:hint="eastAsia"/>
          <w:bCs/>
          <w:color w:val="000000"/>
          <w:szCs w:val="32"/>
        </w:rPr>
        <w:t>第五届理事会采用无记名投票方式差额选举产生常务理事。</w:t>
      </w:r>
      <w:bookmarkStart w:id="7" w:name="_Hlk163652586"/>
    </w:p>
    <w:p w14:paraId="07A7009E" w14:textId="77777777" w:rsidR="00123682" w:rsidRPr="00123682" w:rsidRDefault="00123682" w:rsidP="00987588">
      <w:pPr>
        <w:widowControl/>
        <w:spacing w:line="560" w:lineRule="exact"/>
        <w:ind w:firstLineChars="200" w:firstLine="643"/>
        <w:rPr>
          <w:rFonts w:ascii="方正仿宋_GBK" w:hAnsi="仿宋" w:cs="宋体"/>
          <w:color w:val="000000"/>
          <w:kern w:val="0"/>
          <w:szCs w:val="32"/>
        </w:rPr>
      </w:pPr>
      <w:r w:rsidRPr="00123682">
        <w:rPr>
          <w:rFonts w:ascii="方正仿宋_GBK" w:hAnsi="仿宋" w:hint="eastAsia"/>
          <w:b/>
          <w:color w:val="000000"/>
          <w:szCs w:val="32"/>
        </w:rPr>
        <w:t>第七条</w:t>
      </w:r>
      <w:r w:rsidRPr="00123682">
        <w:rPr>
          <w:rFonts w:ascii="方正仿宋_GBK" w:hAnsi="仿宋" w:hint="eastAsia"/>
          <w:color w:val="000000"/>
          <w:szCs w:val="32"/>
        </w:rPr>
        <w:t xml:space="preserve"> 会长、副会长、秘书长为当然常务理事。</w:t>
      </w:r>
    </w:p>
    <w:bookmarkEnd w:id="7"/>
    <w:p w14:paraId="2CCF5363" w14:textId="77777777" w:rsidR="00123682" w:rsidRPr="00123682" w:rsidRDefault="00123682" w:rsidP="00987588">
      <w:pPr>
        <w:widowControl/>
        <w:spacing w:line="560" w:lineRule="exact"/>
        <w:ind w:firstLineChars="200" w:firstLine="643"/>
        <w:rPr>
          <w:rFonts w:ascii="方正仿宋_GBK" w:hAnsi="仿宋" w:cs="宋体"/>
          <w:color w:val="000000"/>
          <w:kern w:val="0"/>
          <w:szCs w:val="32"/>
        </w:rPr>
      </w:pPr>
      <w:r w:rsidRPr="00123682">
        <w:rPr>
          <w:rFonts w:ascii="方正仿宋_GBK" w:hAnsi="仿宋" w:cs="宋体" w:hint="eastAsia"/>
          <w:b/>
          <w:color w:val="000000"/>
          <w:kern w:val="0"/>
          <w:szCs w:val="32"/>
        </w:rPr>
        <w:t>第八条</w:t>
      </w:r>
      <w:r w:rsidRPr="00123682">
        <w:rPr>
          <w:rFonts w:ascii="方正仿宋_GBK" w:hAnsi="仿宋" w:cs="宋体" w:hint="eastAsia"/>
          <w:color w:val="000000"/>
          <w:kern w:val="0"/>
          <w:szCs w:val="32"/>
        </w:rPr>
        <w:t xml:space="preserve"> </w:t>
      </w:r>
      <w:r w:rsidRPr="00123682">
        <w:rPr>
          <w:rFonts w:ascii="方正仿宋_GBK" w:hAnsi="仿宋" w:hint="eastAsia"/>
          <w:bCs/>
          <w:color w:val="000000"/>
          <w:szCs w:val="32"/>
        </w:rPr>
        <w:t>本办法经第五届会员代表大会审议通过后生效。</w:t>
      </w:r>
    </w:p>
    <w:p w14:paraId="28BEDA54" w14:textId="77777777" w:rsidR="00123682" w:rsidRPr="00123682" w:rsidRDefault="00123682" w:rsidP="00123682">
      <w:pPr>
        <w:spacing w:line="578" w:lineRule="exact"/>
        <w:rPr>
          <w:rFonts w:ascii="方正仿宋_GBK" w:hAnsi="仿宋" w:cs="宋体"/>
          <w:color w:val="000000"/>
          <w:kern w:val="0"/>
          <w:szCs w:val="32"/>
        </w:rPr>
      </w:pPr>
    </w:p>
    <w:p w14:paraId="3CCA886E" w14:textId="77777777" w:rsidR="00123682" w:rsidRPr="00123682" w:rsidRDefault="00123682" w:rsidP="00123682">
      <w:pPr>
        <w:spacing w:line="578" w:lineRule="exact"/>
        <w:rPr>
          <w:rFonts w:ascii="方正仿宋_GBK" w:hAnsi="仿宋"/>
          <w:bCs/>
          <w:color w:val="000000"/>
          <w:szCs w:val="32"/>
        </w:rPr>
      </w:pPr>
    </w:p>
    <w:p w14:paraId="40E0BB7A" w14:textId="77777777" w:rsidR="00123682" w:rsidRPr="00123682" w:rsidRDefault="00123682" w:rsidP="00123682">
      <w:pPr>
        <w:spacing w:line="578" w:lineRule="exact"/>
        <w:rPr>
          <w:rFonts w:ascii="方正仿宋_GBK" w:hAnsi="仿宋"/>
          <w:bCs/>
          <w:color w:val="000000"/>
          <w:szCs w:val="32"/>
        </w:rPr>
      </w:pPr>
    </w:p>
    <w:p w14:paraId="08851728" w14:textId="77777777" w:rsidR="00123682" w:rsidRPr="00123682" w:rsidRDefault="00123682" w:rsidP="00123682">
      <w:pPr>
        <w:spacing w:line="578" w:lineRule="exact"/>
        <w:rPr>
          <w:rFonts w:ascii="方正仿宋_GBK" w:hAnsi="仿宋" w:cs="宋体"/>
          <w:color w:val="000000"/>
          <w:kern w:val="0"/>
          <w:szCs w:val="32"/>
        </w:rPr>
      </w:pPr>
    </w:p>
    <w:p w14:paraId="74D61938" w14:textId="77777777" w:rsidR="00123682" w:rsidRPr="00123682" w:rsidRDefault="00123682" w:rsidP="00123682">
      <w:pPr>
        <w:keepNext/>
        <w:keepLines/>
        <w:spacing w:line="578" w:lineRule="exact"/>
        <w:jc w:val="left"/>
        <w:outlineLvl w:val="0"/>
        <w:rPr>
          <w:rFonts w:ascii="方正仿宋_GBK" w:hAnsi="Cambria"/>
          <w:bCs/>
          <w:color w:val="000000"/>
          <w:kern w:val="44"/>
          <w:szCs w:val="32"/>
        </w:rPr>
      </w:pPr>
      <w:r w:rsidRPr="00123682">
        <w:rPr>
          <w:rFonts w:ascii="Cambria" w:eastAsia="方正小标宋_GBK" w:hAnsi="Cambria"/>
          <w:kern w:val="44"/>
          <w:sz w:val="44"/>
          <w:szCs w:val="44"/>
        </w:rPr>
        <w:br w:type="page"/>
      </w:r>
      <w:r w:rsidRPr="00123682">
        <w:rPr>
          <w:rFonts w:ascii="方正仿宋_GBK" w:hAnsi="Cambria" w:hint="eastAsia"/>
          <w:bCs/>
          <w:color w:val="000000"/>
          <w:kern w:val="44"/>
          <w:szCs w:val="32"/>
        </w:rPr>
        <w:lastRenderedPageBreak/>
        <w:t>附件</w:t>
      </w:r>
      <w:r w:rsidRPr="009E100E">
        <w:rPr>
          <w:rFonts w:hint="eastAsia"/>
          <w:bCs/>
          <w:color w:val="000000"/>
          <w:kern w:val="44"/>
          <w:szCs w:val="32"/>
        </w:rPr>
        <w:t>5</w:t>
      </w:r>
      <w:r w:rsidRPr="00123682">
        <w:rPr>
          <w:rFonts w:ascii="方正仿宋_GBK" w:hAnsi="Cambria" w:hint="eastAsia"/>
          <w:bCs/>
          <w:color w:val="000000"/>
          <w:kern w:val="44"/>
          <w:szCs w:val="32"/>
        </w:rPr>
        <w:t>：</w:t>
      </w:r>
    </w:p>
    <w:p w14:paraId="54926251" w14:textId="77777777" w:rsidR="00123682" w:rsidRPr="00123682" w:rsidRDefault="00123682" w:rsidP="00123682">
      <w:pPr>
        <w:spacing w:line="578" w:lineRule="exact"/>
        <w:jc w:val="center"/>
        <w:outlineLvl w:val="1"/>
        <w:rPr>
          <w:rFonts w:ascii="Calibri" w:eastAsia="方正楷体_GBK" w:hAnsi="Calibri"/>
          <w:kern w:val="28"/>
          <w:szCs w:val="32"/>
        </w:rPr>
      </w:pPr>
    </w:p>
    <w:p w14:paraId="0ED2A9B3" w14:textId="77777777" w:rsidR="00123682" w:rsidRPr="00987588" w:rsidRDefault="00123682" w:rsidP="00123682">
      <w:pPr>
        <w:keepNext/>
        <w:keepLines/>
        <w:spacing w:line="560" w:lineRule="exact"/>
        <w:jc w:val="center"/>
        <w:outlineLvl w:val="0"/>
        <w:rPr>
          <w:rFonts w:ascii="方正小标宋_GBK" w:eastAsia="方正小标宋_GBK" w:hAnsi="等线 Light" w:hint="eastAsia"/>
          <w:b/>
          <w:bCs/>
          <w:kern w:val="44"/>
          <w:sz w:val="44"/>
          <w:szCs w:val="44"/>
        </w:rPr>
      </w:pPr>
      <w:r w:rsidRPr="00987588">
        <w:rPr>
          <w:rFonts w:ascii="方正小标宋_GBK" w:eastAsia="方正小标宋_GBK" w:hAnsi="等线 Light" w:hint="eastAsia"/>
          <w:b/>
          <w:bCs/>
          <w:kern w:val="44"/>
          <w:sz w:val="44"/>
          <w:szCs w:val="44"/>
        </w:rPr>
        <w:t>重庆市资产评估协会第五届监事产生办法</w:t>
      </w:r>
    </w:p>
    <w:p w14:paraId="42C4FD90" w14:textId="77777777" w:rsidR="00123682" w:rsidRPr="00123682" w:rsidRDefault="00123682" w:rsidP="00123682">
      <w:pPr>
        <w:widowControl/>
        <w:spacing w:line="560" w:lineRule="exact"/>
        <w:rPr>
          <w:rFonts w:ascii="方正仿宋_GBK" w:hAnsi="仿宋"/>
          <w:color w:val="000000"/>
          <w:szCs w:val="32"/>
        </w:rPr>
      </w:pPr>
    </w:p>
    <w:p w14:paraId="1A40465F" w14:textId="77777777" w:rsidR="00123682" w:rsidRPr="00123682" w:rsidRDefault="00123682" w:rsidP="00987588">
      <w:pPr>
        <w:widowControl/>
        <w:spacing w:line="560" w:lineRule="exact"/>
        <w:ind w:firstLineChars="200" w:firstLine="643"/>
        <w:rPr>
          <w:rFonts w:ascii="方正仿宋_GBK" w:hAnsi="仿宋"/>
          <w:bCs/>
          <w:color w:val="000000"/>
          <w:szCs w:val="32"/>
        </w:rPr>
      </w:pPr>
      <w:r w:rsidRPr="00123682">
        <w:rPr>
          <w:rFonts w:ascii="方正仿宋_GBK" w:hAnsi="仿宋" w:hint="eastAsia"/>
          <w:b/>
          <w:color w:val="000000"/>
          <w:szCs w:val="32"/>
        </w:rPr>
        <w:t xml:space="preserve">第一条 </w:t>
      </w:r>
      <w:r w:rsidRPr="00123682">
        <w:rPr>
          <w:rFonts w:ascii="方正仿宋_GBK" w:hAnsi="仿宋" w:hint="eastAsia"/>
          <w:bCs/>
          <w:color w:val="000000"/>
          <w:szCs w:val="32"/>
        </w:rPr>
        <w:t>为做好</w:t>
      </w:r>
      <w:r w:rsidRPr="00123682">
        <w:rPr>
          <w:rFonts w:ascii="方正仿宋_GBK" w:hAnsi="仿宋" w:hint="eastAsia"/>
          <w:color w:val="000000"/>
          <w:szCs w:val="32"/>
        </w:rPr>
        <w:t>重庆市资产评估协会（以下简称“协会”）第五届监事产生工作，根据《重庆市资产评估协会章程》有关规定，制定本办法。</w:t>
      </w:r>
    </w:p>
    <w:p w14:paraId="2ED861CF" w14:textId="77777777" w:rsidR="00123682" w:rsidRPr="00123682" w:rsidRDefault="00123682" w:rsidP="00987588">
      <w:pPr>
        <w:widowControl/>
        <w:spacing w:line="560" w:lineRule="exact"/>
        <w:ind w:firstLineChars="200" w:firstLine="643"/>
        <w:rPr>
          <w:rFonts w:ascii="方正仿宋_GBK" w:hAnsi="仿宋"/>
          <w:bCs/>
          <w:color w:val="000000"/>
          <w:szCs w:val="32"/>
        </w:rPr>
      </w:pPr>
      <w:r w:rsidRPr="00123682">
        <w:rPr>
          <w:rFonts w:ascii="方正仿宋_GBK" w:hAnsi="仿宋" w:hint="eastAsia"/>
          <w:b/>
          <w:color w:val="000000"/>
          <w:szCs w:val="32"/>
        </w:rPr>
        <w:t xml:space="preserve">第二条 </w:t>
      </w:r>
      <w:r w:rsidRPr="00123682">
        <w:rPr>
          <w:rFonts w:ascii="方正仿宋_GBK" w:hAnsi="仿宋" w:hint="eastAsia"/>
          <w:bCs/>
          <w:color w:val="000000"/>
          <w:szCs w:val="32"/>
        </w:rPr>
        <w:t>协会设监事</w:t>
      </w:r>
      <w:r w:rsidRPr="009E100E">
        <w:rPr>
          <w:rFonts w:hint="eastAsia"/>
          <w:bCs/>
          <w:color w:val="000000"/>
          <w:szCs w:val="32"/>
        </w:rPr>
        <w:t>3</w:t>
      </w:r>
      <w:r w:rsidRPr="00123682">
        <w:rPr>
          <w:rFonts w:ascii="方正仿宋_GBK" w:hAnsi="仿宋" w:hint="eastAsia"/>
          <w:bCs/>
          <w:color w:val="000000"/>
          <w:szCs w:val="32"/>
        </w:rPr>
        <w:t>名，全部由执业会员代表担任。</w:t>
      </w:r>
    </w:p>
    <w:p w14:paraId="3E2D1DFD" w14:textId="77777777" w:rsidR="00123682" w:rsidRPr="00123682" w:rsidRDefault="00123682" w:rsidP="00987588">
      <w:pPr>
        <w:widowControl/>
        <w:spacing w:line="560" w:lineRule="exact"/>
        <w:ind w:firstLineChars="200" w:firstLine="643"/>
        <w:rPr>
          <w:rFonts w:ascii="方正仿宋_GBK" w:hAnsi="仿宋"/>
          <w:bCs/>
          <w:color w:val="000000"/>
          <w:szCs w:val="32"/>
        </w:rPr>
      </w:pPr>
      <w:r w:rsidRPr="00123682">
        <w:rPr>
          <w:rFonts w:ascii="方正仿宋_GBK" w:hAnsi="仿宋" w:hint="eastAsia"/>
          <w:b/>
          <w:bCs/>
          <w:color w:val="000000"/>
          <w:szCs w:val="32"/>
        </w:rPr>
        <w:t xml:space="preserve">第三条 </w:t>
      </w:r>
      <w:r w:rsidRPr="00123682">
        <w:rPr>
          <w:rFonts w:ascii="方正仿宋_GBK" w:hAnsi="仿宋" w:hint="eastAsia"/>
          <w:bCs/>
          <w:color w:val="000000"/>
          <w:szCs w:val="32"/>
        </w:rPr>
        <w:t>监事每届任期</w:t>
      </w:r>
      <w:r w:rsidRPr="009E100E">
        <w:rPr>
          <w:rFonts w:hint="eastAsia"/>
          <w:bCs/>
          <w:color w:val="000000"/>
          <w:szCs w:val="32"/>
        </w:rPr>
        <w:t>5</w:t>
      </w:r>
      <w:r w:rsidRPr="00123682">
        <w:rPr>
          <w:rFonts w:ascii="方正仿宋_GBK" w:hAnsi="仿宋" w:hint="eastAsia"/>
          <w:bCs/>
          <w:color w:val="000000"/>
          <w:szCs w:val="32"/>
        </w:rPr>
        <w:t>年，与理事任期相同，可连选连任。</w:t>
      </w:r>
    </w:p>
    <w:p w14:paraId="63E439F1" w14:textId="77777777" w:rsidR="00123682" w:rsidRPr="00123682" w:rsidRDefault="00123682" w:rsidP="00987588">
      <w:pPr>
        <w:widowControl/>
        <w:spacing w:line="560" w:lineRule="exact"/>
        <w:ind w:firstLineChars="200" w:firstLine="643"/>
        <w:rPr>
          <w:rFonts w:ascii="方正仿宋_GBK" w:hAnsi="仿宋"/>
          <w:color w:val="000000"/>
          <w:szCs w:val="32"/>
        </w:rPr>
      </w:pPr>
      <w:r w:rsidRPr="00123682">
        <w:rPr>
          <w:rFonts w:ascii="方正仿宋_GBK" w:hAnsi="仿宋" w:hint="eastAsia"/>
          <w:b/>
          <w:color w:val="000000"/>
          <w:szCs w:val="32"/>
        </w:rPr>
        <w:t>第四条</w:t>
      </w:r>
      <w:r w:rsidRPr="00123682">
        <w:rPr>
          <w:rFonts w:ascii="方正仿宋_GBK" w:hAnsi="仿宋" w:hint="eastAsia"/>
          <w:color w:val="000000"/>
          <w:szCs w:val="32"/>
        </w:rPr>
        <w:t xml:space="preserve"> 监事候选人应具备以下条件：</w:t>
      </w:r>
    </w:p>
    <w:p w14:paraId="458FB3E2"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1</w:t>
      </w:r>
      <w:r w:rsidRPr="00123682">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平同志为核心的党中央保持高度一致，积极为中国式现代化建设贡献力量；</w:t>
      </w:r>
    </w:p>
    <w:p w14:paraId="34F4BD12"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2</w:t>
      </w:r>
      <w:r w:rsidRPr="00123682">
        <w:rPr>
          <w:rFonts w:ascii="方正仿宋_GBK" w:hAnsi="仿宋" w:hint="eastAsia"/>
          <w:color w:val="000000"/>
          <w:szCs w:val="32"/>
        </w:rPr>
        <w:t>.遵纪守法，诚实守信，具有良好的职业道德、社会公德和公众形象；</w:t>
      </w:r>
    </w:p>
    <w:p w14:paraId="2C061875"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3</w:t>
      </w:r>
      <w:r w:rsidRPr="00123682">
        <w:rPr>
          <w:rFonts w:ascii="方正仿宋_GBK" w:hAnsi="仿宋" w:hint="eastAsia"/>
          <w:color w:val="000000"/>
          <w:szCs w:val="32"/>
        </w:rPr>
        <w:t>.拥有较高社会威望，能够正常履行职责，具有较强的议事能力，关心并支持资产评估事业发展，切实维护公众利益和会员的合法权益；</w:t>
      </w:r>
    </w:p>
    <w:p w14:paraId="00E50DD6"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4</w:t>
      </w:r>
      <w:r w:rsidRPr="00123682">
        <w:rPr>
          <w:rFonts w:ascii="方正仿宋_GBK" w:hAnsi="仿宋" w:hint="eastAsia"/>
          <w:color w:val="000000"/>
          <w:szCs w:val="32"/>
        </w:rPr>
        <w:t>.担任</w:t>
      </w:r>
      <w:r w:rsidRPr="00123682">
        <w:rPr>
          <w:rFonts w:ascii="方正仿宋_GBK" w:hAnsi="仿宋" w:hint="eastAsia"/>
          <w:bCs/>
          <w:color w:val="000000"/>
          <w:szCs w:val="32"/>
        </w:rPr>
        <w:t>评估机构法定代表人（分支机构负责人）或股东、合伙人，</w:t>
      </w:r>
      <w:r w:rsidRPr="00123682">
        <w:rPr>
          <w:rFonts w:ascii="方正仿宋_GBK" w:hAnsi="仿宋" w:hint="eastAsia"/>
          <w:color w:val="000000"/>
          <w:szCs w:val="32"/>
        </w:rPr>
        <w:t>具有</w:t>
      </w:r>
      <w:r w:rsidRPr="009E100E">
        <w:rPr>
          <w:rFonts w:hint="eastAsia"/>
          <w:color w:val="000000"/>
          <w:szCs w:val="32"/>
        </w:rPr>
        <w:t>10</w:t>
      </w:r>
      <w:r w:rsidRPr="00123682">
        <w:rPr>
          <w:rFonts w:ascii="方正仿宋_GBK" w:hAnsi="仿宋" w:hint="eastAsia"/>
          <w:color w:val="000000"/>
          <w:szCs w:val="32"/>
        </w:rPr>
        <w:t>年以上资产评估执业经验；</w:t>
      </w:r>
    </w:p>
    <w:p w14:paraId="6E50693C"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lastRenderedPageBreak/>
        <w:t>5</w:t>
      </w:r>
      <w:r w:rsidRPr="00123682">
        <w:rPr>
          <w:rFonts w:ascii="方正仿宋_GBK" w:hAnsi="仿宋" w:hint="eastAsia"/>
          <w:color w:val="000000"/>
          <w:szCs w:val="32"/>
        </w:rPr>
        <w:t>.热爱并忠诚于资产评估事业；在行业内具有较高声望，为行业和社会发展做出较大贡献，具有较高社会影响力；近</w:t>
      </w:r>
      <w:r w:rsidRPr="009E100E">
        <w:rPr>
          <w:rFonts w:hint="eastAsia"/>
          <w:color w:val="000000"/>
          <w:szCs w:val="32"/>
        </w:rPr>
        <w:t>5</w:t>
      </w:r>
      <w:r w:rsidRPr="00123682">
        <w:rPr>
          <w:rFonts w:ascii="方正仿宋_GBK" w:hAnsi="仿宋" w:hint="eastAsia"/>
          <w:color w:val="000000"/>
          <w:szCs w:val="32"/>
        </w:rPr>
        <w:t>年未因执业行为受到刑事处罚、行政处罚和行业惩戒；</w:t>
      </w:r>
    </w:p>
    <w:p w14:paraId="1DE2203B" w14:textId="77777777" w:rsidR="00123682" w:rsidRPr="00123682" w:rsidRDefault="00123682" w:rsidP="00987588">
      <w:pPr>
        <w:widowControl/>
        <w:spacing w:line="560" w:lineRule="exact"/>
        <w:ind w:firstLineChars="200" w:firstLine="640"/>
        <w:rPr>
          <w:rFonts w:ascii="方正仿宋_GBK" w:hAnsi="仿宋"/>
          <w:color w:val="000000"/>
          <w:szCs w:val="32"/>
        </w:rPr>
      </w:pPr>
      <w:r w:rsidRPr="009E100E">
        <w:rPr>
          <w:rFonts w:hint="eastAsia"/>
          <w:color w:val="000000"/>
          <w:szCs w:val="32"/>
        </w:rPr>
        <w:t>6</w:t>
      </w:r>
      <w:r w:rsidRPr="00123682">
        <w:rPr>
          <w:rFonts w:ascii="方正仿宋_GBK" w:hAnsi="仿宋" w:hint="eastAsia"/>
          <w:color w:val="000000"/>
          <w:szCs w:val="32"/>
        </w:rPr>
        <w:t>.所在评估机构（分支机构）近</w:t>
      </w:r>
      <w:r w:rsidRPr="009E100E">
        <w:rPr>
          <w:rFonts w:hint="eastAsia"/>
          <w:color w:val="000000"/>
          <w:szCs w:val="32"/>
        </w:rPr>
        <w:t>5</w:t>
      </w:r>
      <w:r w:rsidRPr="00123682">
        <w:rPr>
          <w:rFonts w:ascii="方正仿宋_GBK" w:hAnsi="仿宋" w:hint="eastAsia"/>
          <w:color w:val="000000"/>
          <w:szCs w:val="32"/>
        </w:rPr>
        <w:t>年内，未因执业行为受到刑事处罚、行政处罚和行业惩戒。</w:t>
      </w:r>
    </w:p>
    <w:p w14:paraId="06FB3900" w14:textId="77777777" w:rsidR="00123682" w:rsidRPr="00123682" w:rsidRDefault="00123682" w:rsidP="00987588">
      <w:pPr>
        <w:widowControl/>
        <w:spacing w:line="560" w:lineRule="exact"/>
        <w:ind w:firstLineChars="200" w:firstLine="643"/>
        <w:rPr>
          <w:rFonts w:ascii="方正仿宋_GBK" w:hAnsi="仿宋" w:cs="宋体"/>
          <w:bCs/>
          <w:color w:val="000000"/>
          <w:kern w:val="0"/>
          <w:szCs w:val="32"/>
        </w:rPr>
      </w:pPr>
      <w:r w:rsidRPr="00123682">
        <w:rPr>
          <w:rFonts w:ascii="方正仿宋_GBK" w:hAnsi="仿宋" w:hint="eastAsia"/>
          <w:b/>
          <w:bCs/>
          <w:color w:val="000000"/>
          <w:szCs w:val="32"/>
        </w:rPr>
        <w:t xml:space="preserve">第五条 </w:t>
      </w:r>
      <w:r w:rsidRPr="00123682">
        <w:rPr>
          <w:rFonts w:ascii="方正仿宋_GBK" w:hAnsi="仿宋" w:hint="eastAsia"/>
          <w:bCs/>
          <w:color w:val="000000"/>
          <w:szCs w:val="32"/>
        </w:rPr>
        <w:t>协会秘书处综合考虑政治表现、职业道德、执业能力、行业影响力等因素，从执业会员代表中提出监事建议人选，其中差额</w:t>
      </w:r>
      <w:r w:rsidRPr="009E100E">
        <w:rPr>
          <w:rFonts w:hint="eastAsia"/>
          <w:bCs/>
          <w:color w:val="000000"/>
          <w:szCs w:val="32"/>
        </w:rPr>
        <w:t>1</w:t>
      </w:r>
      <w:r w:rsidRPr="00123682">
        <w:rPr>
          <w:rFonts w:ascii="方正仿宋_GBK" w:hAnsi="仿宋" w:hint="eastAsia"/>
          <w:bCs/>
          <w:color w:val="000000"/>
          <w:szCs w:val="32"/>
        </w:rPr>
        <w:t>名，</w:t>
      </w:r>
      <w:r w:rsidRPr="00123682">
        <w:rPr>
          <w:rFonts w:ascii="方正仿宋_GBK" w:hAnsi="仿宋" w:cs="宋体" w:hint="eastAsia"/>
          <w:bCs/>
          <w:color w:val="000000"/>
          <w:kern w:val="0"/>
          <w:szCs w:val="32"/>
        </w:rPr>
        <w:t>提交换届领导小组讨论、</w:t>
      </w:r>
      <w:r w:rsidRPr="00123682">
        <w:rPr>
          <w:rFonts w:ascii="方正仿宋_GBK" w:hAnsi="仿宋" w:hint="eastAsia"/>
          <w:color w:val="000000"/>
          <w:kern w:val="32"/>
          <w:szCs w:val="32"/>
        </w:rPr>
        <w:t>报市财政局审核</w:t>
      </w:r>
      <w:r w:rsidRPr="00123682">
        <w:rPr>
          <w:rFonts w:ascii="方正仿宋_GBK" w:hAnsi="仿宋" w:cs="宋体" w:hint="eastAsia"/>
          <w:bCs/>
          <w:color w:val="000000"/>
          <w:kern w:val="0"/>
          <w:szCs w:val="32"/>
        </w:rPr>
        <w:t>通过后，经第四届理事会审议产生第五届监事候选人名单。</w:t>
      </w:r>
    </w:p>
    <w:p w14:paraId="6EC66600" w14:textId="77777777" w:rsidR="00123682" w:rsidRPr="00123682" w:rsidRDefault="00123682" w:rsidP="00987588">
      <w:pPr>
        <w:widowControl/>
        <w:spacing w:line="560" w:lineRule="exact"/>
        <w:ind w:firstLineChars="200" w:firstLine="643"/>
        <w:rPr>
          <w:rFonts w:ascii="方正仿宋_GBK" w:hAnsi="仿宋" w:cs="宋体"/>
          <w:color w:val="000000"/>
          <w:kern w:val="0"/>
          <w:szCs w:val="32"/>
        </w:rPr>
      </w:pPr>
      <w:r w:rsidRPr="00123682">
        <w:rPr>
          <w:rFonts w:ascii="方正仿宋_GBK" w:hAnsi="仿宋" w:hint="eastAsia"/>
          <w:b/>
          <w:color w:val="000000"/>
          <w:szCs w:val="32"/>
        </w:rPr>
        <w:t xml:space="preserve">第六条 </w:t>
      </w:r>
      <w:r w:rsidRPr="00123682">
        <w:rPr>
          <w:rFonts w:ascii="方正仿宋_GBK" w:hAnsi="仿宋" w:hint="eastAsia"/>
          <w:bCs/>
          <w:color w:val="000000"/>
          <w:szCs w:val="32"/>
        </w:rPr>
        <w:t>第五届会员代表大会采用无记名投票方式差额选举产生监事</w:t>
      </w:r>
      <w:r w:rsidRPr="00123682">
        <w:rPr>
          <w:rFonts w:ascii="方正仿宋_GBK" w:hAnsi="仿宋" w:cs="宋体" w:hint="eastAsia"/>
          <w:color w:val="000000"/>
          <w:kern w:val="0"/>
          <w:szCs w:val="32"/>
        </w:rPr>
        <w:t>。</w:t>
      </w:r>
    </w:p>
    <w:p w14:paraId="4C440642" w14:textId="77777777" w:rsidR="00123682" w:rsidRPr="00123682" w:rsidRDefault="00123682" w:rsidP="00987588">
      <w:pPr>
        <w:widowControl/>
        <w:spacing w:line="560" w:lineRule="exact"/>
        <w:ind w:firstLineChars="200" w:firstLine="643"/>
        <w:rPr>
          <w:rFonts w:ascii="方正仿宋_GBK"/>
          <w:color w:val="000000"/>
          <w:szCs w:val="32"/>
        </w:rPr>
      </w:pPr>
      <w:r w:rsidRPr="00123682">
        <w:rPr>
          <w:rFonts w:ascii="方正仿宋_GBK" w:hAnsi="仿宋" w:hint="eastAsia"/>
          <w:b/>
          <w:bCs/>
          <w:color w:val="000000"/>
          <w:szCs w:val="32"/>
        </w:rPr>
        <w:t>第七条</w:t>
      </w:r>
      <w:r w:rsidRPr="00123682">
        <w:rPr>
          <w:rFonts w:ascii="方正仿宋_GBK" w:hAnsi="仿宋" w:hint="eastAsia"/>
          <w:bCs/>
          <w:color w:val="000000"/>
          <w:szCs w:val="32"/>
        </w:rPr>
        <w:t xml:space="preserve"> 本办法经第五届会员代表大会审议通过后生效。</w:t>
      </w:r>
    </w:p>
    <w:p w14:paraId="68B10058" w14:textId="77777777" w:rsidR="00123682" w:rsidRPr="00123682" w:rsidRDefault="00123682" w:rsidP="00123682">
      <w:pPr>
        <w:widowControl/>
        <w:spacing w:line="560" w:lineRule="exact"/>
        <w:rPr>
          <w:rFonts w:ascii="方正仿宋_GBK"/>
          <w:color w:val="000000"/>
          <w:szCs w:val="32"/>
        </w:rPr>
      </w:pPr>
    </w:p>
    <w:p w14:paraId="69671F29" w14:textId="77777777" w:rsidR="00123682" w:rsidRPr="00123682" w:rsidRDefault="00123682" w:rsidP="00123682">
      <w:pPr>
        <w:widowControl/>
        <w:spacing w:line="560" w:lineRule="exact"/>
        <w:rPr>
          <w:rFonts w:ascii="方正仿宋_GBK" w:hAnsi="仿宋" w:cs="宋体"/>
          <w:b/>
          <w:color w:val="000000"/>
          <w:kern w:val="0"/>
          <w:szCs w:val="32"/>
        </w:rPr>
      </w:pPr>
    </w:p>
    <w:p w14:paraId="34235704" w14:textId="77777777" w:rsidR="00123682" w:rsidRPr="00123682" w:rsidRDefault="00123682" w:rsidP="00123682">
      <w:pPr>
        <w:spacing w:line="578" w:lineRule="exact"/>
        <w:rPr>
          <w:rFonts w:ascii="方正仿宋_GBK" w:hAnsi="Calibri"/>
          <w:color w:val="000000"/>
          <w:szCs w:val="32"/>
        </w:rPr>
      </w:pPr>
    </w:p>
    <w:p w14:paraId="4ACDF63D" w14:textId="77777777" w:rsidR="00123682" w:rsidRPr="00123682" w:rsidRDefault="00123682" w:rsidP="00123682">
      <w:pPr>
        <w:spacing w:line="578" w:lineRule="exact"/>
        <w:rPr>
          <w:rFonts w:ascii="方正仿宋_GBK" w:hAnsi="Calibri"/>
          <w:color w:val="000000"/>
          <w:szCs w:val="32"/>
        </w:rPr>
      </w:pPr>
    </w:p>
    <w:p w14:paraId="5A6C6E6E" w14:textId="77777777" w:rsidR="00123682" w:rsidRPr="00123682" w:rsidRDefault="00123682" w:rsidP="00123682">
      <w:pPr>
        <w:keepNext/>
        <w:keepLines/>
        <w:spacing w:line="578" w:lineRule="exact"/>
        <w:jc w:val="left"/>
        <w:outlineLvl w:val="0"/>
        <w:rPr>
          <w:rFonts w:ascii="方正仿宋_GBK" w:hAnsi="Cambria"/>
          <w:bCs/>
          <w:color w:val="000000"/>
          <w:kern w:val="44"/>
          <w:szCs w:val="32"/>
        </w:rPr>
      </w:pPr>
      <w:r w:rsidRPr="00123682">
        <w:rPr>
          <w:rFonts w:ascii="Cambria" w:eastAsia="方正小标宋_GBK" w:hAnsi="Cambria"/>
          <w:kern w:val="44"/>
          <w:sz w:val="44"/>
          <w:szCs w:val="44"/>
        </w:rPr>
        <w:br w:type="page"/>
      </w:r>
      <w:r w:rsidRPr="00123682">
        <w:rPr>
          <w:rFonts w:ascii="方正仿宋_GBK" w:hAnsi="Cambria" w:hint="eastAsia"/>
          <w:bCs/>
          <w:color w:val="000000"/>
          <w:kern w:val="44"/>
          <w:szCs w:val="32"/>
        </w:rPr>
        <w:lastRenderedPageBreak/>
        <w:t>附件</w:t>
      </w:r>
      <w:r w:rsidRPr="009E100E">
        <w:rPr>
          <w:rFonts w:hint="eastAsia"/>
          <w:bCs/>
          <w:color w:val="000000"/>
          <w:kern w:val="44"/>
          <w:szCs w:val="32"/>
        </w:rPr>
        <w:t>6</w:t>
      </w:r>
      <w:r w:rsidRPr="00123682">
        <w:rPr>
          <w:rFonts w:ascii="方正仿宋_GBK" w:hAnsi="Cambria" w:hint="eastAsia"/>
          <w:bCs/>
          <w:color w:val="000000"/>
          <w:kern w:val="44"/>
          <w:szCs w:val="32"/>
        </w:rPr>
        <w:t>：</w:t>
      </w:r>
    </w:p>
    <w:p w14:paraId="0CD55DDC" w14:textId="77777777" w:rsidR="00123682" w:rsidRPr="00123682" w:rsidRDefault="00123682" w:rsidP="00123682">
      <w:pPr>
        <w:spacing w:line="578" w:lineRule="exact"/>
        <w:jc w:val="center"/>
        <w:outlineLvl w:val="1"/>
        <w:rPr>
          <w:rFonts w:ascii="Calibri" w:eastAsia="方正楷体_GBK" w:hAnsi="Calibri"/>
          <w:kern w:val="28"/>
          <w:szCs w:val="32"/>
        </w:rPr>
      </w:pPr>
    </w:p>
    <w:p w14:paraId="707E89F9" w14:textId="77777777" w:rsidR="00123682" w:rsidRPr="00987588" w:rsidRDefault="00123682" w:rsidP="00123682">
      <w:pPr>
        <w:keepNext/>
        <w:keepLines/>
        <w:spacing w:line="520" w:lineRule="exact"/>
        <w:jc w:val="center"/>
        <w:outlineLvl w:val="0"/>
        <w:rPr>
          <w:rFonts w:ascii="方正小标宋_GBK" w:eastAsia="方正小标宋_GBK" w:hAnsi="仿宋" w:cs="宋体" w:hint="eastAsia"/>
          <w:b/>
          <w:bCs/>
          <w:kern w:val="0"/>
          <w:sz w:val="44"/>
          <w:szCs w:val="44"/>
        </w:rPr>
      </w:pPr>
      <w:r w:rsidRPr="00987588">
        <w:rPr>
          <w:rFonts w:ascii="方正小标宋_GBK" w:eastAsia="方正小标宋_GBK" w:hAnsi="等线 Light" w:hint="eastAsia"/>
          <w:b/>
          <w:bCs/>
          <w:kern w:val="44"/>
          <w:sz w:val="44"/>
          <w:szCs w:val="44"/>
        </w:rPr>
        <w:t>重庆市资产评估协会第五届理事会</w:t>
      </w:r>
    </w:p>
    <w:p w14:paraId="4180197B" w14:textId="77777777" w:rsidR="00123682" w:rsidRPr="00987588" w:rsidRDefault="00123682" w:rsidP="00123682">
      <w:pPr>
        <w:keepNext/>
        <w:keepLines/>
        <w:spacing w:line="520" w:lineRule="exact"/>
        <w:jc w:val="center"/>
        <w:outlineLvl w:val="0"/>
        <w:rPr>
          <w:rFonts w:ascii="方正小标宋_GBK" w:eastAsia="方正小标宋_GBK" w:hAnsi="等线 Light" w:hint="eastAsia"/>
          <w:b/>
          <w:bCs/>
          <w:kern w:val="44"/>
          <w:sz w:val="44"/>
          <w:szCs w:val="44"/>
        </w:rPr>
      </w:pPr>
      <w:r w:rsidRPr="00987588">
        <w:rPr>
          <w:rFonts w:ascii="方正小标宋_GBK" w:eastAsia="方正小标宋_GBK" w:hAnsi="等线 Light" w:hint="eastAsia"/>
          <w:b/>
          <w:bCs/>
          <w:kern w:val="44"/>
          <w:sz w:val="44"/>
          <w:szCs w:val="44"/>
        </w:rPr>
        <w:t>负责人产生办法</w:t>
      </w:r>
    </w:p>
    <w:p w14:paraId="6A5E5F9E" w14:textId="77777777" w:rsidR="00123682" w:rsidRPr="00123682" w:rsidRDefault="00123682" w:rsidP="00123682">
      <w:pPr>
        <w:widowControl/>
        <w:spacing w:line="520" w:lineRule="exact"/>
        <w:rPr>
          <w:rFonts w:ascii="方正仿宋_GBK" w:hAnsi="仿宋"/>
          <w:color w:val="000000"/>
          <w:szCs w:val="32"/>
        </w:rPr>
      </w:pPr>
    </w:p>
    <w:p w14:paraId="41872BBB" w14:textId="77777777" w:rsidR="00123682" w:rsidRPr="00123682" w:rsidRDefault="00123682" w:rsidP="00987588">
      <w:pPr>
        <w:widowControl/>
        <w:spacing w:line="520" w:lineRule="exact"/>
        <w:ind w:firstLineChars="200" w:firstLine="643"/>
        <w:rPr>
          <w:rFonts w:ascii="方正仿宋_GBK" w:hAnsi="仿宋"/>
          <w:b/>
          <w:color w:val="000000"/>
          <w:szCs w:val="32"/>
        </w:rPr>
      </w:pPr>
      <w:r w:rsidRPr="00123682">
        <w:rPr>
          <w:rFonts w:ascii="方正仿宋_GBK" w:hAnsi="仿宋" w:hint="eastAsia"/>
          <w:b/>
          <w:bCs/>
          <w:color w:val="000000"/>
          <w:szCs w:val="32"/>
        </w:rPr>
        <w:t>第一条</w:t>
      </w:r>
      <w:r w:rsidRPr="00123682">
        <w:rPr>
          <w:rFonts w:ascii="方正仿宋_GBK" w:hAnsi="仿宋" w:hint="eastAsia"/>
          <w:color w:val="000000"/>
          <w:szCs w:val="32"/>
        </w:rPr>
        <w:t xml:space="preserve"> 为做好重庆市资产评估协会（以下简称“协会“）第五届理事会负责人产生工作，根据《重庆市资产评估协会章程》有关规定，制定本办法。</w:t>
      </w:r>
    </w:p>
    <w:p w14:paraId="79A57E05" w14:textId="77777777" w:rsidR="00123682" w:rsidRPr="00123682" w:rsidRDefault="00123682" w:rsidP="00987588">
      <w:pPr>
        <w:widowControl/>
        <w:spacing w:line="520" w:lineRule="exact"/>
        <w:ind w:firstLineChars="200" w:firstLine="643"/>
        <w:rPr>
          <w:rFonts w:ascii="方正仿宋_GBK" w:hAnsi="仿宋"/>
          <w:color w:val="000000"/>
          <w:szCs w:val="32"/>
        </w:rPr>
      </w:pPr>
      <w:r w:rsidRPr="00123682">
        <w:rPr>
          <w:rFonts w:ascii="方正仿宋_GBK" w:hAnsi="仿宋" w:hint="eastAsia"/>
          <w:b/>
          <w:color w:val="000000"/>
          <w:szCs w:val="32"/>
        </w:rPr>
        <w:t>第二条</w:t>
      </w:r>
      <w:r w:rsidRPr="00123682">
        <w:rPr>
          <w:rFonts w:ascii="方正仿宋_GBK" w:hAnsi="仿宋" w:hint="eastAsia"/>
          <w:color w:val="000000"/>
          <w:szCs w:val="32"/>
        </w:rPr>
        <w:t xml:space="preserve"> 协会负责人，包括由第五届理事会选举产生的会长、副会长、秘书长。</w:t>
      </w:r>
    </w:p>
    <w:p w14:paraId="5CE084E5" w14:textId="77777777" w:rsidR="00123682" w:rsidRPr="00123682" w:rsidRDefault="00123682" w:rsidP="00987588">
      <w:pPr>
        <w:widowControl/>
        <w:spacing w:line="520" w:lineRule="exact"/>
        <w:ind w:firstLineChars="200" w:firstLine="643"/>
        <w:rPr>
          <w:rFonts w:ascii="方正仿宋_GBK" w:hAnsi="仿宋"/>
          <w:color w:val="000000"/>
          <w:szCs w:val="32"/>
        </w:rPr>
      </w:pPr>
      <w:r w:rsidRPr="00123682">
        <w:rPr>
          <w:rFonts w:ascii="方正仿宋_GBK" w:hAnsi="仿宋" w:hint="eastAsia"/>
          <w:b/>
          <w:color w:val="000000"/>
          <w:szCs w:val="32"/>
        </w:rPr>
        <w:t>第三条</w:t>
      </w:r>
      <w:r w:rsidRPr="00123682">
        <w:rPr>
          <w:rFonts w:ascii="方正仿宋_GBK" w:hAnsi="仿宋" w:hint="eastAsia"/>
          <w:color w:val="000000"/>
          <w:szCs w:val="32"/>
        </w:rPr>
        <w:t xml:space="preserve"> 协会第五届理事会设会长</w:t>
      </w:r>
      <w:r w:rsidRPr="009E100E">
        <w:rPr>
          <w:rFonts w:hint="eastAsia"/>
          <w:color w:val="000000"/>
          <w:szCs w:val="32"/>
        </w:rPr>
        <w:t>1</w:t>
      </w:r>
      <w:r w:rsidRPr="00123682">
        <w:rPr>
          <w:rFonts w:ascii="方正仿宋_GBK" w:hAnsi="仿宋" w:hint="eastAsia"/>
          <w:color w:val="000000"/>
          <w:szCs w:val="32"/>
        </w:rPr>
        <w:t>名、副会长</w:t>
      </w:r>
      <w:r w:rsidRPr="009E100E">
        <w:rPr>
          <w:rFonts w:hint="eastAsia"/>
          <w:color w:val="000000"/>
          <w:szCs w:val="32"/>
        </w:rPr>
        <w:t>6</w:t>
      </w:r>
      <w:r w:rsidRPr="00123682">
        <w:rPr>
          <w:rFonts w:ascii="方正仿宋_GBK" w:hAnsi="仿宋" w:hint="eastAsia"/>
          <w:color w:val="000000"/>
          <w:szCs w:val="32"/>
        </w:rPr>
        <w:t>名，其中</w:t>
      </w:r>
      <w:r w:rsidRPr="009E100E">
        <w:rPr>
          <w:rFonts w:hint="eastAsia"/>
          <w:color w:val="000000"/>
          <w:szCs w:val="32"/>
        </w:rPr>
        <w:t>5</w:t>
      </w:r>
      <w:r w:rsidRPr="00123682">
        <w:rPr>
          <w:rFonts w:ascii="方正仿宋_GBK" w:hAnsi="仿宋" w:hint="eastAsia"/>
          <w:color w:val="000000"/>
          <w:szCs w:val="32"/>
        </w:rPr>
        <w:t>名副会长在执业会员代表中推荐人员担任。</w:t>
      </w:r>
    </w:p>
    <w:p w14:paraId="2C57216E" w14:textId="77777777" w:rsidR="00123682" w:rsidRPr="00123682" w:rsidRDefault="00123682" w:rsidP="00987588">
      <w:pPr>
        <w:widowControl/>
        <w:spacing w:line="520" w:lineRule="exact"/>
        <w:ind w:firstLineChars="200" w:firstLine="643"/>
        <w:rPr>
          <w:rFonts w:ascii="方正仿宋_GBK" w:hAnsi="仿宋" w:cs="宋体"/>
          <w:b/>
          <w:bCs/>
          <w:color w:val="000000"/>
          <w:kern w:val="0"/>
          <w:szCs w:val="32"/>
        </w:rPr>
      </w:pPr>
      <w:r w:rsidRPr="00123682">
        <w:rPr>
          <w:rFonts w:ascii="方正仿宋_GBK" w:hAnsi="仿宋" w:hint="eastAsia"/>
          <w:b/>
          <w:bCs/>
          <w:color w:val="000000"/>
          <w:szCs w:val="32"/>
        </w:rPr>
        <w:t xml:space="preserve">第四条 </w:t>
      </w:r>
      <w:r w:rsidRPr="00123682">
        <w:rPr>
          <w:rFonts w:ascii="方正仿宋_GBK" w:hAnsi="仿宋" w:hint="eastAsia"/>
          <w:color w:val="000000"/>
          <w:szCs w:val="32"/>
        </w:rPr>
        <w:t>重庆市注册会计师服务中心推荐协会会长、</w:t>
      </w:r>
      <w:r w:rsidRPr="009E100E">
        <w:rPr>
          <w:rFonts w:hint="eastAsia"/>
          <w:color w:val="000000"/>
          <w:szCs w:val="32"/>
        </w:rPr>
        <w:t>1</w:t>
      </w:r>
      <w:r w:rsidRPr="00123682">
        <w:rPr>
          <w:rFonts w:ascii="方正仿宋_GBK" w:hAnsi="仿宋" w:hint="eastAsia"/>
          <w:color w:val="000000"/>
          <w:szCs w:val="32"/>
        </w:rPr>
        <w:t>名副会长、秘书长候选人，报市财政局同意。</w:t>
      </w:r>
    </w:p>
    <w:p w14:paraId="25AA4371" w14:textId="77777777" w:rsidR="00123682" w:rsidRPr="00123682" w:rsidRDefault="00123682" w:rsidP="00987588">
      <w:pPr>
        <w:widowControl/>
        <w:spacing w:line="520" w:lineRule="exact"/>
        <w:ind w:firstLineChars="200" w:firstLine="643"/>
        <w:rPr>
          <w:rFonts w:ascii="方正仿宋_GBK" w:hAnsi="仿宋"/>
          <w:color w:val="000000"/>
          <w:szCs w:val="32"/>
        </w:rPr>
      </w:pPr>
      <w:r w:rsidRPr="00123682">
        <w:rPr>
          <w:rFonts w:ascii="方正仿宋_GBK" w:hAnsi="仿宋" w:hint="eastAsia"/>
          <w:b/>
          <w:color w:val="000000"/>
          <w:szCs w:val="32"/>
        </w:rPr>
        <w:t>第五条</w:t>
      </w:r>
      <w:r w:rsidRPr="00123682">
        <w:rPr>
          <w:rFonts w:ascii="方正仿宋_GBK" w:hAnsi="仿宋" w:hint="eastAsia"/>
          <w:color w:val="000000"/>
          <w:szCs w:val="32"/>
        </w:rPr>
        <w:t xml:space="preserve"> 执业会员副会长候选人应具备以下条件：</w:t>
      </w:r>
    </w:p>
    <w:p w14:paraId="0FEA0EA9" w14:textId="77777777" w:rsidR="00123682" w:rsidRPr="00123682" w:rsidRDefault="00123682" w:rsidP="00987588">
      <w:pPr>
        <w:widowControl/>
        <w:spacing w:line="520" w:lineRule="exact"/>
        <w:ind w:firstLineChars="200" w:firstLine="640"/>
        <w:rPr>
          <w:rFonts w:ascii="方正仿宋_GBK" w:hAnsi="仿宋"/>
          <w:color w:val="000000"/>
          <w:szCs w:val="32"/>
        </w:rPr>
      </w:pPr>
      <w:r w:rsidRPr="009E100E">
        <w:rPr>
          <w:rFonts w:hint="eastAsia"/>
          <w:color w:val="000000"/>
          <w:szCs w:val="32"/>
        </w:rPr>
        <w:t>1</w:t>
      </w:r>
      <w:r w:rsidRPr="00123682">
        <w:rPr>
          <w:rFonts w:ascii="方正仿宋_GBK" w:hAnsi="仿宋" w:hint="eastAsia"/>
          <w:color w:val="000000"/>
          <w:szCs w:val="32"/>
        </w:rPr>
        <w:t>.坚持中国共产党的领导，认真学习贯彻习近平新时代中国特色社会主义思想和党的二十大精神，深刻领悟“两个确立”的决定性意义，增强“四个意识”、坚定“四个自信”、坚决做到“两个维护”,自觉在思想上政治上行动上同以习近平同志为核心的党中央保持高度一致，积极为中国式现代化建设贡献力量；</w:t>
      </w:r>
    </w:p>
    <w:p w14:paraId="21411D3F" w14:textId="77777777" w:rsidR="00123682" w:rsidRPr="00123682" w:rsidRDefault="00123682" w:rsidP="00987588">
      <w:pPr>
        <w:widowControl/>
        <w:spacing w:line="520" w:lineRule="exact"/>
        <w:ind w:firstLineChars="200" w:firstLine="640"/>
        <w:rPr>
          <w:rFonts w:ascii="方正仿宋_GBK" w:hAnsi="仿宋"/>
          <w:color w:val="000000"/>
          <w:szCs w:val="32"/>
        </w:rPr>
      </w:pPr>
      <w:r w:rsidRPr="009E100E">
        <w:rPr>
          <w:rFonts w:hint="eastAsia"/>
          <w:color w:val="000000"/>
          <w:szCs w:val="32"/>
        </w:rPr>
        <w:t>2</w:t>
      </w:r>
      <w:r w:rsidRPr="00123682">
        <w:rPr>
          <w:rFonts w:ascii="方正仿宋_GBK" w:hAnsi="仿宋" w:hint="eastAsia"/>
          <w:color w:val="000000"/>
          <w:szCs w:val="32"/>
        </w:rPr>
        <w:t>.遵纪守法，诚实守信，具有良好的职业道德、社会公德和公众形象；</w:t>
      </w:r>
    </w:p>
    <w:p w14:paraId="5A0BC809" w14:textId="77777777" w:rsidR="00123682" w:rsidRPr="00123682" w:rsidRDefault="00123682" w:rsidP="00987588">
      <w:pPr>
        <w:widowControl/>
        <w:spacing w:line="520" w:lineRule="exact"/>
        <w:ind w:firstLineChars="200" w:firstLine="640"/>
        <w:rPr>
          <w:rFonts w:ascii="方正仿宋_GBK" w:hAnsi="仿宋"/>
          <w:color w:val="000000"/>
          <w:szCs w:val="32"/>
        </w:rPr>
      </w:pPr>
      <w:r w:rsidRPr="009E100E">
        <w:rPr>
          <w:rFonts w:hint="eastAsia"/>
          <w:color w:val="000000"/>
          <w:szCs w:val="32"/>
        </w:rPr>
        <w:t>3</w:t>
      </w:r>
      <w:r w:rsidRPr="00123682">
        <w:rPr>
          <w:rFonts w:ascii="方正仿宋_GBK" w:hAnsi="仿宋" w:hint="eastAsia"/>
          <w:color w:val="000000"/>
          <w:szCs w:val="32"/>
        </w:rPr>
        <w:t>.拥有较高社会威望，能够正常履行职责，具有较强的议事能力，关心并支持资产评估事业发展，切实维护公众利益和会员的合法权益；</w:t>
      </w:r>
    </w:p>
    <w:p w14:paraId="1105EC6C" w14:textId="77777777" w:rsidR="00123682" w:rsidRPr="00123682" w:rsidRDefault="00123682" w:rsidP="00987588">
      <w:pPr>
        <w:widowControl/>
        <w:spacing w:line="520" w:lineRule="exact"/>
        <w:ind w:firstLineChars="200" w:firstLine="640"/>
        <w:rPr>
          <w:rFonts w:ascii="方正仿宋_GBK" w:hAnsi="仿宋"/>
          <w:color w:val="000000"/>
          <w:szCs w:val="32"/>
        </w:rPr>
      </w:pPr>
      <w:r w:rsidRPr="009E100E">
        <w:rPr>
          <w:rFonts w:hint="eastAsia"/>
          <w:color w:val="000000"/>
          <w:szCs w:val="32"/>
        </w:rPr>
        <w:lastRenderedPageBreak/>
        <w:t>4</w:t>
      </w:r>
      <w:r w:rsidRPr="00123682">
        <w:rPr>
          <w:rFonts w:ascii="方正仿宋_GBK" w:hAnsi="仿宋" w:hint="eastAsia"/>
          <w:color w:val="000000"/>
          <w:szCs w:val="32"/>
        </w:rPr>
        <w:t>.担任</w:t>
      </w:r>
      <w:r w:rsidRPr="00123682">
        <w:rPr>
          <w:rFonts w:ascii="方正仿宋_GBK" w:hAnsi="仿宋" w:hint="eastAsia"/>
          <w:bCs/>
          <w:color w:val="000000"/>
          <w:szCs w:val="32"/>
        </w:rPr>
        <w:t>评估机构法定代表人（分所负责人）或股东、合伙人，</w:t>
      </w:r>
      <w:r w:rsidRPr="00123682">
        <w:rPr>
          <w:rFonts w:ascii="方正仿宋_GBK" w:hAnsi="仿宋" w:hint="eastAsia"/>
          <w:color w:val="000000"/>
          <w:szCs w:val="32"/>
        </w:rPr>
        <w:t>具有</w:t>
      </w:r>
      <w:r w:rsidRPr="009E100E">
        <w:rPr>
          <w:rFonts w:hint="eastAsia"/>
          <w:color w:val="000000"/>
          <w:szCs w:val="32"/>
        </w:rPr>
        <w:t>10</w:t>
      </w:r>
      <w:r w:rsidRPr="00123682">
        <w:rPr>
          <w:rFonts w:ascii="方正仿宋_GBK" w:hAnsi="仿宋" w:hint="eastAsia"/>
          <w:color w:val="000000"/>
          <w:szCs w:val="32"/>
        </w:rPr>
        <w:t>年以上资产评估执业经验，原则上年龄不超过</w:t>
      </w:r>
      <w:r w:rsidRPr="009E100E">
        <w:rPr>
          <w:rFonts w:hint="eastAsia"/>
          <w:color w:val="000000"/>
          <w:szCs w:val="32"/>
        </w:rPr>
        <w:t>60</w:t>
      </w:r>
      <w:r w:rsidRPr="00123682">
        <w:rPr>
          <w:rFonts w:ascii="方正仿宋_GBK" w:hAnsi="仿宋" w:hint="eastAsia"/>
          <w:color w:val="000000"/>
          <w:szCs w:val="32"/>
        </w:rPr>
        <w:t>周岁；</w:t>
      </w:r>
    </w:p>
    <w:p w14:paraId="2B4B94F9" w14:textId="77777777" w:rsidR="00123682" w:rsidRPr="00123682" w:rsidRDefault="00123682" w:rsidP="00987588">
      <w:pPr>
        <w:widowControl/>
        <w:spacing w:line="520" w:lineRule="exact"/>
        <w:ind w:firstLineChars="200" w:firstLine="640"/>
        <w:rPr>
          <w:rFonts w:ascii="方正仿宋_GBK" w:hAnsi="仿宋"/>
          <w:color w:val="000000"/>
          <w:szCs w:val="32"/>
        </w:rPr>
      </w:pPr>
      <w:r w:rsidRPr="009E100E">
        <w:rPr>
          <w:rFonts w:hint="eastAsia"/>
          <w:color w:val="000000"/>
          <w:szCs w:val="32"/>
        </w:rPr>
        <w:t>5</w:t>
      </w:r>
      <w:r w:rsidRPr="00123682">
        <w:rPr>
          <w:rFonts w:ascii="方正仿宋_GBK" w:hAnsi="仿宋" w:hint="eastAsia"/>
          <w:color w:val="000000"/>
          <w:szCs w:val="32"/>
        </w:rPr>
        <w:t>.热爱并忠诚于资产评估事业；在行业内具有较高声望，为行业和社会发展做出较大贡献，具有较高社会影响力；近</w:t>
      </w:r>
      <w:r w:rsidRPr="009E100E">
        <w:rPr>
          <w:rFonts w:hint="eastAsia"/>
          <w:color w:val="000000"/>
          <w:szCs w:val="32"/>
        </w:rPr>
        <w:t>5</w:t>
      </w:r>
      <w:r w:rsidRPr="00123682">
        <w:rPr>
          <w:rFonts w:ascii="方正仿宋_GBK" w:hAnsi="仿宋" w:hint="eastAsia"/>
          <w:color w:val="000000"/>
          <w:szCs w:val="32"/>
        </w:rPr>
        <w:t>年未因执业行为受到刑事处罚、行政处罚和行业惩戒；</w:t>
      </w:r>
    </w:p>
    <w:p w14:paraId="0D9ECE9B" w14:textId="77777777" w:rsidR="00123682" w:rsidRPr="00123682" w:rsidRDefault="00123682" w:rsidP="00987588">
      <w:pPr>
        <w:widowControl/>
        <w:spacing w:line="520" w:lineRule="exact"/>
        <w:ind w:firstLineChars="200" w:firstLine="640"/>
        <w:rPr>
          <w:rFonts w:ascii="方正仿宋_GBK" w:hAnsi="仿宋"/>
          <w:color w:val="000000"/>
          <w:szCs w:val="32"/>
        </w:rPr>
      </w:pPr>
      <w:r w:rsidRPr="009E100E">
        <w:rPr>
          <w:rFonts w:hint="eastAsia"/>
          <w:color w:val="000000"/>
          <w:szCs w:val="32"/>
        </w:rPr>
        <w:t>6</w:t>
      </w:r>
      <w:r w:rsidRPr="00123682">
        <w:rPr>
          <w:rFonts w:ascii="方正仿宋_GBK" w:hAnsi="仿宋" w:hint="eastAsia"/>
          <w:color w:val="000000"/>
          <w:szCs w:val="32"/>
        </w:rPr>
        <w:t>.所在评估机构（分支机构）近</w:t>
      </w:r>
      <w:r w:rsidRPr="009E100E">
        <w:rPr>
          <w:rFonts w:hint="eastAsia"/>
          <w:color w:val="000000"/>
          <w:szCs w:val="32"/>
        </w:rPr>
        <w:t>5</w:t>
      </w:r>
      <w:r w:rsidRPr="00123682">
        <w:rPr>
          <w:rFonts w:ascii="方正仿宋_GBK" w:hAnsi="仿宋" w:hint="eastAsia"/>
          <w:color w:val="000000"/>
          <w:szCs w:val="32"/>
        </w:rPr>
        <w:t>年内，未因执业行为受到刑事处罚、行政处罚和行业惩戒。</w:t>
      </w:r>
    </w:p>
    <w:p w14:paraId="2068C1FD" w14:textId="77777777" w:rsidR="00123682" w:rsidRPr="00123682" w:rsidRDefault="00123682" w:rsidP="00987588">
      <w:pPr>
        <w:widowControl/>
        <w:spacing w:line="520" w:lineRule="exact"/>
        <w:ind w:firstLineChars="200" w:firstLine="643"/>
        <w:rPr>
          <w:rFonts w:ascii="方正仿宋_GBK" w:hAnsi="仿宋"/>
          <w:b/>
          <w:color w:val="000000"/>
          <w:szCs w:val="32"/>
        </w:rPr>
      </w:pPr>
      <w:r w:rsidRPr="00123682">
        <w:rPr>
          <w:rFonts w:ascii="方正仿宋_GBK" w:hAnsi="仿宋" w:hint="eastAsia"/>
          <w:b/>
          <w:color w:val="000000"/>
          <w:szCs w:val="32"/>
        </w:rPr>
        <w:t xml:space="preserve">第六条 </w:t>
      </w:r>
      <w:r w:rsidRPr="00123682">
        <w:rPr>
          <w:rFonts w:ascii="方正仿宋_GBK" w:hAnsi="仿宋" w:hint="eastAsia"/>
          <w:bCs/>
          <w:color w:val="000000"/>
          <w:szCs w:val="32"/>
        </w:rPr>
        <w:t>每家评估机构可在本所的理事推荐人选中推荐</w:t>
      </w:r>
      <w:r w:rsidRPr="009E100E">
        <w:rPr>
          <w:rFonts w:hint="eastAsia"/>
          <w:bCs/>
          <w:color w:val="000000"/>
          <w:szCs w:val="32"/>
        </w:rPr>
        <w:t>1</w:t>
      </w:r>
      <w:r w:rsidRPr="00123682">
        <w:rPr>
          <w:rFonts w:ascii="方正仿宋_GBK" w:hAnsi="仿宋" w:hint="eastAsia"/>
          <w:bCs/>
          <w:color w:val="000000"/>
          <w:szCs w:val="32"/>
        </w:rPr>
        <w:t>名符合条件的副会长候选人</w:t>
      </w:r>
      <w:r w:rsidRPr="00123682">
        <w:rPr>
          <w:rFonts w:ascii="方正仿宋_GBK" w:hAnsi="仿宋" w:hint="eastAsia"/>
          <w:color w:val="000000"/>
          <w:szCs w:val="32"/>
        </w:rPr>
        <w:t>。</w:t>
      </w:r>
    </w:p>
    <w:p w14:paraId="6DE6CACB" w14:textId="77777777" w:rsidR="00123682" w:rsidRPr="00123682" w:rsidRDefault="00123682" w:rsidP="00987588">
      <w:pPr>
        <w:widowControl/>
        <w:spacing w:line="520" w:lineRule="exact"/>
        <w:ind w:firstLineChars="200" w:firstLine="643"/>
        <w:rPr>
          <w:rFonts w:ascii="方正仿宋_GBK" w:hAnsi="仿宋" w:cs="宋体"/>
          <w:color w:val="000000"/>
          <w:kern w:val="0"/>
          <w:szCs w:val="32"/>
        </w:rPr>
      </w:pPr>
      <w:r w:rsidRPr="00123682">
        <w:rPr>
          <w:rFonts w:ascii="方正仿宋_GBK" w:hAnsi="仿宋" w:hint="eastAsia"/>
          <w:b/>
          <w:color w:val="000000"/>
          <w:szCs w:val="32"/>
        </w:rPr>
        <w:t>第七条</w:t>
      </w:r>
      <w:r w:rsidRPr="00123682">
        <w:rPr>
          <w:rFonts w:ascii="方正仿宋_GBK" w:hAnsi="仿宋" w:hint="eastAsia"/>
          <w:color w:val="000000"/>
          <w:szCs w:val="32"/>
        </w:rPr>
        <w:t xml:space="preserve"> 协会秘书处对执业会员担任副会长人选进行资格审查，并开展行业影响力测评。</w:t>
      </w:r>
    </w:p>
    <w:p w14:paraId="49FEBD50" w14:textId="0D9B0ED4" w:rsidR="00123682" w:rsidRPr="00123682" w:rsidRDefault="00123682" w:rsidP="00987588">
      <w:pPr>
        <w:widowControl/>
        <w:spacing w:line="520" w:lineRule="exact"/>
        <w:ind w:firstLineChars="200" w:firstLine="643"/>
        <w:rPr>
          <w:rFonts w:ascii="方正仿宋_GBK" w:hAnsi="仿宋" w:cs="宋体"/>
          <w:color w:val="000000"/>
          <w:kern w:val="0"/>
          <w:szCs w:val="32"/>
        </w:rPr>
      </w:pPr>
      <w:r w:rsidRPr="00123682">
        <w:rPr>
          <w:rFonts w:ascii="方正仿宋_GBK" w:hAnsi="仿宋" w:cs="宋体" w:hint="eastAsia"/>
          <w:b/>
          <w:color w:val="000000"/>
          <w:kern w:val="0"/>
          <w:szCs w:val="32"/>
        </w:rPr>
        <w:t>第八条</w:t>
      </w:r>
      <w:r w:rsidRPr="00123682">
        <w:rPr>
          <w:rFonts w:ascii="方正仿宋_GBK" w:hAnsi="仿宋" w:cs="宋体" w:hint="eastAsia"/>
          <w:color w:val="000000"/>
          <w:kern w:val="0"/>
          <w:szCs w:val="32"/>
        </w:rPr>
        <w:t xml:space="preserve"> 协会秘书处根据行业影响力测评结果，综合考虑</w:t>
      </w:r>
      <w:r w:rsidRPr="00123682">
        <w:rPr>
          <w:rFonts w:ascii="方正仿宋_GBK" w:hAnsi="仿宋" w:hint="eastAsia"/>
          <w:bCs/>
          <w:color w:val="000000"/>
          <w:szCs w:val="32"/>
        </w:rPr>
        <w:t>政治表现、职业道德、行业影响力、议事能力、年龄结构等因素，提出</w:t>
      </w:r>
      <w:r w:rsidRPr="009E100E">
        <w:rPr>
          <w:rFonts w:hint="eastAsia"/>
          <w:bCs/>
          <w:color w:val="000000"/>
          <w:szCs w:val="32"/>
        </w:rPr>
        <w:t>5</w:t>
      </w:r>
      <w:r w:rsidRPr="00123682">
        <w:rPr>
          <w:rFonts w:ascii="方正仿宋_GBK" w:hAnsi="仿宋" w:hint="eastAsia"/>
          <w:bCs/>
          <w:color w:val="000000"/>
          <w:szCs w:val="32"/>
        </w:rPr>
        <w:t>名</w:t>
      </w:r>
      <w:r w:rsidRPr="00123682">
        <w:rPr>
          <w:rFonts w:ascii="方正仿宋_GBK" w:hAnsi="仿宋" w:cs="宋体" w:hint="eastAsia"/>
          <w:color w:val="000000"/>
          <w:kern w:val="0"/>
          <w:szCs w:val="32"/>
        </w:rPr>
        <w:t>执业会员副会长建议人选，提交换届领导小组讨论、</w:t>
      </w:r>
      <w:r w:rsidRPr="00123682">
        <w:rPr>
          <w:rFonts w:ascii="方正仿宋_GBK" w:hAnsi="仿宋" w:hint="eastAsia"/>
          <w:color w:val="000000"/>
          <w:kern w:val="32"/>
          <w:szCs w:val="32"/>
        </w:rPr>
        <w:t>报市财政局审核</w:t>
      </w:r>
      <w:r w:rsidRPr="00123682">
        <w:rPr>
          <w:rFonts w:ascii="方正仿宋_GBK" w:hAnsi="仿宋" w:cs="宋体" w:hint="eastAsia"/>
          <w:color w:val="000000"/>
          <w:kern w:val="0"/>
          <w:szCs w:val="32"/>
        </w:rPr>
        <w:t xml:space="preserve">。 </w:t>
      </w:r>
    </w:p>
    <w:p w14:paraId="4CB191BC" w14:textId="77777777" w:rsidR="00123682" w:rsidRPr="00123682" w:rsidRDefault="00123682" w:rsidP="00987588">
      <w:pPr>
        <w:widowControl/>
        <w:spacing w:line="520" w:lineRule="exact"/>
        <w:ind w:firstLineChars="200" w:firstLine="643"/>
        <w:rPr>
          <w:rFonts w:ascii="方正仿宋_GBK" w:hAnsi="仿宋" w:cs="宋体"/>
          <w:color w:val="000000"/>
          <w:kern w:val="0"/>
          <w:szCs w:val="32"/>
        </w:rPr>
      </w:pPr>
      <w:r w:rsidRPr="00123682">
        <w:rPr>
          <w:rFonts w:ascii="方正仿宋_GBK" w:hAnsi="仿宋" w:cs="宋体" w:hint="eastAsia"/>
          <w:b/>
          <w:color w:val="000000"/>
          <w:kern w:val="0"/>
          <w:szCs w:val="32"/>
        </w:rPr>
        <w:t xml:space="preserve">第九条 </w:t>
      </w:r>
      <w:r w:rsidRPr="00123682">
        <w:rPr>
          <w:rFonts w:ascii="方正仿宋_GBK" w:hAnsi="仿宋" w:cs="宋体" w:hint="eastAsia"/>
          <w:bCs/>
          <w:color w:val="000000"/>
          <w:kern w:val="0"/>
          <w:szCs w:val="32"/>
        </w:rPr>
        <w:t>经</w:t>
      </w:r>
      <w:r w:rsidRPr="00123682">
        <w:rPr>
          <w:rFonts w:ascii="方正仿宋_GBK" w:hAnsi="仿宋" w:cs="宋体" w:hint="eastAsia"/>
          <w:color w:val="000000"/>
          <w:kern w:val="0"/>
          <w:szCs w:val="32"/>
        </w:rPr>
        <w:t>市财政局审核通过的第五届理事会负责人候选人建议名单提交第四届理事会审议，产生第五届理事会负责人候选人名单。</w:t>
      </w:r>
    </w:p>
    <w:p w14:paraId="5330B3CF" w14:textId="77777777" w:rsidR="00123682" w:rsidRPr="00123682" w:rsidRDefault="00123682" w:rsidP="00987588">
      <w:pPr>
        <w:widowControl/>
        <w:spacing w:line="520" w:lineRule="exact"/>
        <w:ind w:firstLineChars="200" w:firstLine="643"/>
        <w:rPr>
          <w:rFonts w:ascii="方正仿宋_GBK" w:hAnsi="仿宋" w:cs="宋体"/>
          <w:color w:val="000000"/>
          <w:kern w:val="0"/>
          <w:szCs w:val="32"/>
        </w:rPr>
      </w:pPr>
      <w:r w:rsidRPr="00123682">
        <w:rPr>
          <w:rFonts w:ascii="方正仿宋_GBK" w:hAnsi="仿宋" w:hint="eastAsia"/>
          <w:b/>
          <w:color w:val="000000"/>
          <w:szCs w:val="32"/>
        </w:rPr>
        <w:t>第十条</w:t>
      </w:r>
      <w:r w:rsidRPr="00123682">
        <w:rPr>
          <w:rFonts w:ascii="方正仿宋_GBK" w:hAnsi="仿宋" w:hint="eastAsia"/>
          <w:color w:val="000000"/>
          <w:szCs w:val="32"/>
        </w:rPr>
        <w:t xml:space="preserve"> </w:t>
      </w:r>
      <w:r w:rsidRPr="00123682">
        <w:rPr>
          <w:rFonts w:ascii="方正仿宋_GBK" w:hAnsi="仿宋" w:cs="宋体" w:hint="eastAsia"/>
          <w:color w:val="000000"/>
          <w:kern w:val="0"/>
          <w:szCs w:val="32"/>
        </w:rPr>
        <w:t>第五届理事会采取无记名投票方式等额选举产生协会负责人。</w:t>
      </w:r>
    </w:p>
    <w:p w14:paraId="0E6EF63A" w14:textId="77777777" w:rsidR="00123682" w:rsidRPr="00123682" w:rsidRDefault="00123682" w:rsidP="00987588">
      <w:pPr>
        <w:spacing w:line="578" w:lineRule="exact"/>
        <w:ind w:firstLineChars="200" w:firstLine="643"/>
        <w:rPr>
          <w:rFonts w:ascii="方正仿宋_GBK" w:hAnsi="仿宋"/>
          <w:bCs/>
          <w:color w:val="000000"/>
          <w:szCs w:val="32"/>
        </w:rPr>
      </w:pPr>
      <w:r w:rsidRPr="00123682">
        <w:rPr>
          <w:rFonts w:ascii="方正仿宋_GBK" w:hAnsi="仿宋" w:cs="宋体" w:hint="eastAsia"/>
          <w:b/>
          <w:color w:val="000000"/>
          <w:kern w:val="0"/>
          <w:szCs w:val="32"/>
        </w:rPr>
        <w:t>第十一条</w:t>
      </w:r>
      <w:r w:rsidRPr="00123682">
        <w:rPr>
          <w:rFonts w:ascii="方正仿宋_GBK" w:hAnsi="仿宋" w:cs="宋体" w:hint="eastAsia"/>
          <w:color w:val="000000"/>
          <w:kern w:val="0"/>
          <w:szCs w:val="32"/>
        </w:rPr>
        <w:t xml:space="preserve"> </w:t>
      </w:r>
      <w:r w:rsidRPr="00123682">
        <w:rPr>
          <w:rFonts w:ascii="方正仿宋_GBK" w:hAnsi="仿宋" w:hint="eastAsia"/>
          <w:bCs/>
          <w:color w:val="000000"/>
          <w:szCs w:val="32"/>
        </w:rPr>
        <w:t>本办法经第五届会员代表大会审议通过后生效。</w:t>
      </w:r>
    </w:p>
    <w:p w14:paraId="51E8C35F" w14:textId="77777777" w:rsidR="00123682" w:rsidRPr="00123682" w:rsidRDefault="00123682" w:rsidP="00123682">
      <w:pPr>
        <w:spacing w:line="578" w:lineRule="exact"/>
        <w:rPr>
          <w:rFonts w:ascii="方正仿宋_GBK" w:hAnsi="仿宋"/>
          <w:bCs/>
          <w:color w:val="000000"/>
          <w:szCs w:val="32"/>
        </w:rPr>
      </w:pPr>
    </w:p>
    <w:p w14:paraId="699BE51B" w14:textId="77777777" w:rsidR="00123682" w:rsidRPr="00123682" w:rsidRDefault="00123682" w:rsidP="00123682">
      <w:pPr>
        <w:spacing w:line="578" w:lineRule="exact"/>
        <w:rPr>
          <w:rFonts w:ascii="方正仿宋_GBK" w:hAnsi="仿宋"/>
          <w:bCs/>
          <w:color w:val="000000"/>
          <w:szCs w:val="32"/>
        </w:rPr>
      </w:pPr>
    </w:p>
    <w:p w14:paraId="1CB13598" w14:textId="77777777" w:rsidR="00123682" w:rsidRPr="00123682" w:rsidRDefault="00123682" w:rsidP="00123682">
      <w:pPr>
        <w:widowControl/>
        <w:jc w:val="left"/>
        <w:rPr>
          <w:rFonts w:ascii="方正仿宋_GBK" w:hAnsi="仿宋"/>
          <w:bCs/>
          <w:color w:val="000000"/>
          <w:kern w:val="0"/>
          <w:szCs w:val="32"/>
        </w:rPr>
        <w:sectPr w:rsidR="00123682" w:rsidRPr="00123682" w:rsidSect="00123682">
          <w:footerReference w:type="default" r:id="rId7"/>
          <w:pgSz w:w="11906" w:h="16838"/>
          <w:pgMar w:top="1440" w:right="1800" w:bottom="1440" w:left="1800" w:header="851" w:footer="992" w:gutter="0"/>
          <w:pgNumType w:fmt="numberInDash"/>
          <w:cols w:space="720"/>
          <w:docGrid w:type="lines" w:linePitch="312"/>
        </w:sectPr>
      </w:pPr>
      <w:r w:rsidRPr="00123682">
        <w:rPr>
          <w:rFonts w:ascii="方正仿宋_GBK" w:hAnsi="仿宋" w:hint="eastAsia"/>
          <w:bCs/>
          <w:color w:val="000000"/>
          <w:kern w:val="0"/>
          <w:szCs w:val="32"/>
        </w:rPr>
        <w:br w:type="page"/>
      </w:r>
    </w:p>
    <w:tbl>
      <w:tblPr>
        <w:tblW w:w="13041" w:type="dxa"/>
        <w:jc w:val="center"/>
        <w:tblLook w:val="04A0" w:firstRow="1" w:lastRow="0" w:firstColumn="1" w:lastColumn="0" w:noHBand="0" w:noVBand="1"/>
      </w:tblPr>
      <w:tblGrid>
        <w:gridCol w:w="861"/>
        <w:gridCol w:w="863"/>
        <w:gridCol w:w="850"/>
        <w:gridCol w:w="828"/>
        <w:gridCol w:w="1276"/>
        <w:gridCol w:w="1276"/>
        <w:gridCol w:w="1559"/>
        <w:gridCol w:w="1276"/>
        <w:gridCol w:w="1292"/>
        <w:gridCol w:w="409"/>
        <w:gridCol w:w="1528"/>
        <w:gridCol w:w="468"/>
        <w:gridCol w:w="555"/>
      </w:tblGrid>
      <w:tr w:rsidR="00123682" w:rsidRPr="00123682" w14:paraId="0443C097" w14:textId="77777777" w:rsidTr="00123682">
        <w:trPr>
          <w:trHeight w:val="510"/>
          <w:jc w:val="center"/>
        </w:trPr>
        <w:tc>
          <w:tcPr>
            <w:tcW w:w="12018" w:type="dxa"/>
            <w:gridSpan w:val="11"/>
            <w:hideMark/>
          </w:tcPr>
          <w:p w14:paraId="5561DA90" w14:textId="77777777" w:rsidR="00123682" w:rsidRPr="00123682" w:rsidRDefault="00123682" w:rsidP="00123682">
            <w:pPr>
              <w:widowControl/>
              <w:spacing w:line="578" w:lineRule="exact"/>
              <w:jc w:val="left"/>
              <w:rPr>
                <w:rFonts w:ascii="方正仿宋_GBK" w:hAnsi="仿宋" w:cs="宋体"/>
                <w:kern w:val="0"/>
                <w:szCs w:val="32"/>
              </w:rPr>
            </w:pPr>
            <w:r w:rsidRPr="00123682">
              <w:rPr>
                <w:rFonts w:ascii="方正仿宋_GBK" w:hAnsi="仿宋" w:cs="宋体" w:hint="eastAsia"/>
                <w:kern w:val="0"/>
                <w:szCs w:val="32"/>
              </w:rPr>
              <w:lastRenderedPageBreak/>
              <w:t>附件</w:t>
            </w:r>
            <w:r w:rsidRPr="009E100E">
              <w:rPr>
                <w:rFonts w:cs="宋体" w:hint="eastAsia"/>
                <w:kern w:val="0"/>
                <w:szCs w:val="32"/>
              </w:rPr>
              <w:t>7</w:t>
            </w:r>
            <w:r w:rsidRPr="00123682">
              <w:rPr>
                <w:rFonts w:ascii="方正仿宋_GBK" w:hAnsi="仿宋" w:cs="宋体" w:hint="eastAsia"/>
                <w:kern w:val="0"/>
                <w:szCs w:val="32"/>
              </w:rPr>
              <w:t>:</w:t>
            </w:r>
          </w:p>
        </w:tc>
        <w:tc>
          <w:tcPr>
            <w:tcW w:w="1023" w:type="dxa"/>
            <w:gridSpan w:val="2"/>
          </w:tcPr>
          <w:p w14:paraId="260AB80E" w14:textId="77777777" w:rsidR="00123682" w:rsidRPr="00123682" w:rsidRDefault="00123682" w:rsidP="00123682">
            <w:pPr>
              <w:widowControl/>
              <w:jc w:val="left"/>
              <w:rPr>
                <w:rFonts w:ascii="仿宋" w:eastAsia="仿宋" w:hAnsi="仿宋" w:cs="宋体"/>
                <w:kern w:val="0"/>
                <w:szCs w:val="32"/>
              </w:rPr>
            </w:pPr>
          </w:p>
        </w:tc>
      </w:tr>
      <w:tr w:rsidR="00123682" w:rsidRPr="00123682" w14:paraId="51BDC50B" w14:textId="77777777" w:rsidTr="00123682">
        <w:trPr>
          <w:trHeight w:val="1222"/>
          <w:jc w:val="center"/>
        </w:trPr>
        <w:tc>
          <w:tcPr>
            <w:tcW w:w="13041" w:type="dxa"/>
            <w:gridSpan w:val="13"/>
            <w:hideMark/>
          </w:tcPr>
          <w:p w14:paraId="3640099E" w14:textId="77777777" w:rsidR="00123682" w:rsidRPr="00987588" w:rsidRDefault="00123682" w:rsidP="00123682">
            <w:pPr>
              <w:widowControl/>
              <w:spacing w:line="578" w:lineRule="exact"/>
              <w:jc w:val="center"/>
              <w:rPr>
                <w:rFonts w:ascii="方正小标宋_GBK" w:eastAsia="方正小标宋_GBK" w:hAnsi="华文中宋" w:cs="宋体" w:hint="eastAsia"/>
                <w:b/>
                <w:kern w:val="0"/>
                <w:sz w:val="44"/>
                <w:szCs w:val="44"/>
              </w:rPr>
            </w:pPr>
            <w:r w:rsidRPr="00987588">
              <w:rPr>
                <w:rFonts w:ascii="方正小标宋_GBK" w:eastAsia="方正小标宋_GBK" w:hAnsi="华文中宋" w:cs="宋体" w:hint="eastAsia"/>
                <w:b/>
                <w:kern w:val="0"/>
                <w:sz w:val="44"/>
                <w:szCs w:val="44"/>
              </w:rPr>
              <w:t>重庆市资产评估协会第五次会员代表大会代表推荐表</w:t>
            </w:r>
          </w:p>
        </w:tc>
      </w:tr>
      <w:tr w:rsidR="00123682" w:rsidRPr="00123682" w14:paraId="5BBE3C43" w14:textId="77777777" w:rsidTr="00123682">
        <w:trPr>
          <w:trHeight w:val="450"/>
          <w:jc w:val="center"/>
        </w:trPr>
        <w:tc>
          <w:tcPr>
            <w:tcW w:w="13041" w:type="dxa"/>
            <w:gridSpan w:val="13"/>
            <w:hideMark/>
          </w:tcPr>
          <w:p w14:paraId="783D1E3F" w14:textId="77777777" w:rsidR="00123682" w:rsidRPr="00123682" w:rsidRDefault="00123682" w:rsidP="00123682">
            <w:pPr>
              <w:widowControl/>
              <w:jc w:val="left"/>
              <w:rPr>
                <w:rFonts w:ascii="仿宋" w:eastAsia="仿宋" w:hAnsi="仿宋" w:cs="宋体"/>
                <w:kern w:val="0"/>
                <w:szCs w:val="32"/>
              </w:rPr>
            </w:pPr>
            <w:r w:rsidRPr="00123682">
              <w:rPr>
                <w:rFonts w:ascii="仿宋" w:eastAsia="仿宋" w:hAnsi="仿宋" w:cs="宋体" w:hint="eastAsia"/>
                <w:kern w:val="0"/>
                <w:szCs w:val="32"/>
              </w:rPr>
              <w:t>单位名称(加盖公章)：</w:t>
            </w:r>
          </w:p>
        </w:tc>
      </w:tr>
      <w:tr w:rsidR="00123682" w:rsidRPr="00123682" w14:paraId="50FD0C60" w14:textId="77777777" w:rsidTr="00123682">
        <w:trPr>
          <w:trHeight w:val="570"/>
          <w:jc w:val="center"/>
        </w:trPr>
        <w:tc>
          <w:tcPr>
            <w:tcW w:w="861" w:type="dxa"/>
            <w:tcBorders>
              <w:top w:val="single" w:sz="4" w:space="0" w:color="auto"/>
              <w:left w:val="single" w:sz="4" w:space="0" w:color="auto"/>
              <w:bottom w:val="single" w:sz="4" w:space="0" w:color="auto"/>
              <w:right w:val="single" w:sz="4" w:space="0" w:color="auto"/>
            </w:tcBorders>
            <w:noWrap/>
            <w:vAlign w:val="center"/>
            <w:hideMark/>
          </w:tcPr>
          <w:p w14:paraId="2C1ACD67"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序号</w:t>
            </w:r>
          </w:p>
        </w:tc>
        <w:tc>
          <w:tcPr>
            <w:tcW w:w="863" w:type="dxa"/>
            <w:tcBorders>
              <w:top w:val="single" w:sz="4" w:space="0" w:color="auto"/>
              <w:left w:val="nil"/>
              <w:bottom w:val="single" w:sz="4" w:space="0" w:color="auto"/>
              <w:right w:val="single" w:sz="4" w:space="0" w:color="auto"/>
            </w:tcBorders>
            <w:noWrap/>
            <w:vAlign w:val="center"/>
            <w:hideMark/>
          </w:tcPr>
          <w:p w14:paraId="1B46B3F3"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姓名</w:t>
            </w:r>
          </w:p>
        </w:tc>
        <w:tc>
          <w:tcPr>
            <w:tcW w:w="850" w:type="dxa"/>
            <w:tcBorders>
              <w:top w:val="single" w:sz="4" w:space="0" w:color="auto"/>
              <w:left w:val="nil"/>
              <w:bottom w:val="single" w:sz="4" w:space="0" w:color="auto"/>
              <w:right w:val="single" w:sz="4" w:space="0" w:color="auto"/>
            </w:tcBorders>
            <w:noWrap/>
            <w:vAlign w:val="center"/>
            <w:hideMark/>
          </w:tcPr>
          <w:p w14:paraId="0272285B"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性别</w:t>
            </w:r>
          </w:p>
        </w:tc>
        <w:tc>
          <w:tcPr>
            <w:tcW w:w="828" w:type="dxa"/>
            <w:tcBorders>
              <w:top w:val="single" w:sz="4" w:space="0" w:color="auto"/>
              <w:left w:val="nil"/>
              <w:bottom w:val="single" w:sz="4" w:space="0" w:color="auto"/>
              <w:right w:val="single" w:sz="4" w:space="0" w:color="auto"/>
            </w:tcBorders>
            <w:vAlign w:val="center"/>
            <w:hideMark/>
          </w:tcPr>
          <w:p w14:paraId="7082CB93"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年龄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C8C029"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政治面貌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80DC1C"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执业资格</w:t>
            </w:r>
          </w:p>
        </w:tc>
        <w:tc>
          <w:tcPr>
            <w:tcW w:w="1559" w:type="dxa"/>
            <w:tcBorders>
              <w:top w:val="single" w:sz="4" w:space="0" w:color="auto"/>
              <w:left w:val="nil"/>
              <w:bottom w:val="single" w:sz="4" w:space="0" w:color="auto"/>
              <w:right w:val="single" w:sz="4" w:space="0" w:color="auto"/>
            </w:tcBorders>
            <w:noWrap/>
            <w:vAlign w:val="center"/>
            <w:hideMark/>
          </w:tcPr>
          <w:p w14:paraId="5E88D145"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注册时间</w:t>
            </w:r>
          </w:p>
        </w:tc>
        <w:tc>
          <w:tcPr>
            <w:tcW w:w="1276" w:type="dxa"/>
            <w:tcBorders>
              <w:top w:val="single" w:sz="4" w:space="0" w:color="auto"/>
              <w:left w:val="nil"/>
              <w:bottom w:val="single" w:sz="4" w:space="0" w:color="auto"/>
              <w:right w:val="single" w:sz="4" w:space="0" w:color="auto"/>
            </w:tcBorders>
            <w:noWrap/>
            <w:vAlign w:val="center"/>
            <w:hideMark/>
          </w:tcPr>
          <w:p w14:paraId="41D13FA0"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职务</w:t>
            </w:r>
          </w:p>
        </w:tc>
        <w:tc>
          <w:tcPr>
            <w:tcW w:w="1701" w:type="dxa"/>
            <w:gridSpan w:val="2"/>
            <w:tcBorders>
              <w:top w:val="single" w:sz="4" w:space="0" w:color="auto"/>
              <w:left w:val="nil"/>
              <w:bottom w:val="single" w:sz="4" w:space="0" w:color="auto"/>
              <w:right w:val="single" w:sz="4" w:space="0" w:color="auto"/>
            </w:tcBorders>
            <w:noWrap/>
            <w:vAlign w:val="center"/>
            <w:hideMark/>
          </w:tcPr>
          <w:p w14:paraId="1382A4C2"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联系电话</w:t>
            </w:r>
          </w:p>
        </w:tc>
        <w:tc>
          <w:tcPr>
            <w:tcW w:w="2551" w:type="dxa"/>
            <w:gridSpan w:val="3"/>
            <w:tcBorders>
              <w:top w:val="single" w:sz="4" w:space="0" w:color="auto"/>
              <w:left w:val="nil"/>
              <w:bottom w:val="single" w:sz="4" w:space="0" w:color="auto"/>
              <w:right w:val="single" w:sz="4" w:space="0" w:color="auto"/>
            </w:tcBorders>
            <w:vAlign w:val="center"/>
            <w:hideMark/>
          </w:tcPr>
          <w:p w14:paraId="15F772D5" w14:textId="77777777" w:rsidR="00123682" w:rsidRPr="00123682" w:rsidRDefault="00123682" w:rsidP="00123682">
            <w:pPr>
              <w:widowControl/>
              <w:jc w:val="center"/>
              <w:rPr>
                <w:rFonts w:ascii="仿宋" w:eastAsia="仿宋" w:hAnsi="仿宋" w:cs="宋体"/>
                <w:b/>
                <w:kern w:val="0"/>
                <w:sz w:val="24"/>
                <w:szCs w:val="24"/>
              </w:rPr>
            </w:pPr>
            <w:r w:rsidRPr="00123682">
              <w:rPr>
                <w:rFonts w:ascii="仿宋" w:eastAsia="仿宋" w:hAnsi="仿宋" w:cs="宋体" w:hint="eastAsia"/>
                <w:b/>
                <w:kern w:val="0"/>
                <w:sz w:val="24"/>
                <w:szCs w:val="24"/>
              </w:rPr>
              <w:t>电子邮箱</w:t>
            </w:r>
          </w:p>
        </w:tc>
      </w:tr>
      <w:tr w:rsidR="00123682" w:rsidRPr="00123682" w14:paraId="221E39CA" w14:textId="77777777" w:rsidTr="00123682">
        <w:trPr>
          <w:trHeight w:val="750"/>
          <w:jc w:val="center"/>
        </w:trPr>
        <w:tc>
          <w:tcPr>
            <w:tcW w:w="861" w:type="dxa"/>
            <w:tcBorders>
              <w:top w:val="nil"/>
              <w:left w:val="single" w:sz="4" w:space="0" w:color="auto"/>
              <w:bottom w:val="single" w:sz="4" w:space="0" w:color="auto"/>
              <w:right w:val="single" w:sz="4" w:space="0" w:color="auto"/>
            </w:tcBorders>
            <w:noWrap/>
            <w:vAlign w:val="center"/>
            <w:hideMark/>
          </w:tcPr>
          <w:p w14:paraId="16D0A528" w14:textId="77777777" w:rsidR="00123682" w:rsidRPr="00123682" w:rsidRDefault="00123682" w:rsidP="00123682">
            <w:pPr>
              <w:widowControl/>
              <w:jc w:val="left"/>
              <w:rPr>
                <w:rFonts w:ascii="仿宋" w:eastAsia="仿宋" w:hAnsi="仿宋" w:cs="宋体"/>
                <w:kern w:val="0"/>
                <w:sz w:val="30"/>
                <w:szCs w:val="30"/>
              </w:rPr>
            </w:pPr>
            <w:r w:rsidRPr="00123682">
              <w:rPr>
                <w:rFonts w:ascii="仿宋" w:eastAsia="仿宋" w:hAnsi="仿宋" w:cs="宋体" w:hint="eastAsia"/>
                <w:kern w:val="0"/>
                <w:sz w:val="30"/>
                <w:szCs w:val="30"/>
              </w:rPr>
              <w:t xml:space="preserve">　</w:t>
            </w:r>
          </w:p>
        </w:tc>
        <w:tc>
          <w:tcPr>
            <w:tcW w:w="863" w:type="dxa"/>
            <w:tcBorders>
              <w:top w:val="nil"/>
              <w:left w:val="nil"/>
              <w:bottom w:val="single" w:sz="4" w:space="0" w:color="auto"/>
              <w:right w:val="single" w:sz="4" w:space="0" w:color="auto"/>
            </w:tcBorders>
            <w:noWrap/>
            <w:vAlign w:val="center"/>
            <w:hideMark/>
          </w:tcPr>
          <w:p w14:paraId="5D5CA0AF" w14:textId="77777777" w:rsidR="00123682" w:rsidRPr="00123682" w:rsidRDefault="00123682" w:rsidP="00123682">
            <w:pPr>
              <w:widowControl/>
              <w:jc w:val="left"/>
              <w:rPr>
                <w:rFonts w:ascii="仿宋" w:eastAsia="仿宋" w:hAnsi="仿宋" w:cs="宋体"/>
                <w:kern w:val="0"/>
                <w:sz w:val="30"/>
                <w:szCs w:val="30"/>
              </w:rPr>
            </w:pPr>
            <w:r w:rsidRPr="00123682">
              <w:rPr>
                <w:rFonts w:ascii="仿宋" w:eastAsia="仿宋" w:hAnsi="仿宋" w:cs="宋体" w:hint="eastAsia"/>
                <w:kern w:val="0"/>
                <w:sz w:val="30"/>
                <w:szCs w:val="30"/>
              </w:rPr>
              <w:t xml:space="preserve">　</w:t>
            </w:r>
          </w:p>
        </w:tc>
        <w:tc>
          <w:tcPr>
            <w:tcW w:w="850" w:type="dxa"/>
            <w:tcBorders>
              <w:top w:val="nil"/>
              <w:left w:val="nil"/>
              <w:bottom w:val="single" w:sz="4" w:space="0" w:color="auto"/>
              <w:right w:val="single" w:sz="4" w:space="0" w:color="auto"/>
            </w:tcBorders>
            <w:noWrap/>
            <w:vAlign w:val="center"/>
            <w:hideMark/>
          </w:tcPr>
          <w:p w14:paraId="458D3968" w14:textId="77777777" w:rsidR="00123682" w:rsidRPr="00123682" w:rsidRDefault="00123682" w:rsidP="00123682">
            <w:pPr>
              <w:widowControl/>
              <w:jc w:val="left"/>
              <w:rPr>
                <w:rFonts w:ascii="仿宋" w:eastAsia="仿宋" w:hAnsi="仿宋" w:cs="宋体"/>
                <w:kern w:val="0"/>
                <w:sz w:val="30"/>
                <w:szCs w:val="30"/>
              </w:rPr>
            </w:pPr>
            <w:r w:rsidRPr="00123682">
              <w:rPr>
                <w:rFonts w:ascii="仿宋" w:eastAsia="仿宋" w:hAnsi="仿宋" w:cs="宋体" w:hint="eastAsia"/>
                <w:kern w:val="0"/>
                <w:sz w:val="30"/>
                <w:szCs w:val="30"/>
              </w:rPr>
              <w:t xml:space="preserve">　</w:t>
            </w:r>
          </w:p>
        </w:tc>
        <w:tc>
          <w:tcPr>
            <w:tcW w:w="828" w:type="dxa"/>
            <w:tcBorders>
              <w:top w:val="single" w:sz="4" w:space="0" w:color="auto"/>
              <w:left w:val="nil"/>
              <w:bottom w:val="single" w:sz="4" w:space="0" w:color="auto"/>
              <w:right w:val="single" w:sz="4" w:space="0" w:color="auto"/>
            </w:tcBorders>
          </w:tcPr>
          <w:p w14:paraId="55E030D5" w14:textId="77777777" w:rsidR="00123682" w:rsidRPr="00123682" w:rsidRDefault="00123682" w:rsidP="00123682">
            <w:pPr>
              <w:widowControl/>
              <w:jc w:val="left"/>
              <w:rPr>
                <w:rFonts w:ascii="仿宋" w:eastAsia="仿宋" w:hAnsi="仿宋" w:cs="宋体"/>
                <w:kern w:val="0"/>
                <w:sz w:val="30"/>
                <w:szCs w:val="30"/>
              </w:rPr>
            </w:pPr>
          </w:p>
        </w:tc>
        <w:tc>
          <w:tcPr>
            <w:tcW w:w="1276" w:type="dxa"/>
            <w:tcBorders>
              <w:top w:val="single" w:sz="4" w:space="0" w:color="auto"/>
              <w:left w:val="single" w:sz="4" w:space="0" w:color="auto"/>
              <w:bottom w:val="single" w:sz="4" w:space="0" w:color="auto"/>
              <w:right w:val="single" w:sz="4" w:space="0" w:color="auto"/>
            </w:tcBorders>
          </w:tcPr>
          <w:p w14:paraId="14BE445B" w14:textId="77777777" w:rsidR="00123682" w:rsidRPr="00123682" w:rsidRDefault="00123682" w:rsidP="00123682">
            <w:pPr>
              <w:widowControl/>
              <w:jc w:val="left"/>
              <w:rPr>
                <w:rFonts w:ascii="仿宋" w:eastAsia="仿宋" w:hAnsi="仿宋" w:cs="宋体"/>
                <w:kern w:val="0"/>
                <w:sz w:val="30"/>
                <w:szCs w:val="3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511CE4" w14:textId="77777777" w:rsidR="00123682" w:rsidRPr="00123682" w:rsidRDefault="00123682" w:rsidP="00123682">
            <w:pPr>
              <w:widowControl/>
              <w:jc w:val="left"/>
              <w:rPr>
                <w:rFonts w:ascii="仿宋" w:eastAsia="仿宋" w:hAnsi="仿宋" w:cs="宋体"/>
                <w:kern w:val="0"/>
                <w:sz w:val="30"/>
                <w:szCs w:val="30"/>
              </w:rPr>
            </w:pPr>
            <w:r w:rsidRPr="00123682">
              <w:rPr>
                <w:rFonts w:ascii="仿宋" w:eastAsia="仿宋" w:hAnsi="仿宋" w:cs="宋体" w:hint="eastAsia"/>
                <w:kern w:val="0"/>
                <w:sz w:val="30"/>
                <w:szCs w:val="30"/>
              </w:rPr>
              <w:t xml:space="preserve">　</w:t>
            </w:r>
          </w:p>
        </w:tc>
        <w:tc>
          <w:tcPr>
            <w:tcW w:w="1559" w:type="dxa"/>
            <w:tcBorders>
              <w:top w:val="nil"/>
              <w:left w:val="nil"/>
              <w:bottom w:val="single" w:sz="4" w:space="0" w:color="auto"/>
              <w:right w:val="single" w:sz="4" w:space="0" w:color="auto"/>
            </w:tcBorders>
            <w:noWrap/>
            <w:vAlign w:val="center"/>
            <w:hideMark/>
          </w:tcPr>
          <w:p w14:paraId="5CCE3BC1" w14:textId="77777777" w:rsidR="00123682" w:rsidRPr="00123682" w:rsidRDefault="00123682" w:rsidP="00123682">
            <w:pPr>
              <w:widowControl/>
              <w:jc w:val="left"/>
              <w:rPr>
                <w:rFonts w:ascii="仿宋" w:eastAsia="仿宋" w:hAnsi="仿宋" w:cs="宋体"/>
                <w:kern w:val="0"/>
                <w:sz w:val="30"/>
                <w:szCs w:val="30"/>
              </w:rPr>
            </w:pPr>
            <w:r w:rsidRPr="00123682">
              <w:rPr>
                <w:rFonts w:ascii="仿宋" w:eastAsia="仿宋" w:hAnsi="仿宋" w:cs="宋体" w:hint="eastAsia"/>
                <w:kern w:val="0"/>
                <w:sz w:val="30"/>
                <w:szCs w:val="30"/>
              </w:rPr>
              <w:t xml:space="preserve">　</w:t>
            </w:r>
          </w:p>
        </w:tc>
        <w:tc>
          <w:tcPr>
            <w:tcW w:w="1276" w:type="dxa"/>
            <w:tcBorders>
              <w:top w:val="nil"/>
              <w:left w:val="nil"/>
              <w:bottom w:val="single" w:sz="4" w:space="0" w:color="auto"/>
              <w:right w:val="single" w:sz="4" w:space="0" w:color="auto"/>
            </w:tcBorders>
            <w:noWrap/>
            <w:vAlign w:val="center"/>
            <w:hideMark/>
          </w:tcPr>
          <w:p w14:paraId="6ED74EA6" w14:textId="77777777" w:rsidR="00123682" w:rsidRPr="00123682" w:rsidRDefault="00123682" w:rsidP="00123682">
            <w:pPr>
              <w:widowControl/>
              <w:jc w:val="left"/>
              <w:rPr>
                <w:rFonts w:ascii="仿宋" w:eastAsia="仿宋" w:hAnsi="仿宋" w:cs="宋体"/>
                <w:kern w:val="0"/>
                <w:sz w:val="30"/>
                <w:szCs w:val="30"/>
              </w:rPr>
            </w:pPr>
            <w:r w:rsidRPr="00123682">
              <w:rPr>
                <w:rFonts w:ascii="仿宋" w:eastAsia="仿宋" w:hAnsi="仿宋" w:cs="宋体" w:hint="eastAsia"/>
                <w:kern w:val="0"/>
                <w:sz w:val="30"/>
                <w:szCs w:val="30"/>
              </w:rPr>
              <w:t xml:space="preserve">　</w:t>
            </w:r>
          </w:p>
        </w:tc>
        <w:tc>
          <w:tcPr>
            <w:tcW w:w="1701" w:type="dxa"/>
            <w:gridSpan w:val="2"/>
            <w:tcBorders>
              <w:top w:val="nil"/>
              <w:left w:val="nil"/>
              <w:bottom w:val="single" w:sz="4" w:space="0" w:color="auto"/>
              <w:right w:val="single" w:sz="4" w:space="0" w:color="auto"/>
            </w:tcBorders>
            <w:noWrap/>
            <w:vAlign w:val="center"/>
            <w:hideMark/>
          </w:tcPr>
          <w:p w14:paraId="54F139F4" w14:textId="77777777" w:rsidR="00123682" w:rsidRPr="00123682" w:rsidRDefault="00123682" w:rsidP="00123682">
            <w:pPr>
              <w:widowControl/>
              <w:jc w:val="left"/>
              <w:rPr>
                <w:rFonts w:ascii="仿宋" w:eastAsia="仿宋" w:hAnsi="仿宋" w:cs="宋体"/>
                <w:kern w:val="0"/>
                <w:sz w:val="30"/>
                <w:szCs w:val="30"/>
              </w:rPr>
            </w:pPr>
            <w:r w:rsidRPr="00123682">
              <w:rPr>
                <w:rFonts w:ascii="仿宋" w:eastAsia="仿宋" w:hAnsi="仿宋" w:cs="宋体" w:hint="eastAsia"/>
                <w:kern w:val="0"/>
                <w:sz w:val="30"/>
                <w:szCs w:val="30"/>
              </w:rPr>
              <w:t xml:space="preserve">　</w:t>
            </w:r>
          </w:p>
        </w:tc>
        <w:tc>
          <w:tcPr>
            <w:tcW w:w="2551" w:type="dxa"/>
            <w:gridSpan w:val="3"/>
            <w:tcBorders>
              <w:top w:val="nil"/>
              <w:left w:val="nil"/>
              <w:bottom w:val="single" w:sz="4" w:space="0" w:color="auto"/>
              <w:right w:val="single" w:sz="4" w:space="0" w:color="auto"/>
            </w:tcBorders>
          </w:tcPr>
          <w:p w14:paraId="45492506" w14:textId="77777777" w:rsidR="00123682" w:rsidRPr="00123682" w:rsidRDefault="00123682" w:rsidP="00123682">
            <w:pPr>
              <w:widowControl/>
              <w:jc w:val="left"/>
              <w:rPr>
                <w:rFonts w:ascii="仿宋" w:eastAsia="仿宋" w:hAnsi="仿宋" w:cs="宋体"/>
                <w:kern w:val="0"/>
                <w:sz w:val="30"/>
                <w:szCs w:val="30"/>
              </w:rPr>
            </w:pPr>
          </w:p>
        </w:tc>
      </w:tr>
      <w:tr w:rsidR="00123682" w:rsidRPr="00123682" w14:paraId="48F1DAB6" w14:textId="77777777" w:rsidTr="00123682">
        <w:trPr>
          <w:trHeight w:val="600"/>
          <w:jc w:val="center"/>
        </w:trPr>
        <w:tc>
          <w:tcPr>
            <w:tcW w:w="861" w:type="dxa"/>
            <w:tcBorders>
              <w:top w:val="nil"/>
              <w:left w:val="single" w:sz="4" w:space="0" w:color="auto"/>
              <w:bottom w:val="single" w:sz="4" w:space="0" w:color="auto"/>
              <w:right w:val="single" w:sz="4" w:space="0" w:color="auto"/>
            </w:tcBorders>
            <w:noWrap/>
            <w:vAlign w:val="center"/>
            <w:hideMark/>
          </w:tcPr>
          <w:p w14:paraId="7C9BAF5B"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63" w:type="dxa"/>
            <w:tcBorders>
              <w:top w:val="nil"/>
              <w:left w:val="nil"/>
              <w:bottom w:val="single" w:sz="4" w:space="0" w:color="auto"/>
              <w:right w:val="single" w:sz="4" w:space="0" w:color="auto"/>
            </w:tcBorders>
            <w:noWrap/>
            <w:vAlign w:val="center"/>
            <w:hideMark/>
          </w:tcPr>
          <w:p w14:paraId="7BA32001"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noWrap/>
            <w:vAlign w:val="center"/>
            <w:hideMark/>
          </w:tcPr>
          <w:p w14:paraId="3C0FC092"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28" w:type="dxa"/>
            <w:tcBorders>
              <w:top w:val="single" w:sz="4" w:space="0" w:color="auto"/>
              <w:left w:val="nil"/>
              <w:bottom w:val="single" w:sz="4" w:space="0" w:color="auto"/>
              <w:right w:val="single" w:sz="4" w:space="0" w:color="auto"/>
            </w:tcBorders>
          </w:tcPr>
          <w:p w14:paraId="435B84C5" w14:textId="77777777" w:rsidR="00123682" w:rsidRPr="00123682" w:rsidRDefault="00123682" w:rsidP="00123682">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014A57" w14:textId="77777777" w:rsidR="00123682" w:rsidRPr="00123682" w:rsidRDefault="00123682" w:rsidP="00123682">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8DBE1A"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hideMark/>
          </w:tcPr>
          <w:p w14:paraId="25C2C4C3"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hideMark/>
          </w:tcPr>
          <w:p w14:paraId="3C033419"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noWrap/>
            <w:vAlign w:val="center"/>
            <w:hideMark/>
          </w:tcPr>
          <w:p w14:paraId="61F272F4"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2551" w:type="dxa"/>
            <w:gridSpan w:val="3"/>
            <w:tcBorders>
              <w:top w:val="nil"/>
              <w:left w:val="nil"/>
              <w:bottom w:val="single" w:sz="4" w:space="0" w:color="auto"/>
              <w:right w:val="single" w:sz="4" w:space="0" w:color="auto"/>
            </w:tcBorders>
          </w:tcPr>
          <w:p w14:paraId="2D30EC9C" w14:textId="77777777" w:rsidR="00123682" w:rsidRPr="00123682" w:rsidRDefault="00123682" w:rsidP="00123682">
            <w:pPr>
              <w:widowControl/>
              <w:jc w:val="left"/>
              <w:rPr>
                <w:rFonts w:ascii="宋体" w:eastAsia="宋体" w:hAnsi="宋体" w:cs="宋体"/>
                <w:kern w:val="0"/>
                <w:sz w:val="24"/>
                <w:szCs w:val="24"/>
              </w:rPr>
            </w:pPr>
          </w:p>
        </w:tc>
      </w:tr>
      <w:tr w:rsidR="00123682" w:rsidRPr="00123682" w14:paraId="23DF68F7" w14:textId="77777777" w:rsidTr="00123682">
        <w:trPr>
          <w:trHeight w:val="600"/>
          <w:jc w:val="center"/>
        </w:trPr>
        <w:tc>
          <w:tcPr>
            <w:tcW w:w="861" w:type="dxa"/>
            <w:tcBorders>
              <w:top w:val="nil"/>
              <w:left w:val="single" w:sz="4" w:space="0" w:color="auto"/>
              <w:bottom w:val="single" w:sz="4" w:space="0" w:color="auto"/>
              <w:right w:val="single" w:sz="4" w:space="0" w:color="auto"/>
            </w:tcBorders>
            <w:noWrap/>
            <w:vAlign w:val="center"/>
            <w:hideMark/>
          </w:tcPr>
          <w:p w14:paraId="0160613F"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63" w:type="dxa"/>
            <w:tcBorders>
              <w:top w:val="nil"/>
              <w:left w:val="nil"/>
              <w:bottom w:val="single" w:sz="4" w:space="0" w:color="auto"/>
              <w:right w:val="single" w:sz="4" w:space="0" w:color="auto"/>
            </w:tcBorders>
            <w:noWrap/>
            <w:vAlign w:val="center"/>
            <w:hideMark/>
          </w:tcPr>
          <w:p w14:paraId="697F5B4B"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noWrap/>
            <w:vAlign w:val="center"/>
            <w:hideMark/>
          </w:tcPr>
          <w:p w14:paraId="55DE28EF"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28" w:type="dxa"/>
            <w:tcBorders>
              <w:top w:val="single" w:sz="4" w:space="0" w:color="auto"/>
              <w:left w:val="nil"/>
              <w:bottom w:val="single" w:sz="4" w:space="0" w:color="auto"/>
              <w:right w:val="single" w:sz="4" w:space="0" w:color="auto"/>
            </w:tcBorders>
          </w:tcPr>
          <w:p w14:paraId="46D53237" w14:textId="77777777" w:rsidR="00123682" w:rsidRPr="00123682" w:rsidRDefault="00123682" w:rsidP="00123682">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F43634" w14:textId="77777777" w:rsidR="00123682" w:rsidRPr="00123682" w:rsidRDefault="00123682" w:rsidP="00123682">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D05B01"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hideMark/>
          </w:tcPr>
          <w:p w14:paraId="6E4027C7"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hideMark/>
          </w:tcPr>
          <w:p w14:paraId="2E42E525"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noWrap/>
            <w:vAlign w:val="center"/>
            <w:hideMark/>
          </w:tcPr>
          <w:p w14:paraId="575D8CFD"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2551" w:type="dxa"/>
            <w:gridSpan w:val="3"/>
            <w:tcBorders>
              <w:top w:val="nil"/>
              <w:left w:val="nil"/>
              <w:bottom w:val="single" w:sz="4" w:space="0" w:color="auto"/>
              <w:right w:val="single" w:sz="4" w:space="0" w:color="auto"/>
            </w:tcBorders>
          </w:tcPr>
          <w:p w14:paraId="3AF6A9DD" w14:textId="77777777" w:rsidR="00123682" w:rsidRPr="00123682" w:rsidRDefault="00123682" w:rsidP="00123682">
            <w:pPr>
              <w:widowControl/>
              <w:jc w:val="left"/>
              <w:rPr>
                <w:rFonts w:ascii="宋体" w:eastAsia="宋体" w:hAnsi="宋体" w:cs="宋体"/>
                <w:kern w:val="0"/>
                <w:sz w:val="24"/>
                <w:szCs w:val="24"/>
              </w:rPr>
            </w:pPr>
          </w:p>
        </w:tc>
      </w:tr>
      <w:tr w:rsidR="00123682" w:rsidRPr="00123682" w14:paraId="05EFA261" w14:textId="77777777" w:rsidTr="00123682">
        <w:trPr>
          <w:trHeight w:val="600"/>
          <w:jc w:val="center"/>
        </w:trPr>
        <w:tc>
          <w:tcPr>
            <w:tcW w:w="861" w:type="dxa"/>
            <w:tcBorders>
              <w:top w:val="nil"/>
              <w:left w:val="single" w:sz="4" w:space="0" w:color="auto"/>
              <w:bottom w:val="single" w:sz="4" w:space="0" w:color="auto"/>
              <w:right w:val="single" w:sz="4" w:space="0" w:color="auto"/>
            </w:tcBorders>
            <w:noWrap/>
            <w:vAlign w:val="center"/>
            <w:hideMark/>
          </w:tcPr>
          <w:p w14:paraId="4CCA91DD"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63" w:type="dxa"/>
            <w:tcBorders>
              <w:top w:val="nil"/>
              <w:left w:val="nil"/>
              <w:bottom w:val="single" w:sz="4" w:space="0" w:color="auto"/>
              <w:right w:val="single" w:sz="4" w:space="0" w:color="auto"/>
            </w:tcBorders>
            <w:noWrap/>
            <w:vAlign w:val="center"/>
            <w:hideMark/>
          </w:tcPr>
          <w:p w14:paraId="124AA5BA"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noWrap/>
            <w:vAlign w:val="center"/>
            <w:hideMark/>
          </w:tcPr>
          <w:p w14:paraId="54C48D43"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28" w:type="dxa"/>
            <w:tcBorders>
              <w:top w:val="single" w:sz="4" w:space="0" w:color="auto"/>
              <w:left w:val="nil"/>
              <w:bottom w:val="single" w:sz="4" w:space="0" w:color="auto"/>
              <w:right w:val="single" w:sz="4" w:space="0" w:color="auto"/>
            </w:tcBorders>
          </w:tcPr>
          <w:p w14:paraId="136C2221" w14:textId="77777777" w:rsidR="00123682" w:rsidRPr="00123682" w:rsidRDefault="00123682" w:rsidP="00123682">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65F6D9" w14:textId="77777777" w:rsidR="00123682" w:rsidRPr="00123682" w:rsidRDefault="00123682" w:rsidP="00123682">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BBB8C7"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hideMark/>
          </w:tcPr>
          <w:p w14:paraId="3CAC6AE2"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hideMark/>
          </w:tcPr>
          <w:p w14:paraId="3D8D299C"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noWrap/>
            <w:vAlign w:val="center"/>
            <w:hideMark/>
          </w:tcPr>
          <w:p w14:paraId="6B820BE1"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2551" w:type="dxa"/>
            <w:gridSpan w:val="3"/>
            <w:tcBorders>
              <w:top w:val="nil"/>
              <w:left w:val="nil"/>
              <w:bottom w:val="single" w:sz="4" w:space="0" w:color="auto"/>
              <w:right w:val="single" w:sz="4" w:space="0" w:color="auto"/>
            </w:tcBorders>
          </w:tcPr>
          <w:p w14:paraId="770E9824" w14:textId="77777777" w:rsidR="00123682" w:rsidRPr="00123682" w:rsidRDefault="00123682" w:rsidP="00123682">
            <w:pPr>
              <w:widowControl/>
              <w:jc w:val="left"/>
              <w:rPr>
                <w:rFonts w:ascii="宋体" w:eastAsia="宋体" w:hAnsi="宋体" w:cs="宋体"/>
                <w:kern w:val="0"/>
                <w:sz w:val="24"/>
                <w:szCs w:val="24"/>
              </w:rPr>
            </w:pPr>
          </w:p>
        </w:tc>
      </w:tr>
      <w:tr w:rsidR="00123682" w:rsidRPr="00123682" w14:paraId="5183169E" w14:textId="77777777" w:rsidTr="00123682">
        <w:trPr>
          <w:trHeight w:val="600"/>
          <w:jc w:val="center"/>
        </w:trPr>
        <w:tc>
          <w:tcPr>
            <w:tcW w:w="861" w:type="dxa"/>
            <w:tcBorders>
              <w:top w:val="nil"/>
              <w:left w:val="single" w:sz="4" w:space="0" w:color="auto"/>
              <w:bottom w:val="single" w:sz="4" w:space="0" w:color="auto"/>
              <w:right w:val="single" w:sz="4" w:space="0" w:color="auto"/>
            </w:tcBorders>
            <w:noWrap/>
            <w:vAlign w:val="center"/>
            <w:hideMark/>
          </w:tcPr>
          <w:p w14:paraId="55351C1C"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63" w:type="dxa"/>
            <w:tcBorders>
              <w:top w:val="nil"/>
              <w:left w:val="nil"/>
              <w:bottom w:val="single" w:sz="4" w:space="0" w:color="auto"/>
              <w:right w:val="single" w:sz="4" w:space="0" w:color="auto"/>
            </w:tcBorders>
            <w:noWrap/>
            <w:vAlign w:val="center"/>
            <w:hideMark/>
          </w:tcPr>
          <w:p w14:paraId="718432D7"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noWrap/>
            <w:vAlign w:val="center"/>
            <w:hideMark/>
          </w:tcPr>
          <w:p w14:paraId="779F45AF"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828" w:type="dxa"/>
            <w:tcBorders>
              <w:top w:val="single" w:sz="4" w:space="0" w:color="auto"/>
              <w:left w:val="nil"/>
              <w:bottom w:val="single" w:sz="4" w:space="0" w:color="auto"/>
              <w:right w:val="single" w:sz="4" w:space="0" w:color="auto"/>
            </w:tcBorders>
          </w:tcPr>
          <w:p w14:paraId="344133D9" w14:textId="77777777" w:rsidR="00123682" w:rsidRPr="00123682" w:rsidRDefault="00123682" w:rsidP="00123682">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6EED9D" w14:textId="77777777" w:rsidR="00123682" w:rsidRPr="00123682" w:rsidRDefault="00123682" w:rsidP="00123682">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9E7B72"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hideMark/>
          </w:tcPr>
          <w:p w14:paraId="50F2B555"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hideMark/>
          </w:tcPr>
          <w:p w14:paraId="0A234D88"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noWrap/>
            <w:vAlign w:val="center"/>
            <w:hideMark/>
          </w:tcPr>
          <w:p w14:paraId="0762111C" w14:textId="77777777" w:rsidR="00123682" w:rsidRPr="00123682" w:rsidRDefault="00123682" w:rsidP="00123682">
            <w:pPr>
              <w:widowControl/>
              <w:jc w:val="left"/>
              <w:rPr>
                <w:rFonts w:ascii="宋体" w:eastAsia="宋体" w:hAnsi="宋体" w:cs="宋体"/>
                <w:kern w:val="0"/>
                <w:sz w:val="24"/>
                <w:szCs w:val="24"/>
              </w:rPr>
            </w:pPr>
            <w:r w:rsidRPr="00123682">
              <w:rPr>
                <w:rFonts w:ascii="宋体" w:eastAsia="宋体" w:hAnsi="宋体" w:cs="宋体" w:hint="eastAsia"/>
                <w:kern w:val="0"/>
                <w:sz w:val="24"/>
                <w:szCs w:val="24"/>
              </w:rPr>
              <w:t xml:space="preserve">　</w:t>
            </w:r>
          </w:p>
        </w:tc>
        <w:tc>
          <w:tcPr>
            <w:tcW w:w="2551" w:type="dxa"/>
            <w:gridSpan w:val="3"/>
            <w:tcBorders>
              <w:top w:val="nil"/>
              <w:left w:val="nil"/>
              <w:bottom w:val="single" w:sz="4" w:space="0" w:color="auto"/>
              <w:right w:val="single" w:sz="4" w:space="0" w:color="auto"/>
            </w:tcBorders>
          </w:tcPr>
          <w:p w14:paraId="58370336" w14:textId="77777777" w:rsidR="00123682" w:rsidRPr="00123682" w:rsidRDefault="00123682" w:rsidP="00123682">
            <w:pPr>
              <w:widowControl/>
              <w:jc w:val="left"/>
              <w:rPr>
                <w:rFonts w:ascii="宋体" w:eastAsia="宋体" w:hAnsi="宋体" w:cs="宋体"/>
                <w:kern w:val="0"/>
                <w:sz w:val="24"/>
                <w:szCs w:val="24"/>
              </w:rPr>
            </w:pPr>
          </w:p>
        </w:tc>
      </w:tr>
      <w:tr w:rsidR="00123682" w:rsidRPr="00123682" w14:paraId="301E0436" w14:textId="77777777" w:rsidTr="00123682">
        <w:trPr>
          <w:gridAfter w:val="1"/>
          <w:wAfter w:w="555" w:type="dxa"/>
          <w:trHeight w:val="624"/>
          <w:jc w:val="center"/>
        </w:trPr>
        <w:tc>
          <w:tcPr>
            <w:tcW w:w="10081" w:type="dxa"/>
            <w:gridSpan w:val="9"/>
            <w:tcBorders>
              <w:top w:val="single" w:sz="4" w:space="0" w:color="auto"/>
              <w:left w:val="nil"/>
              <w:bottom w:val="nil"/>
              <w:right w:val="nil"/>
            </w:tcBorders>
            <w:hideMark/>
          </w:tcPr>
          <w:p w14:paraId="2D0789BC" w14:textId="77777777" w:rsidR="00123682" w:rsidRPr="00123682" w:rsidRDefault="00123682" w:rsidP="00123682">
            <w:pPr>
              <w:widowControl/>
              <w:jc w:val="left"/>
              <w:rPr>
                <w:rFonts w:ascii="仿宋" w:eastAsia="仿宋" w:hAnsi="仿宋" w:cs="宋体"/>
                <w:kern w:val="0"/>
                <w:sz w:val="30"/>
                <w:szCs w:val="30"/>
              </w:rPr>
            </w:pPr>
            <w:r w:rsidRPr="00123682">
              <w:rPr>
                <w:rFonts w:ascii="仿宋" w:eastAsia="仿宋" w:hAnsi="仿宋" w:cs="宋体" w:hint="eastAsia"/>
                <w:kern w:val="0"/>
                <w:sz w:val="30"/>
                <w:szCs w:val="30"/>
              </w:rPr>
              <w:t>填表人：                             联系电话：</w:t>
            </w:r>
          </w:p>
        </w:tc>
        <w:tc>
          <w:tcPr>
            <w:tcW w:w="2405" w:type="dxa"/>
            <w:gridSpan w:val="3"/>
            <w:tcBorders>
              <w:top w:val="single" w:sz="4" w:space="0" w:color="auto"/>
              <w:left w:val="nil"/>
              <w:bottom w:val="nil"/>
              <w:right w:val="nil"/>
            </w:tcBorders>
          </w:tcPr>
          <w:p w14:paraId="153BBF13" w14:textId="77777777" w:rsidR="00123682" w:rsidRPr="00123682" w:rsidRDefault="00123682" w:rsidP="00123682">
            <w:pPr>
              <w:widowControl/>
              <w:jc w:val="left"/>
              <w:rPr>
                <w:rFonts w:ascii="仿宋" w:eastAsia="仿宋" w:hAnsi="仿宋" w:cs="宋体"/>
                <w:kern w:val="0"/>
                <w:sz w:val="30"/>
                <w:szCs w:val="30"/>
              </w:rPr>
            </w:pPr>
          </w:p>
        </w:tc>
      </w:tr>
    </w:tbl>
    <w:p w14:paraId="0A9449F6" w14:textId="77777777" w:rsidR="00123682" w:rsidRPr="00123682" w:rsidRDefault="00123682" w:rsidP="00123682">
      <w:pPr>
        <w:spacing w:line="240" w:lineRule="atLeast"/>
        <w:rPr>
          <w:rFonts w:ascii="仿宋_GB2312" w:eastAsia="仿宋_GB2312" w:hAnsi="Calibri"/>
          <w:sz w:val="13"/>
          <w:szCs w:val="13"/>
        </w:rPr>
      </w:pPr>
    </w:p>
    <w:p w14:paraId="75E61AA3" w14:textId="77777777" w:rsidR="00123682" w:rsidRPr="00123682" w:rsidRDefault="00123682" w:rsidP="00123682">
      <w:pPr>
        <w:spacing w:line="240" w:lineRule="atLeast"/>
        <w:rPr>
          <w:rFonts w:ascii="仿宋_GB2312" w:eastAsia="仿宋_GB2312" w:hAnsi="Calibri"/>
          <w:sz w:val="13"/>
          <w:szCs w:val="13"/>
        </w:rPr>
      </w:pPr>
      <w:r w:rsidRPr="00123682">
        <w:rPr>
          <w:rFonts w:ascii="仿宋_GB2312" w:eastAsia="仿宋_GB2312" w:hAnsi="Calibri" w:hint="eastAsia"/>
          <w:kern w:val="0"/>
          <w:sz w:val="13"/>
          <w:szCs w:val="13"/>
        </w:rPr>
        <w:br w:type="page"/>
      </w:r>
    </w:p>
    <w:p w14:paraId="1798C8DE" w14:textId="77777777" w:rsidR="00123682" w:rsidRPr="00123682" w:rsidRDefault="00123682" w:rsidP="00123682">
      <w:pPr>
        <w:widowControl/>
        <w:jc w:val="left"/>
        <w:rPr>
          <w:rFonts w:ascii="仿宋_GB2312" w:eastAsia="仿宋_GB2312" w:hAnsi="Calibri"/>
          <w:kern w:val="0"/>
          <w:sz w:val="13"/>
          <w:szCs w:val="13"/>
        </w:rPr>
        <w:sectPr w:rsidR="00123682" w:rsidRPr="00123682" w:rsidSect="00123682">
          <w:pgSz w:w="16838" w:h="11906" w:orient="landscape"/>
          <w:pgMar w:top="1474" w:right="1985" w:bottom="1588" w:left="2098" w:header="851" w:footer="992" w:gutter="0"/>
          <w:pgNumType w:fmt="numberInDash"/>
          <w:cols w:space="720"/>
          <w:docGrid w:type="lines" w:linePitch="312"/>
        </w:sectPr>
      </w:pPr>
    </w:p>
    <w:p w14:paraId="5B5EA49E" w14:textId="77777777" w:rsidR="00123682" w:rsidRPr="00123682" w:rsidRDefault="00123682" w:rsidP="00123682">
      <w:pPr>
        <w:spacing w:line="578" w:lineRule="exact"/>
        <w:jc w:val="left"/>
        <w:rPr>
          <w:rFonts w:ascii="方正仿宋_GBK" w:hAnsi="仿宋"/>
          <w:szCs w:val="32"/>
        </w:rPr>
      </w:pPr>
      <w:r w:rsidRPr="00123682">
        <w:rPr>
          <w:rFonts w:ascii="方正仿宋_GBK" w:hAnsi="仿宋" w:hint="eastAsia"/>
          <w:szCs w:val="32"/>
        </w:rPr>
        <w:lastRenderedPageBreak/>
        <w:t>附件</w:t>
      </w:r>
      <w:r w:rsidRPr="009E100E">
        <w:rPr>
          <w:rFonts w:hint="eastAsia"/>
          <w:szCs w:val="32"/>
        </w:rPr>
        <w:t>8</w:t>
      </w:r>
      <w:r w:rsidRPr="00123682">
        <w:rPr>
          <w:rFonts w:ascii="方正仿宋_GBK" w:hAnsi="仿宋" w:hint="eastAsia"/>
          <w:szCs w:val="32"/>
        </w:rPr>
        <w:t>：</w:t>
      </w:r>
    </w:p>
    <w:p w14:paraId="58DE3589" w14:textId="77777777" w:rsidR="00123682" w:rsidRPr="00987588" w:rsidRDefault="00123682" w:rsidP="00123682">
      <w:pPr>
        <w:spacing w:line="578" w:lineRule="exact"/>
        <w:jc w:val="center"/>
        <w:rPr>
          <w:rFonts w:ascii="方正小标宋_GBK" w:eastAsia="方正小标宋_GBK" w:hAnsi="华文中宋" w:hint="eastAsia"/>
          <w:b/>
          <w:bCs/>
          <w:sz w:val="44"/>
          <w:szCs w:val="44"/>
        </w:rPr>
      </w:pPr>
      <w:r w:rsidRPr="00987588">
        <w:rPr>
          <w:rFonts w:ascii="方正小标宋_GBK" w:eastAsia="方正小标宋_GBK" w:hAnsi="华文中宋" w:hint="eastAsia"/>
          <w:b/>
          <w:bCs/>
          <w:sz w:val="44"/>
          <w:szCs w:val="44"/>
        </w:rPr>
        <w:t>重庆市资产评估协会</w:t>
      </w:r>
    </w:p>
    <w:p w14:paraId="5FB8B770" w14:textId="77777777" w:rsidR="00123682" w:rsidRPr="00987588" w:rsidRDefault="00123682" w:rsidP="00123682">
      <w:pPr>
        <w:spacing w:line="578" w:lineRule="exact"/>
        <w:jc w:val="center"/>
        <w:rPr>
          <w:rFonts w:ascii="方正小标宋_GBK" w:eastAsia="方正小标宋_GBK" w:hAnsi="华文中宋" w:hint="eastAsia"/>
          <w:b/>
          <w:bCs/>
          <w:sz w:val="44"/>
          <w:szCs w:val="44"/>
        </w:rPr>
      </w:pPr>
      <w:r w:rsidRPr="00987588">
        <w:rPr>
          <w:rFonts w:ascii="方正小标宋_GBK" w:eastAsia="方正小标宋_GBK" w:hAnsi="华文中宋" w:hint="eastAsia"/>
          <w:b/>
          <w:bCs/>
          <w:sz w:val="44"/>
          <w:szCs w:val="44"/>
        </w:rPr>
        <w:t>第五届理事会理事候选人推荐表</w:t>
      </w:r>
    </w:p>
    <w:p w14:paraId="4C622864" w14:textId="77777777" w:rsidR="00123682" w:rsidRPr="00123682" w:rsidRDefault="00123682" w:rsidP="00123682">
      <w:pPr>
        <w:jc w:val="center"/>
        <w:rPr>
          <w:rFonts w:ascii="宋体" w:eastAsia="宋体" w:hAnsi="宋体"/>
          <w:sz w:val="11"/>
          <w:szCs w:val="11"/>
        </w:rPr>
      </w:pPr>
    </w:p>
    <w:tbl>
      <w:tblPr>
        <w:tblW w:w="97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9"/>
        <w:gridCol w:w="392"/>
        <w:gridCol w:w="709"/>
        <w:gridCol w:w="850"/>
        <w:gridCol w:w="709"/>
        <w:gridCol w:w="567"/>
        <w:gridCol w:w="28"/>
        <w:gridCol w:w="255"/>
        <w:gridCol w:w="681"/>
        <w:gridCol w:w="1162"/>
        <w:gridCol w:w="1218"/>
        <w:gridCol w:w="1700"/>
      </w:tblGrid>
      <w:tr w:rsidR="00123682" w:rsidRPr="00123682" w14:paraId="0DCACAB6" w14:textId="77777777" w:rsidTr="00123682">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6CB462F6"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姓    名</w:t>
            </w:r>
          </w:p>
        </w:tc>
        <w:tc>
          <w:tcPr>
            <w:tcW w:w="1101" w:type="dxa"/>
            <w:gridSpan w:val="2"/>
            <w:tcBorders>
              <w:top w:val="single" w:sz="4" w:space="0" w:color="auto"/>
              <w:left w:val="single" w:sz="4" w:space="0" w:color="auto"/>
              <w:bottom w:val="single" w:sz="4" w:space="0" w:color="auto"/>
              <w:right w:val="single" w:sz="4" w:space="0" w:color="auto"/>
            </w:tcBorders>
            <w:vAlign w:val="center"/>
          </w:tcPr>
          <w:p w14:paraId="5F456104" w14:textId="77777777" w:rsidR="00123682" w:rsidRPr="00123682" w:rsidRDefault="00123682" w:rsidP="00123682">
            <w:pPr>
              <w:widowControl/>
              <w:jc w:val="center"/>
              <w:rPr>
                <w:rFonts w:ascii="宋体" w:eastAsia="宋体" w:hAnsi="宋体"/>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3A7B4CB"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53CF7728" w14:textId="77777777" w:rsidR="00123682" w:rsidRPr="00123682" w:rsidRDefault="00123682" w:rsidP="00123682">
            <w:pPr>
              <w:widowControl/>
              <w:jc w:val="center"/>
              <w:rPr>
                <w:rFonts w:ascii="宋体" w:eastAsia="宋体" w:hAnsi="宋体"/>
                <w:sz w:val="21"/>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91B2833"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民族</w:t>
            </w:r>
          </w:p>
        </w:tc>
        <w:tc>
          <w:tcPr>
            <w:tcW w:w="681" w:type="dxa"/>
            <w:tcBorders>
              <w:top w:val="single" w:sz="4" w:space="0" w:color="auto"/>
              <w:left w:val="single" w:sz="4" w:space="0" w:color="auto"/>
              <w:bottom w:val="single" w:sz="4" w:space="0" w:color="auto"/>
              <w:right w:val="single" w:sz="4" w:space="0" w:color="auto"/>
            </w:tcBorders>
            <w:vAlign w:val="center"/>
          </w:tcPr>
          <w:p w14:paraId="01E2113C" w14:textId="77777777" w:rsidR="00123682" w:rsidRPr="00123682" w:rsidRDefault="00123682" w:rsidP="00123682">
            <w:pPr>
              <w:widowControl/>
              <w:jc w:val="center"/>
              <w:rPr>
                <w:rFonts w:ascii="宋体" w:eastAsia="宋体" w:hAnsi="宋体"/>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58BBE311"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出生</w:t>
            </w:r>
          </w:p>
          <w:p w14:paraId="3B02ECD4"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年月</w:t>
            </w:r>
          </w:p>
        </w:tc>
        <w:tc>
          <w:tcPr>
            <w:tcW w:w="1219" w:type="dxa"/>
            <w:tcBorders>
              <w:top w:val="single" w:sz="4" w:space="0" w:color="auto"/>
              <w:left w:val="single" w:sz="4" w:space="0" w:color="auto"/>
              <w:bottom w:val="single" w:sz="4" w:space="0" w:color="auto"/>
              <w:right w:val="single" w:sz="4" w:space="0" w:color="auto"/>
            </w:tcBorders>
            <w:vAlign w:val="center"/>
          </w:tcPr>
          <w:p w14:paraId="7A444FD6" w14:textId="77777777" w:rsidR="00123682" w:rsidRPr="00123682" w:rsidRDefault="00123682" w:rsidP="00123682">
            <w:pPr>
              <w:widowControl/>
              <w:jc w:val="center"/>
              <w:rPr>
                <w:rFonts w:ascii="宋体" w:eastAsia="宋体" w:hAnsi="宋体"/>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9B7C83E" w14:textId="77777777" w:rsidR="00123682" w:rsidRPr="00123682" w:rsidRDefault="00123682" w:rsidP="00123682">
            <w:pPr>
              <w:widowControl/>
              <w:rPr>
                <w:rFonts w:ascii="宋体" w:eastAsia="宋体" w:hAnsi="宋体"/>
                <w:sz w:val="21"/>
                <w:szCs w:val="21"/>
              </w:rPr>
            </w:pPr>
            <w:r w:rsidRPr="00123682">
              <w:rPr>
                <w:rFonts w:ascii="宋体" w:eastAsia="宋体" w:hAnsi="宋体" w:hint="eastAsia"/>
                <w:sz w:val="21"/>
                <w:szCs w:val="21"/>
              </w:rPr>
              <w:t>一  寸</w:t>
            </w:r>
          </w:p>
          <w:p w14:paraId="0A89C3F9"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彩  色</w:t>
            </w:r>
          </w:p>
          <w:p w14:paraId="622FEBF1"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近  期</w:t>
            </w:r>
          </w:p>
          <w:p w14:paraId="637B5723"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相  片</w:t>
            </w:r>
          </w:p>
        </w:tc>
      </w:tr>
      <w:tr w:rsidR="00123682" w:rsidRPr="00123682" w14:paraId="3753E0EA" w14:textId="77777777" w:rsidTr="00123682">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37CF584C"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政治面貌</w:t>
            </w:r>
          </w:p>
        </w:tc>
        <w:tc>
          <w:tcPr>
            <w:tcW w:w="1951" w:type="dxa"/>
            <w:gridSpan w:val="3"/>
            <w:tcBorders>
              <w:top w:val="single" w:sz="4" w:space="0" w:color="auto"/>
              <w:left w:val="single" w:sz="4" w:space="0" w:color="auto"/>
              <w:bottom w:val="single" w:sz="4" w:space="0" w:color="auto"/>
              <w:right w:val="single" w:sz="4" w:space="0" w:color="auto"/>
            </w:tcBorders>
            <w:vAlign w:val="center"/>
          </w:tcPr>
          <w:p w14:paraId="287B2D95" w14:textId="77777777" w:rsidR="00123682" w:rsidRPr="00123682" w:rsidRDefault="00123682" w:rsidP="00123682">
            <w:pPr>
              <w:jc w:val="center"/>
              <w:rPr>
                <w:rFonts w:ascii="宋体" w:eastAsia="宋体" w:hAnsi="宋体"/>
                <w:sz w:val="21"/>
                <w:szCs w:val="21"/>
              </w:rPr>
            </w:pPr>
          </w:p>
        </w:tc>
        <w:tc>
          <w:tcPr>
            <w:tcW w:w="2240" w:type="dxa"/>
            <w:gridSpan w:val="5"/>
            <w:tcBorders>
              <w:top w:val="single" w:sz="4" w:space="0" w:color="auto"/>
              <w:left w:val="single" w:sz="4" w:space="0" w:color="auto"/>
              <w:bottom w:val="single" w:sz="4" w:space="0" w:color="auto"/>
              <w:right w:val="single" w:sz="4" w:space="0" w:color="auto"/>
            </w:tcBorders>
            <w:vAlign w:val="center"/>
            <w:hideMark/>
          </w:tcPr>
          <w:p w14:paraId="18907C08"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最高学历/学位</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79F2FCA5" w14:textId="77777777" w:rsidR="00123682" w:rsidRPr="00123682" w:rsidRDefault="00123682" w:rsidP="00123682">
            <w:pPr>
              <w:jc w:val="center"/>
              <w:rPr>
                <w:rFonts w:ascii="宋体" w:eastAsia="宋体" w:hAnsi="宋体"/>
                <w:sz w:val="21"/>
                <w:szCs w:val="21"/>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9D3398D" w14:textId="77777777" w:rsidR="00123682" w:rsidRPr="00123682" w:rsidRDefault="00123682" w:rsidP="00123682">
            <w:pPr>
              <w:widowControl/>
              <w:jc w:val="left"/>
              <w:rPr>
                <w:rFonts w:ascii="宋体" w:eastAsia="宋体" w:hAnsi="宋体"/>
                <w:sz w:val="21"/>
                <w:szCs w:val="21"/>
              </w:rPr>
            </w:pPr>
          </w:p>
        </w:tc>
      </w:tr>
      <w:tr w:rsidR="00123682" w:rsidRPr="00123682" w14:paraId="0B9BE16D" w14:textId="77777777" w:rsidTr="00123682">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27E8533E"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执业资格</w:t>
            </w:r>
          </w:p>
        </w:tc>
        <w:tc>
          <w:tcPr>
            <w:tcW w:w="1951" w:type="dxa"/>
            <w:gridSpan w:val="3"/>
            <w:tcBorders>
              <w:top w:val="single" w:sz="4" w:space="0" w:color="auto"/>
              <w:left w:val="single" w:sz="4" w:space="0" w:color="auto"/>
              <w:bottom w:val="single" w:sz="4" w:space="0" w:color="auto"/>
              <w:right w:val="single" w:sz="4" w:space="0" w:color="auto"/>
            </w:tcBorders>
            <w:vAlign w:val="center"/>
          </w:tcPr>
          <w:p w14:paraId="16CE2A06" w14:textId="77777777" w:rsidR="00123682" w:rsidRPr="00123682" w:rsidRDefault="00123682" w:rsidP="00123682">
            <w:pPr>
              <w:jc w:val="center"/>
              <w:rPr>
                <w:rFonts w:ascii="宋体" w:eastAsia="宋体" w:hAnsi="宋体"/>
                <w:sz w:val="21"/>
                <w:szCs w:val="21"/>
              </w:rPr>
            </w:pPr>
          </w:p>
        </w:tc>
        <w:tc>
          <w:tcPr>
            <w:tcW w:w="2240" w:type="dxa"/>
            <w:gridSpan w:val="5"/>
            <w:tcBorders>
              <w:top w:val="single" w:sz="4" w:space="0" w:color="auto"/>
              <w:left w:val="single" w:sz="4" w:space="0" w:color="auto"/>
              <w:bottom w:val="single" w:sz="4" w:space="0" w:color="auto"/>
              <w:right w:val="single" w:sz="4" w:space="0" w:color="auto"/>
            </w:tcBorders>
            <w:vAlign w:val="center"/>
            <w:hideMark/>
          </w:tcPr>
          <w:p w14:paraId="7E2EDA01"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注册时间</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666E508C" w14:textId="77777777" w:rsidR="00123682" w:rsidRPr="00123682" w:rsidRDefault="00123682" w:rsidP="00123682">
            <w:pPr>
              <w:jc w:val="center"/>
              <w:rPr>
                <w:rFonts w:ascii="宋体" w:eastAsia="宋体" w:hAnsi="宋体"/>
                <w:sz w:val="21"/>
                <w:szCs w:val="21"/>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114F230" w14:textId="77777777" w:rsidR="00123682" w:rsidRPr="00123682" w:rsidRDefault="00123682" w:rsidP="00123682">
            <w:pPr>
              <w:widowControl/>
              <w:jc w:val="left"/>
              <w:rPr>
                <w:rFonts w:ascii="宋体" w:eastAsia="宋体" w:hAnsi="宋体"/>
                <w:sz w:val="21"/>
                <w:szCs w:val="21"/>
              </w:rPr>
            </w:pPr>
          </w:p>
        </w:tc>
      </w:tr>
      <w:tr w:rsidR="00123682" w:rsidRPr="00123682" w14:paraId="1EC58311" w14:textId="77777777" w:rsidTr="00123682">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7623B8BC"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专业技术职称</w:t>
            </w:r>
          </w:p>
        </w:tc>
        <w:tc>
          <w:tcPr>
            <w:tcW w:w="1951" w:type="dxa"/>
            <w:gridSpan w:val="3"/>
            <w:tcBorders>
              <w:top w:val="single" w:sz="4" w:space="0" w:color="auto"/>
              <w:left w:val="single" w:sz="4" w:space="0" w:color="auto"/>
              <w:bottom w:val="single" w:sz="4" w:space="0" w:color="auto"/>
              <w:right w:val="single" w:sz="4" w:space="0" w:color="auto"/>
            </w:tcBorders>
            <w:vAlign w:val="center"/>
          </w:tcPr>
          <w:p w14:paraId="5372EF98" w14:textId="77777777" w:rsidR="00123682" w:rsidRPr="00123682" w:rsidRDefault="00123682" w:rsidP="00123682">
            <w:pPr>
              <w:jc w:val="center"/>
              <w:rPr>
                <w:rFonts w:ascii="宋体" w:eastAsia="宋体" w:hAnsi="宋体"/>
                <w:sz w:val="21"/>
                <w:szCs w:val="21"/>
              </w:rPr>
            </w:pPr>
          </w:p>
        </w:tc>
        <w:tc>
          <w:tcPr>
            <w:tcW w:w="2240" w:type="dxa"/>
            <w:gridSpan w:val="5"/>
            <w:tcBorders>
              <w:top w:val="single" w:sz="4" w:space="0" w:color="auto"/>
              <w:left w:val="single" w:sz="4" w:space="0" w:color="auto"/>
              <w:bottom w:val="single" w:sz="4" w:space="0" w:color="auto"/>
              <w:right w:val="single" w:sz="4" w:space="0" w:color="auto"/>
            </w:tcBorders>
            <w:vAlign w:val="center"/>
            <w:hideMark/>
          </w:tcPr>
          <w:p w14:paraId="7B5E7840"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职务</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72382DE0" w14:textId="77777777" w:rsidR="00123682" w:rsidRPr="00123682" w:rsidRDefault="00123682" w:rsidP="00123682">
            <w:pPr>
              <w:jc w:val="center"/>
              <w:rPr>
                <w:rFonts w:ascii="宋体" w:eastAsia="宋体" w:hAnsi="宋体"/>
                <w:sz w:val="21"/>
                <w:szCs w:val="21"/>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044E9AD" w14:textId="77777777" w:rsidR="00123682" w:rsidRPr="00123682" w:rsidRDefault="00123682" w:rsidP="00123682">
            <w:pPr>
              <w:widowControl/>
              <w:jc w:val="left"/>
              <w:rPr>
                <w:rFonts w:ascii="宋体" w:eastAsia="宋体" w:hAnsi="宋体"/>
                <w:sz w:val="21"/>
                <w:szCs w:val="21"/>
              </w:rPr>
            </w:pPr>
          </w:p>
        </w:tc>
      </w:tr>
      <w:tr w:rsidR="00123682" w:rsidRPr="00123682" w14:paraId="4DD92349" w14:textId="77777777" w:rsidTr="00123682">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1A41E856"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工作单位</w:t>
            </w:r>
          </w:p>
        </w:tc>
        <w:tc>
          <w:tcPr>
            <w:tcW w:w="3255" w:type="dxa"/>
            <w:gridSpan w:val="6"/>
            <w:tcBorders>
              <w:top w:val="single" w:sz="4" w:space="0" w:color="auto"/>
              <w:left w:val="single" w:sz="4" w:space="0" w:color="auto"/>
              <w:bottom w:val="single" w:sz="4" w:space="0" w:color="auto"/>
              <w:right w:val="single" w:sz="4" w:space="0" w:color="auto"/>
            </w:tcBorders>
            <w:vAlign w:val="center"/>
          </w:tcPr>
          <w:p w14:paraId="6D7AF7D1" w14:textId="77777777" w:rsidR="00123682" w:rsidRPr="00123682" w:rsidRDefault="00123682" w:rsidP="00123682">
            <w:pPr>
              <w:jc w:val="center"/>
              <w:rPr>
                <w:rFonts w:ascii="宋体" w:eastAsia="宋体" w:hAnsi="宋体"/>
                <w:sz w:val="21"/>
                <w:szCs w:val="21"/>
              </w:rPr>
            </w:pPr>
          </w:p>
        </w:tc>
        <w:tc>
          <w:tcPr>
            <w:tcW w:w="936" w:type="dxa"/>
            <w:gridSpan w:val="2"/>
            <w:tcBorders>
              <w:top w:val="single" w:sz="4" w:space="0" w:color="auto"/>
              <w:left w:val="single" w:sz="4" w:space="0" w:color="auto"/>
              <w:bottom w:val="single" w:sz="4" w:space="0" w:color="auto"/>
              <w:right w:val="single" w:sz="4" w:space="0" w:color="auto"/>
            </w:tcBorders>
            <w:vAlign w:val="center"/>
            <w:hideMark/>
          </w:tcPr>
          <w:p w14:paraId="2181FF32"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手机</w:t>
            </w:r>
          </w:p>
        </w:tc>
        <w:tc>
          <w:tcPr>
            <w:tcW w:w="1162" w:type="dxa"/>
            <w:tcBorders>
              <w:top w:val="single" w:sz="4" w:space="0" w:color="auto"/>
              <w:left w:val="single" w:sz="4" w:space="0" w:color="auto"/>
              <w:bottom w:val="single" w:sz="4" w:space="0" w:color="auto"/>
              <w:right w:val="single" w:sz="4" w:space="0" w:color="auto"/>
            </w:tcBorders>
            <w:vAlign w:val="center"/>
          </w:tcPr>
          <w:p w14:paraId="1327D4CB" w14:textId="77777777" w:rsidR="00123682" w:rsidRPr="00123682" w:rsidRDefault="00123682" w:rsidP="00123682">
            <w:pPr>
              <w:jc w:val="center"/>
              <w:rPr>
                <w:rFonts w:ascii="宋体" w:eastAsia="宋体" w:hAnsi="宋体"/>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7A1B28FD"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邮箱</w:t>
            </w:r>
          </w:p>
        </w:tc>
        <w:tc>
          <w:tcPr>
            <w:tcW w:w="1701" w:type="dxa"/>
            <w:tcBorders>
              <w:top w:val="single" w:sz="4" w:space="0" w:color="auto"/>
              <w:left w:val="single" w:sz="4" w:space="0" w:color="auto"/>
              <w:bottom w:val="single" w:sz="4" w:space="0" w:color="auto"/>
              <w:right w:val="single" w:sz="4" w:space="0" w:color="auto"/>
            </w:tcBorders>
            <w:vAlign w:val="center"/>
          </w:tcPr>
          <w:p w14:paraId="7F00696B" w14:textId="77777777" w:rsidR="00123682" w:rsidRPr="00123682" w:rsidRDefault="00123682" w:rsidP="00123682">
            <w:pPr>
              <w:widowControl/>
              <w:jc w:val="center"/>
              <w:rPr>
                <w:rFonts w:ascii="宋体" w:eastAsia="宋体" w:hAnsi="宋体"/>
                <w:sz w:val="21"/>
                <w:szCs w:val="21"/>
              </w:rPr>
            </w:pPr>
          </w:p>
        </w:tc>
      </w:tr>
      <w:tr w:rsidR="00123682" w:rsidRPr="00123682" w14:paraId="5E46C56F" w14:textId="77777777" w:rsidTr="00123682">
        <w:trPr>
          <w:cantSplit/>
          <w:trHeight w:val="62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1E2B7346"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通讯地址</w:t>
            </w:r>
          </w:p>
        </w:tc>
        <w:tc>
          <w:tcPr>
            <w:tcW w:w="5353" w:type="dxa"/>
            <w:gridSpan w:val="9"/>
            <w:tcBorders>
              <w:top w:val="single" w:sz="4" w:space="0" w:color="auto"/>
              <w:left w:val="single" w:sz="4" w:space="0" w:color="auto"/>
              <w:bottom w:val="single" w:sz="4" w:space="0" w:color="auto"/>
              <w:right w:val="single" w:sz="4" w:space="0" w:color="auto"/>
            </w:tcBorders>
            <w:vAlign w:val="center"/>
          </w:tcPr>
          <w:p w14:paraId="03F21069" w14:textId="77777777" w:rsidR="00123682" w:rsidRPr="00123682" w:rsidRDefault="00123682" w:rsidP="00123682">
            <w:pPr>
              <w:widowControl/>
              <w:jc w:val="center"/>
              <w:rPr>
                <w:rFonts w:ascii="宋体" w:eastAsia="宋体" w:hAnsi="宋体"/>
                <w:sz w:val="21"/>
                <w:szCs w:val="21"/>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786C46A9" w14:textId="77777777" w:rsidR="00123682" w:rsidRPr="00123682" w:rsidRDefault="00123682" w:rsidP="00123682">
            <w:pPr>
              <w:widowControl/>
              <w:rPr>
                <w:rFonts w:ascii="宋体" w:eastAsia="宋体" w:hAnsi="宋体"/>
                <w:sz w:val="21"/>
                <w:szCs w:val="21"/>
              </w:rPr>
            </w:pPr>
            <w:r w:rsidRPr="00123682">
              <w:rPr>
                <w:rFonts w:ascii="宋体" w:eastAsia="宋体" w:hAnsi="宋体" w:hint="eastAsia"/>
                <w:sz w:val="21"/>
                <w:szCs w:val="21"/>
              </w:rPr>
              <w:t>邮政编码</w:t>
            </w:r>
          </w:p>
        </w:tc>
        <w:tc>
          <w:tcPr>
            <w:tcW w:w="1701" w:type="dxa"/>
            <w:tcBorders>
              <w:top w:val="single" w:sz="4" w:space="0" w:color="auto"/>
              <w:left w:val="single" w:sz="4" w:space="0" w:color="auto"/>
              <w:bottom w:val="single" w:sz="4" w:space="0" w:color="auto"/>
              <w:right w:val="single" w:sz="4" w:space="0" w:color="auto"/>
            </w:tcBorders>
            <w:vAlign w:val="center"/>
          </w:tcPr>
          <w:p w14:paraId="6CDFBC46" w14:textId="77777777" w:rsidR="00123682" w:rsidRPr="00123682" w:rsidRDefault="00123682" w:rsidP="00123682">
            <w:pPr>
              <w:widowControl/>
              <w:jc w:val="center"/>
              <w:rPr>
                <w:rFonts w:ascii="宋体" w:eastAsia="宋体" w:hAnsi="宋体"/>
                <w:sz w:val="21"/>
                <w:szCs w:val="21"/>
              </w:rPr>
            </w:pPr>
          </w:p>
        </w:tc>
      </w:tr>
      <w:tr w:rsidR="00123682" w:rsidRPr="00123682" w14:paraId="7F55CC96" w14:textId="77777777" w:rsidTr="00123682">
        <w:trPr>
          <w:cantSplit/>
          <w:trHeight w:val="624"/>
          <w:jc w:val="center"/>
        </w:trPr>
        <w:tc>
          <w:tcPr>
            <w:tcW w:w="2582" w:type="dxa"/>
            <w:gridSpan w:val="3"/>
            <w:tcBorders>
              <w:top w:val="single" w:sz="4" w:space="0" w:color="auto"/>
              <w:left w:val="single" w:sz="4" w:space="0" w:color="auto"/>
              <w:bottom w:val="single" w:sz="4" w:space="0" w:color="auto"/>
              <w:right w:val="single" w:sz="4" w:space="0" w:color="auto"/>
            </w:tcBorders>
            <w:vAlign w:val="center"/>
            <w:hideMark/>
          </w:tcPr>
          <w:p w14:paraId="5C1124D7"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是否上届理事会理事</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8BF2D11" w14:textId="77777777" w:rsidR="00123682" w:rsidRPr="00123682" w:rsidRDefault="00123682" w:rsidP="00123682">
            <w:pPr>
              <w:widowControl/>
              <w:jc w:val="center"/>
              <w:rPr>
                <w:rFonts w:ascii="宋体" w:eastAsia="宋体" w:hAnsi="宋体"/>
                <w:sz w:val="21"/>
                <w:szCs w:val="21"/>
              </w:rPr>
            </w:pP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14:paraId="79309A4C"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是否合伙人/股东</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589C4D7E" w14:textId="77777777" w:rsidR="00123682" w:rsidRPr="00123682" w:rsidRDefault="00123682" w:rsidP="00123682">
            <w:pPr>
              <w:widowControl/>
              <w:jc w:val="center"/>
              <w:rPr>
                <w:rFonts w:ascii="宋体" w:eastAsia="宋体" w:hAnsi="宋体"/>
                <w:sz w:val="21"/>
                <w:szCs w:val="21"/>
              </w:rPr>
            </w:pPr>
          </w:p>
        </w:tc>
      </w:tr>
      <w:tr w:rsidR="00123682" w:rsidRPr="00123682" w14:paraId="5679B8D1" w14:textId="77777777" w:rsidTr="00123682">
        <w:trPr>
          <w:trHeight w:val="1021"/>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19969353"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人才情况</w:t>
            </w:r>
          </w:p>
          <w:p w14:paraId="409EA24E"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(打“√”)</w:t>
            </w:r>
          </w:p>
        </w:tc>
        <w:tc>
          <w:tcPr>
            <w:tcW w:w="7881" w:type="dxa"/>
            <w:gridSpan w:val="10"/>
            <w:tcBorders>
              <w:top w:val="single" w:sz="4" w:space="0" w:color="auto"/>
              <w:left w:val="single" w:sz="4" w:space="0" w:color="auto"/>
              <w:bottom w:val="single" w:sz="4" w:space="0" w:color="auto"/>
              <w:right w:val="single" w:sz="4" w:space="0" w:color="auto"/>
            </w:tcBorders>
            <w:vAlign w:val="center"/>
            <w:hideMark/>
          </w:tcPr>
          <w:p w14:paraId="20C56B4C" w14:textId="77777777" w:rsidR="00123682" w:rsidRPr="00123682" w:rsidRDefault="00123682" w:rsidP="00123682">
            <w:pPr>
              <w:widowControl/>
              <w:rPr>
                <w:rFonts w:ascii="宋体" w:eastAsia="宋体" w:hAnsi="宋体"/>
                <w:sz w:val="21"/>
                <w:szCs w:val="21"/>
              </w:rPr>
            </w:pPr>
            <w:r w:rsidRPr="00123682">
              <w:rPr>
                <w:rFonts w:ascii="宋体" w:eastAsia="宋体" w:hAnsi="宋体" w:hint="eastAsia"/>
                <w:sz w:val="21"/>
                <w:szCs w:val="21"/>
              </w:rPr>
              <w:t>全国领军/高端人才（ ） 重庆市领军人才/高端人才/青年英才（ ）</w:t>
            </w:r>
          </w:p>
          <w:p w14:paraId="50B1F7BC" w14:textId="77777777" w:rsidR="00123682" w:rsidRPr="00123682" w:rsidRDefault="00123682" w:rsidP="00123682">
            <w:pPr>
              <w:widowControl/>
              <w:rPr>
                <w:rFonts w:ascii="宋体" w:eastAsia="宋体" w:hAnsi="宋体"/>
                <w:sz w:val="21"/>
                <w:szCs w:val="21"/>
              </w:rPr>
            </w:pPr>
            <w:r w:rsidRPr="00123682">
              <w:rPr>
                <w:rFonts w:ascii="宋体" w:eastAsia="宋体" w:hAnsi="宋体" w:hint="eastAsia"/>
                <w:sz w:val="21"/>
                <w:szCs w:val="21"/>
              </w:rPr>
              <w:t>全国/重庆会计先进工作者（ ） 中注协资深会员(  )   其他</w:t>
            </w:r>
            <w:r w:rsidRPr="00123682">
              <w:rPr>
                <w:rFonts w:ascii="宋体" w:eastAsia="宋体" w:hAnsi="宋体" w:hint="eastAsia"/>
                <w:sz w:val="21"/>
                <w:szCs w:val="21"/>
                <w:u w:val="single"/>
              </w:rPr>
              <w:t xml:space="preserve">                  </w:t>
            </w:r>
            <w:r w:rsidRPr="00123682">
              <w:rPr>
                <w:rFonts w:ascii="宋体" w:eastAsia="宋体" w:hAnsi="宋体" w:hint="eastAsia"/>
                <w:sz w:val="21"/>
                <w:szCs w:val="21"/>
              </w:rPr>
              <w:t xml:space="preserve"> </w:t>
            </w:r>
          </w:p>
        </w:tc>
      </w:tr>
      <w:tr w:rsidR="00123682" w:rsidRPr="00123682" w14:paraId="67D30384" w14:textId="77777777" w:rsidTr="00123682">
        <w:trPr>
          <w:trHeight w:val="2397"/>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16B41BBF"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工</w:t>
            </w:r>
          </w:p>
          <w:p w14:paraId="16991E7E"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作</w:t>
            </w:r>
          </w:p>
          <w:p w14:paraId="0B3392C8"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简</w:t>
            </w:r>
          </w:p>
          <w:p w14:paraId="5492AF50"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历</w:t>
            </w:r>
          </w:p>
        </w:tc>
        <w:tc>
          <w:tcPr>
            <w:tcW w:w="7881" w:type="dxa"/>
            <w:gridSpan w:val="10"/>
            <w:tcBorders>
              <w:top w:val="single" w:sz="4" w:space="0" w:color="auto"/>
              <w:left w:val="single" w:sz="4" w:space="0" w:color="auto"/>
              <w:bottom w:val="single" w:sz="4" w:space="0" w:color="auto"/>
              <w:right w:val="single" w:sz="4" w:space="0" w:color="auto"/>
            </w:tcBorders>
            <w:hideMark/>
          </w:tcPr>
          <w:p w14:paraId="1A5C73CB" w14:textId="77777777" w:rsidR="00123682" w:rsidRPr="00123682" w:rsidRDefault="00123682" w:rsidP="00123682">
            <w:pPr>
              <w:widowControl/>
              <w:rPr>
                <w:rFonts w:ascii="宋体" w:eastAsia="宋体" w:hAnsi="宋体"/>
                <w:sz w:val="21"/>
                <w:szCs w:val="21"/>
              </w:rPr>
            </w:pPr>
            <w:r w:rsidRPr="00123682">
              <w:rPr>
                <w:rFonts w:ascii="宋体" w:eastAsia="宋体" w:hAnsi="宋体" w:hint="eastAsia"/>
                <w:color w:val="A6A6A6"/>
                <w:sz w:val="21"/>
                <w:szCs w:val="21"/>
              </w:rPr>
              <w:t>（自大学开始填写）</w:t>
            </w:r>
          </w:p>
        </w:tc>
      </w:tr>
      <w:tr w:rsidR="00123682" w:rsidRPr="00123682" w14:paraId="196C2383" w14:textId="77777777" w:rsidTr="00123682">
        <w:trPr>
          <w:trHeight w:val="2246"/>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253AD7D0"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社会任职</w:t>
            </w:r>
          </w:p>
          <w:p w14:paraId="5D761FE0"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（各级人大代表、政协委员等）</w:t>
            </w:r>
          </w:p>
        </w:tc>
        <w:tc>
          <w:tcPr>
            <w:tcW w:w="7881" w:type="dxa"/>
            <w:gridSpan w:val="10"/>
            <w:tcBorders>
              <w:top w:val="single" w:sz="4" w:space="0" w:color="auto"/>
              <w:left w:val="single" w:sz="4" w:space="0" w:color="auto"/>
              <w:bottom w:val="single" w:sz="4" w:space="0" w:color="auto"/>
              <w:right w:val="single" w:sz="4" w:space="0" w:color="auto"/>
            </w:tcBorders>
            <w:vAlign w:val="center"/>
          </w:tcPr>
          <w:p w14:paraId="17B1C1FF" w14:textId="77777777" w:rsidR="00123682" w:rsidRPr="00123682" w:rsidRDefault="00123682" w:rsidP="00123682">
            <w:pPr>
              <w:jc w:val="center"/>
              <w:rPr>
                <w:rFonts w:ascii="宋体" w:eastAsia="宋体" w:hAnsi="宋体"/>
                <w:sz w:val="21"/>
                <w:szCs w:val="21"/>
              </w:rPr>
            </w:pPr>
          </w:p>
        </w:tc>
      </w:tr>
      <w:tr w:rsidR="00123682" w:rsidRPr="00123682" w14:paraId="52A1A139" w14:textId="77777777" w:rsidTr="00123682">
        <w:trPr>
          <w:trHeight w:val="1829"/>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649B2431"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lastRenderedPageBreak/>
              <w:t>担任中评协及重庆评协理事会、专门（专业）</w:t>
            </w:r>
          </w:p>
          <w:p w14:paraId="2EC85035"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委员会职务</w:t>
            </w:r>
          </w:p>
        </w:tc>
        <w:tc>
          <w:tcPr>
            <w:tcW w:w="7881" w:type="dxa"/>
            <w:gridSpan w:val="10"/>
            <w:tcBorders>
              <w:top w:val="single" w:sz="4" w:space="0" w:color="auto"/>
              <w:left w:val="single" w:sz="4" w:space="0" w:color="auto"/>
              <w:bottom w:val="single" w:sz="4" w:space="0" w:color="auto"/>
              <w:right w:val="single" w:sz="4" w:space="0" w:color="auto"/>
            </w:tcBorders>
            <w:vAlign w:val="center"/>
          </w:tcPr>
          <w:p w14:paraId="55B9C404" w14:textId="77777777" w:rsidR="00123682" w:rsidRPr="00123682" w:rsidRDefault="00123682" w:rsidP="00123682">
            <w:pPr>
              <w:jc w:val="center"/>
              <w:rPr>
                <w:rFonts w:ascii="宋体" w:eastAsia="宋体" w:hAnsi="宋体"/>
                <w:sz w:val="21"/>
                <w:szCs w:val="21"/>
              </w:rPr>
            </w:pPr>
          </w:p>
        </w:tc>
      </w:tr>
      <w:tr w:rsidR="00123682" w:rsidRPr="00123682" w14:paraId="6B809DE3" w14:textId="77777777" w:rsidTr="00123682">
        <w:trPr>
          <w:trHeight w:val="1829"/>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1DB2E465"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专业</w:t>
            </w:r>
          </w:p>
          <w:p w14:paraId="72F0C49D"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研究</w:t>
            </w:r>
          </w:p>
          <w:p w14:paraId="19B3B7A5"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成果</w:t>
            </w:r>
          </w:p>
        </w:tc>
        <w:tc>
          <w:tcPr>
            <w:tcW w:w="7881" w:type="dxa"/>
            <w:gridSpan w:val="10"/>
            <w:tcBorders>
              <w:top w:val="single" w:sz="4" w:space="0" w:color="auto"/>
              <w:left w:val="single" w:sz="4" w:space="0" w:color="auto"/>
              <w:bottom w:val="single" w:sz="4" w:space="0" w:color="auto"/>
              <w:right w:val="single" w:sz="4" w:space="0" w:color="auto"/>
            </w:tcBorders>
            <w:vAlign w:val="center"/>
          </w:tcPr>
          <w:p w14:paraId="1E98EB1E" w14:textId="77777777" w:rsidR="00123682" w:rsidRPr="00123682" w:rsidRDefault="00123682" w:rsidP="00123682">
            <w:pPr>
              <w:jc w:val="center"/>
              <w:rPr>
                <w:rFonts w:ascii="宋体" w:eastAsia="宋体" w:hAnsi="宋体"/>
                <w:sz w:val="21"/>
                <w:szCs w:val="21"/>
              </w:rPr>
            </w:pPr>
          </w:p>
        </w:tc>
      </w:tr>
      <w:tr w:rsidR="00123682" w:rsidRPr="00123682" w14:paraId="5A2E4435" w14:textId="77777777" w:rsidTr="00123682">
        <w:trPr>
          <w:trHeight w:val="2680"/>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4035EBF3"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近</w:t>
            </w:r>
            <w:r w:rsidRPr="009E100E">
              <w:rPr>
                <w:rFonts w:eastAsia="宋体" w:hint="eastAsia"/>
                <w:sz w:val="21"/>
                <w:szCs w:val="21"/>
              </w:rPr>
              <w:t>5</w:t>
            </w:r>
            <w:r w:rsidRPr="00123682">
              <w:rPr>
                <w:rFonts w:ascii="宋体" w:eastAsia="宋体" w:hAnsi="宋体" w:hint="eastAsia"/>
                <w:sz w:val="21"/>
                <w:szCs w:val="21"/>
              </w:rPr>
              <w:t>年奖惩情况（截止至</w:t>
            </w:r>
            <w:r w:rsidRPr="009E100E">
              <w:rPr>
                <w:rFonts w:eastAsia="宋体" w:hint="eastAsia"/>
                <w:sz w:val="21"/>
                <w:szCs w:val="21"/>
              </w:rPr>
              <w:t>2024</w:t>
            </w:r>
            <w:r w:rsidRPr="00123682">
              <w:rPr>
                <w:rFonts w:ascii="宋体" w:eastAsia="宋体" w:hAnsi="宋体" w:hint="eastAsia"/>
                <w:sz w:val="21"/>
                <w:szCs w:val="21"/>
              </w:rPr>
              <w:t>年</w:t>
            </w:r>
            <w:r w:rsidRPr="009E100E">
              <w:rPr>
                <w:rFonts w:eastAsia="宋体" w:hint="eastAsia"/>
                <w:sz w:val="21"/>
                <w:szCs w:val="21"/>
              </w:rPr>
              <w:t>4</w:t>
            </w:r>
            <w:r w:rsidRPr="00123682">
              <w:rPr>
                <w:rFonts w:ascii="宋体" w:eastAsia="宋体" w:hAnsi="宋体" w:hint="eastAsia"/>
                <w:sz w:val="21"/>
                <w:szCs w:val="21"/>
              </w:rPr>
              <w:t>月</w:t>
            </w:r>
            <w:r w:rsidRPr="009E100E">
              <w:rPr>
                <w:rFonts w:eastAsia="宋体" w:hint="eastAsia"/>
                <w:sz w:val="21"/>
                <w:szCs w:val="21"/>
              </w:rPr>
              <w:t>30</w:t>
            </w:r>
            <w:r w:rsidRPr="00123682">
              <w:rPr>
                <w:rFonts w:ascii="宋体" w:eastAsia="宋体" w:hAnsi="宋体" w:hint="eastAsia"/>
                <w:sz w:val="21"/>
                <w:szCs w:val="21"/>
              </w:rPr>
              <w:t>日）</w:t>
            </w:r>
          </w:p>
        </w:tc>
        <w:tc>
          <w:tcPr>
            <w:tcW w:w="7881" w:type="dxa"/>
            <w:gridSpan w:val="10"/>
            <w:tcBorders>
              <w:top w:val="single" w:sz="4" w:space="0" w:color="auto"/>
              <w:left w:val="single" w:sz="4" w:space="0" w:color="auto"/>
              <w:bottom w:val="single" w:sz="4" w:space="0" w:color="auto"/>
              <w:right w:val="single" w:sz="4" w:space="0" w:color="auto"/>
            </w:tcBorders>
          </w:tcPr>
          <w:p w14:paraId="6FA9A510" w14:textId="77777777" w:rsidR="00123682" w:rsidRPr="00123682" w:rsidRDefault="00123682" w:rsidP="00123682">
            <w:pPr>
              <w:rPr>
                <w:rFonts w:ascii="宋体" w:eastAsia="宋体" w:hAnsi="宋体"/>
                <w:sz w:val="21"/>
                <w:szCs w:val="21"/>
              </w:rPr>
            </w:pPr>
          </w:p>
        </w:tc>
      </w:tr>
      <w:tr w:rsidR="00123682" w:rsidRPr="00123682" w14:paraId="5293FD5D" w14:textId="77777777" w:rsidTr="00123682">
        <w:trPr>
          <w:trHeight w:val="1966"/>
          <w:jc w:val="center"/>
        </w:trPr>
        <w:tc>
          <w:tcPr>
            <w:tcW w:w="1873" w:type="dxa"/>
            <w:gridSpan w:val="2"/>
            <w:tcBorders>
              <w:top w:val="single" w:sz="4" w:space="0" w:color="auto"/>
              <w:left w:val="single" w:sz="4" w:space="0" w:color="auto"/>
              <w:bottom w:val="single" w:sz="4" w:space="0" w:color="auto"/>
              <w:right w:val="single" w:sz="4" w:space="0" w:color="auto"/>
            </w:tcBorders>
          </w:tcPr>
          <w:p w14:paraId="3BFB8696" w14:textId="77777777" w:rsidR="00123682" w:rsidRPr="00123682" w:rsidRDefault="00123682" w:rsidP="00123682">
            <w:pPr>
              <w:rPr>
                <w:rFonts w:ascii="宋体" w:eastAsia="宋体" w:hAnsi="宋体"/>
                <w:sz w:val="21"/>
                <w:szCs w:val="21"/>
              </w:rPr>
            </w:pPr>
          </w:p>
          <w:p w14:paraId="3B670075" w14:textId="77777777" w:rsidR="00123682" w:rsidRPr="00123682" w:rsidRDefault="00123682" w:rsidP="00123682">
            <w:pPr>
              <w:jc w:val="center"/>
              <w:rPr>
                <w:rFonts w:ascii="宋体" w:eastAsia="宋体" w:hAnsi="宋体"/>
                <w:sz w:val="21"/>
                <w:szCs w:val="21"/>
              </w:rPr>
            </w:pPr>
          </w:p>
          <w:p w14:paraId="79896BC8"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推荐</w:t>
            </w:r>
          </w:p>
          <w:p w14:paraId="27F8CB59"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单位</w:t>
            </w:r>
          </w:p>
          <w:p w14:paraId="0E9DDA32"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意见</w:t>
            </w:r>
          </w:p>
        </w:tc>
        <w:tc>
          <w:tcPr>
            <w:tcW w:w="7881" w:type="dxa"/>
            <w:gridSpan w:val="10"/>
            <w:tcBorders>
              <w:top w:val="single" w:sz="4" w:space="0" w:color="auto"/>
              <w:left w:val="single" w:sz="4" w:space="0" w:color="auto"/>
              <w:bottom w:val="single" w:sz="4" w:space="0" w:color="auto"/>
              <w:right w:val="single" w:sz="4" w:space="0" w:color="auto"/>
            </w:tcBorders>
          </w:tcPr>
          <w:p w14:paraId="58C860DE" w14:textId="77777777" w:rsidR="00123682" w:rsidRPr="00123682" w:rsidRDefault="00123682" w:rsidP="00123682">
            <w:pPr>
              <w:jc w:val="left"/>
              <w:rPr>
                <w:rFonts w:ascii="宋体" w:eastAsia="宋体" w:hAnsi="宋体"/>
                <w:sz w:val="21"/>
                <w:szCs w:val="21"/>
              </w:rPr>
            </w:pPr>
          </w:p>
          <w:p w14:paraId="1A39010A" w14:textId="77777777" w:rsidR="00123682" w:rsidRPr="00123682" w:rsidRDefault="00123682" w:rsidP="00123682">
            <w:pPr>
              <w:jc w:val="left"/>
              <w:rPr>
                <w:rFonts w:ascii="宋体" w:eastAsia="宋体" w:hAnsi="宋体"/>
                <w:sz w:val="21"/>
                <w:szCs w:val="21"/>
              </w:rPr>
            </w:pPr>
          </w:p>
          <w:p w14:paraId="17E98EB0" w14:textId="77777777" w:rsidR="00123682" w:rsidRPr="00123682" w:rsidRDefault="00123682" w:rsidP="00123682">
            <w:pPr>
              <w:jc w:val="left"/>
              <w:rPr>
                <w:rFonts w:ascii="宋体" w:eastAsia="宋体" w:hAnsi="宋体"/>
                <w:sz w:val="21"/>
                <w:szCs w:val="21"/>
              </w:rPr>
            </w:pPr>
          </w:p>
          <w:p w14:paraId="7613B64C" w14:textId="77777777" w:rsidR="00123682" w:rsidRPr="00123682" w:rsidRDefault="00123682" w:rsidP="00123682">
            <w:pPr>
              <w:jc w:val="left"/>
              <w:rPr>
                <w:rFonts w:ascii="宋体" w:eastAsia="宋体" w:hAnsi="宋体"/>
                <w:sz w:val="21"/>
                <w:szCs w:val="21"/>
              </w:rPr>
            </w:pPr>
          </w:p>
          <w:p w14:paraId="6D4582EF"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 xml:space="preserve">                                                单位盖章</w:t>
            </w:r>
          </w:p>
          <w:p w14:paraId="1EBCF872"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 xml:space="preserve">                                               年   月   日</w:t>
            </w:r>
          </w:p>
        </w:tc>
      </w:tr>
      <w:tr w:rsidR="00123682" w:rsidRPr="00123682" w14:paraId="34FD7505" w14:textId="77777777" w:rsidTr="00123682">
        <w:trPr>
          <w:trHeight w:val="1969"/>
          <w:jc w:val="center"/>
        </w:trPr>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126BAB5C"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资格</w:t>
            </w:r>
          </w:p>
          <w:p w14:paraId="4799A257"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审查</w:t>
            </w:r>
          </w:p>
          <w:p w14:paraId="6BF5CD1A"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意见</w:t>
            </w:r>
          </w:p>
        </w:tc>
        <w:tc>
          <w:tcPr>
            <w:tcW w:w="7881" w:type="dxa"/>
            <w:gridSpan w:val="10"/>
            <w:tcBorders>
              <w:top w:val="single" w:sz="4" w:space="0" w:color="auto"/>
              <w:left w:val="single" w:sz="4" w:space="0" w:color="auto"/>
              <w:bottom w:val="single" w:sz="4" w:space="0" w:color="auto"/>
              <w:right w:val="single" w:sz="4" w:space="0" w:color="auto"/>
            </w:tcBorders>
          </w:tcPr>
          <w:p w14:paraId="4FCA550E" w14:textId="77777777" w:rsidR="00123682" w:rsidRPr="00123682" w:rsidRDefault="00123682" w:rsidP="00123682">
            <w:pPr>
              <w:jc w:val="left"/>
              <w:rPr>
                <w:rFonts w:ascii="宋体" w:eastAsia="宋体" w:hAnsi="宋体"/>
                <w:sz w:val="21"/>
                <w:szCs w:val="21"/>
              </w:rPr>
            </w:pPr>
          </w:p>
          <w:p w14:paraId="202DE89C" w14:textId="77777777" w:rsidR="00123682" w:rsidRPr="00123682" w:rsidRDefault="00123682" w:rsidP="00123682">
            <w:pPr>
              <w:jc w:val="left"/>
              <w:rPr>
                <w:rFonts w:ascii="宋体" w:eastAsia="宋体" w:hAnsi="宋体"/>
                <w:sz w:val="21"/>
                <w:szCs w:val="21"/>
              </w:rPr>
            </w:pPr>
          </w:p>
          <w:p w14:paraId="1C415914" w14:textId="77777777" w:rsidR="00123682" w:rsidRPr="00123682" w:rsidRDefault="00123682" w:rsidP="00123682">
            <w:pPr>
              <w:jc w:val="left"/>
              <w:rPr>
                <w:rFonts w:ascii="宋体" w:eastAsia="宋体" w:hAnsi="宋体"/>
                <w:sz w:val="21"/>
                <w:szCs w:val="21"/>
              </w:rPr>
            </w:pPr>
          </w:p>
          <w:p w14:paraId="120314C8" w14:textId="77777777" w:rsidR="00123682" w:rsidRPr="00123682" w:rsidRDefault="00123682" w:rsidP="00123682">
            <w:pPr>
              <w:jc w:val="left"/>
              <w:rPr>
                <w:rFonts w:ascii="宋体" w:eastAsia="宋体" w:hAnsi="宋体"/>
                <w:sz w:val="21"/>
                <w:szCs w:val="21"/>
              </w:rPr>
            </w:pPr>
          </w:p>
          <w:p w14:paraId="1B40FF32" w14:textId="77777777" w:rsidR="00123682" w:rsidRPr="00123682" w:rsidRDefault="00123682" w:rsidP="00123682">
            <w:pPr>
              <w:jc w:val="left"/>
              <w:rPr>
                <w:rFonts w:ascii="宋体" w:eastAsia="宋体" w:hAnsi="宋体"/>
                <w:sz w:val="21"/>
                <w:szCs w:val="21"/>
              </w:rPr>
            </w:pPr>
          </w:p>
          <w:p w14:paraId="278AE008"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 xml:space="preserve">                                                   单位盖章</w:t>
            </w:r>
          </w:p>
          <w:p w14:paraId="15C15598"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 xml:space="preserve">                                                 年    月   日</w:t>
            </w:r>
          </w:p>
        </w:tc>
      </w:tr>
    </w:tbl>
    <w:p w14:paraId="7A7F219F" w14:textId="77777777" w:rsidR="00123682" w:rsidRPr="00123682" w:rsidRDefault="00123682" w:rsidP="00123682">
      <w:pPr>
        <w:tabs>
          <w:tab w:val="left" w:pos="1155"/>
        </w:tabs>
        <w:rPr>
          <w:rFonts w:ascii="宋体" w:eastAsia="宋体" w:hAnsi="宋体"/>
          <w:sz w:val="21"/>
          <w:szCs w:val="21"/>
        </w:rPr>
      </w:pPr>
      <w:r w:rsidRPr="00123682">
        <w:rPr>
          <w:rFonts w:ascii="宋体" w:eastAsia="宋体" w:hAnsi="宋体" w:hint="eastAsia"/>
          <w:sz w:val="21"/>
          <w:szCs w:val="21"/>
        </w:rPr>
        <w:t>填表说明：若无社会职务、奖励情况、惩罚情况，请写明“无”。</w:t>
      </w:r>
    </w:p>
    <w:p w14:paraId="153AFAB1" w14:textId="10AF8B29" w:rsidR="00123682" w:rsidRPr="00123682" w:rsidRDefault="00123682" w:rsidP="00123682">
      <w:pPr>
        <w:tabs>
          <w:tab w:val="left" w:pos="1155"/>
        </w:tabs>
        <w:rPr>
          <w:rFonts w:ascii="宋体" w:eastAsia="宋体" w:hAnsi="宋体" w:hint="eastAsia"/>
          <w:sz w:val="21"/>
          <w:szCs w:val="21"/>
        </w:rPr>
      </w:pPr>
      <w:r w:rsidRPr="00123682">
        <w:rPr>
          <w:rFonts w:ascii="宋体" w:eastAsia="宋体" w:hAnsi="宋体" w:hint="eastAsia"/>
          <w:sz w:val="21"/>
          <w:szCs w:val="21"/>
        </w:rPr>
        <w:t>报送要求：表格盖章后扫描为</w:t>
      </w:r>
      <w:r w:rsidRPr="009E100E">
        <w:rPr>
          <w:rFonts w:eastAsia="宋体" w:hint="eastAsia"/>
          <w:sz w:val="21"/>
          <w:szCs w:val="21"/>
        </w:rPr>
        <w:t>PDF</w:t>
      </w:r>
      <w:r w:rsidRPr="00123682">
        <w:rPr>
          <w:rFonts w:ascii="宋体" w:eastAsia="宋体" w:hAnsi="宋体" w:hint="eastAsia"/>
          <w:sz w:val="21"/>
          <w:szCs w:val="21"/>
        </w:rPr>
        <w:t>文件发送至邮箱</w:t>
      </w:r>
      <w:r w:rsidRPr="009E100E">
        <w:rPr>
          <w:rFonts w:eastAsia="宋体" w:hint="eastAsia"/>
          <w:sz w:val="21"/>
          <w:szCs w:val="21"/>
        </w:rPr>
        <w:t>cqicpzhb</w:t>
      </w:r>
      <w:r w:rsidRPr="00123682">
        <w:rPr>
          <w:rFonts w:ascii="宋体" w:eastAsia="宋体" w:hAnsi="宋体" w:hint="eastAsia"/>
          <w:sz w:val="21"/>
          <w:szCs w:val="21"/>
        </w:rPr>
        <w:t>@</w:t>
      </w:r>
      <w:r w:rsidRPr="009E100E">
        <w:rPr>
          <w:rFonts w:eastAsia="宋体" w:hint="eastAsia"/>
          <w:sz w:val="21"/>
          <w:szCs w:val="21"/>
        </w:rPr>
        <w:t>163</w:t>
      </w:r>
      <w:r w:rsidRPr="00123682">
        <w:rPr>
          <w:rFonts w:ascii="宋体" w:eastAsia="宋体" w:hAnsi="宋体" w:hint="eastAsia"/>
          <w:sz w:val="21"/>
          <w:szCs w:val="21"/>
        </w:rPr>
        <w:t>.</w:t>
      </w:r>
      <w:r w:rsidRPr="009E100E">
        <w:rPr>
          <w:rFonts w:eastAsia="宋体" w:hint="eastAsia"/>
          <w:sz w:val="21"/>
          <w:szCs w:val="21"/>
        </w:rPr>
        <w:t>com</w:t>
      </w:r>
      <w:r w:rsidRPr="00123682">
        <w:rPr>
          <w:rFonts w:ascii="宋体" w:eastAsia="宋体" w:hAnsi="宋体" w:hint="eastAsia"/>
          <w:sz w:val="21"/>
          <w:szCs w:val="21"/>
        </w:rPr>
        <w:t>。</w:t>
      </w:r>
    </w:p>
    <w:p w14:paraId="12B003B0" w14:textId="77777777" w:rsidR="00123682" w:rsidRPr="00123682" w:rsidRDefault="00123682" w:rsidP="00123682">
      <w:pPr>
        <w:tabs>
          <w:tab w:val="left" w:pos="1155"/>
        </w:tabs>
        <w:rPr>
          <w:rFonts w:ascii="宋体" w:eastAsia="宋体" w:hAnsi="宋体"/>
          <w:sz w:val="21"/>
          <w:szCs w:val="21"/>
        </w:rPr>
      </w:pPr>
    </w:p>
    <w:p w14:paraId="058A30F0" w14:textId="77777777" w:rsidR="00123682" w:rsidRPr="00123682" w:rsidRDefault="00123682" w:rsidP="00123682">
      <w:pPr>
        <w:tabs>
          <w:tab w:val="left" w:pos="1155"/>
        </w:tabs>
        <w:rPr>
          <w:rFonts w:ascii="宋体" w:eastAsia="宋体" w:hAnsi="宋体"/>
          <w:sz w:val="21"/>
          <w:szCs w:val="21"/>
        </w:rPr>
      </w:pPr>
      <w:r w:rsidRPr="00123682">
        <w:rPr>
          <w:rFonts w:ascii="宋体" w:eastAsia="宋体" w:hAnsi="宋体" w:hint="eastAsia"/>
          <w:sz w:val="21"/>
          <w:szCs w:val="21"/>
        </w:rPr>
        <w:t xml:space="preserve">推荐单位联系人：                           联系电话：          </w:t>
      </w:r>
    </w:p>
    <w:p w14:paraId="61A41896" w14:textId="62C5C06B" w:rsidR="00123682" w:rsidRPr="00123682" w:rsidRDefault="00123682" w:rsidP="00987588">
      <w:pPr>
        <w:widowControl/>
        <w:jc w:val="left"/>
        <w:rPr>
          <w:rFonts w:ascii="方正仿宋_GBK" w:hAnsi="宋体"/>
          <w:sz w:val="21"/>
          <w:szCs w:val="21"/>
        </w:rPr>
      </w:pPr>
      <w:r w:rsidRPr="00123682">
        <w:rPr>
          <w:rFonts w:ascii="仿宋" w:eastAsia="仿宋" w:hAnsi="仿宋" w:hint="eastAsia"/>
          <w:kern w:val="0"/>
          <w:szCs w:val="32"/>
        </w:rPr>
        <w:br w:type="page"/>
      </w:r>
      <w:r w:rsidRPr="00123682">
        <w:rPr>
          <w:rFonts w:ascii="方正仿宋_GBK" w:hAnsi="仿宋" w:hint="eastAsia"/>
          <w:szCs w:val="32"/>
        </w:rPr>
        <w:lastRenderedPageBreak/>
        <w:t>附件</w:t>
      </w:r>
      <w:r w:rsidRPr="009E100E">
        <w:rPr>
          <w:rFonts w:hint="eastAsia"/>
          <w:szCs w:val="32"/>
        </w:rPr>
        <w:t>9</w:t>
      </w:r>
      <w:r w:rsidRPr="00123682">
        <w:rPr>
          <w:rFonts w:ascii="方正仿宋_GBK" w:hAnsi="仿宋" w:hint="eastAsia"/>
          <w:szCs w:val="32"/>
        </w:rPr>
        <w:t>：</w:t>
      </w:r>
    </w:p>
    <w:p w14:paraId="6F50214F" w14:textId="77777777" w:rsidR="00123682" w:rsidRPr="00987588" w:rsidRDefault="00123682" w:rsidP="00123682">
      <w:pPr>
        <w:spacing w:line="578" w:lineRule="exact"/>
        <w:jc w:val="center"/>
        <w:rPr>
          <w:rFonts w:ascii="方正小标宋_GBK" w:eastAsia="方正小标宋_GBK" w:hAnsi="华文中宋" w:hint="eastAsia"/>
          <w:b/>
          <w:bCs/>
          <w:sz w:val="44"/>
          <w:szCs w:val="44"/>
        </w:rPr>
      </w:pPr>
      <w:r w:rsidRPr="00987588">
        <w:rPr>
          <w:rFonts w:ascii="方正小标宋_GBK" w:eastAsia="方正小标宋_GBK" w:hAnsi="华文中宋" w:hint="eastAsia"/>
          <w:b/>
          <w:bCs/>
          <w:sz w:val="44"/>
          <w:szCs w:val="44"/>
        </w:rPr>
        <w:t>重庆市资产评估协会</w:t>
      </w:r>
    </w:p>
    <w:p w14:paraId="701AC656" w14:textId="77777777" w:rsidR="00123682" w:rsidRPr="00987588" w:rsidRDefault="00123682" w:rsidP="00123682">
      <w:pPr>
        <w:spacing w:line="578" w:lineRule="exact"/>
        <w:jc w:val="center"/>
        <w:rPr>
          <w:rFonts w:ascii="方正小标宋_GBK" w:eastAsia="方正小标宋_GBK" w:hAnsi="华文中宋" w:hint="eastAsia"/>
          <w:b/>
          <w:bCs/>
          <w:sz w:val="44"/>
          <w:szCs w:val="44"/>
        </w:rPr>
      </w:pPr>
      <w:r w:rsidRPr="00987588">
        <w:rPr>
          <w:rFonts w:ascii="方正小标宋_GBK" w:eastAsia="方正小标宋_GBK" w:hAnsi="华文中宋" w:hint="eastAsia"/>
          <w:b/>
          <w:bCs/>
          <w:sz w:val="44"/>
          <w:szCs w:val="44"/>
        </w:rPr>
        <w:t>第五届理事会副会长候选人推荐表</w:t>
      </w:r>
    </w:p>
    <w:p w14:paraId="4E37CE26" w14:textId="77777777" w:rsidR="00123682" w:rsidRPr="00123682" w:rsidRDefault="00123682" w:rsidP="00123682">
      <w:pPr>
        <w:jc w:val="center"/>
        <w:rPr>
          <w:rFonts w:ascii="宋体" w:eastAsia="宋体" w:hAnsi="宋体"/>
          <w:sz w:val="11"/>
          <w:szCs w:val="11"/>
        </w:rPr>
      </w:pP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9"/>
        <w:gridCol w:w="1064"/>
        <w:gridCol w:w="765"/>
        <w:gridCol w:w="734"/>
        <w:gridCol w:w="344"/>
        <w:gridCol w:w="390"/>
        <w:gridCol w:w="744"/>
        <w:gridCol w:w="991"/>
        <w:gridCol w:w="1275"/>
        <w:gridCol w:w="1994"/>
      </w:tblGrid>
      <w:tr w:rsidR="00123682" w:rsidRPr="00123682" w14:paraId="45543661" w14:textId="77777777" w:rsidTr="00123682">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4DEC59DA"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姓    名</w:t>
            </w:r>
          </w:p>
        </w:tc>
        <w:tc>
          <w:tcPr>
            <w:tcW w:w="1065" w:type="dxa"/>
            <w:tcBorders>
              <w:top w:val="single" w:sz="4" w:space="0" w:color="auto"/>
              <w:left w:val="single" w:sz="4" w:space="0" w:color="auto"/>
              <w:bottom w:val="single" w:sz="4" w:space="0" w:color="auto"/>
              <w:right w:val="single" w:sz="4" w:space="0" w:color="auto"/>
            </w:tcBorders>
            <w:vAlign w:val="center"/>
          </w:tcPr>
          <w:p w14:paraId="7F3FD60F" w14:textId="77777777" w:rsidR="00123682" w:rsidRPr="00123682" w:rsidRDefault="00123682" w:rsidP="00123682">
            <w:pPr>
              <w:widowControl/>
              <w:jc w:val="center"/>
              <w:rPr>
                <w:rFonts w:ascii="宋体" w:eastAsia="宋体" w:hAnsi="宋体"/>
                <w:sz w:val="21"/>
                <w:szCs w:val="21"/>
              </w:rPr>
            </w:pPr>
          </w:p>
        </w:tc>
        <w:tc>
          <w:tcPr>
            <w:tcW w:w="765" w:type="dxa"/>
            <w:tcBorders>
              <w:top w:val="single" w:sz="4" w:space="0" w:color="auto"/>
              <w:left w:val="single" w:sz="4" w:space="0" w:color="auto"/>
              <w:bottom w:val="single" w:sz="4" w:space="0" w:color="auto"/>
              <w:right w:val="single" w:sz="4" w:space="0" w:color="auto"/>
            </w:tcBorders>
            <w:vAlign w:val="center"/>
            <w:hideMark/>
          </w:tcPr>
          <w:p w14:paraId="4F0403CC"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性别</w:t>
            </w:r>
          </w:p>
        </w:tc>
        <w:tc>
          <w:tcPr>
            <w:tcW w:w="734" w:type="dxa"/>
            <w:tcBorders>
              <w:top w:val="single" w:sz="4" w:space="0" w:color="auto"/>
              <w:left w:val="single" w:sz="4" w:space="0" w:color="auto"/>
              <w:bottom w:val="single" w:sz="4" w:space="0" w:color="auto"/>
              <w:right w:val="single" w:sz="4" w:space="0" w:color="auto"/>
            </w:tcBorders>
            <w:vAlign w:val="center"/>
          </w:tcPr>
          <w:p w14:paraId="681276CF" w14:textId="77777777" w:rsidR="00123682" w:rsidRPr="00123682" w:rsidRDefault="00123682" w:rsidP="00123682">
            <w:pPr>
              <w:widowControl/>
              <w:jc w:val="center"/>
              <w:rPr>
                <w:rFonts w:ascii="宋体" w:eastAsia="宋体" w:hAnsi="宋体"/>
                <w:sz w:val="21"/>
                <w:szCs w:val="21"/>
              </w:rPr>
            </w:pP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2764CAE7"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民族</w:t>
            </w:r>
          </w:p>
        </w:tc>
        <w:tc>
          <w:tcPr>
            <w:tcW w:w="744" w:type="dxa"/>
            <w:tcBorders>
              <w:top w:val="single" w:sz="4" w:space="0" w:color="auto"/>
              <w:left w:val="single" w:sz="4" w:space="0" w:color="auto"/>
              <w:bottom w:val="single" w:sz="4" w:space="0" w:color="auto"/>
              <w:right w:val="single" w:sz="4" w:space="0" w:color="auto"/>
            </w:tcBorders>
            <w:vAlign w:val="center"/>
          </w:tcPr>
          <w:p w14:paraId="60C8C261" w14:textId="77777777" w:rsidR="00123682" w:rsidRPr="00123682" w:rsidRDefault="00123682" w:rsidP="00123682">
            <w:pPr>
              <w:widowControl/>
              <w:jc w:val="center"/>
              <w:rPr>
                <w:rFonts w:ascii="宋体" w:eastAsia="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D5E180"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出生</w:t>
            </w:r>
          </w:p>
          <w:p w14:paraId="7838B24E"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年月</w:t>
            </w:r>
          </w:p>
        </w:tc>
        <w:tc>
          <w:tcPr>
            <w:tcW w:w="1276" w:type="dxa"/>
            <w:tcBorders>
              <w:top w:val="single" w:sz="4" w:space="0" w:color="auto"/>
              <w:left w:val="single" w:sz="4" w:space="0" w:color="auto"/>
              <w:bottom w:val="single" w:sz="4" w:space="0" w:color="auto"/>
              <w:right w:val="single" w:sz="4" w:space="0" w:color="auto"/>
            </w:tcBorders>
            <w:vAlign w:val="center"/>
          </w:tcPr>
          <w:p w14:paraId="321D4D21" w14:textId="77777777" w:rsidR="00123682" w:rsidRPr="00123682" w:rsidRDefault="00123682" w:rsidP="00123682">
            <w:pPr>
              <w:widowControl/>
              <w:jc w:val="center"/>
              <w:rPr>
                <w:rFonts w:ascii="宋体" w:eastAsia="宋体" w:hAnsi="宋体"/>
                <w:sz w:val="21"/>
                <w:szCs w:val="21"/>
              </w:rPr>
            </w:pPr>
          </w:p>
        </w:tc>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2924A8F5" w14:textId="77777777" w:rsidR="00123682" w:rsidRPr="00123682" w:rsidRDefault="00123682" w:rsidP="00123682">
            <w:pPr>
              <w:widowControl/>
              <w:rPr>
                <w:rFonts w:ascii="宋体" w:eastAsia="宋体" w:hAnsi="宋体"/>
                <w:sz w:val="21"/>
                <w:szCs w:val="21"/>
              </w:rPr>
            </w:pPr>
            <w:r w:rsidRPr="00123682">
              <w:rPr>
                <w:rFonts w:ascii="宋体" w:eastAsia="宋体" w:hAnsi="宋体" w:hint="eastAsia"/>
                <w:sz w:val="21"/>
                <w:szCs w:val="21"/>
              </w:rPr>
              <w:t>一  寸</w:t>
            </w:r>
          </w:p>
          <w:p w14:paraId="7E727ACB"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彩  色</w:t>
            </w:r>
          </w:p>
          <w:p w14:paraId="08DDBC01"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近  期</w:t>
            </w:r>
          </w:p>
          <w:p w14:paraId="3D822863"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相  片</w:t>
            </w:r>
          </w:p>
        </w:tc>
      </w:tr>
      <w:tr w:rsidR="00123682" w:rsidRPr="00123682" w14:paraId="50260251" w14:textId="77777777" w:rsidTr="00123682">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4AB70DF7"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政治面貌</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9F97B1" w14:textId="77777777" w:rsidR="00123682" w:rsidRPr="00123682" w:rsidRDefault="00123682" w:rsidP="00123682">
            <w:pPr>
              <w:jc w:val="center"/>
              <w:rPr>
                <w:rFonts w:ascii="宋体" w:eastAsia="宋体" w:hAnsi="宋体"/>
                <w:sz w:val="21"/>
                <w:szCs w:val="21"/>
              </w:rPr>
            </w:pPr>
          </w:p>
        </w:tc>
        <w:tc>
          <w:tcPr>
            <w:tcW w:w="2212" w:type="dxa"/>
            <w:gridSpan w:val="4"/>
            <w:tcBorders>
              <w:top w:val="single" w:sz="4" w:space="0" w:color="auto"/>
              <w:left w:val="single" w:sz="4" w:space="0" w:color="auto"/>
              <w:bottom w:val="single" w:sz="4" w:space="0" w:color="auto"/>
              <w:right w:val="single" w:sz="4" w:space="0" w:color="auto"/>
            </w:tcBorders>
            <w:vAlign w:val="center"/>
            <w:hideMark/>
          </w:tcPr>
          <w:p w14:paraId="648B4EC5"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最高学历/学位</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F59C3F1" w14:textId="77777777" w:rsidR="00123682" w:rsidRPr="00123682" w:rsidRDefault="00123682" w:rsidP="00123682">
            <w:pPr>
              <w:jc w:val="center"/>
              <w:rPr>
                <w:rFonts w:ascii="宋体" w:eastAsia="宋体" w:hAnsi="宋体"/>
                <w:sz w:val="21"/>
                <w:szCs w:val="21"/>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41BECF5D" w14:textId="77777777" w:rsidR="00123682" w:rsidRPr="00123682" w:rsidRDefault="00123682" w:rsidP="00123682">
            <w:pPr>
              <w:widowControl/>
              <w:jc w:val="left"/>
              <w:rPr>
                <w:rFonts w:ascii="宋体" w:eastAsia="宋体" w:hAnsi="宋体"/>
                <w:sz w:val="21"/>
                <w:szCs w:val="21"/>
              </w:rPr>
            </w:pPr>
          </w:p>
        </w:tc>
      </w:tr>
      <w:tr w:rsidR="00123682" w:rsidRPr="00123682" w14:paraId="2613BF9C" w14:textId="77777777" w:rsidTr="00123682">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5D33CDF7"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执业资格</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7717631" w14:textId="77777777" w:rsidR="00123682" w:rsidRPr="00123682" w:rsidRDefault="00123682" w:rsidP="00123682">
            <w:pPr>
              <w:jc w:val="center"/>
              <w:rPr>
                <w:rFonts w:ascii="宋体" w:eastAsia="宋体" w:hAnsi="宋体"/>
                <w:sz w:val="21"/>
                <w:szCs w:val="21"/>
              </w:rPr>
            </w:pPr>
          </w:p>
        </w:tc>
        <w:tc>
          <w:tcPr>
            <w:tcW w:w="2212" w:type="dxa"/>
            <w:gridSpan w:val="4"/>
            <w:tcBorders>
              <w:top w:val="single" w:sz="4" w:space="0" w:color="auto"/>
              <w:left w:val="single" w:sz="4" w:space="0" w:color="auto"/>
              <w:bottom w:val="single" w:sz="4" w:space="0" w:color="auto"/>
              <w:right w:val="single" w:sz="4" w:space="0" w:color="auto"/>
            </w:tcBorders>
            <w:vAlign w:val="center"/>
            <w:hideMark/>
          </w:tcPr>
          <w:p w14:paraId="46CFFA23"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注册时间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BBDD5E" w14:textId="77777777" w:rsidR="00123682" w:rsidRPr="00123682" w:rsidRDefault="00123682" w:rsidP="00123682">
            <w:pPr>
              <w:jc w:val="center"/>
              <w:rPr>
                <w:rFonts w:ascii="宋体" w:eastAsia="宋体" w:hAnsi="宋体"/>
                <w:sz w:val="21"/>
                <w:szCs w:val="21"/>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49283205" w14:textId="77777777" w:rsidR="00123682" w:rsidRPr="00123682" w:rsidRDefault="00123682" w:rsidP="00123682">
            <w:pPr>
              <w:widowControl/>
              <w:jc w:val="left"/>
              <w:rPr>
                <w:rFonts w:ascii="宋体" w:eastAsia="宋体" w:hAnsi="宋体"/>
                <w:sz w:val="21"/>
                <w:szCs w:val="21"/>
              </w:rPr>
            </w:pPr>
          </w:p>
        </w:tc>
      </w:tr>
      <w:tr w:rsidR="00123682" w:rsidRPr="00123682" w14:paraId="02A3FB30" w14:textId="77777777" w:rsidTr="00123682">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5EAA9CAF"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专业技术职称</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5249DDAF" w14:textId="77777777" w:rsidR="00123682" w:rsidRPr="00123682" w:rsidRDefault="00123682" w:rsidP="00123682">
            <w:pPr>
              <w:jc w:val="center"/>
              <w:rPr>
                <w:rFonts w:ascii="宋体" w:eastAsia="宋体" w:hAnsi="宋体"/>
                <w:sz w:val="21"/>
                <w:szCs w:val="21"/>
              </w:rPr>
            </w:pPr>
          </w:p>
        </w:tc>
        <w:tc>
          <w:tcPr>
            <w:tcW w:w="2212" w:type="dxa"/>
            <w:gridSpan w:val="4"/>
            <w:tcBorders>
              <w:top w:val="single" w:sz="4" w:space="0" w:color="auto"/>
              <w:left w:val="single" w:sz="4" w:space="0" w:color="auto"/>
              <w:bottom w:val="single" w:sz="4" w:space="0" w:color="auto"/>
              <w:right w:val="single" w:sz="4" w:space="0" w:color="auto"/>
            </w:tcBorders>
            <w:vAlign w:val="center"/>
            <w:hideMark/>
          </w:tcPr>
          <w:p w14:paraId="76CA62EE"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职务</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4234EE" w14:textId="77777777" w:rsidR="00123682" w:rsidRPr="00123682" w:rsidRDefault="00123682" w:rsidP="00123682">
            <w:pPr>
              <w:jc w:val="center"/>
              <w:rPr>
                <w:rFonts w:ascii="宋体" w:eastAsia="宋体" w:hAnsi="宋体"/>
                <w:sz w:val="21"/>
                <w:szCs w:val="21"/>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7FF55AA9" w14:textId="77777777" w:rsidR="00123682" w:rsidRPr="00123682" w:rsidRDefault="00123682" w:rsidP="00123682">
            <w:pPr>
              <w:widowControl/>
              <w:jc w:val="left"/>
              <w:rPr>
                <w:rFonts w:ascii="宋体" w:eastAsia="宋体" w:hAnsi="宋体"/>
                <w:sz w:val="21"/>
                <w:szCs w:val="21"/>
              </w:rPr>
            </w:pPr>
          </w:p>
        </w:tc>
      </w:tr>
      <w:tr w:rsidR="00123682" w:rsidRPr="00123682" w14:paraId="2DFE3BEE" w14:textId="77777777" w:rsidTr="00123682">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67E8023A"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工作单位</w:t>
            </w:r>
          </w:p>
        </w:tc>
        <w:tc>
          <w:tcPr>
            <w:tcW w:w="2908" w:type="dxa"/>
            <w:gridSpan w:val="4"/>
            <w:tcBorders>
              <w:top w:val="single" w:sz="4" w:space="0" w:color="auto"/>
              <w:left w:val="single" w:sz="4" w:space="0" w:color="auto"/>
              <w:bottom w:val="single" w:sz="4" w:space="0" w:color="auto"/>
              <w:right w:val="single" w:sz="4" w:space="0" w:color="auto"/>
            </w:tcBorders>
            <w:vAlign w:val="center"/>
          </w:tcPr>
          <w:p w14:paraId="4AAA6834" w14:textId="77777777" w:rsidR="00123682" w:rsidRPr="00123682" w:rsidRDefault="00123682" w:rsidP="00123682">
            <w:pPr>
              <w:jc w:val="center"/>
              <w:rPr>
                <w:rFonts w:ascii="宋体" w:eastAsia="宋体" w:hAnsi="宋体"/>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66C6A69"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手机</w:t>
            </w:r>
          </w:p>
        </w:tc>
        <w:tc>
          <w:tcPr>
            <w:tcW w:w="992" w:type="dxa"/>
            <w:tcBorders>
              <w:top w:val="single" w:sz="4" w:space="0" w:color="auto"/>
              <w:left w:val="single" w:sz="4" w:space="0" w:color="auto"/>
              <w:bottom w:val="single" w:sz="4" w:space="0" w:color="auto"/>
              <w:right w:val="single" w:sz="4" w:space="0" w:color="auto"/>
            </w:tcBorders>
            <w:vAlign w:val="center"/>
          </w:tcPr>
          <w:p w14:paraId="083AF79E" w14:textId="77777777" w:rsidR="00123682" w:rsidRPr="00123682" w:rsidRDefault="00123682" w:rsidP="00123682">
            <w:pPr>
              <w:jc w:val="center"/>
              <w:rPr>
                <w:rFonts w:ascii="宋体" w:eastAsia="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93A2816"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邮箱</w:t>
            </w:r>
          </w:p>
        </w:tc>
        <w:tc>
          <w:tcPr>
            <w:tcW w:w="1995" w:type="dxa"/>
            <w:tcBorders>
              <w:top w:val="single" w:sz="4" w:space="0" w:color="auto"/>
              <w:left w:val="single" w:sz="4" w:space="0" w:color="auto"/>
              <w:bottom w:val="single" w:sz="4" w:space="0" w:color="auto"/>
              <w:right w:val="single" w:sz="4" w:space="0" w:color="auto"/>
            </w:tcBorders>
            <w:vAlign w:val="center"/>
          </w:tcPr>
          <w:p w14:paraId="2720BCF8" w14:textId="77777777" w:rsidR="00123682" w:rsidRPr="00123682" w:rsidRDefault="00123682" w:rsidP="00123682">
            <w:pPr>
              <w:widowControl/>
              <w:jc w:val="center"/>
              <w:rPr>
                <w:rFonts w:ascii="宋体" w:eastAsia="宋体" w:hAnsi="宋体"/>
                <w:sz w:val="21"/>
                <w:szCs w:val="21"/>
              </w:rPr>
            </w:pPr>
          </w:p>
        </w:tc>
      </w:tr>
      <w:tr w:rsidR="00123682" w:rsidRPr="00123682" w14:paraId="5568073C" w14:textId="77777777" w:rsidTr="00123682">
        <w:trPr>
          <w:cantSplit/>
          <w:trHeight w:val="624"/>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0D4DD808"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通讯地址</w:t>
            </w:r>
          </w:p>
        </w:tc>
        <w:tc>
          <w:tcPr>
            <w:tcW w:w="5034" w:type="dxa"/>
            <w:gridSpan w:val="7"/>
            <w:tcBorders>
              <w:top w:val="single" w:sz="4" w:space="0" w:color="auto"/>
              <w:left w:val="single" w:sz="4" w:space="0" w:color="auto"/>
              <w:bottom w:val="single" w:sz="4" w:space="0" w:color="auto"/>
              <w:right w:val="single" w:sz="4" w:space="0" w:color="auto"/>
            </w:tcBorders>
            <w:vAlign w:val="center"/>
          </w:tcPr>
          <w:p w14:paraId="7E6551B7" w14:textId="77777777" w:rsidR="00123682" w:rsidRPr="00123682" w:rsidRDefault="00123682" w:rsidP="00123682">
            <w:pPr>
              <w:widowControl/>
              <w:jc w:val="center"/>
              <w:rPr>
                <w:rFonts w:ascii="宋体" w:eastAsia="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FFCDD22"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邮政</w:t>
            </w:r>
          </w:p>
          <w:p w14:paraId="72BC1A5F"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编码</w:t>
            </w:r>
          </w:p>
        </w:tc>
        <w:tc>
          <w:tcPr>
            <w:tcW w:w="1995" w:type="dxa"/>
            <w:tcBorders>
              <w:top w:val="single" w:sz="4" w:space="0" w:color="auto"/>
              <w:left w:val="single" w:sz="4" w:space="0" w:color="auto"/>
              <w:bottom w:val="single" w:sz="4" w:space="0" w:color="auto"/>
              <w:right w:val="single" w:sz="4" w:space="0" w:color="auto"/>
            </w:tcBorders>
            <w:vAlign w:val="center"/>
          </w:tcPr>
          <w:p w14:paraId="354C911E" w14:textId="77777777" w:rsidR="00123682" w:rsidRPr="00123682" w:rsidRDefault="00123682" w:rsidP="00123682">
            <w:pPr>
              <w:widowControl/>
              <w:jc w:val="center"/>
              <w:rPr>
                <w:rFonts w:ascii="宋体" w:eastAsia="宋体" w:hAnsi="宋体"/>
                <w:sz w:val="21"/>
                <w:szCs w:val="21"/>
              </w:rPr>
            </w:pPr>
          </w:p>
        </w:tc>
      </w:tr>
      <w:tr w:rsidR="00123682" w:rsidRPr="00123682" w14:paraId="5E534B1B" w14:textId="77777777" w:rsidTr="00123682">
        <w:trPr>
          <w:cantSplit/>
          <w:trHeight w:val="624"/>
          <w:jc w:val="center"/>
        </w:trPr>
        <w:tc>
          <w:tcPr>
            <w:tcW w:w="2366" w:type="dxa"/>
            <w:gridSpan w:val="2"/>
            <w:tcBorders>
              <w:top w:val="single" w:sz="4" w:space="0" w:color="auto"/>
              <w:left w:val="single" w:sz="4" w:space="0" w:color="auto"/>
              <w:bottom w:val="single" w:sz="4" w:space="0" w:color="auto"/>
              <w:right w:val="single" w:sz="4" w:space="0" w:color="auto"/>
            </w:tcBorders>
            <w:vAlign w:val="center"/>
            <w:hideMark/>
          </w:tcPr>
          <w:p w14:paraId="12EA72C0"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是否上届理事会理事</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740DD15" w14:textId="77777777" w:rsidR="00123682" w:rsidRPr="00123682" w:rsidRDefault="00123682" w:rsidP="00123682">
            <w:pPr>
              <w:widowControl/>
              <w:jc w:val="center"/>
              <w:rPr>
                <w:rFonts w:ascii="宋体" w:eastAsia="宋体" w:hAnsi="宋体"/>
                <w:sz w:val="21"/>
                <w:szCs w:val="21"/>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1E6E4459"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是否合伙人/股东</w:t>
            </w:r>
          </w:p>
        </w:tc>
        <w:tc>
          <w:tcPr>
            <w:tcW w:w="1995" w:type="dxa"/>
            <w:tcBorders>
              <w:top w:val="single" w:sz="4" w:space="0" w:color="auto"/>
              <w:left w:val="single" w:sz="4" w:space="0" w:color="auto"/>
              <w:bottom w:val="single" w:sz="4" w:space="0" w:color="auto"/>
              <w:right w:val="single" w:sz="4" w:space="0" w:color="auto"/>
            </w:tcBorders>
            <w:vAlign w:val="center"/>
          </w:tcPr>
          <w:p w14:paraId="0740DC62" w14:textId="77777777" w:rsidR="00123682" w:rsidRPr="00123682" w:rsidRDefault="00123682" w:rsidP="00123682">
            <w:pPr>
              <w:widowControl/>
              <w:jc w:val="center"/>
              <w:rPr>
                <w:rFonts w:ascii="宋体" w:eastAsia="宋体" w:hAnsi="宋体"/>
                <w:sz w:val="21"/>
                <w:szCs w:val="21"/>
              </w:rPr>
            </w:pPr>
          </w:p>
        </w:tc>
      </w:tr>
      <w:tr w:rsidR="00123682" w:rsidRPr="00123682" w14:paraId="145C538C" w14:textId="77777777" w:rsidTr="00123682">
        <w:trPr>
          <w:cantSplit/>
          <w:trHeight w:val="799"/>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3C752ACB"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人才情况</w:t>
            </w:r>
            <w:r w:rsidRPr="00123682">
              <w:rPr>
                <w:rFonts w:ascii="宋体" w:eastAsia="宋体" w:hAnsi="宋体" w:hint="eastAsia"/>
                <w:sz w:val="21"/>
                <w:szCs w:val="21"/>
              </w:rPr>
              <w:br/>
              <w:t>(打“√”)</w:t>
            </w:r>
          </w:p>
        </w:tc>
        <w:tc>
          <w:tcPr>
            <w:tcW w:w="8305" w:type="dxa"/>
            <w:gridSpan w:val="9"/>
            <w:tcBorders>
              <w:top w:val="single" w:sz="4" w:space="0" w:color="auto"/>
              <w:left w:val="single" w:sz="4" w:space="0" w:color="auto"/>
              <w:bottom w:val="single" w:sz="4" w:space="0" w:color="auto"/>
              <w:right w:val="single" w:sz="4" w:space="0" w:color="auto"/>
            </w:tcBorders>
            <w:vAlign w:val="center"/>
            <w:hideMark/>
          </w:tcPr>
          <w:p w14:paraId="75F77B5E" w14:textId="77777777" w:rsidR="00123682" w:rsidRPr="00123682" w:rsidRDefault="00123682" w:rsidP="00123682">
            <w:pPr>
              <w:widowControl/>
              <w:rPr>
                <w:rFonts w:ascii="宋体" w:eastAsia="宋体" w:hAnsi="宋体"/>
                <w:sz w:val="21"/>
                <w:szCs w:val="21"/>
              </w:rPr>
            </w:pPr>
            <w:r w:rsidRPr="00123682">
              <w:rPr>
                <w:rFonts w:ascii="宋体" w:eastAsia="宋体" w:hAnsi="宋体" w:hint="eastAsia"/>
                <w:sz w:val="21"/>
                <w:szCs w:val="21"/>
              </w:rPr>
              <w:t>全国领军/高端人才（ ）  重庆市领军人才/高端人才/青年英才（ ）</w:t>
            </w:r>
          </w:p>
          <w:p w14:paraId="3244CC3F" w14:textId="77777777" w:rsidR="00123682" w:rsidRPr="00123682" w:rsidRDefault="00123682" w:rsidP="00123682">
            <w:pPr>
              <w:widowControl/>
              <w:jc w:val="left"/>
              <w:rPr>
                <w:rFonts w:ascii="宋体" w:eastAsia="宋体" w:hAnsi="宋体"/>
                <w:sz w:val="21"/>
                <w:szCs w:val="21"/>
              </w:rPr>
            </w:pPr>
            <w:r w:rsidRPr="00123682">
              <w:rPr>
                <w:rFonts w:ascii="宋体" w:eastAsia="宋体" w:hAnsi="宋体" w:hint="eastAsia"/>
                <w:sz w:val="21"/>
                <w:szCs w:val="21"/>
              </w:rPr>
              <w:t>全国/重庆会计先进工作者（ ）  中注协资深会员(  )  其他</w:t>
            </w:r>
            <w:r w:rsidRPr="00123682">
              <w:rPr>
                <w:rFonts w:ascii="宋体" w:eastAsia="宋体" w:hAnsi="宋体" w:hint="eastAsia"/>
                <w:sz w:val="21"/>
                <w:szCs w:val="21"/>
                <w:u w:val="single"/>
              </w:rPr>
              <w:t xml:space="preserve">                  </w:t>
            </w:r>
            <w:r w:rsidRPr="00123682">
              <w:rPr>
                <w:rFonts w:ascii="宋体" w:eastAsia="宋体" w:hAnsi="宋体" w:hint="eastAsia"/>
                <w:sz w:val="21"/>
                <w:szCs w:val="21"/>
              </w:rPr>
              <w:t xml:space="preserve"> </w:t>
            </w:r>
          </w:p>
        </w:tc>
      </w:tr>
      <w:tr w:rsidR="00123682" w:rsidRPr="00123682" w14:paraId="3E321FF2" w14:textId="77777777" w:rsidTr="00123682">
        <w:trPr>
          <w:trHeight w:val="2478"/>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34FDE05A"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工</w:t>
            </w:r>
          </w:p>
          <w:p w14:paraId="0A94A2E8"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作</w:t>
            </w:r>
          </w:p>
          <w:p w14:paraId="033A5954"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简</w:t>
            </w:r>
          </w:p>
          <w:p w14:paraId="7081A415"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历</w:t>
            </w:r>
          </w:p>
        </w:tc>
        <w:tc>
          <w:tcPr>
            <w:tcW w:w="8305" w:type="dxa"/>
            <w:gridSpan w:val="9"/>
            <w:tcBorders>
              <w:top w:val="single" w:sz="4" w:space="0" w:color="auto"/>
              <w:left w:val="single" w:sz="4" w:space="0" w:color="auto"/>
              <w:bottom w:val="single" w:sz="4" w:space="0" w:color="auto"/>
              <w:right w:val="single" w:sz="4" w:space="0" w:color="auto"/>
            </w:tcBorders>
            <w:hideMark/>
          </w:tcPr>
          <w:p w14:paraId="3880BF27" w14:textId="77777777" w:rsidR="00123682" w:rsidRPr="00123682" w:rsidRDefault="00123682" w:rsidP="00123682">
            <w:pPr>
              <w:rPr>
                <w:rFonts w:ascii="宋体" w:eastAsia="宋体" w:hAnsi="宋体"/>
                <w:sz w:val="21"/>
                <w:szCs w:val="21"/>
              </w:rPr>
            </w:pPr>
            <w:r w:rsidRPr="00123682">
              <w:rPr>
                <w:rFonts w:ascii="宋体" w:eastAsia="宋体" w:hAnsi="宋体" w:hint="eastAsia"/>
                <w:color w:val="A6A6A6"/>
                <w:sz w:val="21"/>
                <w:szCs w:val="21"/>
              </w:rPr>
              <w:t>（自大学开始填写）</w:t>
            </w:r>
          </w:p>
        </w:tc>
      </w:tr>
      <w:tr w:rsidR="00123682" w:rsidRPr="00123682" w14:paraId="4CD50845" w14:textId="77777777" w:rsidTr="00123682">
        <w:trPr>
          <w:trHeight w:val="2399"/>
          <w:jc w:val="center"/>
        </w:trPr>
        <w:tc>
          <w:tcPr>
            <w:tcW w:w="1301" w:type="dxa"/>
            <w:tcBorders>
              <w:top w:val="single" w:sz="4" w:space="0" w:color="auto"/>
              <w:left w:val="single" w:sz="4" w:space="0" w:color="auto"/>
              <w:bottom w:val="single" w:sz="4" w:space="0" w:color="auto"/>
              <w:right w:val="single" w:sz="4" w:space="0" w:color="auto"/>
            </w:tcBorders>
            <w:vAlign w:val="center"/>
          </w:tcPr>
          <w:p w14:paraId="24006C85" w14:textId="77777777" w:rsidR="00123682" w:rsidRPr="00123682" w:rsidRDefault="00123682" w:rsidP="00123682">
            <w:pPr>
              <w:jc w:val="center"/>
              <w:rPr>
                <w:rFonts w:ascii="宋体" w:eastAsia="宋体" w:hAnsi="宋体"/>
                <w:sz w:val="21"/>
                <w:szCs w:val="21"/>
              </w:rPr>
            </w:pPr>
          </w:p>
          <w:p w14:paraId="3F4FE97B"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社会职务</w:t>
            </w:r>
          </w:p>
          <w:p w14:paraId="77BCF23D"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（各级人大代表、政协委员等）</w:t>
            </w:r>
          </w:p>
        </w:tc>
        <w:tc>
          <w:tcPr>
            <w:tcW w:w="8305" w:type="dxa"/>
            <w:gridSpan w:val="9"/>
            <w:tcBorders>
              <w:top w:val="single" w:sz="4" w:space="0" w:color="auto"/>
              <w:left w:val="single" w:sz="4" w:space="0" w:color="auto"/>
              <w:bottom w:val="single" w:sz="4" w:space="0" w:color="auto"/>
              <w:right w:val="single" w:sz="4" w:space="0" w:color="auto"/>
            </w:tcBorders>
            <w:vAlign w:val="center"/>
          </w:tcPr>
          <w:p w14:paraId="26A61735" w14:textId="77777777" w:rsidR="00123682" w:rsidRPr="00123682" w:rsidRDefault="00123682" w:rsidP="00123682">
            <w:pPr>
              <w:jc w:val="center"/>
              <w:rPr>
                <w:rFonts w:ascii="宋体" w:eastAsia="宋体" w:hAnsi="宋体"/>
                <w:sz w:val="21"/>
                <w:szCs w:val="21"/>
              </w:rPr>
            </w:pPr>
          </w:p>
        </w:tc>
      </w:tr>
      <w:tr w:rsidR="00123682" w:rsidRPr="00123682" w14:paraId="413D095E" w14:textId="77777777" w:rsidTr="00123682">
        <w:trPr>
          <w:trHeight w:val="1550"/>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23AB2BDD"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lastRenderedPageBreak/>
              <w:t>担任省级以上部门、单位专家情况</w:t>
            </w:r>
          </w:p>
        </w:tc>
        <w:tc>
          <w:tcPr>
            <w:tcW w:w="8305" w:type="dxa"/>
            <w:gridSpan w:val="9"/>
            <w:tcBorders>
              <w:top w:val="single" w:sz="4" w:space="0" w:color="auto"/>
              <w:left w:val="single" w:sz="4" w:space="0" w:color="auto"/>
              <w:bottom w:val="single" w:sz="4" w:space="0" w:color="auto"/>
              <w:right w:val="single" w:sz="4" w:space="0" w:color="auto"/>
            </w:tcBorders>
            <w:vAlign w:val="center"/>
          </w:tcPr>
          <w:p w14:paraId="78BE8D3B" w14:textId="77777777" w:rsidR="00123682" w:rsidRPr="00123682" w:rsidRDefault="00123682" w:rsidP="00123682">
            <w:pPr>
              <w:jc w:val="center"/>
              <w:rPr>
                <w:rFonts w:ascii="宋体" w:eastAsia="宋体" w:hAnsi="宋体"/>
                <w:sz w:val="21"/>
                <w:szCs w:val="21"/>
              </w:rPr>
            </w:pPr>
          </w:p>
        </w:tc>
      </w:tr>
      <w:tr w:rsidR="00123682" w:rsidRPr="00123682" w14:paraId="485956E6" w14:textId="77777777" w:rsidTr="00123682">
        <w:trPr>
          <w:trHeight w:val="1543"/>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5D9D3B94" w14:textId="1640C7E9"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近</w:t>
            </w:r>
            <w:r w:rsidRPr="009E100E">
              <w:rPr>
                <w:rFonts w:eastAsia="宋体" w:hint="eastAsia"/>
                <w:sz w:val="21"/>
                <w:szCs w:val="21"/>
              </w:rPr>
              <w:t>5</w:t>
            </w:r>
            <w:r w:rsidRPr="00123682">
              <w:rPr>
                <w:rFonts w:ascii="宋体" w:eastAsia="宋体" w:hAnsi="宋体" w:hint="eastAsia"/>
                <w:sz w:val="21"/>
                <w:szCs w:val="21"/>
              </w:rPr>
              <w:t>年奖惩情况（截止至</w:t>
            </w:r>
            <w:r w:rsidRPr="009E100E">
              <w:rPr>
                <w:rFonts w:eastAsia="宋体" w:hint="eastAsia"/>
                <w:sz w:val="21"/>
                <w:szCs w:val="21"/>
              </w:rPr>
              <w:t>2024</w:t>
            </w:r>
            <w:r w:rsidRPr="00123682">
              <w:rPr>
                <w:rFonts w:ascii="宋体" w:eastAsia="宋体" w:hAnsi="宋体" w:hint="eastAsia"/>
                <w:sz w:val="21"/>
                <w:szCs w:val="21"/>
              </w:rPr>
              <w:t>年</w:t>
            </w:r>
            <w:r w:rsidRPr="009E100E">
              <w:rPr>
                <w:rFonts w:eastAsia="宋体" w:hint="eastAsia"/>
                <w:sz w:val="21"/>
                <w:szCs w:val="21"/>
              </w:rPr>
              <w:t>4</w:t>
            </w:r>
            <w:r w:rsidRPr="00123682">
              <w:rPr>
                <w:rFonts w:ascii="宋体" w:eastAsia="宋体" w:hAnsi="宋体" w:hint="eastAsia"/>
                <w:sz w:val="21"/>
                <w:szCs w:val="21"/>
              </w:rPr>
              <w:t>月</w:t>
            </w:r>
            <w:r w:rsidRPr="009E100E">
              <w:rPr>
                <w:rFonts w:eastAsia="宋体" w:hint="eastAsia"/>
                <w:sz w:val="21"/>
                <w:szCs w:val="21"/>
              </w:rPr>
              <w:t>3</w:t>
            </w:r>
            <w:r w:rsidR="009E100E">
              <w:rPr>
                <w:rFonts w:eastAsia="宋体" w:hint="eastAsia"/>
                <w:sz w:val="21"/>
                <w:szCs w:val="21"/>
              </w:rPr>
              <w:t>0</w:t>
            </w:r>
            <w:r w:rsidRPr="00123682">
              <w:rPr>
                <w:rFonts w:ascii="宋体" w:eastAsia="宋体" w:hAnsi="宋体" w:hint="eastAsia"/>
                <w:sz w:val="21"/>
                <w:szCs w:val="21"/>
              </w:rPr>
              <w:t>日）</w:t>
            </w:r>
          </w:p>
        </w:tc>
        <w:tc>
          <w:tcPr>
            <w:tcW w:w="8305" w:type="dxa"/>
            <w:gridSpan w:val="9"/>
            <w:tcBorders>
              <w:top w:val="single" w:sz="4" w:space="0" w:color="auto"/>
              <w:left w:val="single" w:sz="4" w:space="0" w:color="auto"/>
              <w:bottom w:val="single" w:sz="4" w:space="0" w:color="auto"/>
              <w:right w:val="single" w:sz="4" w:space="0" w:color="auto"/>
            </w:tcBorders>
            <w:vAlign w:val="center"/>
          </w:tcPr>
          <w:p w14:paraId="74039433" w14:textId="77777777" w:rsidR="00123682" w:rsidRPr="00123682" w:rsidRDefault="00123682" w:rsidP="00123682">
            <w:pPr>
              <w:jc w:val="center"/>
              <w:rPr>
                <w:rFonts w:ascii="宋体" w:eastAsia="宋体" w:hAnsi="宋体"/>
                <w:sz w:val="21"/>
                <w:szCs w:val="21"/>
              </w:rPr>
            </w:pPr>
          </w:p>
        </w:tc>
      </w:tr>
      <w:tr w:rsidR="00123682" w:rsidRPr="00123682" w14:paraId="011A22D4" w14:textId="77777777" w:rsidTr="00123682">
        <w:trPr>
          <w:trHeight w:val="1989"/>
          <w:jc w:val="center"/>
        </w:trPr>
        <w:tc>
          <w:tcPr>
            <w:tcW w:w="1301" w:type="dxa"/>
            <w:tcBorders>
              <w:top w:val="single" w:sz="4" w:space="0" w:color="auto"/>
              <w:left w:val="single" w:sz="4" w:space="0" w:color="auto"/>
              <w:bottom w:val="single" w:sz="4" w:space="0" w:color="auto"/>
              <w:right w:val="single" w:sz="4" w:space="0" w:color="auto"/>
            </w:tcBorders>
            <w:hideMark/>
          </w:tcPr>
          <w:p w14:paraId="26677E76" w14:textId="77777777" w:rsidR="00123682" w:rsidRPr="00123682" w:rsidRDefault="00123682" w:rsidP="00123682">
            <w:pPr>
              <w:widowControl/>
              <w:jc w:val="center"/>
              <w:rPr>
                <w:rFonts w:ascii="宋体" w:eastAsia="宋体" w:hAnsi="宋体"/>
                <w:sz w:val="21"/>
                <w:szCs w:val="21"/>
              </w:rPr>
            </w:pPr>
            <w:r w:rsidRPr="00123682">
              <w:rPr>
                <w:rFonts w:ascii="宋体" w:eastAsia="宋体" w:hAnsi="宋体" w:hint="eastAsia"/>
                <w:sz w:val="21"/>
                <w:szCs w:val="21"/>
              </w:rPr>
              <w:t>担任中评协及重庆评协理事会、专门（专业）委员会职务</w:t>
            </w:r>
          </w:p>
        </w:tc>
        <w:tc>
          <w:tcPr>
            <w:tcW w:w="8305" w:type="dxa"/>
            <w:gridSpan w:val="9"/>
            <w:tcBorders>
              <w:top w:val="single" w:sz="4" w:space="0" w:color="auto"/>
              <w:left w:val="single" w:sz="4" w:space="0" w:color="auto"/>
              <w:bottom w:val="single" w:sz="4" w:space="0" w:color="auto"/>
              <w:right w:val="single" w:sz="4" w:space="0" w:color="auto"/>
            </w:tcBorders>
          </w:tcPr>
          <w:p w14:paraId="6B6B4497" w14:textId="77777777" w:rsidR="00123682" w:rsidRPr="00123682" w:rsidRDefault="00123682" w:rsidP="00123682">
            <w:pPr>
              <w:rPr>
                <w:rFonts w:ascii="宋体" w:eastAsia="宋体" w:hAnsi="宋体"/>
                <w:sz w:val="21"/>
                <w:szCs w:val="21"/>
              </w:rPr>
            </w:pPr>
          </w:p>
          <w:p w14:paraId="0D3338E3" w14:textId="77777777" w:rsidR="00123682" w:rsidRPr="00123682" w:rsidRDefault="00123682" w:rsidP="00123682">
            <w:pPr>
              <w:rPr>
                <w:rFonts w:ascii="宋体" w:eastAsia="宋体" w:hAnsi="宋体"/>
                <w:sz w:val="21"/>
                <w:szCs w:val="21"/>
              </w:rPr>
            </w:pPr>
          </w:p>
        </w:tc>
      </w:tr>
      <w:tr w:rsidR="00123682" w:rsidRPr="00123682" w14:paraId="66E5D1DE" w14:textId="77777777" w:rsidTr="00123682">
        <w:trPr>
          <w:trHeight w:val="1859"/>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62B6C1A1"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所属执业机构情况</w:t>
            </w:r>
          </w:p>
        </w:tc>
        <w:tc>
          <w:tcPr>
            <w:tcW w:w="8305" w:type="dxa"/>
            <w:gridSpan w:val="9"/>
            <w:tcBorders>
              <w:top w:val="single" w:sz="4" w:space="0" w:color="auto"/>
              <w:left w:val="single" w:sz="4" w:space="0" w:color="auto"/>
              <w:bottom w:val="single" w:sz="4" w:space="0" w:color="auto"/>
              <w:right w:val="single" w:sz="4" w:space="0" w:color="auto"/>
            </w:tcBorders>
            <w:hideMark/>
          </w:tcPr>
          <w:p w14:paraId="182F3A8C" w14:textId="77777777" w:rsidR="00123682" w:rsidRPr="00123682" w:rsidRDefault="00123682" w:rsidP="00123682">
            <w:pPr>
              <w:rPr>
                <w:rFonts w:ascii="宋体" w:eastAsia="宋体" w:hAnsi="宋体"/>
                <w:sz w:val="21"/>
                <w:szCs w:val="21"/>
              </w:rPr>
            </w:pPr>
            <w:r w:rsidRPr="00123682">
              <w:rPr>
                <w:rFonts w:ascii="宋体" w:eastAsia="宋体" w:hAnsi="宋体" w:hint="eastAsia"/>
                <w:color w:val="A6A6A6"/>
                <w:sz w:val="21"/>
                <w:szCs w:val="21"/>
              </w:rPr>
              <w:t>（所在机构的业务收入、执业人数、高端（领军）人才数量、获奖情况、诚信情况等）</w:t>
            </w:r>
          </w:p>
        </w:tc>
      </w:tr>
      <w:tr w:rsidR="00123682" w:rsidRPr="00123682" w14:paraId="72437605" w14:textId="77777777" w:rsidTr="00123682">
        <w:trPr>
          <w:jc w:val="center"/>
        </w:trPr>
        <w:tc>
          <w:tcPr>
            <w:tcW w:w="1301" w:type="dxa"/>
            <w:tcBorders>
              <w:top w:val="single" w:sz="4" w:space="0" w:color="auto"/>
              <w:left w:val="single" w:sz="4" w:space="0" w:color="auto"/>
              <w:bottom w:val="single" w:sz="4" w:space="0" w:color="auto"/>
              <w:right w:val="single" w:sz="4" w:space="0" w:color="auto"/>
            </w:tcBorders>
          </w:tcPr>
          <w:p w14:paraId="19B116A8" w14:textId="77777777" w:rsidR="00123682" w:rsidRPr="00123682" w:rsidRDefault="00123682" w:rsidP="00123682">
            <w:pPr>
              <w:jc w:val="center"/>
              <w:rPr>
                <w:rFonts w:ascii="宋体" w:eastAsia="宋体" w:hAnsi="宋体"/>
                <w:sz w:val="21"/>
                <w:szCs w:val="21"/>
              </w:rPr>
            </w:pPr>
          </w:p>
          <w:p w14:paraId="39BED8D0" w14:textId="77777777" w:rsidR="00123682" w:rsidRPr="00123682" w:rsidRDefault="00123682" w:rsidP="00123682">
            <w:pPr>
              <w:jc w:val="center"/>
              <w:rPr>
                <w:rFonts w:ascii="宋体" w:eastAsia="宋体" w:hAnsi="宋体"/>
                <w:sz w:val="21"/>
                <w:szCs w:val="21"/>
              </w:rPr>
            </w:pPr>
          </w:p>
          <w:p w14:paraId="69907CBA"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推荐单位</w:t>
            </w:r>
          </w:p>
          <w:p w14:paraId="670DCB40"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意见</w:t>
            </w:r>
          </w:p>
        </w:tc>
        <w:tc>
          <w:tcPr>
            <w:tcW w:w="8305" w:type="dxa"/>
            <w:gridSpan w:val="9"/>
            <w:tcBorders>
              <w:top w:val="single" w:sz="4" w:space="0" w:color="auto"/>
              <w:left w:val="single" w:sz="4" w:space="0" w:color="auto"/>
              <w:bottom w:val="single" w:sz="4" w:space="0" w:color="auto"/>
              <w:right w:val="single" w:sz="4" w:space="0" w:color="auto"/>
            </w:tcBorders>
          </w:tcPr>
          <w:p w14:paraId="173B54BB" w14:textId="77777777" w:rsidR="00123682" w:rsidRPr="00123682" w:rsidRDefault="00123682" w:rsidP="00123682">
            <w:pPr>
              <w:jc w:val="left"/>
              <w:rPr>
                <w:rFonts w:ascii="宋体" w:eastAsia="宋体" w:hAnsi="宋体"/>
                <w:sz w:val="21"/>
                <w:szCs w:val="21"/>
              </w:rPr>
            </w:pPr>
          </w:p>
          <w:p w14:paraId="5A2E54C9" w14:textId="77777777" w:rsidR="00123682" w:rsidRPr="00123682" w:rsidRDefault="00123682" w:rsidP="00123682">
            <w:pPr>
              <w:rPr>
                <w:rFonts w:ascii="宋体" w:eastAsia="宋体" w:hAnsi="宋体"/>
                <w:sz w:val="21"/>
                <w:szCs w:val="21"/>
              </w:rPr>
            </w:pPr>
          </w:p>
          <w:p w14:paraId="3E778E78" w14:textId="77777777" w:rsidR="00123682" w:rsidRPr="00123682" w:rsidRDefault="00123682" w:rsidP="00123682">
            <w:pPr>
              <w:rPr>
                <w:rFonts w:ascii="宋体" w:eastAsia="宋体" w:hAnsi="宋体"/>
                <w:sz w:val="21"/>
                <w:szCs w:val="21"/>
              </w:rPr>
            </w:pPr>
          </w:p>
          <w:p w14:paraId="0BA15735" w14:textId="77777777" w:rsidR="00123682" w:rsidRPr="00123682" w:rsidRDefault="00123682" w:rsidP="00123682">
            <w:pPr>
              <w:rPr>
                <w:rFonts w:ascii="宋体" w:eastAsia="宋体" w:hAnsi="宋体"/>
                <w:sz w:val="21"/>
                <w:szCs w:val="21"/>
              </w:rPr>
            </w:pPr>
            <w:r w:rsidRPr="00123682">
              <w:rPr>
                <w:rFonts w:ascii="宋体" w:eastAsia="宋体" w:hAnsi="宋体" w:hint="eastAsia"/>
                <w:sz w:val="21"/>
                <w:szCs w:val="21"/>
              </w:rPr>
              <w:t xml:space="preserve">                                                </w:t>
            </w:r>
          </w:p>
          <w:p w14:paraId="479B35EA"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 xml:space="preserve">                                                  单位盖章</w:t>
            </w:r>
          </w:p>
          <w:p w14:paraId="28702B8D"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 xml:space="preserve">                                              　 年　月　日</w:t>
            </w:r>
          </w:p>
        </w:tc>
      </w:tr>
      <w:tr w:rsidR="00123682" w:rsidRPr="00123682" w14:paraId="4000351D" w14:textId="77777777" w:rsidTr="00123682">
        <w:trPr>
          <w:trHeight w:val="2042"/>
          <w:jc w:val="center"/>
        </w:trPr>
        <w:tc>
          <w:tcPr>
            <w:tcW w:w="1301" w:type="dxa"/>
            <w:tcBorders>
              <w:top w:val="single" w:sz="4" w:space="0" w:color="auto"/>
              <w:left w:val="single" w:sz="4" w:space="0" w:color="auto"/>
              <w:bottom w:val="single" w:sz="4" w:space="0" w:color="auto"/>
              <w:right w:val="single" w:sz="4" w:space="0" w:color="auto"/>
            </w:tcBorders>
            <w:vAlign w:val="center"/>
          </w:tcPr>
          <w:p w14:paraId="211387B1" w14:textId="77777777" w:rsidR="00123682" w:rsidRPr="00123682" w:rsidRDefault="00123682" w:rsidP="00123682">
            <w:pPr>
              <w:jc w:val="center"/>
              <w:rPr>
                <w:rFonts w:ascii="宋体" w:eastAsia="宋体" w:hAnsi="宋体"/>
                <w:sz w:val="21"/>
                <w:szCs w:val="21"/>
              </w:rPr>
            </w:pPr>
          </w:p>
          <w:p w14:paraId="05495E1B"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资格审查</w:t>
            </w:r>
          </w:p>
          <w:p w14:paraId="6AABEC40"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意见</w:t>
            </w:r>
          </w:p>
        </w:tc>
        <w:tc>
          <w:tcPr>
            <w:tcW w:w="8305" w:type="dxa"/>
            <w:gridSpan w:val="9"/>
            <w:tcBorders>
              <w:top w:val="single" w:sz="4" w:space="0" w:color="auto"/>
              <w:left w:val="single" w:sz="4" w:space="0" w:color="auto"/>
              <w:bottom w:val="single" w:sz="4" w:space="0" w:color="auto"/>
              <w:right w:val="single" w:sz="4" w:space="0" w:color="auto"/>
            </w:tcBorders>
          </w:tcPr>
          <w:p w14:paraId="6093472A" w14:textId="77777777" w:rsidR="00123682" w:rsidRPr="00123682" w:rsidRDefault="00123682" w:rsidP="00123682">
            <w:pPr>
              <w:jc w:val="left"/>
              <w:rPr>
                <w:rFonts w:ascii="宋体" w:eastAsia="宋体" w:hAnsi="宋体"/>
                <w:sz w:val="21"/>
                <w:szCs w:val="21"/>
              </w:rPr>
            </w:pPr>
          </w:p>
          <w:p w14:paraId="0D1DF006" w14:textId="77777777" w:rsidR="00123682" w:rsidRPr="00123682" w:rsidRDefault="00123682" w:rsidP="00123682">
            <w:pPr>
              <w:jc w:val="left"/>
              <w:rPr>
                <w:rFonts w:ascii="宋体" w:eastAsia="宋体" w:hAnsi="宋体"/>
                <w:sz w:val="21"/>
                <w:szCs w:val="21"/>
              </w:rPr>
            </w:pPr>
          </w:p>
          <w:p w14:paraId="508DE0E2" w14:textId="77777777" w:rsidR="00123682" w:rsidRPr="00123682" w:rsidRDefault="00123682" w:rsidP="00123682">
            <w:pPr>
              <w:jc w:val="left"/>
              <w:rPr>
                <w:rFonts w:ascii="宋体" w:eastAsia="宋体" w:hAnsi="宋体"/>
                <w:sz w:val="21"/>
                <w:szCs w:val="21"/>
              </w:rPr>
            </w:pPr>
          </w:p>
          <w:p w14:paraId="6DF91B9C" w14:textId="77777777" w:rsidR="00123682" w:rsidRPr="00123682" w:rsidRDefault="00123682" w:rsidP="00123682">
            <w:pPr>
              <w:jc w:val="left"/>
              <w:rPr>
                <w:rFonts w:ascii="宋体" w:eastAsia="宋体" w:hAnsi="宋体"/>
                <w:sz w:val="21"/>
                <w:szCs w:val="21"/>
              </w:rPr>
            </w:pPr>
          </w:p>
          <w:p w14:paraId="08A523E4"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 xml:space="preserve">                                                   单位盖章</w:t>
            </w:r>
          </w:p>
          <w:p w14:paraId="425E8AD0" w14:textId="77777777" w:rsidR="00123682" w:rsidRPr="00123682" w:rsidRDefault="00123682" w:rsidP="00123682">
            <w:pPr>
              <w:jc w:val="center"/>
              <w:rPr>
                <w:rFonts w:ascii="宋体" w:eastAsia="宋体" w:hAnsi="宋体"/>
                <w:sz w:val="21"/>
                <w:szCs w:val="21"/>
              </w:rPr>
            </w:pPr>
            <w:r w:rsidRPr="00123682">
              <w:rPr>
                <w:rFonts w:ascii="宋体" w:eastAsia="宋体" w:hAnsi="宋体" w:hint="eastAsia"/>
                <w:sz w:val="21"/>
                <w:szCs w:val="21"/>
              </w:rPr>
              <w:t xml:space="preserve">                                               　 年　月　日</w:t>
            </w:r>
          </w:p>
        </w:tc>
      </w:tr>
    </w:tbl>
    <w:p w14:paraId="6302746C" w14:textId="77777777" w:rsidR="00123682" w:rsidRPr="00123682" w:rsidRDefault="00123682" w:rsidP="00123682">
      <w:pPr>
        <w:tabs>
          <w:tab w:val="left" w:pos="1155"/>
        </w:tabs>
        <w:rPr>
          <w:rFonts w:ascii="宋体" w:eastAsia="宋体" w:hAnsi="宋体"/>
          <w:sz w:val="21"/>
          <w:szCs w:val="21"/>
        </w:rPr>
      </w:pPr>
      <w:r w:rsidRPr="00123682">
        <w:rPr>
          <w:rFonts w:ascii="宋体" w:eastAsia="宋体" w:hAnsi="宋体" w:hint="eastAsia"/>
          <w:sz w:val="21"/>
          <w:szCs w:val="21"/>
        </w:rPr>
        <w:t>填表说明：若无社会职务、奖励情况、惩罚情况，请写明“无”。</w:t>
      </w:r>
    </w:p>
    <w:p w14:paraId="703939BC" w14:textId="77777777" w:rsidR="00123682" w:rsidRPr="00123682" w:rsidRDefault="00123682" w:rsidP="00123682">
      <w:pPr>
        <w:tabs>
          <w:tab w:val="left" w:pos="1155"/>
        </w:tabs>
        <w:rPr>
          <w:rFonts w:ascii="宋体" w:eastAsia="宋体" w:hAnsi="宋体"/>
          <w:sz w:val="21"/>
          <w:szCs w:val="21"/>
        </w:rPr>
      </w:pPr>
      <w:r w:rsidRPr="00123682">
        <w:rPr>
          <w:rFonts w:ascii="宋体" w:eastAsia="宋体" w:hAnsi="宋体" w:hint="eastAsia"/>
          <w:sz w:val="21"/>
          <w:szCs w:val="21"/>
        </w:rPr>
        <w:t>报送要求：表格盖章后扫描为</w:t>
      </w:r>
      <w:r w:rsidRPr="009E100E">
        <w:rPr>
          <w:rFonts w:eastAsia="宋体" w:hint="eastAsia"/>
          <w:sz w:val="21"/>
          <w:szCs w:val="21"/>
        </w:rPr>
        <w:t>PDF</w:t>
      </w:r>
      <w:r w:rsidRPr="00123682">
        <w:rPr>
          <w:rFonts w:ascii="宋体" w:eastAsia="宋体" w:hAnsi="宋体" w:hint="eastAsia"/>
          <w:sz w:val="21"/>
          <w:szCs w:val="21"/>
        </w:rPr>
        <w:t>文件发送至邮箱</w:t>
      </w:r>
      <w:r w:rsidRPr="009E100E">
        <w:rPr>
          <w:rFonts w:eastAsia="宋体" w:hint="eastAsia"/>
          <w:sz w:val="21"/>
          <w:szCs w:val="21"/>
        </w:rPr>
        <w:t>cqicpzhb</w:t>
      </w:r>
      <w:r w:rsidRPr="00123682">
        <w:rPr>
          <w:rFonts w:ascii="宋体" w:eastAsia="宋体" w:hAnsi="宋体" w:hint="eastAsia"/>
          <w:sz w:val="21"/>
          <w:szCs w:val="21"/>
        </w:rPr>
        <w:t>@</w:t>
      </w:r>
      <w:r w:rsidRPr="009E100E">
        <w:rPr>
          <w:rFonts w:eastAsia="宋体" w:hint="eastAsia"/>
          <w:sz w:val="21"/>
          <w:szCs w:val="21"/>
        </w:rPr>
        <w:t>163</w:t>
      </w:r>
      <w:r w:rsidRPr="00123682">
        <w:rPr>
          <w:rFonts w:ascii="宋体" w:eastAsia="宋体" w:hAnsi="宋体" w:hint="eastAsia"/>
          <w:sz w:val="21"/>
          <w:szCs w:val="21"/>
        </w:rPr>
        <w:t>.</w:t>
      </w:r>
      <w:r w:rsidRPr="009E100E">
        <w:rPr>
          <w:rFonts w:eastAsia="宋体" w:hint="eastAsia"/>
          <w:sz w:val="21"/>
          <w:szCs w:val="21"/>
        </w:rPr>
        <w:t>com</w:t>
      </w:r>
      <w:r w:rsidRPr="00123682">
        <w:rPr>
          <w:rFonts w:ascii="宋体" w:eastAsia="宋体" w:hAnsi="宋体" w:hint="eastAsia"/>
          <w:sz w:val="21"/>
          <w:szCs w:val="21"/>
        </w:rPr>
        <w:t>。</w:t>
      </w:r>
    </w:p>
    <w:p w14:paraId="5E68CDB7" w14:textId="77777777" w:rsidR="00123682" w:rsidRPr="00123682" w:rsidRDefault="00123682" w:rsidP="00123682">
      <w:pPr>
        <w:tabs>
          <w:tab w:val="left" w:pos="1155"/>
        </w:tabs>
        <w:rPr>
          <w:rFonts w:ascii="宋体" w:eastAsia="宋体" w:hAnsi="宋体"/>
          <w:sz w:val="21"/>
          <w:szCs w:val="21"/>
        </w:rPr>
      </w:pPr>
    </w:p>
    <w:p w14:paraId="58A6CBAC" w14:textId="541FDB0C" w:rsidR="00B43879" w:rsidRPr="007B256B" w:rsidRDefault="00123682" w:rsidP="007B256B">
      <w:pPr>
        <w:tabs>
          <w:tab w:val="left" w:pos="1155"/>
        </w:tabs>
        <w:rPr>
          <w:rFonts w:ascii="宋体" w:eastAsia="宋体" w:hAnsi="宋体" w:hint="eastAsia"/>
          <w:sz w:val="21"/>
          <w:szCs w:val="21"/>
        </w:rPr>
      </w:pPr>
      <w:r w:rsidRPr="00123682">
        <w:rPr>
          <w:rFonts w:ascii="宋体" w:eastAsia="宋体" w:hAnsi="宋体" w:hint="eastAsia"/>
          <w:sz w:val="21"/>
          <w:szCs w:val="21"/>
        </w:rPr>
        <w:t xml:space="preserve">推荐单位联系人：                             联系电话：                </w:t>
      </w:r>
    </w:p>
    <w:sectPr w:rsidR="00B43879" w:rsidRPr="007B256B" w:rsidSect="00BF0536">
      <w:footerReference w:type="even" r:id="rId8"/>
      <w:footerReference w:type="default" r:id="rId9"/>
      <w:pgSz w:w="11906" w:h="16838"/>
      <w:pgMar w:top="2098" w:right="1531" w:bottom="1985" w:left="1531" w:header="851" w:footer="1474"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A68C" w14:textId="77777777" w:rsidR="002A2611" w:rsidRDefault="002A2611">
      <w:r>
        <w:separator/>
      </w:r>
    </w:p>
  </w:endnote>
  <w:endnote w:type="continuationSeparator" w:id="0">
    <w:p w14:paraId="70CBCFF8" w14:textId="77777777" w:rsidR="002A2611" w:rsidRDefault="002A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61296"/>
      <w:docPartObj>
        <w:docPartGallery w:val="Page Numbers (Bottom of Page)"/>
        <w:docPartUnique/>
      </w:docPartObj>
    </w:sdtPr>
    <w:sdtEndPr>
      <w:rPr>
        <w:sz w:val="28"/>
        <w:szCs w:val="28"/>
      </w:rPr>
    </w:sdtEndPr>
    <w:sdtContent>
      <w:p w14:paraId="2C2E36C6" w14:textId="2F6CCDCB" w:rsidR="00DE4E49" w:rsidRPr="00DE4E49" w:rsidRDefault="00DE4E49">
        <w:pPr>
          <w:pStyle w:val="a6"/>
          <w:jc w:val="center"/>
          <w:rPr>
            <w:sz w:val="28"/>
            <w:szCs w:val="28"/>
          </w:rPr>
        </w:pPr>
        <w:r w:rsidRPr="00DE4E49">
          <w:rPr>
            <w:sz w:val="28"/>
            <w:szCs w:val="28"/>
          </w:rPr>
          <w:fldChar w:fldCharType="begin"/>
        </w:r>
        <w:r w:rsidRPr="00DE4E49">
          <w:rPr>
            <w:sz w:val="28"/>
            <w:szCs w:val="28"/>
          </w:rPr>
          <w:instrText>PAGE   \* MERGEFORMAT</w:instrText>
        </w:r>
        <w:r w:rsidRPr="00DE4E49">
          <w:rPr>
            <w:sz w:val="28"/>
            <w:szCs w:val="28"/>
          </w:rPr>
          <w:fldChar w:fldCharType="separate"/>
        </w:r>
        <w:r w:rsidRPr="009E100E">
          <w:rPr>
            <w:sz w:val="28"/>
            <w:szCs w:val="28"/>
            <w:lang w:val="zh-CN"/>
          </w:rPr>
          <w:t>2</w:t>
        </w:r>
        <w:r w:rsidRPr="00DE4E49">
          <w:rPr>
            <w:sz w:val="28"/>
            <w:szCs w:val="28"/>
          </w:rPr>
          <w:fldChar w:fldCharType="end"/>
        </w:r>
      </w:p>
    </w:sdtContent>
  </w:sdt>
  <w:p w14:paraId="125A44FE" w14:textId="77777777" w:rsidR="00DE4E49" w:rsidRDefault="00DE4E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ABC4" w14:textId="3100F659" w:rsidR="00AF7EBF" w:rsidRPr="00AF7EBF" w:rsidRDefault="00AF7EBF">
    <w:pPr>
      <w:pStyle w:val="a6"/>
      <w:jc w:val="center"/>
      <w:rPr>
        <w:rFonts w:ascii="宋体" w:eastAsia="宋体" w:hAnsi="宋体"/>
        <w:sz w:val="28"/>
        <w:szCs w:val="28"/>
      </w:rPr>
    </w:pPr>
    <w:r w:rsidRPr="00AF7EBF">
      <w:rPr>
        <w:rFonts w:ascii="宋体" w:eastAsia="宋体" w:hAnsi="宋体"/>
        <w:sz w:val="28"/>
        <w:szCs w:val="28"/>
      </w:rPr>
      <w:fldChar w:fldCharType="begin"/>
    </w:r>
    <w:r w:rsidRPr="00AF7EBF">
      <w:rPr>
        <w:rFonts w:ascii="宋体" w:eastAsia="宋体" w:hAnsi="宋体"/>
        <w:sz w:val="28"/>
        <w:szCs w:val="28"/>
      </w:rPr>
      <w:instrText>PAGE   \* MERGEFORMAT</w:instrText>
    </w:r>
    <w:r w:rsidRPr="00AF7EBF">
      <w:rPr>
        <w:rFonts w:ascii="宋体" w:eastAsia="宋体" w:hAnsi="宋体"/>
        <w:sz w:val="28"/>
        <w:szCs w:val="28"/>
      </w:rPr>
      <w:fldChar w:fldCharType="separate"/>
    </w:r>
    <w:r w:rsidR="006243C5" w:rsidRPr="006243C5">
      <w:rPr>
        <w:rFonts w:ascii="宋体" w:eastAsia="宋体" w:hAnsi="宋体"/>
        <w:noProof/>
        <w:sz w:val="28"/>
        <w:szCs w:val="28"/>
        <w:lang w:val="zh-CN"/>
      </w:rPr>
      <w:t>-</w:t>
    </w:r>
    <w:r w:rsidR="006243C5">
      <w:rPr>
        <w:rFonts w:ascii="宋体" w:eastAsia="宋体" w:hAnsi="宋体"/>
        <w:noProof/>
        <w:sz w:val="28"/>
        <w:szCs w:val="28"/>
      </w:rPr>
      <w:t xml:space="preserve"> 2 -</w:t>
    </w:r>
    <w:r w:rsidRPr="00AF7EBF">
      <w:rPr>
        <w:rFonts w:ascii="宋体" w:eastAsia="宋体" w:hAnsi="宋体"/>
        <w:sz w:val="28"/>
        <w:szCs w:val="28"/>
      </w:rPr>
      <w:fldChar w:fldCharType="end"/>
    </w:r>
  </w:p>
  <w:p w14:paraId="61CD4755" w14:textId="77777777" w:rsidR="00AF7EBF" w:rsidRDefault="00AF7EBF">
    <w:pPr>
      <w:pStyle w:val="a6"/>
    </w:pPr>
  </w:p>
  <w:p w14:paraId="706B81A6" w14:textId="77777777" w:rsidR="00C030F9" w:rsidRDefault="00C030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836376"/>
      <w:docPartObj>
        <w:docPartGallery w:val="Page Numbers (Bottom of Page)"/>
        <w:docPartUnique/>
      </w:docPartObj>
    </w:sdtPr>
    <w:sdtEndPr>
      <w:rPr>
        <w:rFonts w:ascii="仿宋" w:eastAsia="仿宋" w:hAnsi="仿宋"/>
        <w:sz w:val="28"/>
        <w:szCs w:val="28"/>
      </w:rPr>
    </w:sdtEndPr>
    <w:sdtContent>
      <w:p w14:paraId="185AFACA" w14:textId="2D9B03AD" w:rsidR="00C030F9" w:rsidRPr="00987588" w:rsidRDefault="001A135E" w:rsidP="00987588">
        <w:pPr>
          <w:pStyle w:val="a6"/>
          <w:jc w:val="center"/>
          <w:rPr>
            <w:rFonts w:ascii="仿宋" w:eastAsia="仿宋" w:hAnsi="仿宋" w:hint="eastAsia"/>
            <w:sz w:val="28"/>
            <w:szCs w:val="28"/>
          </w:rPr>
        </w:pPr>
        <w:r w:rsidRPr="00D9468E">
          <w:rPr>
            <w:rFonts w:ascii="仿宋" w:eastAsia="仿宋" w:hAnsi="仿宋"/>
            <w:sz w:val="28"/>
            <w:szCs w:val="28"/>
          </w:rPr>
          <w:fldChar w:fldCharType="begin"/>
        </w:r>
        <w:r w:rsidRPr="00D9468E">
          <w:rPr>
            <w:rFonts w:ascii="仿宋" w:eastAsia="仿宋" w:hAnsi="仿宋"/>
            <w:sz w:val="28"/>
            <w:szCs w:val="28"/>
          </w:rPr>
          <w:instrText>PAGE   \* MERGEFORMAT</w:instrText>
        </w:r>
        <w:r w:rsidRPr="00D9468E">
          <w:rPr>
            <w:rFonts w:ascii="仿宋" w:eastAsia="仿宋" w:hAnsi="仿宋"/>
            <w:sz w:val="28"/>
            <w:szCs w:val="28"/>
          </w:rPr>
          <w:fldChar w:fldCharType="separate"/>
        </w:r>
        <w:r w:rsidRPr="009E100E">
          <w:rPr>
            <w:rFonts w:eastAsia="仿宋"/>
            <w:sz w:val="28"/>
            <w:szCs w:val="28"/>
            <w:lang w:val="zh-CN"/>
          </w:rPr>
          <w:t>2</w:t>
        </w:r>
        <w:r w:rsidRPr="00D9468E">
          <w:rPr>
            <w:rFonts w:ascii="仿宋" w:eastAsia="仿宋" w:hAnsi="仿宋"/>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13475" w14:textId="77777777" w:rsidR="002A2611" w:rsidRDefault="002A2611">
      <w:r>
        <w:separator/>
      </w:r>
    </w:p>
  </w:footnote>
  <w:footnote w:type="continuationSeparator" w:id="0">
    <w:p w14:paraId="2FE0CFEB" w14:textId="77777777" w:rsidR="002A2611" w:rsidRDefault="002A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942B4"/>
    <w:multiLevelType w:val="hybridMultilevel"/>
    <w:tmpl w:val="E5F2300A"/>
    <w:lvl w:ilvl="0" w:tplc="E8C20A16">
      <w:start w:val="1"/>
      <w:numFmt w:val="decimal"/>
      <w:lvlText w:val="%1."/>
      <w:lvlJc w:val="left"/>
      <w:pPr>
        <w:ind w:left="100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16cid:durableId="1752120140">
    <w:abstractNumId w:val="0"/>
  </w:num>
  <w:num w:numId="2" w16cid:durableId="39718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AC"/>
    <w:rsid w:val="00000382"/>
    <w:rsid w:val="00003093"/>
    <w:rsid w:val="0000329F"/>
    <w:rsid w:val="00003500"/>
    <w:rsid w:val="00007FC6"/>
    <w:rsid w:val="000116DA"/>
    <w:rsid w:val="00013335"/>
    <w:rsid w:val="00014B91"/>
    <w:rsid w:val="00015E64"/>
    <w:rsid w:val="00017121"/>
    <w:rsid w:val="00021FF0"/>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3CA5"/>
    <w:rsid w:val="00084781"/>
    <w:rsid w:val="00084967"/>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122"/>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E7E3F"/>
    <w:rsid w:val="000F045B"/>
    <w:rsid w:val="000F2923"/>
    <w:rsid w:val="000F51C7"/>
    <w:rsid w:val="000F54A2"/>
    <w:rsid w:val="00101086"/>
    <w:rsid w:val="00103F2F"/>
    <w:rsid w:val="00106917"/>
    <w:rsid w:val="00107D7D"/>
    <w:rsid w:val="00113397"/>
    <w:rsid w:val="0011527B"/>
    <w:rsid w:val="0011669C"/>
    <w:rsid w:val="00117796"/>
    <w:rsid w:val="00122F31"/>
    <w:rsid w:val="001230FC"/>
    <w:rsid w:val="00123682"/>
    <w:rsid w:val="00125E3B"/>
    <w:rsid w:val="00126036"/>
    <w:rsid w:val="0012609C"/>
    <w:rsid w:val="00126520"/>
    <w:rsid w:val="00130780"/>
    <w:rsid w:val="0013201D"/>
    <w:rsid w:val="00132A20"/>
    <w:rsid w:val="0014002A"/>
    <w:rsid w:val="00140220"/>
    <w:rsid w:val="001411E4"/>
    <w:rsid w:val="00142AA9"/>
    <w:rsid w:val="00142C2B"/>
    <w:rsid w:val="00145DF4"/>
    <w:rsid w:val="00145E1D"/>
    <w:rsid w:val="00145F70"/>
    <w:rsid w:val="0014754E"/>
    <w:rsid w:val="0014790A"/>
    <w:rsid w:val="001501F5"/>
    <w:rsid w:val="001508A5"/>
    <w:rsid w:val="001509A5"/>
    <w:rsid w:val="001516AF"/>
    <w:rsid w:val="0015389A"/>
    <w:rsid w:val="00153A3D"/>
    <w:rsid w:val="0015694C"/>
    <w:rsid w:val="00160E8A"/>
    <w:rsid w:val="00160F7A"/>
    <w:rsid w:val="00162C80"/>
    <w:rsid w:val="001644EB"/>
    <w:rsid w:val="00166911"/>
    <w:rsid w:val="00166EAB"/>
    <w:rsid w:val="00170182"/>
    <w:rsid w:val="00171FC6"/>
    <w:rsid w:val="00175C23"/>
    <w:rsid w:val="0017677B"/>
    <w:rsid w:val="00176E63"/>
    <w:rsid w:val="00180B55"/>
    <w:rsid w:val="00181320"/>
    <w:rsid w:val="00182365"/>
    <w:rsid w:val="00190910"/>
    <w:rsid w:val="00190B5C"/>
    <w:rsid w:val="00192BD7"/>
    <w:rsid w:val="0019633C"/>
    <w:rsid w:val="00197446"/>
    <w:rsid w:val="001A0CE8"/>
    <w:rsid w:val="001A135E"/>
    <w:rsid w:val="001A35F7"/>
    <w:rsid w:val="001A368C"/>
    <w:rsid w:val="001A3C53"/>
    <w:rsid w:val="001A3EB5"/>
    <w:rsid w:val="001A3EDE"/>
    <w:rsid w:val="001A5ABE"/>
    <w:rsid w:val="001A7BC4"/>
    <w:rsid w:val="001B1681"/>
    <w:rsid w:val="001B232E"/>
    <w:rsid w:val="001B236F"/>
    <w:rsid w:val="001B41C3"/>
    <w:rsid w:val="001B5038"/>
    <w:rsid w:val="001B5281"/>
    <w:rsid w:val="001B5FA3"/>
    <w:rsid w:val="001B6981"/>
    <w:rsid w:val="001B739B"/>
    <w:rsid w:val="001B796D"/>
    <w:rsid w:val="001C0AE4"/>
    <w:rsid w:val="001C40E8"/>
    <w:rsid w:val="001C436D"/>
    <w:rsid w:val="001C43B5"/>
    <w:rsid w:val="001C586A"/>
    <w:rsid w:val="001C69ED"/>
    <w:rsid w:val="001C6D8F"/>
    <w:rsid w:val="001C7F40"/>
    <w:rsid w:val="001D01DF"/>
    <w:rsid w:val="001D1323"/>
    <w:rsid w:val="001D1889"/>
    <w:rsid w:val="001D328C"/>
    <w:rsid w:val="001D5965"/>
    <w:rsid w:val="001D6275"/>
    <w:rsid w:val="001D735E"/>
    <w:rsid w:val="001D75CD"/>
    <w:rsid w:val="001D7777"/>
    <w:rsid w:val="001E08FE"/>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5540"/>
    <w:rsid w:val="00235EE9"/>
    <w:rsid w:val="00236D56"/>
    <w:rsid w:val="00237E75"/>
    <w:rsid w:val="002428FF"/>
    <w:rsid w:val="00242AFD"/>
    <w:rsid w:val="00245352"/>
    <w:rsid w:val="00245F32"/>
    <w:rsid w:val="00247742"/>
    <w:rsid w:val="00251358"/>
    <w:rsid w:val="0025354C"/>
    <w:rsid w:val="00256678"/>
    <w:rsid w:val="0025703F"/>
    <w:rsid w:val="00257070"/>
    <w:rsid w:val="002611B7"/>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30A6"/>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2611"/>
    <w:rsid w:val="002A452E"/>
    <w:rsid w:val="002A69F6"/>
    <w:rsid w:val="002A7176"/>
    <w:rsid w:val="002B112B"/>
    <w:rsid w:val="002B190E"/>
    <w:rsid w:val="002B2343"/>
    <w:rsid w:val="002B2777"/>
    <w:rsid w:val="002B7A47"/>
    <w:rsid w:val="002B7F5D"/>
    <w:rsid w:val="002C293B"/>
    <w:rsid w:val="002C5979"/>
    <w:rsid w:val="002C667B"/>
    <w:rsid w:val="002C79F6"/>
    <w:rsid w:val="002D00D5"/>
    <w:rsid w:val="002D1241"/>
    <w:rsid w:val="002D3AF1"/>
    <w:rsid w:val="002E1618"/>
    <w:rsid w:val="002E21F5"/>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40E2"/>
    <w:rsid w:val="00336642"/>
    <w:rsid w:val="00336B22"/>
    <w:rsid w:val="00336D04"/>
    <w:rsid w:val="00336FE1"/>
    <w:rsid w:val="00340169"/>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C8F"/>
    <w:rsid w:val="003C0DA0"/>
    <w:rsid w:val="003C30DF"/>
    <w:rsid w:val="003C3CF8"/>
    <w:rsid w:val="003C428C"/>
    <w:rsid w:val="003C5813"/>
    <w:rsid w:val="003C5DAC"/>
    <w:rsid w:val="003C730F"/>
    <w:rsid w:val="003D010F"/>
    <w:rsid w:val="003D27FC"/>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2271"/>
    <w:rsid w:val="00403213"/>
    <w:rsid w:val="00406782"/>
    <w:rsid w:val="00407B6E"/>
    <w:rsid w:val="00410789"/>
    <w:rsid w:val="00411D13"/>
    <w:rsid w:val="00412BB8"/>
    <w:rsid w:val="004148F8"/>
    <w:rsid w:val="0041595F"/>
    <w:rsid w:val="00415A2B"/>
    <w:rsid w:val="00415B16"/>
    <w:rsid w:val="00416796"/>
    <w:rsid w:val="00416C1B"/>
    <w:rsid w:val="00416E30"/>
    <w:rsid w:val="0042256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550"/>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4AAF"/>
    <w:rsid w:val="004B7096"/>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26B0"/>
    <w:rsid w:val="0053488A"/>
    <w:rsid w:val="00534AB0"/>
    <w:rsid w:val="005355AE"/>
    <w:rsid w:val="0053590A"/>
    <w:rsid w:val="00544048"/>
    <w:rsid w:val="0054409A"/>
    <w:rsid w:val="00547FAB"/>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CE9"/>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24DF"/>
    <w:rsid w:val="005C31F3"/>
    <w:rsid w:val="005C361D"/>
    <w:rsid w:val="005C3DA5"/>
    <w:rsid w:val="005C5515"/>
    <w:rsid w:val="005C771F"/>
    <w:rsid w:val="005D06DD"/>
    <w:rsid w:val="005D765C"/>
    <w:rsid w:val="005D78D1"/>
    <w:rsid w:val="005E2129"/>
    <w:rsid w:val="005E413D"/>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43C5"/>
    <w:rsid w:val="0062542F"/>
    <w:rsid w:val="00626285"/>
    <w:rsid w:val="006265EB"/>
    <w:rsid w:val="0062703C"/>
    <w:rsid w:val="006275AA"/>
    <w:rsid w:val="00631FFA"/>
    <w:rsid w:val="006400EF"/>
    <w:rsid w:val="00640E01"/>
    <w:rsid w:val="00640FC0"/>
    <w:rsid w:val="00641C93"/>
    <w:rsid w:val="00642FD9"/>
    <w:rsid w:val="00643053"/>
    <w:rsid w:val="00644B73"/>
    <w:rsid w:val="0064596F"/>
    <w:rsid w:val="006461FA"/>
    <w:rsid w:val="00646FA8"/>
    <w:rsid w:val="00647779"/>
    <w:rsid w:val="006507D1"/>
    <w:rsid w:val="00652324"/>
    <w:rsid w:val="006526DA"/>
    <w:rsid w:val="006537A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3C6"/>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39"/>
    <w:rsid w:val="006C10DA"/>
    <w:rsid w:val="006C36C2"/>
    <w:rsid w:val="006C5589"/>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6F6166"/>
    <w:rsid w:val="00700DB7"/>
    <w:rsid w:val="00701690"/>
    <w:rsid w:val="0070368B"/>
    <w:rsid w:val="007069BB"/>
    <w:rsid w:val="007111C3"/>
    <w:rsid w:val="00711FF0"/>
    <w:rsid w:val="00712141"/>
    <w:rsid w:val="007144F4"/>
    <w:rsid w:val="007164B9"/>
    <w:rsid w:val="007164FB"/>
    <w:rsid w:val="00721D23"/>
    <w:rsid w:val="00721FD5"/>
    <w:rsid w:val="0072376D"/>
    <w:rsid w:val="0072529B"/>
    <w:rsid w:val="00725E29"/>
    <w:rsid w:val="007260CA"/>
    <w:rsid w:val="0072790C"/>
    <w:rsid w:val="007303B8"/>
    <w:rsid w:val="0073175E"/>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2ADC"/>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256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D5EB4"/>
    <w:rsid w:val="007E01E1"/>
    <w:rsid w:val="007E04A2"/>
    <w:rsid w:val="007E0DD6"/>
    <w:rsid w:val="007E1114"/>
    <w:rsid w:val="007E25A3"/>
    <w:rsid w:val="007E2840"/>
    <w:rsid w:val="007E4AD3"/>
    <w:rsid w:val="007E631F"/>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6D3"/>
    <w:rsid w:val="00852839"/>
    <w:rsid w:val="00854165"/>
    <w:rsid w:val="008565DA"/>
    <w:rsid w:val="00856BE7"/>
    <w:rsid w:val="00857730"/>
    <w:rsid w:val="00857C9F"/>
    <w:rsid w:val="00860505"/>
    <w:rsid w:val="00860A6F"/>
    <w:rsid w:val="00860B75"/>
    <w:rsid w:val="00862B68"/>
    <w:rsid w:val="0086411B"/>
    <w:rsid w:val="0086563E"/>
    <w:rsid w:val="0086665C"/>
    <w:rsid w:val="00867376"/>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A46"/>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40E8"/>
    <w:rsid w:val="008B5BED"/>
    <w:rsid w:val="008B73AF"/>
    <w:rsid w:val="008B7C55"/>
    <w:rsid w:val="008C0F4D"/>
    <w:rsid w:val="008C0F68"/>
    <w:rsid w:val="008C48DA"/>
    <w:rsid w:val="008C4DC0"/>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1495"/>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2537"/>
    <w:rsid w:val="00923EAB"/>
    <w:rsid w:val="00924365"/>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4CF2"/>
    <w:rsid w:val="00955C71"/>
    <w:rsid w:val="009565C1"/>
    <w:rsid w:val="00960845"/>
    <w:rsid w:val="009608AB"/>
    <w:rsid w:val="00960CBA"/>
    <w:rsid w:val="009636F2"/>
    <w:rsid w:val="00963F82"/>
    <w:rsid w:val="009645A2"/>
    <w:rsid w:val="00966327"/>
    <w:rsid w:val="009671F5"/>
    <w:rsid w:val="009677B5"/>
    <w:rsid w:val="00967A48"/>
    <w:rsid w:val="00971B4F"/>
    <w:rsid w:val="009738C6"/>
    <w:rsid w:val="00974996"/>
    <w:rsid w:val="009766D9"/>
    <w:rsid w:val="00976D3F"/>
    <w:rsid w:val="009778FB"/>
    <w:rsid w:val="0098484C"/>
    <w:rsid w:val="00987588"/>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5135"/>
    <w:rsid w:val="009C7F74"/>
    <w:rsid w:val="009D07B0"/>
    <w:rsid w:val="009D089F"/>
    <w:rsid w:val="009D15D5"/>
    <w:rsid w:val="009D1802"/>
    <w:rsid w:val="009D3705"/>
    <w:rsid w:val="009D3DCE"/>
    <w:rsid w:val="009E100E"/>
    <w:rsid w:val="009E1DFA"/>
    <w:rsid w:val="009E1FEE"/>
    <w:rsid w:val="009E2A91"/>
    <w:rsid w:val="009E32E7"/>
    <w:rsid w:val="009E7151"/>
    <w:rsid w:val="009E7DBD"/>
    <w:rsid w:val="009F4DC9"/>
    <w:rsid w:val="009F4DE8"/>
    <w:rsid w:val="009F52B4"/>
    <w:rsid w:val="00A00825"/>
    <w:rsid w:val="00A01204"/>
    <w:rsid w:val="00A03A5F"/>
    <w:rsid w:val="00A03D46"/>
    <w:rsid w:val="00A04318"/>
    <w:rsid w:val="00A0508B"/>
    <w:rsid w:val="00A05B28"/>
    <w:rsid w:val="00A06A61"/>
    <w:rsid w:val="00A14577"/>
    <w:rsid w:val="00A14A28"/>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16B"/>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67752"/>
    <w:rsid w:val="00A70464"/>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C02"/>
    <w:rsid w:val="00A95E83"/>
    <w:rsid w:val="00A961F2"/>
    <w:rsid w:val="00A9736E"/>
    <w:rsid w:val="00AA037D"/>
    <w:rsid w:val="00AA3A50"/>
    <w:rsid w:val="00AA5DCF"/>
    <w:rsid w:val="00AA7833"/>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3BF"/>
    <w:rsid w:val="00AF4B25"/>
    <w:rsid w:val="00AF515F"/>
    <w:rsid w:val="00AF7EBF"/>
    <w:rsid w:val="00B00314"/>
    <w:rsid w:val="00B005D1"/>
    <w:rsid w:val="00B010DC"/>
    <w:rsid w:val="00B04492"/>
    <w:rsid w:val="00B0623C"/>
    <w:rsid w:val="00B1012C"/>
    <w:rsid w:val="00B10171"/>
    <w:rsid w:val="00B1150B"/>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3879"/>
    <w:rsid w:val="00B44189"/>
    <w:rsid w:val="00B45963"/>
    <w:rsid w:val="00B467AD"/>
    <w:rsid w:val="00B46EAC"/>
    <w:rsid w:val="00B521BE"/>
    <w:rsid w:val="00B5316B"/>
    <w:rsid w:val="00B54524"/>
    <w:rsid w:val="00B5461D"/>
    <w:rsid w:val="00B5566A"/>
    <w:rsid w:val="00B55C17"/>
    <w:rsid w:val="00B568CA"/>
    <w:rsid w:val="00B60DC2"/>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5C74"/>
    <w:rsid w:val="00B870C1"/>
    <w:rsid w:val="00B9069B"/>
    <w:rsid w:val="00B91D9C"/>
    <w:rsid w:val="00B93A30"/>
    <w:rsid w:val="00B94AB3"/>
    <w:rsid w:val="00BA1E82"/>
    <w:rsid w:val="00BA2005"/>
    <w:rsid w:val="00BA28A7"/>
    <w:rsid w:val="00BA3266"/>
    <w:rsid w:val="00BA3AFB"/>
    <w:rsid w:val="00BA60DC"/>
    <w:rsid w:val="00BA6B34"/>
    <w:rsid w:val="00BB035B"/>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536"/>
    <w:rsid w:val="00BF31F8"/>
    <w:rsid w:val="00BF33BE"/>
    <w:rsid w:val="00BF38D6"/>
    <w:rsid w:val="00BF3C1E"/>
    <w:rsid w:val="00BF3E2A"/>
    <w:rsid w:val="00BF5967"/>
    <w:rsid w:val="00BF5E3C"/>
    <w:rsid w:val="00BF6395"/>
    <w:rsid w:val="00BF664F"/>
    <w:rsid w:val="00BF6B85"/>
    <w:rsid w:val="00BF7610"/>
    <w:rsid w:val="00C025CF"/>
    <w:rsid w:val="00C030F9"/>
    <w:rsid w:val="00C03838"/>
    <w:rsid w:val="00C03E8E"/>
    <w:rsid w:val="00C046EE"/>
    <w:rsid w:val="00C0530B"/>
    <w:rsid w:val="00C068AF"/>
    <w:rsid w:val="00C06D6E"/>
    <w:rsid w:val="00C10869"/>
    <w:rsid w:val="00C10C4D"/>
    <w:rsid w:val="00C13F06"/>
    <w:rsid w:val="00C15A83"/>
    <w:rsid w:val="00C16C53"/>
    <w:rsid w:val="00C20921"/>
    <w:rsid w:val="00C2092F"/>
    <w:rsid w:val="00C219A6"/>
    <w:rsid w:val="00C22CAC"/>
    <w:rsid w:val="00C2344D"/>
    <w:rsid w:val="00C24086"/>
    <w:rsid w:val="00C259E3"/>
    <w:rsid w:val="00C33CAD"/>
    <w:rsid w:val="00C3502E"/>
    <w:rsid w:val="00C36AF8"/>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2E6C"/>
    <w:rsid w:val="00C74178"/>
    <w:rsid w:val="00C81540"/>
    <w:rsid w:val="00C81BA6"/>
    <w:rsid w:val="00C820D0"/>
    <w:rsid w:val="00C82480"/>
    <w:rsid w:val="00C82BA3"/>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0FA4"/>
    <w:rsid w:val="00CE21FB"/>
    <w:rsid w:val="00CE2DB9"/>
    <w:rsid w:val="00CE4C45"/>
    <w:rsid w:val="00CE70F4"/>
    <w:rsid w:val="00CF0536"/>
    <w:rsid w:val="00CF3694"/>
    <w:rsid w:val="00CF4BFB"/>
    <w:rsid w:val="00CF64DE"/>
    <w:rsid w:val="00D003A7"/>
    <w:rsid w:val="00D01BBC"/>
    <w:rsid w:val="00D04A3B"/>
    <w:rsid w:val="00D0591C"/>
    <w:rsid w:val="00D059C4"/>
    <w:rsid w:val="00D065A7"/>
    <w:rsid w:val="00D067F1"/>
    <w:rsid w:val="00D06CD4"/>
    <w:rsid w:val="00D10662"/>
    <w:rsid w:val="00D149EA"/>
    <w:rsid w:val="00D17447"/>
    <w:rsid w:val="00D17B2D"/>
    <w:rsid w:val="00D17BCF"/>
    <w:rsid w:val="00D2106F"/>
    <w:rsid w:val="00D266AA"/>
    <w:rsid w:val="00D2753C"/>
    <w:rsid w:val="00D31737"/>
    <w:rsid w:val="00D317CE"/>
    <w:rsid w:val="00D3260C"/>
    <w:rsid w:val="00D32E49"/>
    <w:rsid w:val="00D32EB9"/>
    <w:rsid w:val="00D35C13"/>
    <w:rsid w:val="00D36772"/>
    <w:rsid w:val="00D3709F"/>
    <w:rsid w:val="00D37FDF"/>
    <w:rsid w:val="00D40EF6"/>
    <w:rsid w:val="00D40F05"/>
    <w:rsid w:val="00D44201"/>
    <w:rsid w:val="00D449A0"/>
    <w:rsid w:val="00D45301"/>
    <w:rsid w:val="00D51B3F"/>
    <w:rsid w:val="00D52E9B"/>
    <w:rsid w:val="00D56306"/>
    <w:rsid w:val="00D57352"/>
    <w:rsid w:val="00D629FE"/>
    <w:rsid w:val="00D64930"/>
    <w:rsid w:val="00D6531C"/>
    <w:rsid w:val="00D66062"/>
    <w:rsid w:val="00D670CB"/>
    <w:rsid w:val="00D70611"/>
    <w:rsid w:val="00D71EB8"/>
    <w:rsid w:val="00D729CA"/>
    <w:rsid w:val="00D72A74"/>
    <w:rsid w:val="00D74A75"/>
    <w:rsid w:val="00D7510F"/>
    <w:rsid w:val="00D76291"/>
    <w:rsid w:val="00D80C4C"/>
    <w:rsid w:val="00D821D8"/>
    <w:rsid w:val="00D82C34"/>
    <w:rsid w:val="00D83C6D"/>
    <w:rsid w:val="00D83E69"/>
    <w:rsid w:val="00D852CF"/>
    <w:rsid w:val="00D856F4"/>
    <w:rsid w:val="00D856F8"/>
    <w:rsid w:val="00D87744"/>
    <w:rsid w:val="00D90748"/>
    <w:rsid w:val="00D9153C"/>
    <w:rsid w:val="00D93A82"/>
    <w:rsid w:val="00D93A98"/>
    <w:rsid w:val="00D93FF7"/>
    <w:rsid w:val="00D941AB"/>
    <w:rsid w:val="00D9468E"/>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A4A9E"/>
    <w:rsid w:val="00DB09F4"/>
    <w:rsid w:val="00DB1E63"/>
    <w:rsid w:val="00DB2EB6"/>
    <w:rsid w:val="00DB347E"/>
    <w:rsid w:val="00DB58A0"/>
    <w:rsid w:val="00DB58CB"/>
    <w:rsid w:val="00DB69B6"/>
    <w:rsid w:val="00DB7B65"/>
    <w:rsid w:val="00DC19D1"/>
    <w:rsid w:val="00DC5A62"/>
    <w:rsid w:val="00DC69E4"/>
    <w:rsid w:val="00DD19A5"/>
    <w:rsid w:val="00DD3D7D"/>
    <w:rsid w:val="00DD517B"/>
    <w:rsid w:val="00DD5BEF"/>
    <w:rsid w:val="00DD5EBE"/>
    <w:rsid w:val="00DD6DAC"/>
    <w:rsid w:val="00DE0422"/>
    <w:rsid w:val="00DE0530"/>
    <w:rsid w:val="00DE05A3"/>
    <w:rsid w:val="00DE0DF8"/>
    <w:rsid w:val="00DE43AF"/>
    <w:rsid w:val="00DE4C9C"/>
    <w:rsid w:val="00DE4E49"/>
    <w:rsid w:val="00DF0E0A"/>
    <w:rsid w:val="00DF1864"/>
    <w:rsid w:val="00DF4C16"/>
    <w:rsid w:val="00DF66B4"/>
    <w:rsid w:val="00DF7206"/>
    <w:rsid w:val="00E024B3"/>
    <w:rsid w:val="00E0443C"/>
    <w:rsid w:val="00E06582"/>
    <w:rsid w:val="00E074C8"/>
    <w:rsid w:val="00E076A9"/>
    <w:rsid w:val="00E13489"/>
    <w:rsid w:val="00E14E9B"/>
    <w:rsid w:val="00E15DFA"/>
    <w:rsid w:val="00E20280"/>
    <w:rsid w:val="00E22566"/>
    <w:rsid w:val="00E27472"/>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3BA8"/>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2C15"/>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365C"/>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5860"/>
    <w:rsid w:val="00EF7852"/>
    <w:rsid w:val="00F010BE"/>
    <w:rsid w:val="00F016F6"/>
    <w:rsid w:val="00F045CD"/>
    <w:rsid w:val="00F051E3"/>
    <w:rsid w:val="00F11B1B"/>
    <w:rsid w:val="00F121C4"/>
    <w:rsid w:val="00F1262F"/>
    <w:rsid w:val="00F146C9"/>
    <w:rsid w:val="00F15134"/>
    <w:rsid w:val="00F17245"/>
    <w:rsid w:val="00F20AE0"/>
    <w:rsid w:val="00F21D33"/>
    <w:rsid w:val="00F22A55"/>
    <w:rsid w:val="00F23101"/>
    <w:rsid w:val="00F26226"/>
    <w:rsid w:val="00F26537"/>
    <w:rsid w:val="00F26675"/>
    <w:rsid w:val="00F27FB2"/>
    <w:rsid w:val="00F30799"/>
    <w:rsid w:val="00F32897"/>
    <w:rsid w:val="00F32D25"/>
    <w:rsid w:val="00F341A9"/>
    <w:rsid w:val="00F3462B"/>
    <w:rsid w:val="00F36B44"/>
    <w:rsid w:val="00F44932"/>
    <w:rsid w:val="00F45844"/>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B45"/>
    <w:rsid w:val="00FD5F7F"/>
    <w:rsid w:val="00FD67EC"/>
    <w:rsid w:val="00FE0C99"/>
    <w:rsid w:val="00FE0FC6"/>
    <w:rsid w:val="00FE5C93"/>
    <w:rsid w:val="00FE5EF8"/>
    <w:rsid w:val="00FE623B"/>
    <w:rsid w:val="00FE71BA"/>
    <w:rsid w:val="00FF4347"/>
    <w:rsid w:val="00FF43E0"/>
    <w:rsid w:val="00FF464C"/>
    <w:rsid w:val="00FF4C39"/>
    <w:rsid w:val="00FF50DF"/>
    <w:rsid w:val="3B77B741"/>
    <w:rsid w:val="649F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C2975"/>
  <w15:chartTrackingRefBased/>
  <w15:docId w15:val="{851BB687-D301-4C34-AA04-664CD9DB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character" w:customStyle="1" w:styleId="a4">
    <w:name w:val="日期 字符"/>
    <w:link w:val="a3"/>
    <w:rPr>
      <w:rFonts w:eastAsia="方正仿宋_GBK"/>
      <w:kern w:val="2"/>
      <w:sz w:val="32"/>
    </w:rPr>
  </w:style>
  <w:style w:type="paragraph" w:styleId="a5">
    <w:name w:val="Balloon Text"/>
    <w:basedOn w:val="a"/>
    <w:semiHidden/>
    <w:rPr>
      <w:sz w:val="18"/>
      <w:szCs w:val="18"/>
    </w:rPr>
  </w:style>
  <w:style w:type="paragraph" w:styleId="a6">
    <w:name w:val="footer"/>
    <w:basedOn w:val="a"/>
    <w:link w:val="a7"/>
    <w:uiPriority w:val="99"/>
    <w:pPr>
      <w:tabs>
        <w:tab w:val="center" w:pos="4153"/>
        <w:tab w:val="right" w:pos="8306"/>
      </w:tabs>
      <w:snapToGrid w:val="0"/>
      <w:jc w:val="left"/>
    </w:pPr>
    <w:rPr>
      <w:sz w:val="18"/>
    </w:rPr>
  </w:style>
  <w:style w:type="character" w:customStyle="1" w:styleId="a7">
    <w:name w:val="页脚 字符"/>
    <w:link w:val="a6"/>
    <w:uiPriority w:val="99"/>
    <w:rPr>
      <w:rFonts w:eastAsia="方正仿宋_GBK"/>
      <w:kern w:val="2"/>
      <w:sz w:val="18"/>
    </w:rPr>
  </w:style>
  <w:style w:type="paragraph" w:styleId="a8">
    <w:name w:val="header"/>
    <w:basedOn w:val="a"/>
    <w:link w:val="a9"/>
    <w:uiPriority w:val="99"/>
    <w:pPr>
      <w:pBdr>
        <w:bottom w:val="single" w:sz="6" w:space="1" w:color="auto"/>
      </w:pBdr>
      <w:tabs>
        <w:tab w:val="center" w:pos="4153"/>
        <w:tab w:val="right" w:pos="8306"/>
      </w:tabs>
      <w:snapToGrid w:val="0"/>
      <w:jc w:val="center"/>
    </w:pPr>
    <w:rPr>
      <w:sz w:val="18"/>
    </w:rPr>
  </w:style>
  <w:style w:type="character" w:customStyle="1" w:styleId="a9">
    <w:name w:val="页眉 字符"/>
    <w:link w:val="a8"/>
    <w:uiPriority w:val="99"/>
    <w:rPr>
      <w:rFonts w:eastAsia="方正仿宋_GBK"/>
      <w:kern w:val="2"/>
      <w:sz w:val="18"/>
    </w:rPr>
  </w:style>
  <w:style w:type="table" w:styleId="aa">
    <w:name w:val="Table Grid"/>
    <w:basedOn w:val="a1"/>
    <w:uiPriority w:val="3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customStyle="1" w:styleId="Char">
    <w:name w:val="页脚 Char"/>
    <w:uiPriority w:val="99"/>
    <w:rPr>
      <w:kern w:val="2"/>
      <w:sz w:val="18"/>
      <w:szCs w:val="18"/>
    </w:rPr>
  </w:style>
  <w:style w:type="character" w:styleId="ac">
    <w:name w:val="Hyperlink"/>
    <w:basedOn w:val="a0"/>
    <w:uiPriority w:val="99"/>
    <w:unhideWhenUsed/>
    <w:rsid w:val="00D40EF6"/>
    <w:rPr>
      <w:color w:val="0563C1" w:themeColor="hyperlink"/>
      <w:u w:val="single"/>
    </w:rPr>
  </w:style>
  <w:style w:type="character" w:styleId="ad">
    <w:name w:val="Strong"/>
    <w:basedOn w:val="a0"/>
    <w:uiPriority w:val="22"/>
    <w:qFormat/>
    <w:rsid w:val="00D40EF6"/>
    <w:rPr>
      <w:b/>
      <w:bCs/>
    </w:rPr>
  </w:style>
  <w:style w:type="numbering" w:customStyle="1" w:styleId="1">
    <w:name w:val="无列表1"/>
    <w:next w:val="a2"/>
    <w:uiPriority w:val="99"/>
    <w:semiHidden/>
    <w:unhideWhenUsed/>
    <w:rsid w:val="00123682"/>
  </w:style>
  <w:style w:type="paragraph" w:customStyle="1" w:styleId="msonormal0">
    <w:name w:val="msonormal"/>
    <w:basedOn w:val="a"/>
    <w:rsid w:val="001236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4983">
      <w:bodyDiv w:val="1"/>
      <w:marLeft w:val="0"/>
      <w:marRight w:val="0"/>
      <w:marTop w:val="0"/>
      <w:marBottom w:val="0"/>
      <w:divBdr>
        <w:top w:val="none" w:sz="0" w:space="0" w:color="auto"/>
        <w:left w:val="none" w:sz="0" w:space="0" w:color="auto"/>
        <w:bottom w:val="none" w:sz="0" w:space="0" w:color="auto"/>
        <w:right w:val="none" w:sz="0" w:space="0" w:color="auto"/>
      </w:divBdr>
    </w:div>
    <w:div w:id="280691317">
      <w:bodyDiv w:val="1"/>
      <w:marLeft w:val="0"/>
      <w:marRight w:val="0"/>
      <w:marTop w:val="0"/>
      <w:marBottom w:val="0"/>
      <w:divBdr>
        <w:top w:val="none" w:sz="0" w:space="0" w:color="auto"/>
        <w:left w:val="none" w:sz="0" w:space="0" w:color="auto"/>
        <w:bottom w:val="none" w:sz="0" w:space="0" w:color="auto"/>
        <w:right w:val="none" w:sz="0" w:space="0" w:color="auto"/>
      </w:divBdr>
    </w:div>
    <w:div w:id="538469173">
      <w:bodyDiv w:val="1"/>
      <w:marLeft w:val="0"/>
      <w:marRight w:val="0"/>
      <w:marTop w:val="0"/>
      <w:marBottom w:val="0"/>
      <w:divBdr>
        <w:top w:val="none" w:sz="0" w:space="0" w:color="auto"/>
        <w:left w:val="none" w:sz="0" w:space="0" w:color="auto"/>
        <w:bottom w:val="none" w:sz="0" w:space="0" w:color="auto"/>
        <w:right w:val="none" w:sz="0" w:space="0" w:color="auto"/>
      </w:divBdr>
    </w:div>
    <w:div w:id="623538650">
      <w:bodyDiv w:val="1"/>
      <w:marLeft w:val="0"/>
      <w:marRight w:val="0"/>
      <w:marTop w:val="0"/>
      <w:marBottom w:val="0"/>
      <w:divBdr>
        <w:top w:val="none" w:sz="0" w:space="0" w:color="auto"/>
        <w:left w:val="none" w:sz="0" w:space="0" w:color="auto"/>
        <w:bottom w:val="none" w:sz="0" w:space="0" w:color="auto"/>
        <w:right w:val="none" w:sz="0" w:space="0" w:color="auto"/>
      </w:divBdr>
    </w:div>
    <w:div w:id="636254043">
      <w:bodyDiv w:val="1"/>
      <w:marLeft w:val="0"/>
      <w:marRight w:val="0"/>
      <w:marTop w:val="0"/>
      <w:marBottom w:val="0"/>
      <w:divBdr>
        <w:top w:val="none" w:sz="0" w:space="0" w:color="auto"/>
        <w:left w:val="none" w:sz="0" w:space="0" w:color="auto"/>
        <w:bottom w:val="none" w:sz="0" w:space="0" w:color="auto"/>
        <w:right w:val="none" w:sz="0" w:space="0" w:color="auto"/>
      </w:divBdr>
    </w:div>
    <w:div w:id="871504350">
      <w:bodyDiv w:val="1"/>
      <w:marLeft w:val="0"/>
      <w:marRight w:val="0"/>
      <w:marTop w:val="0"/>
      <w:marBottom w:val="0"/>
      <w:divBdr>
        <w:top w:val="none" w:sz="0" w:space="0" w:color="auto"/>
        <w:left w:val="none" w:sz="0" w:space="0" w:color="auto"/>
        <w:bottom w:val="none" w:sz="0" w:space="0" w:color="auto"/>
        <w:right w:val="none" w:sz="0" w:space="0" w:color="auto"/>
      </w:divBdr>
    </w:div>
    <w:div w:id="905722701">
      <w:bodyDiv w:val="1"/>
      <w:marLeft w:val="0"/>
      <w:marRight w:val="0"/>
      <w:marTop w:val="0"/>
      <w:marBottom w:val="0"/>
      <w:divBdr>
        <w:top w:val="none" w:sz="0" w:space="0" w:color="auto"/>
        <w:left w:val="none" w:sz="0" w:space="0" w:color="auto"/>
        <w:bottom w:val="none" w:sz="0" w:space="0" w:color="auto"/>
        <w:right w:val="none" w:sz="0" w:space="0" w:color="auto"/>
      </w:divBdr>
    </w:div>
    <w:div w:id="919632549">
      <w:bodyDiv w:val="1"/>
      <w:marLeft w:val="0"/>
      <w:marRight w:val="0"/>
      <w:marTop w:val="0"/>
      <w:marBottom w:val="0"/>
      <w:divBdr>
        <w:top w:val="none" w:sz="0" w:space="0" w:color="auto"/>
        <w:left w:val="none" w:sz="0" w:space="0" w:color="auto"/>
        <w:bottom w:val="none" w:sz="0" w:space="0" w:color="auto"/>
        <w:right w:val="none" w:sz="0" w:space="0" w:color="auto"/>
      </w:divBdr>
    </w:div>
    <w:div w:id="1061293187">
      <w:bodyDiv w:val="1"/>
      <w:marLeft w:val="0"/>
      <w:marRight w:val="0"/>
      <w:marTop w:val="0"/>
      <w:marBottom w:val="0"/>
      <w:divBdr>
        <w:top w:val="none" w:sz="0" w:space="0" w:color="auto"/>
        <w:left w:val="none" w:sz="0" w:space="0" w:color="auto"/>
        <w:bottom w:val="none" w:sz="0" w:space="0" w:color="auto"/>
        <w:right w:val="none" w:sz="0" w:space="0" w:color="auto"/>
      </w:divBdr>
    </w:div>
    <w:div w:id="1064523217">
      <w:bodyDiv w:val="1"/>
      <w:marLeft w:val="0"/>
      <w:marRight w:val="0"/>
      <w:marTop w:val="0"/>
      <w:marBottom w:val="0"/>
      <w:divBdr>
        <w:top w:val="none" w:sz="0" w:space="0" w:color="auto"/>
        <w:left w:val="none" w:sz="0" w:space="0" w:color="auto"/>
        <w:bottom w:val="none" w:sz="0" w:space="0" w:color="auto"/>
        <w:right w:val="none" w:sz="0" w:space="0" w:color="auto"/>
      </w:divBdr>
    </w:div>
    <w:div w:id="1093933696">
      <w:bodyDiv w:val="1"/>
      <w:marLeft w:val="0"/>
      <w:marRight w:val="0"/>
      <w:marTop w:val="0"/>
      <w:marBottom w:val="0"/>
      <w:divBdr>
        <w:top w:val="none" w:sz="0" w:space="0" w:color="auto"/>
        <w:left w:val="none" w:sz="0" w:space="0" w:color="auto"/>
        <w:bottom w:val="none" w:sz="0" w:space="0" w:color="auto"/>
        <w:right w:val="none" w:sz="0" w:space="0" w:color="auto"/>
      </w:divBdr>
    </w:div>
    <w:div w:id="1779910710">
      <w:bodyDiv w:val="1"/>
      <w:marLeft w:val="0"/>
      <w:marRight w:val="0"/>
      <w:marTop w:val="0"/>
      <w:marBottom w:val="0"/>
      <w:divBdr>
        <w:top w:val="none" w:sz="0" w:space="0" w:color="auto"/>
        <w:left w:val="none" w:sz="0" w:space="0" w:color="auto"/>
        <w:bottom w:val="none" w:sz="0" w:space="0" w:color="auto"/>
        <w:right w:val="none" w:sz="0" w:space="0" w:color="auto"/>
      </w:divBdr>
    </w:div>
    <w:div w:id="2064327499">
      <w:bodyDiv w:val="1"/>
      <w:marLeft w:val="0"/>
      <w:marRight w:val="0"/>
      <w:marTop w:val="0"/>
      <w:marBottom w:val="0"/>
      <w:divBdr>
        <w:top w:val="none" w:sz="0" w:space="0" w:color="auto"/>
        <w:left w:val="none" w:sz="0" w:space="0" w:color="auto"/>
        <w:bottom w:val="none" w:sz="0" w:space="0" w:color="auto"/>
        <w:right w:val="none" w:sz="0" w:space="0" w:color="auto"/>
      </w:divBdr>
    </w:div>
    <w:div w:id="2110732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21</TotalTime>
  <Pages>23</Pages>
  <Words>1580</Words>
  <Characters>9006</Characters>
  <Application>Microsoft Office Word</Application>
  <DocSecurity>0</DocSecurity>
  <Lines>75</Lines>
  <Paragraphs>21</Paragraphs>
  <ScaleCrop>false</ScaleCrop>
  <Company>Lenovo (Beijing) Limited</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胡鹏</cp:lastModifiedBy>
  <cp:revision>8</cp:revision>
  <cp:lastPrinted>2024-03-06T03:12:00Z</cp:lastPrinted>
  <dcterms:created xsi:type="dcterms:W3CDTF">2024-05-17T07:11:00Z</dcterms:created>
  <dcterms:modified xsi:type="dcterms:W3CDTF">2024-05-17T07:32:00Z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2BF7478AD0CA48EE96B3D0407FEAB7D7</vt:lpwstr>
  </property>
</Properties>
</file>