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178C" w:rsidRDefault="008E6A12">
      <w:pPr>
        <w:pStyle w:val="Bodytext10"/>
        <w:spacing w:after="620" w:line="617" w:lineRule="exact"/>
        <w:ind w:firstLine="0"/>
        <w:jc w:val="both"/>
        <w:rPr>
          <w:lang w:eastAsia="zh-CN"/>
        </w:rPr>
      </w:pPr>
      <w:r>
        <w:rPr>
          <w:b/>
          <w:bCs/>
        </w:rPr>
        <w:t>附件</w:t>
      </w:r>
      <w:r w:rsidR="00B97B6E">
        <w:rPr>
          <w:rFonts w:hint="eastAsia"/>
          <w:b/>
          <w:bCs/>
          <w:lang w:eastAsia="zh-CN"/>
        </w:rPr>
        <w:t>2</w:t>
      </w:r>
      <w:r w:rsidR="00275950">
        <w:rPr>
          <w:rFonts w:hint="eastAsia"/>
          <w:b/>
          <w:bCs/>
          <w:lang w:eastAsia="zh-CN"/>
        </w:rPr>
        <w:t>：</w:t>
      </w:r>
    </w:p>
    <w:p w:rsidR="0045178C" w:rsidRPr="00FB7B8C" w:rsidRDefault="008E6A12">
      <w:pPr>
        <w:pStyle w:val="Heading210"/>
        <w:keepNext/>
        <w:keepLines/>
        <w:spacing w:line="562" w:lineRule="exact"/>
        <w:rPr>
          <w:sz w:val="44"/>
          <w:szCs w:val="44"/>
        </w:rPr>
      </w:pPr>
      <w:bookmarkStart w:id="0" w:name="bookmark20"/>
      <w:bookmarkStart w:id="1" w:name="bookmark21"/>
      <w:bookmarkStart w:id="2" w:name="bookmark22"/>
      <w:bookmarkStart w:id="3" w:name="_Hlk137726803"/>
      <w:r w:rsidRPr="00FB7B8C">
        <w:rPr>
          <w:sz w:val="44"/>
          <w:szCs w:val="44"/>
          <w:u w:val="single"/>
        </w:rPr>
        <w:t>资产评估机构（全称）</w:t>
      </w:r>
      <w:r w:rsidR="0070454B">
        <w:rPr>
          <w:rFonts w:hint="eastAsia"/>
          <w:sz w:val="44"/>
          <w:szCs w:val="44"/>
          <w:u w:val="single"/>
        </w:rPr>
        <w:t>资产评估</w:t>
      </w:r>
      <w:r w:rsidRPr="00FB7B8C">
        <w:rPr>
          <w:sz w:val="44"/>
          <w:szCs w:val="44"/>
        </w:rPr>
        <w:t>业务报备情况</w:t>
      </w:r>
      <w:r w:rsidRPr="00FB7B8C">
        <w:rPr>
          <w:sz w:val="44"/>
          <w:szCs w:val="44"/>
        </w:rPr>
        <w:br/>
        <w:t>自查报告</w:t>
      </w:r>
      <w:bookmarkEnd w:id="0"/>
      <w:bookmarkEnd w:id="1"/>
      <w:bookmarkEnd w:id="2"/>
      <w:r w:rsidR="005057A8">
        <w:rPr>
          <w:rFonts w:hint="eastAsia"/>
          <w:sz w:val="44"/>
          <w:szCs w:val="44"/>
        </w:rPr>
        <w:t>（参考格式）</w:t>
      </w:r>
    </w:p>
    <w:bookmarkEnd w:id="3"/>
    <w:p w:rsidR="005057A8" w:rsidRDefault="008E6A12" w:rsidP="005057A8">
      <w:pPr>
        <w:pStyle w:val="Bodytext10"/>
        <w:numPr>
          <w:ilvl w:val="0"/>
          <w:numId w:val="5"/>
        </w:numPr>
        <w:spacing w:line="360" w:lineRule="auto"/>
        <w:jc w:val="both"/>
        <w:rPr>
          <w:rFonts w:ascii="仿宋" w:eastAsia="仿宋" w:hAnsi="仿宋"/>
          <w:sz w:val="30"/>
          <w:szCs w:val="30"/>
          <w:lang w:eastAsia="zh-CN"/>
        </w:rPr>
      </w:pPr>
      <w:r w:rsidRPr="000E46DE">
        <w:rPr>
          <w:rFonts w:ascii="仿宋" w:eastAsia="仿宋" w:hAnsi="仿宋"/>
          <w:sz w:val="30"/>
          <w:szCs w:val="30"/>
        </w:rPr>
        <w:t>资产评估机构基本情况：</w:t>
      </w:r>
    </w:p>
    <w:p w:rsidR="0045178C" w:rsidRPr="000E46DE" w:rsidRDefault="005057A8" w:rsidP="005057A8">
      <w:pPr>
        <w:pStyle w:val="Bodytext10"/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包括</w:t>
      </w:r>
      <w:r w:rsidR="008E6A12" w:rsidRPr="000E46DE">
        <w:rPr>
          <w:rFonts w:ascii="仿宋" w:eastAsia="仿宋" w:hAnsi="仿宋"/>
          <w:sz w:val="30"/>
          <w:szCs w:val="30"/>
        </w:rPr>
        <w:t>机构名称、机构代码、组织形式、法人、评估师数量等基本信息。</w:t>
      </w:r>
    </w:p>
    <w:p w:rsidR="0045178C" w:rsidRPr="000E46DE" w:rsidRDefault="005057A8" w:rsidP="00FB7B8C">
      <w:pPr>
        <w:pStyle w:val="Bodytext10"/>
        <w:spacing w:line="360" w:lineRule="auto"/>
        <w:ind w:firstLineChars="224" w:firstLine="675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="008E6A12" w:rsidRPr="000E46DE">
        <w:rPr>
          <w:rFonts w:ascii="仿宋" w:eastAsia="仿宋" w:hAnsi="仿宋"/>
          <w:b/>
          <w:bCs/>
          <w:sz w:val="30"/>
          <w:szCs w:val="30"/>
        </w:rPr>
        <w:t>自查情况</w:t>
      </w:r>
      <w:r w:rsidR="00FB7B8C" w:rsidRPr="000E46DE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:rsidR="00FB7B8C" w:rsidRDefault="000E46DE" w:rsidP="005057A8">
      <w:pPr>
        <w:pStyle w:val="Bodytext10"/>
        <w:tabs>
          <w:tab w:val="left" w:pos="1691"/>
        </w:tabs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  <w:lang w:eastAsia="zh-CN"/>
        </w:rPr>
      </w:pPr>
      <w:bookmarkStart w:id="4" w:name="bookmark23"/>
      <w:r w:rsidRPr="000E46DE">
        <w:rPr>
          <w:rFonts w:ascii="仿宋" w:eastAsia="仿宋" w:hAnsi="仿宋" w:hint="eastAsia"/>
          <w:sz w:val="30"/>
          <w:szCs w:val="30"/>
          <w:lang w:eastAsia="zh-CN"/>
        </w:rPr>
        <w:t>（一</w:t>
      </w:r>
      <w:r>
        <w:rPr>
          <w:rFonts w:ascii="仿宋" w:eastAsia="仿宋" w:hAnsi="仿宋" w:hint="eastAsia"/>
          <w:sz w:val="30"/>
          <w:szCs w:val="30"/>
          <w:lang w:eastAsia="zh-CN"/>
        </w:rPr>
        <w:t>）</w:t>
      </w:r>
      <w:r w:rsidR="00FB7B8C" w:rsidRPr="000E46DE">
        <w:rPr>
          <w:rFonts w:ascii="仿宋" w:eastAsia="仿宋" w:hAnsi="仿宋" w:hint="eastAsia"/>
          <w:sz w:val="30"/>
          <w:szCs w:val="30"/>
          <w:lang w:eastAsia="zh-CN"/>
        </w:rPr>
        <w:t>是否将全部资产评估报告通过资产评估业务报备系统进行报备，</w:t>
      </w:r>
      <w:r w:rsidR="00FB7B8C" w:rsidRPr="000E46DE">
        <w:rPr>
          <w:rFonts w:ascii="仿宋" w:eastAsia="仿宋" w:hAnsi="仿宋"/>
          <w:sz w:val="30"/>
          <w:szCs w:val="30"/>
        </w:rPr>
        <w:t>要列出20</w:t>
      </w:r>
      <w:r w:rsidR="00FB7B8C" w:rsidRPr="000E46DE">
        <w:rPr>
          <w:rFonts w:ascii="仿宋" w:eastAsia="仿宋" w:hAnsi="仿宋" w:hint="eastAsia"/>
          <w:sz w:val="30"/>
          <w:szCs w:val="30"/>
          <w:lang w:eastAsia="zh-CN"/>
        </w:rPr>
        <w:t>23</w:t>
      </w:r>
      <w:r w:rsidR="00FB7B8C" w:rsidRPr="000E46DE">
        <w:rPr>
          <w:rFonts w:ascii="仿宋" w:eastAsia="仿宋" w:hAnsi="仿宋"/>
          <w:sz w:val="30"/>
          <w:szCs w:val="30"/>
        </w:rPr>
        <w:t>年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1月1日—2024年6月30日</w:t>
      </w:r>
      <w:r w:rsidR="00FB7B8C" w:rsidRPr="000E46DE">
        <w:rPr>
          <w:rFonts w:ascii="仿宋" w:eastAsia="仿宋" w:hAnsi="仿宋"/>
          <w:sz w:val="30"/>
          <w:szCs w:val="30"/>
        </w:rPr>
        <w:t>出具的报告数量、完成报备的报告数量、未完成报备的报吿数量。</w:t>
      </w:r>
    </w:p>
    <w:p w:rsidR="000E46DE" w:rsidRPr="000E46DE" w:rsidRDefault="000E46DE" w:rsidP="000E46DE">
      <w:pPr>
        <w:pStyle w:val="Bodytext10"/>
        <w:tabs>
          <w:tab w:val="left" w:pos="1691"/>
        </w:tabs>
        <w:spacing w:line="360" w:lineRule="auto"/>
        <w:ind w:firstLine="840"/>
        <w:jc w:val="both"/>
        <w:rPr>
          <w:rFonts w:ascii="仿宋" w:eastAsia="仿宋" w:hAnsi="仿宋"/>
          <w:sz w:val="30"/>
          <w:szCs w:val="30"/>
          <w:lang w:eastAsia="zh-CN"/>
        </w:rPr>
      </w:pPr>
    </w:p>
    <w:p w:rsidR="00FB7B8C" w:rsidRDefault="00FB7B8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/>
          <w:sz w:val="30"/>
          <w:szCs w:val="30"/>
          <w:lang w:eastAsia="zh-CN"/>
        </w:rPr>
      </w:pPr>
      <w:bookmarkStart w:id="5" w:name="bookmark24"/>
      <w:r w:rsidRPr="000E46DE">
        <w:rPr>
          <w:rFonts w:ascii="仿宋" w:eastAsia="仿宋" w:hAnsi="仿宋"/>
          <w:sz w:val="30"/>
          <w:szCs w:val="30"/>
        </w:rPr>
        <w:t>（</w:t>
      </w:r>
      <w:bookmarkEnd w:id="5"/>
      <w:r w:rsidRPr="000E46DE">
        <w:rPr>
          <w:rFonts w:ascii="仿宋" w:eastAsia="仿宋" w:hAnsi="仿宋"/>
          <w:sz w:val="30"/>
          <w:szCs w:val="30"/>
        </w:rPr>
        <w:t>二）业务报备信息是否准确完整，是否与业务档案保持一致；存档的资产评估报告扉页是否带有资产评估业务报告备案回执。</w:t>
      </w:r>
    </w:p>
    <w:p w:rsidR="000E46DE" w:rsidRPr="000E46DE" w:rsidRDefault="000E46DE" w:rsidP="00FB7B8C">
      <w:pPr>
        <w:pStyle w:val="Bodytext10"/>
        <w:tabs>
          <w:tab w:val="left" w:pos="1702"/>
        </w:tabs>
        <w:spacing w:line="620" w:lineRule="exact"/>
        <w:ind w:firstLine="840"/>
        <w:jc w:val="both"/>
        <w:rPr>
          <w:rFonts w:ascii="仿宋" w:eastAsia="仿宋" w:hAnsi="仿宋"/>
          <w:sz w:val="30"/>
          <w:szCs w:val="30"/>
          <w:lang w:eastAsia="zh-CN"/>
        </w:rPr>
      </w:pPr>
    </w:p>
    <w:p w:rsidR="000E46DE" w:rsidRPr="000E46DE" w:rsidRDefault="000E46DE" w:rsidP="00FB7B8C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  <w:lang w:eastAsia="zh-CN"/>
        </w:rPr>
      </w:pPr>
    </w:p>
    <w:p w:rsidR="001B05A4" w:rsidRPr="001B05A4" w:rsidRDefault="00FB7B8C" w:rsidP="005057A8">
      <w:pPr>
        <w:spacing w:line="360" w:lineRule="auto"/>
        <w:ind w:firstLineChars="200" w:firstLine="600"/>
        <w:rPr>
          <w:rFonts w:eastAsiaTheme="minorEastAsia"/>
          <w:sz w:val="30"/>
          <w:szCs w:val="30"/>
          <w:lang w:eastAsia="zh-CN"/>
        </w:rPr>
        <w:sectPr w:rsidR="001B05A4" w:rsidRPr="001B05A4" w:rsidSect="000E46DE">
          <w:footerReference w:type="even" r:id="rId7"/>
          <w:footerReference w:type="default" r:id="rId8"/>
          <w:pgSz w:w="11900" w:h="16840"/>
          <w:pgMar w:top="1361" w:right="1418" w:bottom="1247" w:left="1474" w:header="1911" w:footer="6" w:gutter="0"/>
          <w:cols w:space="720"/>
          <w:noEndnote/>
          <w:docGrid w:linePitch="360"/>
        </w:sectPr>
      </w:pPr>
      <w:r w:rsidRPr="000E46DE">
        <w:rPr>
          <w:rFonts w:ascii="仿宋" w:eastAsia="仿宋" w:hAnsi="仿宋" w:hint="eastAsia"/>
          <w:sz w:val="30"/>
          <w:szCs w:val="30"/>
          <w:lang w:eastAsia="zh-CN"/>
        </w:rPr>
        <w:t>（三）是否建立业务报备内部管理制度，是否指定专人负责业务报备工作，是否已将联系人和联系方式报协会备案。</w:t>
      </w:r>
      <w:bookmarkEnd w:id="4"/>
    </w:p>
    <w:p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before="108" w:after="108" w:line="240" w:lineRule="exact"/>
        <w:rPr>
          <w:sz w:val="30"/>
          <w:szCs w:val="30"/>
          <w:lang w:eastAsia="zh-CN"/>
        </w:rPr>
      </w:pPr>
    </w:p>
    <w:p w:rsidR="0045178C" w:rsidRPr="000E46DE" w:rsidRDefault="0045178C">
      <w:pPr>
        <w:spacing w:line="1" w:lineRule="exact"/>
        <w:rPr>
          <w:sz w:val="30"/>
          <w:szCs w:val="30"/>
          <w:lang w:eastAsia="zh-CN"/>
        </w:rPr>
        <w:sectPr w:rsidR="0045178C" w:rsidRPr="000E46DE">
          <w:type w:val="continuous"/>
          <w:pgSz w:w="11900" w:h="16840"/>
          <w:pgMar w:top="2341" w:right="0" w:bottom="1930" w:left="0" w:header="0" w:footer="3" w:gutter="0"/>
          <w:cols w:space="720"/>
          <w:noEndnote/>
          <w:docGrid w:linePitch="360"/>
        </w:sectPr>
      </w:pPr>
    </w:p>
    <w:p w:rsidR="0045178C" w:rsidRPr="000E46DE" w:rsidRDefault="008E6A12" w:rsidP="000E46DE">
      <w:pPr>
        <w:pStyle w:val="Bodytext10"/>
        <w:spacing w:after="220" w:line="240" w:lineRule="auto"/>
        <w:ind w:left="1140" w:firstLineChars="1000" w:firstLine="3000"/>
        <w:rPr>
          <w:rFonts w:ascii="仿宋" w:eastAsia="仿宋" w:hAnsi="仿宋"/>
          <w:sz w:val="30"/>
          <w:szCs w:val="30"/>
        </w:rPr>
      </w:pPr>
      <w:r w:rsidRPr="000E46DE">
        <w:rPr>
          <w:rFonts w:ascii="仿宋" w:eastAsia="仿宋" w:hAnsi="仿宋"/>
          <w:sz w:val="30"/>
          <w:szCs w:val="30"/>
        </w:rPr>
        <w:t>资产评估机构名称（盖章）：</w:t>
      </w:r>
    </w:p>
    <w:p w:rsidR="0045178C" w:rsidRPr="000E46DE" w:rsidRDefault="008E6A12" w:rsidP="000E46DE">
      <w:pPr>
        <w:pStyle w:val="Bodytext10"/>
        <w:spacing w:after="220" w:line="240" w:lineRule="auto"/>
        <w:ind w:left="3780" w:firstLineChars="900" w:firstLine="2700"/>
        <w:rPr>
          <w:rFonts w:ascii="仿宋" w:eastAsia="仿宋" w:hAnsi="仿宋"/>
          <w:sz w:val="30"/>
          <w:szCs w:val="30"/>
        </w:rPr>
      </w:pPr>
      <w:r w:rsidRPr="000E46DE">
        <w:rPr>
          <w:rFonts w:ascii="仿宋" w:eastAsia="仿宋" w:hAnsi="仿宋"/>
          <w:sz w:val="30"/>
          <w:szCs w:val="30"/>
        </w:rPr>
        <w:t>法人签字：</w:t>
      </w:r>
    </w:p>
    <w:p w:rsidR="0045178C" w:rsidRDefault="008E6A12" w:rsidP="000E46DE">
      <w:pPr>
        <w:pStyle w:val="Bodytext10"/>
        <w:spacing w:line="240" w:lineRule="auto"/>
        <w:ind w:right="300" w:firstLine="0"/>
        <w:jc w:val="right"/>
      </w:pPr>
      <w:r w:rsidRPr="000E46DE">
        <w:rPr>
          <w:rFonts w:ascii="仿宋" w:eastAsia="仿宋" w:hAnsi="仿宋"/>
          <w:sz w:val="30"/>
          <w:szCs w:val="30"/>
        </w:rPr>
        <w:t>年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 xml:space="preserve"> 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>月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 xml:space="preserve"> 日</w:t>
      </w:r>
    </w:p>
    <w:sectPr w:rsidR="0045178C">
      <w:type w:val="continuous"/>
      <w:pgSz w:w="11900" w:h="16840"/>
      <w:pgMar w:top="2341" w:right="1841" w:bottom="1564" w:left="1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4592" w:rsidRDefault="00C94592">
      <w:r>
        <w:separator/>
      </w:r>
    </w:p>
  </w:endnote>
  <w:endnote w:type="continuationSeparator" w:id="0">
    <w:p w:rsidR="00C94592" w:rsidRDefault="00C9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108.6pt;margin-top:758.8pt;width:48.5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aagQEAAP8CAAAOAAAAZHJzL2Uyb0RvYy54bWysUsFOwzAMvSPxD1HurN2k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4+ndlDKSUuPJNL+bRpTs8rPzGB4VGBadknvaShJL7J8xHEtPJbGX&#10;hXXTtjF+YRK90G/6gd4GqgOx7mhxJbd0WZy1T5Z0iTs+Of7kbAYngqO73wVqkPpG1CPU0IxUTsyH&#10;i4hr/P5OVZe7XXwBAAD//wMAUEsDBBQABgAIAAAAIQClDNaY3gAAAA0BAAAPAAAAZHJzL2Rvd25y&#10;ZXYueG1sTI9LT8MwEITvSPwHaytxo84DmirEqVAlLtwoCImbG2/jqH5Etpsm/57tCY4782l2ptnN&#10;1rAJQxy8E5CvM2DoOq8G1wv4+nx73AKLSToljXcoYMEIu/b+rpG18lf3gdMh9YxCXKylAJ3SWHMe&#10;O41WxrUf0ZF38sHKRGfouQrySuHW8CLLNtzKwdEHLUfca+zOh4sVUM3fHseIe/w5TV3Qw7I174sQ&#10;D6v59QVYwjn9wXCrT9WhpU5Hf3EqMiOgyKuCUDKe82oDjJAyfyLpeJPKqgTeNvz/ivYXAAD//wMA&#10;UEsBAi0AFAAGAAgAAAAhALaDOJL+AAAA4QEAABMAAAAAAAAAAAAAAAAAAAAAAFtDb250ZW50X1R5&#10;cGVzXS54bWxQSwECLQAUAAYACAAAACEAOP0h/9YAAACUAQAACwAAAAAAAAAAAAAAAAAvAQAAX3Jl&#10;bHMvLnJlbHNQSwECLQAUAAYACAAAACEALKfWmoEBAAD/AgAADgAAAAAAAAAAAAAAAAAuAgAAZHJz&#10;L2Uyb0RvYy54bWxQSwECLQAUAAYACAAAACEApQzWmN4AAAANAQAADwAAAAAAAAAAAAAAAADbAwAA&#10;ZHJzL2Rvd25yZXYueG1sUEsFBgAAAAAEAAQA8wAAAOYEAAAAAA==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108.6pt;margin-top:758.8pt;width:48.5pt;height:9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+zgwEAAAY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6Pp7dTykhKjSfT8naaUIrzzz5gfFBgWXJqHmgrWSyxfcK4Lz2WpF4O&#10;VqbrUvzMJHlxWA/MNN9YrqHZEfme9ldzRwfGWffoSJ606qMTjs764KQe6O8+I/XJ7RP4HurQk8TO&#10;AxwOI23z+ztXnc93/gUAAP//AwBQSwMEFAAGAAgAAAAhAKUM1pjeAAAADQEAAA8AAABkcnMvZG93&#10;bnJldi54bWxMj0tPwzAQhO9I/AdrK3GjzgOaKsSpUCUu3CgIiZsbb+OofkS2myb/nu0JjjvzaXam&#10;2c3WsAlDHLwTkK8zYOg6rwbXC/j6fHvcAotJOiWNdyhgwQi79v6ukbXyV/eB0yH1jEJcrKUAndJY&#10;cx47jVbGtR/RkXfywcpEZ+i5CvJK4dbwIss23MrB0QctR9xr7M6HixVQzd8ex4h7/DlNXdDDsjXv&#10;ixAPq/n1BVjCOf3BcKtP1aGlTkd/cSoyI6DIq4JQMp7zagOMkDJ/Iul4k8qqBN42/P+K9hcAAP//&#10;AwBQSwECLQAUAAYACAAAACEAtoM4kv4AAADhAQAAEwAAAAAAAAAAAAAAAAAAAAAAW0NvbnRlbnRf&#10;VHlwZXNdLnhtbFBLAQItABQABgAIAAAAIQA4/SH/1gAAAJQBAAALAAAAAAAAAAAAAAAAAC8BAABf&#10;cmVscy8ucmVsc1BLAQItABQABgAIAAAAIQCPzm+zgwEAAAYDAAAOAAAAAAAAAAAAAAAAAC4CAABk&#10;cnMvZTJvRG9jLnhtbFBLAQItABQABgAIAAAAIQClDNaY3gAAAA0BAAAPAAAAAAAAAAAAAAAAAN0D&#10;AABkcnMvZG93bnJldi54bWxQSwUGAAAAAAQABADzAAAA6AQAAAAA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4592" w:rsidRDefault="00C94592"/>
  </w:footnote>
  <w:footnote w:type="continuationSeparator" w:id="0">
    <w:p w:rsidR="00C94592" w:rsidRDefault="00C945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B5998"/>
    <w:multiLevelType w:val="hybridMultilevel"/>
    <w:tmpl w:val="593E13F4"/>
    <w:lvl w:ilvl="0" w:tplc="EEB08366">
      <w:start w:val="1"/>
      <w:numFmt w:val="japaneseCounting"/>
      <w:lvlText w:val="%1、"/>
      <w:lvlJc w:val="left"/>
      <w:pPr>
        <w:ind w:left="124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EA2798"/>
    <w:multiLevelType w:val="hybridMultilevel"/>
    <w:tmpl w:val="96E2C0BE"/>
    <w:lvl w:ilvl="0" w:tplc="7742B7A4">
      <w:start w:val="1"/>
      <w:numFmt w:val="japaneseCounting"/>
      <w:lvlText w:val="（%1）"/>
      <w:lvlJc w:val="left"/>
      <w:pPr>
        <w:ind w:left="18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 w15:restartNumberingAfterBreak="0">
    <w:nsid w:val="17333A3F"/>
    <w:multiLevelType w:val="multilevel"/>
    <w:tmpl w:val="707497B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AB43CB"/>
    <w:multiLevelType w:val="multilevel"/>
    <w:tmpl w:val="FCC8460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814E6B"/>
    <w:multiLevelType w:val="hybridMultilevel"/>
    <w:tmpl w:val="6C5464F2"/>
    <w:lvl w:ilvl="0" w:tplc="0584EC4A">
      <w:start w:val="1"/>
      <w:numFmt w:val="japaneseCounting"/>
      <w:lvlText w:val="（%1）"/>
      <w:lvlJc w:val="left"/>
      <w:pPr>
        <w:ind w:left="17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673292563">
    <w:abstractNumId w:val="2"/>
  </w:num>
  <w:num w:numId="2" w16cid:durableId="1380125013">
    <w:abstractNumId w:val="3"/>
  </w:num>
  <w:num w:numId="3" w16cid:durableId="2077195603">
    <w:abstractNumId w:val="1"/>
  </w:num>
  <w:num w:numId="4" w16cid:durableId="181675763">
    <w:abstractNumId w:val="4"/>
  </w:num>
  <w:num w:numId="5" w16cid:durableId="19966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8C"/>
    <w:rsid w:val="00046180"/>
    <w:rsid w:val="00091AE0"/>
    <w:rsid w:val="000C279D"/>
    <w:rsid w:val="000E46DE"/>
    <w:rsid w:val="0015011F"/>
    <w:rsid w:val="001B05A4"/>
    <w:rsid w:val="00275950"/>
    <w:rsid w:val="00351945"/>
    <w:rsid w:val="00396D5C"/>
    <w:rsid w:val="003D3883"/>
    <w:rsid w:val="004138F6"/>
    <w:rsid w:val="004425B2"/>
    <w:rsid w:val="0045178C"/>
    <w:rsid w:val="005057A8"/>
    <w:rsid w:val="00641908"/>
    <w:rsid w:val="00665C04"/>
    <w:rsid w:val="0070454B"/>
    <w:rsid w:val="007F548C"/>
    <w:rsid w:val="008E4F38"/>
    <w:rsid w:val="008E6A12"/>
    <w:rsid w:val="009C520C"/>
    <w:rsid w:val="00B53C4F"/>
    <w:rsid w:val="00B97B6E"/>
    <w:rsid w:val="00BB0D7A"/>
    <w:rsid w:val="00C94592"/>
    <w:rsid w:val="00CA4155"/>
    <w:rsid w:val="00CF527F"/>
    <w:rsid w:val="00D62725"/>
    <w:rsid w:val="00DC18F7"/>
    <w:rsid w:val="00EA1FA9"/>
    <w:rsid w:val="00EE1825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5F757"/>
  <w15:docId w15:val="{02C4A3D4-36C6-42FF-81CA-0D339AD3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DE363A"/>
      <w:sz w:val="80"/>
      <w:szCs w:val="8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1480" w:after="1560"/>
      <w:jc w:val="center"/>
      <w:outlineLvl w:val="0"/>
    </w:pPr>
    <w:rPr>
      <w:rFonts w:ascii="宋体" w:eastAsia="宋体" w:hAnsi="宋体" w:cs="宋体"/>
      <w:color w:val="DE363A"/>
      <w:sz w:val="80"/>
      <w:szCs w:val="8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620" w:line="552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Pr>
      <w:sz w:val="28"/>
      <w:szCs w:val="28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BB0D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D7A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D7A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CXQ</dc:creator>
  <cp:lastModifiedBy>蔡雪晴</cp:lastModifiedBy>
  <cp:revision>8</cp:revision>
  <cp:lastPrinted>2024-07-01T04:42:00Z</cp:lastPrinted>
  <dcterms:created xsi:type="dcterms:W3CDTF">2024-06-21T02:32:00Z</dcterms:created>
  <dcterms:modified xsi:type="dcterms:W3CDTF">2024-07-01T06:07:00Z</dcterms:modified>
</cp:coreProperties>
</file>