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73B5F" w14:textId="0F4238EB" w:rsidR="007E1323" w:rsidRPr="00E30A69" w:rsidRDefault="00B145A0" w:rsidP="00B145A0">
      <w:pPr>
        <w:rPr>
          <w:rFonts w:ascii="华文中宋" w:eastAsia="华文中宋" w:hAnsi="华文中宋" w:hint="eastAsia"/>
          <w:sz w:val="32"/>
          <w:szCs w:val="32"/>
        </w:rPr>
      </w:pPr>
      <w:r w:rsidRPr="00E30A69">
        <w:rPr>
          <w:rFonts w:ascii="华文中宋" w:eastAsia="华文中宋" w:hAnsi="华文中宋" w:hint="eastAsia"/>
          <w:sz w:val="32"/>
          <w:szCs w:val="32"/>
        </w:rPr>
        <w:t>附件：</w:t>
      </w:r>
    </w:p>
    <w:p w14:paraId="62BD99A8" w14:textId="77777777" w:rsidR="007E1323" w:rsidRPr="00E30A69" w:rsidRDefault="00000000">
      <w:pPr>
        <w:spacing w:after="0" w:line="578" w:lineRule="exact"/>
        <w:jc w:val="center"/>
        <w:rPr>
          <w:rFonts w:ascii="方正小标宋_GBK" w:eastAsia="方正小标宋_GBK" w:hAnsi="Times New Roman" w:cs="宋体"/>
          <w:sz w:val="44"/>
          <w:szCs w:val="44"/>
          <w14:ligatures w14:val="none"/>
        </w:rPr>
      </w:pPr>
      <w:r w:rsidRPr="00E30A69">
        <w:rPr>
          <w:rFonts w:ascii="方正小标宋_GBK" w:eastAsia="方正小标宋_GBK" w:hAnsi="Times New Roman" w:cs="宋体" w:hint="eastAsia"/>
          <w:sz w:val="44"/>
          <w:szCs w:val="44"/>
          <w14:ligatures w14:val="none"/>
        </w:rPr>
        <w:t>重庆市资产评估行业课题管理办法</w:t>
      </w:r>
    </w:p>
    <w:p w14:paraId="44C5CAE8" w14:textId="77777777" w:rsidR="007E1323" w:rsidRPr="00E30A69" w:rsidRDefault="007E1323">
      <w:pPr>
        <w:rPr>
          <w:rFonts w:ascii="方正仿宋_GBK" w:eastAsia="方正仿宋_GBK" w:hint="eastAsia"/>
          <w:sz w:val="30"/>
          <w:szCs w:val="30"/>
        </w:rPr>
      </w:pPr>
    </w:p>
    <w:p w14:paraId="73060D4E" w14:textId="77777777" w:rsidR="007E1323" w:rsidRPr="00E30A69" w:rsidRDefault="00000000">
      <w:pPr>
        <w:spacing w:after="0" w:line="578" w:lineRule="exact"/>
        <w:ind w:firstLineChars="200" w:firstLine="640"/>
        <w:jc w:val="both"/>
        <w:rPr>
          <w:rFonts w:ascii="方正仿宋_GBK" w:eastAsia="方正仿宋_GBK" w:hAnsi="Times New Roman" w:cs="宋体"/>
          <w:sz w:val="32"/>
          <w:szCs w:val="32"/>
          <w14:ligatures w14:val="none"/>
        </w:rPr>
      </w:pPr>
      <w:r w:rsidRPr="00E30A69">
        <w:rPr>
          <w:rFonts w:ascii="方正仿宋_GBK" w:eastAsia="方正仿宋_GBK" w:hAnsi="Times New Roman" w:cs="宋体"/>
          <w:sz w:val="32"/>
          <w:szCs w:val="32"/>
          <w14:ligatures w14:val="none"/>
        </w:rPr>
        <w:t xml:space="preserve">第一条 </w:t>
      </w:r>
      <w:r w:rsidRPr="00E30A69">
        <w:rPr>
          <w:rFonts w:ascii="方正仿宋_GBK" w:eastAsia="方正仿宋_GBK" w:hAnsi="Times New Roman" w:cs="宋体" w:hint="eastAsia"/>
          <w:sz w:val="32"/>
          <w:szCs w:val="32"/>
          <w14:ligatures w14:val="none"/>
        </w:rPr>
        <w:t>为推动重庆市资产评估行业（以下简称行业）高质量发展，提升行业服务经济社会发展的专业能力，鼓励行业开展课题研究，制定本办法。</w:t>
      </w:r>
    </w:p>
    <w:p w14:paraId="4A39602C" w14:textId="39E6EFBC" w:rsidR="007E1323" w:rsidRPr="00E30A69" w:rsidRDefault="00000000">
      <w:pPr>
        <w:spacing w:after="0" w:line="578" w:lineRule="exact"/>
        <w:ind w:firstLineChars="200" w:firstLine="640"/>
        <w:jc w:val="both"/>
        <w:rPr>
          <w:rFonts w:ascii="方正仿宋_GBK" w:eastAsia="方正仿宋_GBK" w:hAnsi="Times New Roman" w:cs="宋体"/>
          <w:sz w:val="32"/>
          <w:szCs w:val="32"/>
          <w14:ligatures w14:val="none"/>
        </w:rPr>
      </w:pPr>
      <w:r w:rsidRPr="00E30A69">
        <w:rPr>
          <w:rFonts w:ascii="方正仿宋_GBK" w:eastAsia="方正仿宋_GBK" w:hAnsi="Times New Roman" w:cs="宋体" w:hint="eastAsia"/>
          <w:sz w:val="32"/>
          <w:szCs w:val="32"/>
          <w14:ligatures w14:val="none"/>
        </w:rPr>
        <w:t>第二条 行业课题</w:t>
      </w:r>
      <w:bookmarkStart w:id="0" w:name="_Hlk181738502"/>
      <w:r w:rsidRPr="00E30A69">
        <w:rPr>
          <w:rFonts w:ascii="方正仿宋_GBK" w:eastAsia="方正仿宋_GBK" w:hAnsi="Times New Roman" w:cs="宋体" w:hint="eastAsia"/>
          <w:sz w:val="32"/>
          <w:szCs w:val="32"/>
          <w14:ligatures w14:val="none"/>
        </w:rPr>
        <w:t>每年</w:t>
      </w:r>
      <w:bookmarkStart w:id="1" w:name="_Hlk182349431"/>
      <w:r w:rsidR="00CB3BC7" w:rsidRPr="00E30A69">
        <w:rPr>
          <w:rFonts w:ascii="方正仿宋_GBK" w:eastAsia="方正仿宋_GBK" w:hAnsi="Times New Roman" w:cs="宋体" w:hint="eastAsia"/>
          <w:sz w:val="32"/>
          <w:szCs w:val="32"/>
          <w14:ligatures w14:val="none"/>
        </w:rPr>
        <w:t>开展</w:t>
      </w:r>
      <w:r w:rsidRPr="00E30A69">
        <w:rPr>
          <w:rFonts w:ascii="方正仿宋_GBK" w:eastAsia="方正仿宋_GBK" w:hAnsi="Times New Roman" w:cs="宋体" w:hint="eastAsia"/>
          <w:sz w:val="32"/>
          <w:szCs w:val="32"/>
          <w14:ligatures w14:val="none"/>
        </w:rPr>
        <w:t>立项一次、</w:t>
      </w:r>
      <w:r w:rsidR="00A00CDB" w:rsidRPr="00E30A69">
        <w:rPr>
          <w:rFonts w:ascii="方正仿宋_GBK" w:eastAsia="方正仿宋_GBK" w:hAnsi="Times New Roman" w:cs="宋体" w:hint="eastAsia"/>
          <w:sz w:val="32"/>
          <w:szCs w:val="32"/>
          <w14:ligatures w14:val="none"/>
        </w:rPr>
        <w:t>结题</w:t>
      </w:r>
      <w:r w:rsidRPr="00E30A69">
        <w:rPr>
          <w:rFonts w:ascii="方正仿宋_GBK" w:eastAsia="方正仿宋_GBK" w:hAnsi="Times New Roman" w:cs="宋体" w:hint="eastAsia"/>
          <w:sz w:val="32"/>
          <w:szCs w:val="32"/>
          <w14:ligatures w14:val="none"/>
        </w:rPr>
        <w:t>评审两次</w:t>
      </w:r>
      <w:bookmarkEnd w:id="0"/>
      <w:bookmarkEnd w:id="1"/>
      <w:r w:rsidRPr="00E30A69">
        <w:rPr>
          <w:rFonts w:ascii="方正仿宋_GBK" w:eastAsia="方正仿宋_GBK" w:hAnsi="Times New Roman" w:cs="宋体" w:hint="eastAsia"/>
          <w:sz w:val="32"/>
          <w:szCs w:val="32"/>
          <w14:ligatures w14:val="none"/>
        </w:rPr>
        <w:t>，由重庆市资产评估协会（以下简称市评协）组织实施。</w:t>
      </w:r>
    </w:p>
    <w:p w14:paraId="162B5520" w14:textId="77777777" w:rsidR="007E1323" w:rsidRPr="00E30A69" w:rsidRDefault="00000000">
      <w:pPr>
        <w:spacing w:after="0" w:line="578" w:lineRule="exact"/>
        <w:ind w:firstLineChars="200" w:firstLine="640"/>
        <w:jc w:val="both"/>
        <w:rPr>
          <w:rFonts w:ascii="方正仿宋_GBK" w:eastAsia="方正仿宋_GBK" w:hAnsi="Times New Roman" w:cs="宋体"/>
          <w:sz w:val="32"/>
          <w:szCs w:val="32"/>
          <w14:ligatures w14:val="none"/>
        </w:rPr>
      </w:pPr>
      <w:r w:rsidRPr="00E30A69">
        <w:rPr>
          <w:rFonts w:ascii="方正仿宋_GBK" w:eastAsia="方正仿宋_GBK" w:hAnsi="Times New Roman" w:cs="宋体" w:hint="eastAsia"/>
          <w:sz w:val="32"/>
          <w:szCs w:val="32"/>
          <w14:ligatures w14:val="none"/>
        </w:rPr>
        <w:t>第三条 课题范围</w:t>
      </w:r>
    </w:p>
    <w:p w14:paraId="176D57A3" w14:textId="77777777" w:rsidR="007E1323" w:rsidRPr="00E30A69" w:rsidRDefault="00000000">
      <w:pPr>
        <w:spacing w:after="0" w:line="578" w:lineRule="exact"/>
        <w:ind w:firstLineChars="200" w:firstLine="640"/>
        <w:jc w:val="both"/>
        <w:rPr>
          <w:rFonts w:ascii="方正仿宋_GBK" w:eastAsia="方正仿宋_GBK" w:hAnsi="Times New Roman" w:cs="宋体"/>
          <w:sz w:val="32"/>
          <w:szCs w:val="32"/>
          <w14:ligatures w14:val="none"/>
        </w:rPr>
      </w:pPr>
      <w:r w:rsidRPr="00E30A69">
        <w:rPr>
          <w:rFonts w:ascii="方正仿宋_GBK" w:eastAsia="方正仿宋_GBK" w:hAnsi="Times New Roman" w:cs="宋体" w:hint="eastAsia"/>
          <w:sz w:val="32"/>
          <w:szCs w:val="32"/>
          <w14:ligatures w14:val="none"/>
        </w:rPr>
        <w:t>（一）市评协根据行业发展提出的课题。</w:t>
      </w:r>
    </w:p>
    <w:p w14:paraId="58C7C5BB" w14:textId="77777777" w:rsidR="007E1323" w:rsidRPr="00E30A69" w:rsidRDefault="00000000">
      <w:pPr>
        <w:spacing w:after="0" w:line="578" w:lineRule="exact"/>
        <w:ind w:firstLineChars="200" w:firstLine="640"/>
        <w:jc w:val="both"/>
        <w:rPr>
          <w:rFonts w:ascii="方正仿宋_GBK" w:eastAsia="方正仿宋_GBK" w:hAnsi="Times New Roman" w:cs="宋体"/>
          <w:sz w:val="32"/>
          <w:szCs w:val="32"/>
          <w14:ligatures w14:val="none"/>
        </w:rPr>
      </w:pPr>
      <w:r w:rsidRPr="00E30A69">
        <w:rPr>
          <w:rFonts w:ascii="方正仿宋_GBK" w:eastAsia="方正仿宋_GBK" w:hAnsi="Times New Roman" w:cs="宋体" w:hint="eastAsia"/>
          <w:sz w:val="32"/>
          <w:szCs w:val="32"/>
          <w14:ligatures w14:val="none"/>
        </w:rPr>
        <w:t>（二）机构执业人员根据行业发展自行申请的课题。</w:t>
      </w:r>
    </w:p>
    <w:p w14:paraId="02F975A6" w14:textId="77777777" w:rsidR="007E1323" w:rsidRPr="00E30A69" w:rsidRDefault="00000000">
      <w:pPr>
        <w:spacing w:after="0" w:line="578" w:lineRule="exact"/>
        <w:ind w:firstLineChars="200" w:firstLine="640"/>
        <w:jc w:val="both"/>
        <w:rPr>
          <w:rFonts w:ascii="方正仿宋_GBK" w:eastAsia="方正仿宋_GBK" w:hAnsi="Times New Roman" w:cs="宋体"/>
          <w:sz w:val="32"/>
          <w:szCs w:val="32"/>
          <w14:ligatures w14:val="none"/>
        </w:rPr>
      </w:pPr>
      <w:r w:rsidRPr="00E30A69">
        <w:rPr>
          <w:rFonts w:ascii="方正仿宋_GBK" w:eastAsia="方正仿宋_GBK" w:hAnsi="Times New Roman" w:cs="宋体" w:hint="eastAsia"/>
          <w:sz w:val="32"/>
          <w:szCs w:val="32"/>
          <w14:ligatures w14:val="none"/>
        </w:rPr>
        <w:t>机构执业人员申请课题选题，主要围绕行业专业实践中有关热点、难点问题开展。</w:t>
      </w:r>
    </w:p>
    <w:p w14:paraId="37230532" w14:textId="77777777" w:rsidR="007E1323" w:rsidRPr="00E30A69" w:rsidRDefault="00000000">
      <w:pPr>
        <w:spacing w:after="0" w:line="578" w:lineRule="exact"/>
        <w:ind w:firstLineChars="200" w:firstLine="640"/>
        <w:jc w:val="both"/>
        <w:rPr>
          <w:rFonts w:ascii="方正仿宋_GBK" w:eastAsia="方正仿宋_GBK" w:hAnsi="Times New Roman" w:cs="宋体"/>
          <w:sz w:val="32"/>
          <w:szCs w:val="32"/>
          <w14:ligatures w14:val="none"/>
        </w:rPr>
      </w:pPr>
      <w:r w:rsidRPr="00E30A69">
        <w:rPr>
          <w:rFonts w:ascii="方正仿宋_GBK" w:eastAsia="方正仿宋_GBK" w:hAnsi="Times New Roman" w:cs="宋体"/>
          <w:sz w:val="32"/>
          <w:szCs w:val="32"/>
          <w14:ligatures w14:val="none"/>
        </w:rPr>
        <w:t xml:space="preserve">第四条 </w:t>
      </w:r>
      <w:r w:rsidRPr="00E30A69">
        <w:rPr>
          <w:rFonts w:ascii="方正仿宋_GBK" w:eastAsia="方正仿宋_GBK" w:hAnsi="Times New Roman" w:cs="宋体" w:hint="eastAsia"/>
          <w:sz w:val="32"/>
          <w:szCs w:val="32"/>
          <w14:ligatures w14:val="none"/>
        </w:rPr>
        <w:t>课题申报</w:t>
      </w:r>
    </w:p>
    <w:p w14:paraId="558B293B" w14:textId="77777777" w:rsidR="007E1323" w:rsidRPr="00E30A69" w:rsidRDefault="00000000">
      <w:pPr>
        <w:spacing w:after="0" w:line="578" w:lineRule="exact"/>
        <w:ind w:firstLineChars="200" w:firstLine="640"/>
        <w:jc w:val="both"/>
        <w:rPr>
          <w:rFonts w:ascii="方正仿宋_GBK" w:eastAsia="方正仿宋_GBK" w:hAnsi="Times New Roman" w:cs="宋体"/>
          <w:sz w:val="32"/>
          <w:szCs w:val="32"/>
          <w14:ligatures w14:val="none"/>
        </w:rPr>
      </w:pPr>
      <w:r w:rsidRPr="00E30A69">
        <w:rPr>
          <w:rFonts w:ascii="方正仿宋_GBK" w:eastAsia="方正仿宋_GBK" w:hAnsi="Times New Roman" w:cs="宋体" w:hint="eastAsia"/>
          <w:sz w:val="32"/>
          <w:szCs w:val="32"/>
          <w14:ligatures w14:val="none"/>
        </w:rPr>
        <w:t>（一）</w:t>
      </w:r>
      <w:r w:rsidRPr="00E30A69">
        <w:rPr>
          <w:rFonts w:ascii="方正仿宋_GBK" w:eastAsia="方正仿宋_GBK" w:hAnsi="Times New Roman" w:cs="宋体"/>
          <w:sz w:val="32"/>
          <w:szCs w:val="32"/>
          <w14:ligatures w14:val="none"/>
        </w:rPr>
        <w:t>课题由拟成立的课题组申报</w:t>
      </w:r>
      <w:r w:rsidRPr="00E30A69">
        <w:rPr>
          <w:rFonts w:ascii="方正仿宋_GBK" w:eastAsia="方正仿宋_GBK" w:hAnsi="Times New Roman" w:cs="宋体" w:hint="eastAsia"/>
          <w:sz w:val="32"/>
          <w:szCs w:val="32"/>
          <w14:ligatures w14:val="none"/>
        </w:rPr>
        <w:t>，</w:t>
      </w:r>
      <w:r w:rsidRPr="00E30A69">
        <w:rPr>
          <w:rFonts w:ascii="方正仿宋_GBK" w:eastAsia="方正仿宋_GBK" w:hAnsi="Times New Roman" w:cs="宋体"/>
          <w:sz w:val="32"/>
          <w:szCs w:val="32"/>
          <w14:ligatures w14:val="none"/>
        </w:rPr>
        <w:t>课题负责人应按照市评协</w:t>
      </w:r>
      <w:r w:rsidRPr="00E30A69">
        <w:rPr>
          <w:rFonts w:ascii="方正仿宋_GBK" w:eastAsia="方正仿宋_GBK" w:hAnsi="Times New Roman" w:cs="宋体" w:hint="eastAsia"/>
          <w:sz w:val="32"/>
          <w:szCs w:val="32"/>
          <w14:ligatures w14:val="none"/>
        </w:rPr>
        <w:t>课题申报通知的</w:t>
      </w:r>
      <w:r w:rsidRPr="00E30A69">
        <w:rPr>
          <w:rFonts w:ascii="方正仿宋_GBK" w:eastAsia="方正仿宋_GBK" w:hAnsi="Times New Roman" w:cs="宋体"/>
          <w:sz w:val="32"/>
          <w:szCs w:val="32"/>
          <w14:ligatures w14:val="none"/>
        </w:rPr>
        <w:t>要求提交《课题申请书》。</w:t>
      </w:r>
    </w:p>
    <w:p w14:paraId="56B993A6" w14:textId="77777777" w:rsidR="007E1323" w:rsidRPr="00E30A69" w:rsidRDefault="00000000">
      <w:pPr>
        <w:spacing w:after="0" w:line="578" w:lineRule="exact"/>
        <w:ind w:firstLineChars="200" w:firstLine="640"/>
        <w:jc w:val="both"/>
        <w:rPr>
          <w:rFonts w:ascii="方正仿宋_GBK" w:eastAsia="方正仿宋_GBK" w:hAnsi="Times New Roman" w:cs="宋体"/>
          <w:sz w:val="32"/>
          <w:szCs w:val="32"/>
          <w14:ligatures w14:val="none"/>
        </w:rPr>
      </w:pPr>
      <w:r w:rsidRPr="00E30A69">
        <w:rPr>
          <w:rFonts w:ascii="方正仿宋_GBK" w:eastAsia="方正仿宋_GBK" w:hAnsi="Times New Roman" w:cs="宋体" w:hint="eastAsia"/>
          <w:sz w:val="32"/>
          <w:szCs w:val="32"/>
          <w14:ligatures w14:val="none"/>
        </w:rPr>
        <w:t>（二）</w:t>
      </w:r>
      <w:r w:rsidRPr="00E30A69">
        <w:rPr>
          <w:rFonts w:ascii="方正仿宋_GBK" w:eastAsia="方正仿宋_GBK" w:hAnsi="Times New Roman" w:cs="宋体"/>
          <w:sz w:val="32"/>
          <w:szCs w:val="32"/>
          <w14:ligatures w14:val="none"/>
        </w:rPr>
        <w:t>课题组由课题负责人</w:t>
      </w:r>
      <w:r w:rsidRPr="00E30A69">
        <w:rPr>
          <w:rFonts w:ascii="方正仿宋_GBK" w:eastAsia="方正仿宋_GBK" w:hAnsi="Times New Roman" w:cs="宋体" w:hint="eastAsia"/>
          <w:sz w:val="32"/>
          <w:szCs w:val="32"/>
          <w14:ligatures w14:val="none"/>
        </w:rPr>
        <w:t>、</w:t>
      </w:r>
      <w:r w:rsidRPr="00E30A69">
        <w:rPr>
          <w:rFonts w:ascii="方正仿宋_GBK" w:eastAsia="方正仿宋_GBK" w:hAnsi="Times New Roman" w:cs="宋体"/>
          <w:sz w:val="32"/>
          <w:szCs w:val="32"/>
          <w14:ligatures w14:val="none"/>
        </w:rPr>
        <w:t>主研人及其他拟参与人员组成，人数不得少于3</w:t>
      </w:r>
      <w:r w:rsidRPr="00E30A69">
        <w:rPr>
          <w:rFonts w:ascii="方正仿宋_GBK" w:eastAsia="方正仿宋_GBK" w:hAnsi="Times New Roman" w:cs="宋体" w:hint="eastAsia"/>
          <w:sz w:val="32"/>
          <w:szCs w:val="32"/>
          <w14:ligatures w14:val="none"/>
        </w:rPr>
        <w:t>人</w:t>
      </w:r>
      <w:r w:rsidRPr="00E30A69">
        <w:rPr>
          <w:rFonts w:ascii="方正仿宋_GBK" w:eastAsia="方正仿宋_GBK" w:hAnsi="Times New Roman" w:cs="宋体"/>
          <w:sz w:val="32"/>
          <w:szCs w:val="32"/>
          <w14:ligatures w14:val="none"/>
        </w:rPr>
        <w:t>。课题负责人</w:t>
      </w:r>
      <w:r w:rsidRPr="00E30A69">
        <w:rPr>
          <w:rFonts w:ascii="方正仿宋_GBK" w:eastAsia="方正仿宋_GBK" w:hAnsi="Times New Roman" w:cs="宋体" w:hint="eastAsia"/>
          <w:sz w:val="32"/>
          <w:szCs w:val="32"/>
          <w14:ligatures w14:val="none"/>
        </w:rPr>
        <w:t>由</w:t>
      </w:r>
      <w:r w:rsidRPr="00E30A69">
        <w:rPr>
          <w:rFonts w:ascii="方正仿宋_GBK" w:eastAsia="方正仿宋_GBK" w:hAnsi="Times New Roman" w:cs="宋体"/>
          <w:sz w:val="32"/>
          <w:szCs w:val="32"/>
          <w14:ligatures w14:val="none"/>
        </w:rPr>
        <w:t>主研人兼任，主研人数量不超过</w:t>
      </w:r>
      <w:r w:rsidRPr="00E30A69">
        <w:rPr>
          <w:rFonts w:ascii="方正仿宋_GBK" w:eastAsia="方正仿宋_GBK" w:hAnsi="Times New Roman" w:cs="宋体" w:hint="eastAsia"/>
          <w:sz w:val="32"/>
          <w:szCs w:val="32"/>
          <w14:ligatures w14:val="none"/>
        </w:rPr>
        <w:t>3</w:t>
      </w:r>
      <w:r w:rsidRPr="00E30A69">
        <w:rPr>
          <w:rFonts w:ascii="方正仿宋_GBK" w:eastAsia="方正仿宋_GBK" w:hAnsi="Times New Roman" w:cs="宋体"/>
          <w:sz w:val="32"/>
          <w:szCs w:val="32"/>
          <w14:ligatures w14:val="none"/>
        </w:rPr>
        <w:t>人。课题负责人、主研人以及其他拟参与人员等课题组成员为课题申请人。课题申请人必须实质性参与课题研究工作，不得为科研管理、财务管理、后勤服务等人员。</w:t>
      </w:r>
    </w:p>
    <w:p w14:paraId="286231A1" w14:textId="77777777" w:rsidR="007E1323" w:rsidRPr="00E30A69" w:rsidRDefault="00000000">
      <w:pPr>
        <w:spacing w:after="0" w:line="578" w:lineRule="exact"/>
        <w:ind w:firstLineChars="200" w:firstLine="640"/>
        <w:jc w:val="both"/>
        <w:rPr>
          <w:rFonts w:ascii="方正仿宋_GBK" w:eastAsia="方正仿宋_GBK" w:hAnsi="Times New Roman" w:cs="宋体"/>
          <w:sz w:val="32"/>
          <w:szCs w:val="32"/>
          <w14:ligatures w14:val="none"/>
        </w:rPr>
      </w:pPr>
      <w:r w:rsidRPr="00E30A69">
        <w:rPr>
          <w:rFonts w:ascii="方正仿宋_GBK" w:eastAsia="方正仿宋_GBK" w:hAnsi="Times New Roman" w:cs="宋体" w:hint="eastAsia"/>
          <w:sz w:val="32"/>
          <w:szCs w:val="32"/>
          <w14:ligatures w14:val="none"/>
        </w:rPr>
        <w:lastRenderedPageBreak/>
        <w:t>（三）市评协根据行业发展需要提出的课题，课题负责人应符合的条件由市评协根据课题的具体情况确定。</w:t>
      </w:r>
    </w:p>
    <w:p w14:paraId="5A16BDA9" w14:textId="77777777" w:rsidR="007E1323" w:rsidRPr="00E30A69" w:rsidRDefault="00000000">
      <w:pPr>
        <w:spacing w:after="0" w:line="578" w:lineRule="exact"/>
        <w:ind w:firstLineChars="200" w:firstLine="640"/>
        <w:jc w:val="both"/>
        <w:rPr>
          <w:rFonts w:ascii="方正仿宋_GBK" w:eastAsia="方正仿宋_GBK" w:hAnsi="Times New Roman" w:cs="宋体"/>
          <w:sz w:val="32"/>
          <w:szCs w:val="32"/>
          <w14:ligatures w14:val="none"/>
        </w:rPr>
      </w:pPr>
      <w:r w:rsidRPr="00E30A69">
        <w:rPr>
          <w:rFonts w:ascii="方正仿宋_GBK" w:eastAsia="方正仿宋_GBK" w:hAnsi="Times New Roman" w:cs="宋体" w:hint="eastAsia"/>
          <w:sz w:val="32"/>
          <w:szCs w:val="32"/>
          <w14:ligatures w14:val="none"/>
        </w:rPr>
        <w:t>（四）机构执业人员根据行业发展自行申请的课题，</w:t>
      </w:r>
      <w:r w:rsidRPr="00E30A69">
        <w:rPr>
          <w:rFonts w:ascii="方正仿宋_GBK" w:eastAsia="方正仿宋_GBK" w:hAnsi="Times New Roman" w:cs="宋体"/>
          <w:sz w:val="32"/>
          <w:szCs w:val="32"/>
          <w14:ligatures w14:val="none"/>
        </w:rPr>
        <w:t>课题负责人应符合</w:t>
      </w:r>
      <w:r w:rsidRPr="00E30A69">
        <w:rPr>
          <w:rFonts w:ascii="方正仿宋_GBK" w:eastAsia="方正仿宋_GBK" w:hAnsi="Times New Roman" w:cs="宋体" w:hint="eastAsia"/>
          <w:sz w:val="32"/>
          <w:szCs w:val="32"/>
          <w14:ligatures w14:val="none"/>
        </w:rPr>
        <w:t>以下</w:t>
      </w:r>
      <w:r w:rsidRPr="00E30A69">
        <w:rPr>
          <w:rFonts w:ascii="方正仿宋_GBK" w:eastAsia="方正仿宋_GBK" w:hAnsi="Times New Roman" w:cs="宋体"/>
          <w:sz w:val="32"/>
          <w:szCs w:val="32"/>
          <w14:ligatures w14:val="none"/>
        </w:rPr>
        <w:t>条件：</w:t>
      </w:r>
    </w:p>
    <w:p w14:paraId="3576E3DF" w14:textId="77777777" w:rsidR="007E1323" w:rsidRPr="00E30A69" w:rsidRDefault="00000000">
      <w:pPr>
        <w:spacing w:after="0" w:line="578" w:lineRule="exact"/>
        <w:ind w:firstLineChars="200" w:firstLine="640"/>
        <w:jc w:val="both"/>
        <w:rPr>
          <w:rFonts w:ascii="方正仿宋_GBK" w:eastAsia="方正仿宋_GBK" w:hAnsi="Times New Roman" w:cs="宋体"/>
          <w:sz w:val="32"/>
          <w:szCs w:val="32"/>
          <w14:ligatures w14:val="none"/>
        </w:rPr>
      </w:pPr>
      <w:r w:rsidRPr="00E30A69">
        <w:rPr>
          <w:rFonts w:ascii="方正仿宋_GBK" w:eastAsia="方正仿宋_GBK" w:hAnsi="Times New Roman" w:cs="宋体" w:hint="eastAsia"/>
          <w:sz w:val="32"/>
          <w:szCs w:val="32"/>
          <w14:ligatures w14:val="none"/>
        </w:rPr>
        <w:t>1. 申报人拥护党的领导，遵守法律法规，践行社会主义核心价值观。</w:t>
      </w:r>
    </w:p>
    <w:p w14:paraId="2D10B5EF" w14:textId="77777777" w:rsidR="007E1323" w:rsidRPr="00E30A69" w:rsidRDefault="00000000">
      <w:pPr>
        <w:spacing w:after="0" w:line="578" w:lineRule="exact"/>
        <w:ind w:firstLineChars="200" w:firstLine="640"/>
        <w:jc w:val="both"/>
        <w:rPr>
          <w:rFonts w:ascii="方正仿宋_GBK" w:eastAsia="方正仿宋_GBK" w:hAnsi="Times New Roman" w:cs="宋体"/>
          <w:sz w:val="32"/>
          <w:szCs w:val="32"/>
          <w14:ligatures w14:val="none"/>
        </w:rPr>
      </w:pPr>
      <w:r w:rsidRPr="00E30A69">
        <w:rPr>
          <w:rFonts w:ascii="方正仿宋_GBK" w:eastAsia="方正仿宋_GBK" w:hAnsi="Times New Roman" w:cs="宋体" w:hint="eastAsia"/>
          <w:sz w:val="32"/>
          <w:szCs w:val="32"/>
          <w14:ligatures w14:val="none"/>
        </w:rPr>
        <w:t>2. 申报人申报年度前三年未受到刑事处罚、行政处罚、行业惩戒，无不良诚信记录。</w:t>
      </w:r>
    </w:p>
    <w:p w14:paraId="75205615" w14:textId="0C24EE15" w:rsidR="007E1323" w:rsidRPr="00E30A69" w:rsidRDefault="00000000">
      <w:pPr>
        <w:spacing w:after="0" w:line="578" w:lineRule="exact"/>
        <w:ind w:firstLineChars="200" w:firstLine="640"/>
        <w:jc w:val="both"/>
        <w:rPr>
          <w:rFonts w:ascii="方正仿宋_GBK" w:eastAsia="方正仿宋_GBK" w:hAnsi="Times New Roman" w:cs="宋体"/>
          <w:sz w:val="32"/>
          <w:szCs w:val="32"/>
          <w14:ligatures w14:val="none"/>
        </w:rPr>
      </w:pPr>
      <w:r w:rsidRPr="00E30A69">
        <w:rPr>
          <w:rFonts w:ascii="方正仿宋_GBK" w:eastAsia="方正仿宋_GBK" w:hAnsi="Times New Roman" w:cs="宋体" w:hint="eastAsia"/>
          <w:sz w:val="32"/>
          <w:szCs w:val="32"/>
          <w14:ligatures w14:val="none"/>
        </w:rPr>
        <w:t xml:space="preserve">3. </w:t>
      </w:r>
      <w:r w:rsidR="00063281" w:rsidRPr="00E30A69">
        <w:rPr>
          <w:rFonts w:ascii="方正仿宋_GBK" w:eastAsia="方正仿宋_GBK" w:hAnsi="Times New Roman" w:cs="宋体" w:hint="eastAsia"/>
          <w:sz w:val="32"/>
          <w:szCs w:val="32"/>
          <w14:ligatures w14:val="none"/>
        </w:rPr>
        <w:t>重庆辖区内的资产评估机构、外地在渝设立的分支机构执业的资产评估师。</w:t>
      </w:r>
    </w:p>
    <w:p w14:paraId="74934FAC" w14:textId="77777777" w:rsidR="007E1323" w:rsidRPr="00E30A69" w:rsidRDefault="00000000">
      <w:pPr>
        <w:spacing w:after="0" w:line="578" w:lineRule="exact"/>
        <w:ind w:firstLineChars="200" w:firstLine="640"/>
        <w:jc w:val="both"/>
        <w:rPr>
          <w:rFonts w:ascii="方正仿宋_GBK" w:eastAsia="方正仿宋_GBK" w:hAnsi="Times New Roman" w:cs="宋体"/>
          <w:sz w:val="32"/>
          <w:szCs w:val="32"/>
          <w14:ligatures w14:val="none"/>
        </w:rPr>
      </w:pPr>
      <w:r w:rsidRPr="00E30A69">
        <w:rPr>
          <w:rFonts w:ascii="方正仿宋_GBK" w:eastAsia="方正仿宋_GBK" w:hAnsi="Times New Roman" w:cs="宋体" w:hint="eastAsia"/>
          <w:sz w:val="32"/>
          <w:szCs w:val="32"/>
          <w14:ligatures w14:val="none"/>
        </w:rPr>
        <w:t>4. 申报人</w:t>
      </w:r>
      <w:r w:rsidRPr="00E30A69">
        <w:rPr>
          <w:rFonts w:ascii="方正仿宋_GBK" w:eastAsia="方正仿宋_GBK" w:hAnsi="Times New Roman" w:cs="宋体"/>
          <w:sz w:val="32"/>
          <w:szCs w:val="32"/>
          <w14:ligatures w14:val="none"/>
        </w:rPr>
        <w:t>拥有与课题开展相关的工作经验，</w:t>
      </w:r>
      <w:r w:rsidRPr="00E30A69">
        <w:rPr>
          <w:rFonts w:ascii="方正仿宋_GBK" w:eastAsia="方正仿宋_GBK" w:hAnsi="Times New Roman" w:cs="宋体" w:hint="eastAsia"/>
          <w:sz w:val="32"/>
          <w:szCs w:val="32"/>
          <w14:ligatures w14:val="none"/>
        </w:rPr>
        <w:t>且</w:t>
      </w:r>
      <w:r w:rsidRPr="00E30A69">
        <w:rPr>
          <w:rFonts w:ascii="方正仿宋_GBK" w:eastAsia="方正仿宋_GBK" w:hAnsi="Times New Roman" w:cs="宋体"/>
          <w:sz w:val="32"/>
          <w:szCs w:val="32"/>
          <w14:ligatures w14:val="none"/>
        </w:rPr>
        <w:t>从事</w:t>
      </w:r>
      <w:r w:rsidRPr="00E30A69">
        <w:rPr>
          <w:rFonts w:ascii="方正仿宋_GBK" w:eastAsia="方正仿宋_GBK" w:hAnsi="Times New Roman" w:cs="宋体" w:hint="eastAsia"/>
          <w:sz w:val="32"/>
          <w:szCs w:val="32"/>
          <w14:ligatures w14:val="none"/>
        </w:rPr>
        <w:t>相关</w:t>
      </w:r>
      <w:r w:rsidRPr="00E30A69">
        <w:rPr>
          <w:rFonts w:ascii="方正仿宋_GBK" w:eastAsia="方正仿宋_GBK" w:hAnsi="Times New Roman" w:cs="宋体"/>
          <w:sz w:val="32"/>
          <w:szCs w:val="32"/>
          <w14:ligatures w14:val="none"/>
        </w:rPr>
        <w:t>工作</w:t>
      </w:r>
      <w:r w:rsidRPr="00E30A69">
        <w:rPr>
          <w:rFonts w:ascii="方正仿宋_GBK" w:eastAsia="方正仿宋_GBK" w:hAnsi="Times New Roman" w:cs="宋体" w:hint="eastAsia"/>
          <w:sz w:val="32"/>
          <w:szCs w:val="32"/>
          <w14:ligatures w14:val="none"/>
        </w:rPr>
        <w:t>时间三年以上</w:t>
      </w:r>
      <w:r w:rsidRPr="00E30A69">
        <w:rPr>
          <w:rFonts w:ascii="方正仿宋_GBK" w:eastAsia="方正仿宋_GBK" w:hAnsi="Times New Roman" w:cs="宋体"/>
          <w:sz w:val="32"/>
          <w:szCs w:val="32"/>
          <w14:ligatures w14:val="none"/>
        </w:rPr>
        <w:t>。</w:t>
      </w:r>
    </w:p>
    <w:p w14:paraId="526476FD" w14:textId="77777777" w:rsidR="007E1323" w:rsidRPr="00E30A69" w:rsidRDefault="00000000">
      <w:pPr>
        <w:spacing w:after="0" w:line="578" w:lineRule="exact"/>
        <w:ind w:firstLineChars="200" w:firstLine="640"/>
        <w:jc w:val="both"/>
        <w:rPr>
          <w:rFonts w:ascii="方正仿宋_GBK" w:eastAsia="方正仿宋_GBK" w:hAnsi="Times New Roman" w:cs="宋体"/>
          <w:sz w:val="32"/>
          <w:szCs w:val="32"/>
          <w14:ligatures w14:val="none"/>
        </w:rPr>
      </w:pPr>
      <w:r w:rsidRPr="00E30A69">
        <w:rPr>
          <w:rFonts w:ascii="方正仿宋_GBK" w:eastAsia="方正仿宋_GBK" w:hAnsi="Times New Roman" w:cs="宋体" w:hint="eastAsia"/>
          <w:sz w:val="32"/>
          <w:szCs w:val="32"/>
          <w14:ligatures w14:val="none"/>
        </w:rPr>
        <w:t>5. 申报人</w:t>
      </w:r>
      <w:r w:rsidRPr="00E30A69">
        <w:rPr>
          <w:rFonts w:ascii="方正仿宋_GBK" w:eastAsia="方正仿宋_GBK" w:hAnsi="Times New Roman" w:cs="宋体"/>
          <w:sz w:val="32"/>
          <w:szCs w:val="32"/>
          <w14:ligatures w14:val="none"/>
        </w:rPr>
        <w:t>以往承担的研究课题已结题。</w:t>
      </w:r>
    </w:p>
    <w:p w14:paraId="7335AB56" w14:textId="77777777" w:rsidR="007E1323" w:rsidRPr="00E30A69" w:rsidRDefault="00000000">
      <w:pPr>
        <w:spacing w:after="0" w:line="578" w:lineRule="exact"/>
        <w:ind w:firstLineChars="200" w:firstLine="640"/>
        <w:jc w:val="both"/>
        <w:rPr>
          <w:rFonts w:ascii="方正仿宋_GBK" w:eastAsia="方正仿宋_GBK" w:hAnsi="Times New Roman" w:cs="宋体"/>
          <w:sz w:val="32"/>
          <w:szCs w:val="32"/>
          <w14:ligatures w14:val="none"/>
        </w:rPr>
      </w:pPr>
      <w:r w:rsidRPr="00E30A69">
        <w:rPr>
          <w:rFonts w:ascii="方正仿宋_GBK" w:eastAsia="方正仿宋_GBK" w:hAnsi="Times New Roman" w:cs="宋体" w:hint="eastAsia"/>
          <w:sz w:val="32"/>
          <w:szCs w:val="32"/>
          <w14:ligatures w14:val="none"/>
        </w:rPr>
        <w:t>6. 申报人</w:t>
      </w:r>
      <w:r w:rsidRPr="00E30A69">
        <w:rPr>
          <w:rFonts w:ascii="方正仿宋_GBK" w:eastAsia="方正仿宋_GBK" w:hAnsi="Times New Roman" w:cs="宋体"/>
          <w:sz w:val="32"/>
          <w:szCs w:val="32"/>
          <w14:ligatures w14:val="none"/>
        </w:rPr>
        <w:t>获得所在机构同意。</w:t>
      </w:r>
    </w:p>
    <w:p w14:paraId="6CFB03DE" w14:textId="77777777" w:rsidR="007E1323" w:rsidRPr="00E30A69" w:rsidRDefault="00000000">
      <w:pPr>
        <w:spacing w:after="0" w:line="578" w:lineRule="exact"/>
        <w:ind w:firstLineChars="200" w:firstLine="640"/>
        <w:jc w:val="both"/>
        <w:rPr>
          <w:rFonts w:ascii="方正仿宋_GBK" w:eastAsia="方正仿宋_GBK" w:hAnsi="Times New Roman" w:cs="宋体"/>
          <w:sz w:val="32"/>
          <w:szCs w:val="32"/>
          <w14:ligatures w14:val="none"/>
        </w:rPr>
      </w:pPr>
      <w:r w:rsidRPr="00E30A69">
        <w:rPr>
          <w:rFonts w:ascii="方正仿宋_GBK" w:eastAsia="方正仿宋_GBK" w:hAnsi="Times New Roman" w:cs="宋体" w:hint="eastAsia"/>
          <w:sz w:val="32"/>
          <w:szCs w:val="32"/>
          <w14:ligatures w14:val="none"/>
        </w:rPr>
        <w:t>第五条 课题立项</w:t>
      </w:r>
    </w:p>
    <w:p w14:paraId="74D03EC7" w14:textId="77777777" w:rsidR="007E1323" w:rsidRPr="00E30A69" w:rsidRDefault="00000000">
      <w:pPr>
        <w:spacing w:after="0" w:line="578" w:lineRule="exact"/>
        <w:ind w:firstLineChars="200" w:firstLine="640"/>
        <w:jc w:val="both"/>
        <w:rPr>
          <w:rFonts w:ascii="方正仿宋_GBK" w:eastAsia="方正仿宋_GBK" w:hAnsi="Times New Roman" w:cs="宋体"/>
          <w:sz w:val="32"/>
          <w:szCs w:val="32"/>
          <w14:ligatures w14:val="none"/>
        </w:rPr>
      </w:pPr>
      <w:r w:rsidRPr="00E30A69">
        <w:rPr>
          <w:rFonts w:ascii="方正仿宋_GBK" w:eastAsia="方正仿宋_GBK" w:hAnsi="Times New Roman" w:cs="宋体" w:hint="eastAsia"/>
          <w:sz w:val="32"/>
          <w:szCs w:val="32"/>
          <w14:ligatures w14:val="none"/>
        </w:rPr>
        <w:t>（一）</w:t>
      </w:r>
      <w:r w:rsidRPr="00E30A69">
        <w:rPr>
          <w:rFonts w:ascii="方正仿宋_GBK" w:eastAsia="方正仿宋_GBK" w:hAnsi="Times New Roman" w:cs="宋体"/>
          <w:sz w:val="32"/>
          <w:szCs w:val="32"/>
          <w14:ligatures w14:val="none"/>
        </w:rPr>
        <w:t>市评协负责将符合条件的课题申请提交行业专门（专业）委员会征求意见，并依据专门（专业）委员会反馈的意见确定课题项目。若课题申请人于当年申报多个课题，最多仅可确定一个课题项目。</w:t>
      </w:r>
    </w:p>
    <w:p w14:paraId="74053E1E" w14:textId="77777777" w:rsidR="007E1323" w:rsidRPr="00E30A69" w:rsidRDefault="00000000">
      <w:pPr>
        <w:spacing w:after="0" w:line="578" w:lineRule="exact"/>
        <w:ind w:firstLineChars="200" w:firstLine="640"/>
        <w:jc w:val="both"/>
        <w:rPr>
          <w:rFonts w:ascii="方正仿宋_GBK" w:eastAsia="方正仿宋_GBK" w:hAnsi="Times New Roman" w:cs="宋体"/>
          <w:sz w:val="32"/>
          <w:szCs w:val="32"/>
          <w14:ligatures w14:val="none"/>
        </w:rPr>
      </w:pPr>
      <w:r w:rsidRPr="00E30A69">
        <w:rPr>
          <w:rFonts w:ascii="方正仿宋_GBK" w:eastAsia="方正仿宋_GBK" w:hAnsi="Times New Roman" w:cs="宋体" w:hint="eastAsia"/>
          <w:sz w:val="32"/>
          <w:szCs w:val="32"/>
          <w14:ligatures w14:val="none"/>
        </w:rPr>
        <w:t>（二）</w:t>
      </w:r>
      <w:r w:rsidRPr="00E30A69">
        <w:rPr>
          <w:rFonts w:ascii="方正仿宋_GBK" w:eastAsia="方正仿宋_GBK" w:hAnsi="Times New Roman" w:cs="宋体"/>
          <w:sz w:val="32"/>
          <w:szCs w:val="32"/>
          <w14:ligatures w14:val="none"/>
        </w:rPr>
        <w:t>市评协每年</w:t>
      </w:r>
      <w:r w:rsidRPr="00E30A69">
        <w:rPr>
          <w:rFonts w:ascii="方正仿宋_GBK" w:eastAsia="方正仿宋_GBK" w:hAnsi="Times New Roman" w:cs="宋体" w:hint="eastAsia"/>
          <w:sz w:val="32"/>
          <w:szCs w:val="32"/>
          <w14:ligatures w14:val="none"/>
        </w:rPr>
        <w:t>立项的</w:t>
      </w:r>
      <w:r w:rsidRPr="00E30A69">
        <w:rPr>
          <w:rFonts w:ascii="方正仿宋_GBK" w:eastAsia="方正仿宋_GBK" w:hAnsi="Times New Roman" w:cs="宋体"/>
          <w:sz w:val="32"/>
          <w:szCs w:val="32"/>
          <w14:ligatures w14:val="none"/>
        </w:rPr>
        <w:t>课题数量不超过5个。</w:t>
      </w:r>
    </w:p>
    <w:p w14:paraId="082CFF69" w14:textId="77777777" w:rsidR="007E1323" w:rsidRPr="00E30A69" w:rsidRDefault="00000000">
      <w:pPr>
        <w:spacing w:after="0" w:line="578" w:lineRule="exact"/>
        <w:ind w:firstLineChars="200" w:firstLine="640"/>
        <w:jc w:val="both"/>
        <w:rPr>
          <w:rFonts w:ascii="方正仿宋_GBK" w:eastAsia="方正仿宋_GBK" w:hAnsi="Times New Roman" w:cs="宋体"/>
          <w:sz w:val="32"/>
          <w:szCs w:val="32"/>
          <w14:ligatures w14:val="none"/>
        </w:rPr>
      </w:pPr>
      <w:r w:rsidRPr="00E30A69">
        <w:rPr>
          <w:rFonts w:ascii="方正仿宋_GBK" w:eastAsia="方正仿宋_GBK" w:hAnsi="Times New Roman" w:cs="宋体" w:hint="eastAsia"/>
          <w:sz w:val="32"/>
          <w:szCs w:val="32"/>
          <w14:ligatures w14:val="none"/>
        </w:rPr>
        <w:t>（三）</w:t>
      </w:r>
      <w:r w:rsidRPr="00E30A69">
        <w:rPr>
          <w:rFonts w:ascii="方正仿宋_GBK" w:eastAsia="方正仿宋_GBK" w:hAnsi="Times New Roman" w:cs="宋体"/>
          <w:sz w:val="32"/>
          <w:szCs w:val="32"/>
          <w14:ligatures w14:val="none"/>
        </w:rPr>
        <w:t>课题项目确定后，市评协向课题负责人下达《课题立项通知书》，通知书中明确课题负责人、</w:t>
      </w:r>
      <w:r w:rsidRPr="00E30A69">
        <w:rPr>
          <w:rFonts w:ascii="方正仿宋_GBK" w:eastAsia="方正仿宋_GBK" w:hAnsi="Times New Roman" w:cs="宋体" w:hint="eastAsia"/>
          <w:sz w:val="32"/>
          <w:szCs w:val="32"/>
          <w14:ligatures w14:val="none"/>
        </w:rPr>
        <w:t>主研人和其他参与人员</w:t>
      </w:r>
      <w:r w:rsidRPr="00E30A69">
        <w:rPr>
          <w:rFonts w:ascii="方正仿宋_GBK" w:eastAsia="方正仿宋_GBK" w:hAnsi="Times New Roman" w:cs="宋体"/>
          <w:sz w:val="32"/>
          <w:szCs w:val="32"/>
          <w14:ligatures w14:val="none"/>
        </w:rPr>
        <w:t>、实施时间以及课题经费等内容，并于市评协网站</w:t>
      </w:r>
      <w:r w:rsidRPr="00E30A69">
        <w:rPr>
          <w:rFonts w:ascii="方正仿宋_GBK" w:eastAsia="方正仿宋_GBK" w:hAnsi="Times New Roman" w:cs="宋体"/>
          <w:sz w:val="32"/>
          <w:szCs w:val="32"/>
          <w14:ligatures w14:val="none"/>
        </w:rPr>
        <w:lastRenderedPageBreak/>
        <w:t>进行公布。</w:t>
      </w:r>
    </w:p>
    <w:p w14:paraId="414F1205" w14:textId="77777777" w:rsidR="007E1323" w:rsidRPr="00E30A69" w:rsidRDefault="00000000">
      <w:pPr>
        <w:spacing w:after="0" w:line="578" w:lineRule="exact"/>
        <w:ind w:firstLineChars="200" w:firstLine="640"/>
        <w:jc w:val="both"/>
        <w:rPr>
          <w:rFonts w:ascii="方正仿宋_GBK" w:eastAsia="方正仿宋_GBK" w:hAnsi="Times New Roman" w:cs="宋体"/>
          <w:sz w:val="32"/>
          <w:szCs w:val="32"/>
          <w14:ligatures w14:val="none"/>
        </w:rPr>
      </w:pPr>
      <w:r w:rsidRPr="00E30A69">
        <w:rPr>
          <w:rFonts w:ascii="方正仿宋_GBK" w:eastAsia="方正仿宋_GBK" w:hAnsi="Times New Roman" w:cs="宋体" w:hint="eastAsia"/>
          <w:sz w:val="32"/>
          <w:szCs w:val="32"/>
          <w14:ligatures w14:val="none"/>
        </w:rPr>
        <w:t>第六条 课题评审</w:t>
      </w:r>
    </w:p>
    <w:p w14:paraId="11733079" w14:textId="77777777" w:rsidR="007E1323" w:rsidRPr="00E30A69" w:rsidRDefault="00000000">
      <w:pPr>
        <w:spacing w:after="0" w:line="578" w:lineRule="exact"/>
        <w:ind w:firstLineChars="200" w:firstLine="640"/>
        <w:jc w:val="both"/>
        <w:rPr>
          <w:rFonts w:ascii="方正仿宋_GBK" w:eastAsia="方正仿宋_GBK" w:hAnsi="Times New Roman" w:cs="宋体"/>
          <w:sz w:val="32"/>
          <w:szCs w:val="32"/>
          <w14:ligatures w14:val="none"/>
        </w:rPr>
      </w:pPr>
      <w:r w:rsidRPr="00E30A69">
        <w:rPr>
          <w:rFonts w:ascii="方正仿宋_GBK" w:eastAsia="方正仿宋_GBK" w:hAnsi="Times New Roman" w:cs="宋体" w:hint="eastAsia"/>
          <w:sz w:val="32"/>
          <w:szCs w:val="32"/>
          <w14:ligatures w14:val="none"/>
        </w:rPr>
        <w:t>（一）</w:t>
      </w:r>
      <w:r w:rsidRPr="00E30A69">
        <w:rPr>
          <w:rFonts w:ascii="方正仿宋_GBK" w:eastAsia="方正仿宋_GBK" w:hAnsi="Times New Roman" w:cs="宋体"/>
          <w:sz w:val="32"/>
          <w:szCs w:val="32"/>
          <w14:ligatures w14:val="none"/>
        </w:rPr>
        <w:t>课题实施周期不超过2年。</w:t>
      </w:r>
    </w:p>
    <w:p w14:paraId="0B173F98" w14:textId="77777777" w:rsidR="007E1323" w:rsidRPr="00E30A69" w:rsidRDefault="00000000">
      <w:pPr>
        <w:spacing w:after="0" w:line="578" w:lineRule="exact"/>
        <w:ind w:firstLineChars="200" w:firstLine="640"/>
        <w:jc w:val="both"/>
        <w:rPr>
          <w:rFonts w:ascii="方正仿宋_GBK" w:eastAsia="方正仿宋_GBK" w:hAnsi="Times New Roman" w:cs="宋体"/>
          <w:sz w:val="32"/>
          <w:szCs w:val="32"/>
          <w14:ligatures w14:val="none"/>
        </w:rPr>
      </w:pPr>
      <w:r w:rsidRPr="00E30A69">
        <w:rPr>
          <w:rFonts w:ascii="方正仿宋_GBK" w:eastAsia="方正仿宋_GBK" w:hAnsi="Times New Roman" w:cs="宋体" w:hint="eastAsia"/>
          <w:sz w:val="32"/>
          <w:szCs w:val="32"/>
          <w14:ligatures w14:val="none"/>
        </w:rPr>
        <w:t>（二）课题完成后，课题负责人应向市评协提交《课题评审申请书》、课题成果和查重报告。</w:t>
      </w:r>
      <w:bookmarkStart w:id="2" w:name="_Hlk181736437"/>
      <w:r w:rsidRPr="00E30A69">
        <w:rPr>
          <w:rFonts w:ascii="方正仿宋_GBK" w:eastAsia="方正仿宋_GBK" w:hAnsi="Times New Roman" w:cs="宋体" w:hint="eastAsia"/>
          <w:sz w:val="32"/>
          <w:szCs w:val="32"/>
          <w14:ligatures w14:val="none"/>
        </w:rPr>
        <w:t>原则上课题成果的查重率不得高于25%。</w:t>
      </w:r>
      <w:bookmarkEnd w:id="2"/>
      <w:r w:rsidRPr="00E30A69">
        <w:rPr>
          <w:rFonts w:ascii="方正仿宋_GBK" w:eastAsia="方正仿宋_GBK" w:hAnsi="Times New Roman" w:cs="宋体" w:hint="eastAsia"/>
          <w:sz w:val="32"/>
          <w:szCs w:val="32"/>
          <w14:ligatures w14:val="none"/>
        </w:rPr>
        <w:t>课题负责人和主研人需参加课题评审汇报和答辩。</w:t>
      </w:r>
    </w:p>
    <w:p w14:paraId="15EF4F16" w14:textId="77777777" w:rsidR="007E1323" w:rsidRPr="00E30A69" w:rsidRDefault="00000000">
      <w:pPr>
        <w:spacing w:after="0" w:line="578" w:lineRule="exact"/>
        <w:ind w:firstLineChars="200" w:firstLine="640"/>
        <w:jc w:val="both"/>
        <w:rPr>
          <w:rFonts w:ascii="方正仿宋_GBK" w:eastAsia="方正仿宋_GBK" w:hAnsi="Times New Roman" w:cs="宋体"/>
          <w:sz w:val="32"/>
          <w:szCs w:val="32"/>
          <w14:ligatures w14:val="none"/>
        </w:rPr>
      </w:pPr>
      <w:r w:rsidRPr="00E30A69">
        <w:rPr>
          <w:rFonts w:ascii="方正仿宋_GBK" w:eastAsia="方正仿宋_GBK" w:hAnsi="Times New Roman" w:cs="宋体" w:hint="eastAsia"/>
          <w:sz w:val="32"/>
          <w:szCs w:val="32"/>
          <w14:ligatures w14:val="none"/>
        </w:rPr>
        <w:t>（三）</w:t>
      </w:r>
      <w:r w:rsidRPr="00E30A69">
        <w:rPr>
          <w:rFonts w:ascii="方正仿宋_GBK" w:eastAsia="方正仿宋_GBK" w:hAnsi="Times New Roman" w:cs="宋体"/>
          <w:sz w:val="32"/>
          <w:szCs w:val="32"/>
          <w14:ligatures w14:val="none"/>
        </w:rPr>
        <w:t>市评协对照《课题立项通知书》，对《课题评审申请书》及课题成果进行初步审查，提出审查意见。</w:t>
      </w:r>
    </w:p>
    <w:p w14:paraId="18B9C08F" w14:textId="77777777" w:rsidR="007E1323" w:rsidRPr="00E30A69" w:rsidRDefault="00000000">
      <w:pPr>
        <w:spacing w:after="0" w:line="578" w:lineRule="exact"/>
        <w:ind w:firstLineChars="200" w:firstLine="640"/>
        <w:jc w:val="both"/>
        <w:rPr>
          <w:rFonts w:ascii="方正仿宋_GBK" w:eastAsia="方正仿宋_GBK" w:hAnsi="Times New Roman" w:cs="宋体"/>
          <w:sz w:val="32"/>
          <w:szCs w:val="32"/>
          <w14:ligatures w14:val="none"/>
        </w:rPr>
      </w:pPr>
      <w:r w:rsidRPr="00E30A69">
        <w:rPr>
          <w:rFonts w:ascii="方正仿宋_GBK" w:eastAsia="方正仿宋_GBK" w:hAnsi="Times New Roman" w:cs="宋体" w:hint="eastAsia"/>
          <w:sz w:val="32"/>
          <w:szCs w:val="32"/>
          <w14:ligatures w14:val="none"/>
        </w:rPr>
        <w:t>（四）</w:t>
      </w:r>
      <w:r w:rsidRPr="00E30A69">
        <w:rPr>
          <w:rFonts w:ascii="方正仿宋_GBK" w:eastAsia="方正仿宋_GBK" w:hAnsi="Times New Roman" w:cs="宋体"/>
          <w:sz w:val="32"/>
          <w:szCs w:val="32"/>
          <w14:ligatures w14:val="none"/>
        </w:rPr>
        <w:t>市评协依据课题研究内容、专业特点等因素，组织行业相关专业人士、高校及政府相关领域专家成立课题评审专家组，开展课题评审工作。</w:t>
      </w:r>
      <w:r w:rsidRPr="00E30A69">
        <w:rPr>
          <w:rFonts w:ascii="方正仿宋_GBK" w:eastAsia="方正仿宋_GBK" w:hAnsi="Times New Roman" w:cs="宋体" w:hint="eastAsia"/>
          <w:sz w:val="32"/>
          <w:szCs w:val="32"/>
          <w14:ligatures w14:val="none"/>
        </w:rPr>
        <w:t>具体评审规则由市评协另行制订。</w:t>
      </w:r>
    </w:p>
    <w:p w14:paraId="291CDEF4" w14:textId="77777777" w:rsidR="007E1323" w:rsidRPr="00E30A69" w:rsidRDefault="00000000">
      <w:pPr>
        <w:spacing w:after="0" w:line="578" w:lineRule="exact"/>
        <w:ind w:firstLineChars="200" w:firstLine="640"/>
        <w:jc w:val="both"/>
        <w:rPr>
          <w:rFonts w:ascii="方正仿宋_GBK" w:eastAsia="方正仿宋_GBK" w:hAnsi="Times New Roman" w:cs="宋体"/>
          <w:sz w:val="32"/>
          <w:szCs w:val="32"/>
          <w14:ligatures w14:val="none"/>
        </w:rPr>
      </w:pPr>
      <w:r w:rsidRPr="00E30A69">
        <w:rPr>
          <w:rFonts w:ascii="方正仿宋_GBK" w:eastAsia="方正仿宋_GBK" w:hAnsi="Times New Roman" w:cs="宋体" w:hint="eastAsia"/>
          <w:sz w:val="32"/>
          <w:szCs w:val="32"/>
          <w14:ligatures w14:val="none"/>
        </w:rPr>
        <w:t>（五）</w:t>
      </w:r>
      <w:r w:rsidRPr="00E30A69">
        <w:rPr>
          <w:rFonts w:ascii="方正仿宋_GBK" w:eastAsia="方正仿宋_GBK" w:hAnsi="Times New Roman" w:cs="宋体"/>
          <w:sz w:val="32"/>
          <w:szCs w:val="32"/>
          <w14:ligatures w14:val="none"/>
        </w:rPr>
        <w:t>课题评审应结合不同课题的特点，按照如下标准和内容开展：</w:t>
      </w:r>
    </w:p>
    <w:p w14:paraId="53A20889" w14:textId="77777777" w:rsidR="007E1323" w:rsidRPr="00E30A69" w:rsidRDefault="00000000">
      <w:pPr>
        <w:spacing w:after="0" w:line="578" w:lineRule="exact"/>
        <w:ind w:firstLineChars="200" w:firstLine="640"/>
        <w:jc w:val="both"/>
        <w:rPr>
          <w:rFonts w:ascii="方正仿宋_GBK" w:eastAsia="方正仿宋_GBK" w:hAnsi="Times New Roman" w:cs="宋体"/>
          <w:sz w:val="32"/>
          <w:szCs w:val="32"/>
          <w14:ligatures w14:val="none"/>
        </w:rPr>
      </w:pPr>
      <w:r w:rsidRPr="00E30A69">
        <w:rPr>
          <w:rFonts w:ascii="方正仿宋_GBK" w:eastAsia="方正仿宋_GBK" w:hAnsi="Times New Roman" w:cs="宋体" w:hint="eastAsia"/>
          <w:sz w:val="32"/>
          <w:szCs w:val="32"/>
          <w14:ligatures w14:val="none"/>
        </w:rPr>
        <w:t xml:space="preserve">1. </w:t>
      </w:r>
      <w:r w:rsidRPr="00E30A69">
        <w:rPr>
          <w:rFonts w:ascii="方正仿宋_GBK" w:eastAsia="方正仿宋_GBK" w:hAnsi="Times New Roman" w:cs="宋体"/>
          <w:sz w:val="32"/>
          <w:szCs w:val="32"/>
          <w14:ligatures w14:val="none"/>
        </w:rPr>
        <w:t>课题研究成果应符合党的基本路线与方针，契合社会主义市场经济要求，满足行业发展需求。</w:t>
      </w:r>
    </w:p>
    <w:p w14:paraId="0A2E5E11" w14:textId="77777777" w:rsidR="007E1323" w:rsidRPr="00E30A69" w:rsidRDefault="00000000">
      <w:pPr>
        <w:spacing w:after="0" w:line="578" w:lineRule="exact"/>
        <w:ind w:firstLineChars="200" w:firstLine="640"/>
        <w:jc w:val="both"/>
        <w:rPr>
          <w:rFonts w:ascii="方正仿宋_GBK" w:eastAsia="方正仿宋_GBK" w:hAnsi="Times New Roman" w:cs="宋体"/>
          <w:sz w:val="32"/>
          <w:szCs w:val="32"/>
          <w14:ligatures w14:val="none"/>
        </w:rPr>
      </w:pPr>
      <w:r w:rsidRPr="00E30A69">
        <w:rPr>
          <w:rFonts w:ascii="方正仿宋_GBK" w:eastAsia="方正仿宋_GBK" w:hAnsi="Times New Roman" w:cs="宋体" w:hint="eastAsia"/>
          <w:sz w:val="32"/>
          <w:szCs w:val="32"/>
          <w14:ligatures w14:val="none"/>
        </w:rPr>
        <w:t xml:space="preserve">2. </w:t>
      </w:r>
      <w:r w:rsidRPr="00E30A69">
        <w:rPr>
          <w:rFonts w:ascii="方正仿宋_GBK" w:eastAsia="方正仿宋_GBK" w:hAnsi="Times New Roman" w:cs="宋体"/>
          <w:sz w:val="32"/>
          <w:szCs w:val="32"/>
          <w14:ligatures w14:val="none"/>
        </w:rPr>
        <w:t>课题研究成果是否达成课题预期目的。</w:t>
      </w:r>
    </w:p>
    <w:p w14:paraId="2FDB740A" w14:textId="77777777" w:rsidR="007E1323" w:rsidRPr="00E30A69" w:rsidRDefault="00000000">
      <w:pPr>
        <w:spacing w:after="0" w:line="578" w:lineRule="exact"/>
        <w:ind w:firstLineChars="200" w:firstLine="640"/>
        <w:jc w:val="both"/>
        <w:rPr>
          <w:rFonts w:ascii="方正仿宋_GBK" w:eastAsia="方正仿宋_GBK" w:hAnsi="Times New Roman" w:cs="宋体"/>
          <w:sz w:val="32"/>
          <w:szCs w:val="32"/>
          <w14:ligatures w14:val="none"/>
        </w:rPr>
      </w:pPr>
      <w:r w:rsidRPr="00E30A69">
        <w:rPr>
          <w:rFonts w:ascii="方正仿宋_GBK" w:eastAsia="方正仿宋_GBK" w:hAnsi="Times New Roman" w:cs="宋体" w:hint="eastAsia"/>
          <w:sz w:val="32"/>
          <w:szCs w:val="32"/>
          <w14:ligatures w14:val="none"/>
        </w:rPr>
        <w:t xml:space="preserve">3. </w:t>
      </w:r>
      <w:r w:rsidRPr="00E30A69">
        <w:rPr>
          <w:rFonts w:ascii="方正仿宋_GBK" w:eastAsia="方正仿宋_GBK" w:hAnsi="Times New Roman" w:cs="宋体"/>
          <w:sz w:val="32"/>
          <w:szCs w:val="32"/>
          <w14:ligatures w14:val="none"/>
        </w:rPr>
        <w:t>课题研究成果提出的论点、论据、实证方法以及建议、对策等是否具备科学性与创造性。</w:t>
      </w:r>
    </w:p>
    <w:p w14:paraId="10FF7083" w14:textId="77777777" w:rsidR="007E1323" w:rsidRPr="00E30A69" w:rsidRDefault="00000000">
      <w:pPr>
        <w:spacing w:after="0" w:line="578" w:lineRule="exact"/>
        <w:ind w:firstLineChars="200" w:firstLine="640"/>
        <w:jc w:val="both"/>
        <w:rPr>
          <w:rFonts w:ascii="方正仿宋_GBK" w:eastAsia="方正仿宋_GBK" w:hAnsi="Times New Roman" w:cs="宋体"/>
          <w:sz w:val="32"/>
          <w:szCs w:val="32"/>
          <w14:ligatures w14:val="none"/>
        </w:rPr>
      </w:pPr>
      <w:r w:rsidRPr="00E30A69">
        <w:rPr>
          <w:rFonts w:ascii="方正仿宋_GBK" w:eastAsia="方正仿宋_GBK" w:hAnsi="Times New Roman" w:cs="宋体" w:hint="eastAsia"/>
          <w:sz w:val="32"/>
          <w:szCs w:val="32"/>
          <w14:ligatures w14:val="none"/>
        </w:rPr>
        <w:t xml:space="preserve">4. </w:t>
      </w:r>
      <w:r w:rsidRPr="00E30A69">
        <w:rPr>
          <w:rFonts w:ascii="方正仿宋_GBK" w:eastAsia="方正仿宋_GBK" w:hAnsi="Times New Roman" w:cs="宋体"/>
          <w:sz w:val="32"/>
          <w:szCs w:val="32"/>
          <w14:ligatures w14:val="none"/>
        </w:rPr>
        <w:t>课题研究成果依据和使用的资料与数据是否准确、完整。</w:t>
      </w:r>
    </w:p>
    <w:p w14:paraId="328C1301" w14:textId="77777777" w:rsidR="007E1323" w:rsidRPr="00E30A69" w:rsidRDefault="00000000">
      <w:pPr>
        <w:spacing w:after="0" w:line="578" w:lineRule="exact"/>
        <w:ind w:firstLineChars="200" w:firstLine="640"/>
        <w:jc w:val="both"/>
        <w:rPr>
          <w:rFonts w:ascii="方正仿宋_GBK" w:eastAsia="方正仿宋_GBK" w:hAnsi="Times New Roman" w:cs="宋体"/>
          <w:sz w:val="32"/>
          <w:szCs w:val="32"/>
          <w14:ligatures w14:val="none"/>
        </w:rPr>
      </w:pPr>
      <w:r w:rsidRPr="00E30A69">
        <w:rPr>
          <w:rFonts w:ascii="方正仿宋_GBK" w:eastAsia="方正仿宋_GBK" w:hAnsi="Times New Roman" w:cs="宋体" w:hint="eastAsia"/>
          <w:sz w:val="32"/>
          <w:szCs w:val="32"/>
          <w14:ligatures w14:val="none"/>
        </w:rPr>
        <w:t xml:space="preserve">5. </w:t>
      </w:r>
      <w:r w:rsidRPr="00E30A69">
        <w:rPr>
          <w:rFonts w:ascii="方正仿宋_GBK" w:eastAsia="方正仿宋_GBK" w:hAnsi="Times New Roman" w:cs="宋体"/>
          <w:sz w:val="32"/>
          <w:szCs w:val="32"/>
          <w14:ligatures w14:val="none"/>
        </w:rPr>
        <w:t>课题研究运用的方法和手段是否具有可靠性、先进性</w:t>
      </w:r>
      <w:r w:rsidRPr="00E30A69">
        <w:rPr>
          <w:rFonts w:ascii="方正仿宋_GBK" w:eastAsia="方正仿宋_GBK" w:hAnsi="Times New Roman" w:cs="宋体"/>
          <w:sz w:val="32"/>
          <w:szCs w:val="32"/>
          <w14:ligatures w14:val="none"/>
        </w:rPr>
        <w:lastRenderedPageBreak/>
        <w:t>以及可操作性。</w:t>
      </w:r>
    </w:p>
    <w:p w14:paraId="42C1D6CB" w14:textId="77777777" w:rsidR="007E1323" w:rsidRPr="00E30A69" w:rsidRDefault="00000000">
      <w:pPr>
        <w:spacing w:after="0" w:line="578" w:lineRule="exact"/>
        <w:ind w:firstLineChars="200" w:firstLine="640"/>
        <w:jc w:val="both"/>
        <w:rPr>
          <w:rFonts w:ascii="方正仿宋_GBK" w:eastAsia="方正仿宋_GBK" w:hAnsi="Times New Roman" w:cs="宋体"/>
          <w:sz w:val="32"/>
          <w:szCs w:val="32"/>
          <w14:ligatures w14:val="none"/>
        </w:rPr>
      </w:pPr>
      <w:r w:rsidRPr="00E30A69">
        <w:rPr>
          <w:rFonts w:ascii="方正仿宋_GBK" w:eastAsia="方正仿宋_GBK" w:hAnsi="Times New Roman" w:cs="宋体" w:hint="eastAsia"/>
          <w:sz w:val="32"/>
          <w:szCs w:val="32"/>
          <w14:ligatures w14:val="none"/>
        </w:rPr>
        <w:t xml:space="preserve">6. </w:t>
      </w:r>
      <w:r w:rsidRPr="00E30A69">
        <w:rPr>
          <w:rFonts w:ascii="方正仿宋_GBK" w:eastAsia="方正仿宋_GBK" w:hAnsi="Times New Roman" w:cs="宋体"/>
          <w:sz w:val="32"/>
          <w:szCs w:val="32"/>
          <w14:ligatures w14:val="none"/>
        </w:rPr>
        <w:t>课题研究成果具有何种实践意义、达到何种水平，已有或预期综合效益状况如何。</w:t>
      </w:r>
    </w:p>
    <w:p w14:paraId="215A03E3" w14:textId="77777777" w:rsidR="007E1323" w:rsidRPr="00E30A69" w:rsidRDefault="00000000">
      <w:pPr>
        <w:spacing w:after="0" w:line="578" w:lineRule="exact"/>
        <w:ind w:firstLineChars="200" w:firstLine="640"/>
        <w:jc w:val="both"/>
        <w:rPr>
          <w:rFonts w:ascii="方正仿宋_GBK" w:eastAsia="方正仿宋_GBK" w:hAnsi="Times New Roman" w:cs="宋体"/>
          <w:sz w:val="32"/>
          <w:szCs w:val="32"/>
          <w14:ligatures w14:val="none"/>
        </w:rPr>
      </w:pPr>
      <w:r w:rsidRPr="00E30A69">
        <w:rPr>
          <w:rFonts w:ascii="方正仿宋_GBK" w:eastAsia="方正仿宋_GBK" w:hAnsi="Times New Roman" w:cs="宋体" w:hint="eastAsia"/>
          <w:sz w:val="32"/>
          <w:szCs w:val="32"/>
          <w14:ligatures w14:val="none"/>
        </w:rPr>
        <w:t xml:space="preserve">7. </w:t>
      </w:r>
      <w:r w:rsidRPr="00E30A69">
        <w:rPr>
          <w:rFonts w:ascii="方正仿宋_GBK" w:eastAsia="方正仿宋_GBK" w:hAnsi="Times New Roman" w:cs="宋体"/>
          <w:sz w:val="32"/>
          <w:szCs w:val="32"/>
          <w14:ligatures w14:val="none"/>
        </w:rPr>
        <w:t>课题研究存在哪些问题与不足，课题中哪些问题值得深入探究，</w:t>
      </w:r>
      <w:r w:rsidRPr="00E30A69">
        <w:rPr>
          <w:rFonts w:ascii="方正仿宋_GBK" w:eastAsia="方正仿宋_GBK" w:hAnsi="Times New Roman" w:cs="宋体" w:hint="eastAsia"/>
          <w:sz w:val="32"/>
          <w:szCs w:val="32"/>
          <w14:ligatures w14:val="none"/>
        </w:rPr>
        <w:t>后续研究</w:t>
      </w:r>
      <w:r w:rsidRPr="00E30A69">
        <w:rPr>
          <w:rFonts w:ascii="方正仿宋_GBK" w:eastAsia="方正仿宋_GBK" w:hAnsi="Times New Roman" w:cs="宋体"/>
          <w:sz w:val="32"/>
          <w:szCs w:val="32"/>
          <w14:ligatures w14:val="none"/>
        </w:rPr>
        <w:t>方向。</w:t>
      </w:r>
    </w:p>
    <w:p w14:paraId="1553E2A6" w14:textId="77777777" w:rsidR="007E1323" w:rsidRPr="00E30A69" w:rsidRDefault="00000000">
      <w:pPr>
        <w:spacing w:after="0" w:line="578" w:lineRule="exact"/>
        <w:ind w:firstLineChars="200" w:firstLine="640"/>
        <w:jc w:val="both"/>
        <w:rPr>
          <w:rFonts w:ascii="方正仿宋_GBK" w:eastAsia="方正仿宋_GBK" w:hAnsi="Times New Roman" w:cs="宋体"/>
          <w:sz w:val="32"/>
          <w:szCs w:val="32"/>
          <w14:ligatures w14:val="none"/>
        </w:rPr>
      </w:pPr>
      <w:r w:rsidRPr="00E30A69">
        <w:rPr>
          <w:rFonts w:ascii="方正仿宋_GBK" w:eastAsia="方正仿宋_GBK" w:hAnsi="Times New Roman" w:cs="宋体" w:hint="eastAsia"/>
          <w:sz w:val="32"/>
          <w:szCs w:val="32"/>
          <w14:ligatures w14:val="none"/>
        </w:rPr>
        <w:t>（六）</w:t>
      </w:r>
      <w:r w:rsidRPr="00E30A69">
        <w:rPr>
          <w:rFonts w:ascii="方正仿宋_GBK" w:eastAsia="方正仿宋_GBK" w:hAnsi="Times New Roman" w:cs="宋体"/>
          <w:sz w:val="32"/>
          <w:szCs w:val="32"/>
          <w14:ligatures w14:val="none"/>
        </w:rPr>
        <w:t>课题评审专家组应遵循实事求是的原则，对课题成果作出客观、公正的评价，提出</w:t>
      </w:r>
      <w:r w:rsidRPr="00E30A69">
        <w:rPr>
          <w:rFonts w:ascii="方正仿宋_GBK" w:eastAsia="方正仿宋_GBK" w:hAnsi="Times New Roman" w:cs="宋体" w:hint="eastAsia"/>
          <w:sz w:val="32"/>
          <w:szCs w:val="32"/>
          <w14:ligatures w14:val="none"/>
        </w:rPr>
        <w:t>书面</w:t>
      </w:r>
      <w:r w:rsidRPr="00E30A69">
        <w:rPr>
          <w:rFonts w:ascii="方正仿宋_GBK" w:eastAsia="方正仿宋_GBK" w:hAnsi="Times New Roman" w:cs="宋体"/>
          <w:sz w:val="32"/>
          <w:szCs w:val="32"/>
          <w14:ligatures w14:val="none"/>
        </w:rPr>
        <w:t>评审意见，做出评审决定</w:t>
      </w:r>
      <w:r w:rsidRPr="00E30A69">
        <w:rPr>
          <w:rFonts w:ascii="方正仿宋_GBK" w:eastAsia="方正仿宋_GBK" w:hAnsi="Times New Roman" w:cs="宋体" w:hint="eastAsia"/>
          <w:sz w:val="32"/>
          <w:szCs w:val="32"/>
          <w14:ligatures w14:val="none"/>
        </w:rPr>
        <w:t>，</w:t>
      </w:r>
      <w:r w:rsidRPr="00E30A69">
        <w:rPr>
          <w:rFonts w:ascii="方正仿宋_GBK" w:eastAsia="方正仿宋_GBK" w:hAnsi="Times New Roman" w:cs="宋体"/>
          <w:sz w:val="32"/>
          <w:szCs w:val="32"/>
          <w14:ligatures w14:val="none"/>
        </w:rPr>
        <w:t>评审决定分为通过、尚需修改和未通过三种。其中，三分之二及以上专家审核合格视为通过；三分之一及以下专家审核合格视为未通过；介于两者之间的视为尚需修改。市评协负责将课题评审专家组的评审意见及评审决定通知课题负责人。</w:t>
      </w:r>
    </w:p>
    <w:p w14:paraId="4E2AC336" w14:textId="77777777" w:rsidR="007E1323" w:rsidRPr="00E30A69" w:rsidRDefault="00000000">
      <w:pPr>
        <w:spacing w:after="0" w:line="578" w:lineRule="exact"/>
        <w:ind w:firstLineChars="200" w:firstLine="640"/>
        <w:jc w:val="both"/>
        <w:rPr>
          <w:rFonts w:ascii="方正仿宋_GBK" w:eastAsia="方正仿宋_GBK" w:hAnsi="Times New Roman" w:cs="宋体"/>
          <w:sz w:val="32"/>
          <w:szCs w:val="32"/>
          <w14:ligatures w14:val="none"/>
        </w:rPr>
      </w:pPr>
      <w:r w:rsidRPr="00E30A69">
        <w:rPr>
          <w:rFonts w:ascii="方正仿宋_GBK" w:eastAsia="方正仿宋_GBK" w:hAnsi="Times New Roman" w:cs="宋体"/>
          <w:sz w:val="32"/>
          <w:szCs w:val="32"/>
          <w14:ligatures w14:val="none"/>
        </w:rPr>
        <w:t>第</w:t>
      </w:r>
      <w:r w:rsidRPr="00E30A69">
        <w:rPr>
          <w:rFonts w:ascii="方正仿宋_GBK" w:eastAsia="方正仿宋_GBK" w:hAnsi="Times New Roman" w:cs="宋体" w:hint="eastAsia"/>
          <w:sz w:val="32"/>
          <w:szCs w:val="32"/>
          <w14:ligatures w14:val="none"/>
        </w:rPr>
        <w:t>七</w:t>
      </w:r>
      <w:r w:rsidRPr="00E30A69">
        <w:rPr>
          <w:rFonts w:ascii="方正仿宋_GBK" w:eastAsia="方正仿宋_GBK" w:hAnsi="Times New Roman" w:cs="宋体"/>
          <w:sz w:val="32"/>
          <w:szCs w:val="32"/>
          <w14:ligatures w14:val="none"/>
        </w:rPr>
        <w:t xml:space="preserve">条 </w:t>
      </w:r>
      <w:r w:rsidRPr="00E30A69">
        <w:rPr>
          <w:rFonts w:ascii="方正仿宋_GBK" w:eastAsia="方正仿宋_GBK" w:hAnsi="Times New Roman" w:cs="宋体" w:hint="eastAsia"/>
          <w:sz w:val="32"/>
          <w:szCs w:val="32"/>
          <w14:ligatures w14:val="none"/>
        </w:rPr>
        <w:t>课题结题</w:t>
      </w:r>
    </w:p>
    <w:p w14:paraId="598FBE57" w14:textId="77777777" w:rsidR="007E1323" w:rsidRPr="00E30A69" w:rsidRDefault="00000000">
      <w:pPr>
        <w:spacing w:after="0" w:line="578" w:lineRule="exact"/>
        <w:ind w:firstLineChars="200" w:firstLine="640"/>
        <w:jc w:val="both"/>
        <w:rPr>
          <w:rFonts w:ascii="方正仿宋_GBK" w:eastAsia="方正仿宋_GBK" w:hAnsi="Times New Roman" w:cs="宋体"/>
          <w:sz w:val="32"/>
          <w:szCs w:val="32"/>
          <w14:ligatures w14:val="none"/>
        </w:rPr>
      </w:pPr>
      <w:r w:rsidRPr="00E30A69">
        <w:rPr>
          <w:rFonts w:ascii="方正仿宋_GBK" w:eastAsia="方正仿宋_GBK" w:hAnsi="Times New Roman" w:cs="宋体" w:hint="eastAsia"/>
          <w:sz w:val="32"/>
          <w:szCs w:val="32"/>
          <w14:ligatures w14:val="none"/>
        </w:rPr>
        <w:t>（一）</w:t>
      </w:r>
      <w:r w:rsidRPr="00E30A69">
        <w:rPr>
          <w:rFonts w:ascii="方正仿宋_GBK" w:eastAsia="方正仿宋_GBK" w:hAnsi="Times New Roman" w:cs="宋体"/>
          <w:sz w:val="32"/>
          <w:szCs w:val="32"/>
          <w14:ligatures w14:val="none"/>
        </w:rPr>
        <w:t>评审决定为通过的，课题组应于一个月内提交依据评审意见修改后的课题成果，经市评协会同原评审专家审定后正式结题</w:t>
      </w:r>
      <w:r w:rsidRPr="00E30A69">
        <w:rPr>
          <w:rFonts w:ascii="方正仿宋_GBK" w:eastAsia="方正仿宋_GBK" w:hAnsi="Times New Roman" w:cs="宋体" w:hint="eastAsia"/>
          <w:sz w:val="32"/>
          <w:szCs w:val="32"/>
          <w14:ligatures w14:val="none"/>
        </w:rPr>
        <w:t>。</w:t>
      </w:r>
    </w:p>
    <w:p w14:paraId="7A85F3A2" w14:textId="77777777" w:rsidR="007E1323" w:rsidRPr="00E30A69" w:rsidRDefault="00000000">
      <w:pPr>
        <w:spacing w:after="0" w:line="578" w:lineRule="exact"/>
        <w:ind w:firstLineChars="200" w:firstLine="640"/>
        <w:jc w:val="both"/>
        <w:rPr>
          <w:rFonts w:ascii="方正仿宋_GBK" w:eastAsia="方正仿宋_GBK" w:hAnsi="Times New Roman" w:cs="宋体"/>
          <w:sz w:val="32"/>
          <w:szCs w:val="32"/>
          <w14:ligatures w14:val="none"/>
        </w:rPr>
      </w:pPr>
      <w:r w:rsidRPr="00E30A69">
        <w:rPr>
          <w:rFonts w:ascii="方正仿宋_GBK" w:eastAsia="方正仿宋_GBK" w:hAnsi="Times New Roman" w:cs="宋体" w:hint="eastAsia"/>
          <w:sz w:val="32"/>
          <w:szCs w:val="32"/>
          <w14:ligatures w14:val="none"/>
        </w:rPr>
        <w:t>（二）</w:t>
      </w:r>
      <w:r w:rsidRPr="00E30A69">
        <w:rPr>
          <w:rFonts w:ascii="方正仿宋_GBK" w:eastAsia="方正仿宋_GBK" w:hAnsi="Times New Roman" w:cs="宋体"/>
          <w:sz w:val="32"/>
          <w:szCs w:val="32"/>
          <w14:ligatures w14:val="none"/>
        </w:rPr>
        <w:t>评审决定为尚需修改的，课题组对课题成果进行修改完善，并重新开展结题评审；评审决定为未通过的，应终止该课题</w:t>
      </w:r>
      <w:r w:rsidRPr="00E30A69">
        <w:rPr>
          <w:rFonts w:ascii="方正仿宋_GBK" w:eastAsia="方正仿宋_GBK" w:hAnsi="Times New Roman" w:cs="宋体" w:hint="eastAsia"/>
          <w:sz w:val="32"/>
          <w:szCs w:val="32"/>
          <w14:ligatures w14:val="none"/>
        </w:rPr>
        <w:t>。</w:t>
      </w:r>
    </w:p>
    <w:p w14:paraId="7FE07A7E" w14:textId="77777777" w:rsidR="007E1323" w:rsidRPr="00E30A69" w:rsidRDefault="00000000">
      <w:pPr>
        <w:spacing w:after="0" w:line="578" w:lineRule="exact"/>
        <w:ind w:firstLineChars="200" w:firstLine="640"/>
        <w:jc w:val="both"/>
        <w:rPr>
          <w:rFonts w:ascii="方正仿宋_GBK" w:eastAsia="方正仿宋_GBK" w:hAnsi="Times New Roman" w:cs="宋体"/>
          <w:sz w:val="32"/>
          <w:szCs w:val="32"/>
          <w14:ligatures w14:val="none"/>
        </w:rPr>
      </w:pPr>
      <w:r w:rsidRPr="00E30A69">
        <w:rPr>
          <w:rFonts w:ascii="方正仿宋_GBK" w:eastAsia="方正仿宋_GBK" w:hAnsi="Times New Roman" w:cs="宋体" w:hint="eastAsia"/>
          <w:sz w:val="32"/>
          <w:szCs w:val="32"/>
          <w14:ligatures w14:val="none"/>
        </w:rPr>
        <w:t>（三）</w:t>
      </w:r>
      <w:r w:rsidRPr="00E30A69">
        <w:rPr>
          <w:rFonts w:ascii="方正仿宋_GBK" w:eastAsia="方正仿宋_GBK" w:hAnsi="Times New Roman" w:cs="宋体"/>
          <w:sz w:val="32"/>
          <w:szCs w:val="32"/>
          <w14:ligatures w14:val="none"/>
        </w:rPr>
        <w:t>对于正式结题的课题，市评协向课题申请人出具《课题结题证明》，并于市评协网站公布课题结题情况。</w:t>
      </w:r>
    </w:p>
    <w:p w14:paraId="61C842A9" w14:textId="77777777" w:rsidR="007E1323" w:rsidRPr="00E30A69" w:rsidRDefault="00000000">
      <w:pPr>
        <w:spacing w:after="0" w:line="578" w:lineRule="exact"/>
        <w:ind w:firstLineChars="200" w:firstLine="640"/>
        <w:jc w:val="both"/>
        <w:rPr>
          <w:rFonts w:ascii="方正仿宋_GBK" w:eastAsia="方正仿宋_GBK" w:hAnsi="Times New Roman" w:cs="宋体"/>
          <w:sz w:val="32"/>
          <w:szCs w:val="32"/>
          <w14:ligatures w14:val="none"/>
        </w:rPr>
      </w:pPr>
      <w:r w:rsidRPr="00E30A69">
        <w:rPr>
          <w:rFonts w:ascii="方正仿宋_GBK" w:eastAsia="方正仿宋_GBK" w:hAnsi="Times New Roman" w:cs="宋体" w:hint="eastAsia"/>
          <w:sz w:val="32"/>
          <w:szCs w:val="32"/>
          <w14:ligatures w14:val="none"/>
        </w:rPr>
        <w:t>第八条 课题经费</w:t>
      </w:r>
    </w:p>
    <w:p w14:paraId="5AB23638" w14:textId="77777777" w:rsidR="007E1323" w:rsidRPr="00E30A69" w:rsidRDefault="00000000">
      <w:pPr>
        <w:spacing w:after="0" w:line="578" w:lineRule="exact"/>
        <w:ind w:firstLineChars="200" w:firstLine="640"/>
        <w:jc w:val="both"/>
        <w:rPr>
          <w:rFonts w:ascii="方正仿宋_GBK" w:eastAsia="方正仿宋_GBK" w:hAnsi="Times New Roman" w:cs="宋体"/>
          <w:sz w:val="32"/>
          <w:szCs w:val="32"/>
          <w14:ligatures w14:val="none"/>
        </w:rPr>
      </w:pPr>
      <w:r w:rsidRPr="00E30A69">
        <w:rPr>
          <w:rFonts w:ascii="方正仿宋_GBK" w:eastAsia="方正仿宋_GBK" w:hAnsi="Times New Roman" w:cs="宋体" w:hint="eastAsia"/>
          <w:sz w:val="32"/>
          <w:szCs w:val="32"/>
          <w14:ligatures w14:val="none"/>
        </w:rPr>
        <w:t>（一）</w:t>
      </w:r>
      <w:r w:rsidRPr="00E30A69">
        <w:rPr>
          <w:rFonts w:ascii="方正仿宋_GBK" w:eastAsia="方正仿宋_GBK" w:hAnsi="Times New Roman" w:cs="宋体"/>
          <w:sz w:val="32"/>
          <w:szCs w:val="32"/>
          <w14:ligatures w14:val="none"/>
        </w:rPr>
        <w:t>每项课题经费额度为</w:t>
      </w:r>
      <w:r w:rsidRPr="00E30A69">
        <w:rPr>
          <w:rFonts w:ascii="方正仿宋_GBK" w:eastAsia="方正仿宋_GBK" w:hAnsi="Times New Roman" w:cs="宋体" w:hint="eastAsia"/>
          <w:sz w:val="32"/>
          <w:szCs w:val="32"/>
          <w14:ligatures w14:val="none"/>
        </w:rPr>
        <w:t>5-8</w:t>
      </w:r>
      <w:r w:rsidRPr="00E30A69">
        <w:rPr>
          <w:rFonts w:ascii="方正仿宋_GBK" w:eastAsia="方正仿宋_GBK" w:hAnsi="Times New Roman" w:cs="宋体"/>
          <w:sz w:val="32"/>
          <w:szCs w:val="32"/>
          <w14:ligatures w14:val="none"/>
        </w:rPr>
        <w:t>万元。市评协依据课题</w:t>
      </w:r>
      <w:r w:rsidRPr="00E30A69">
        <w:rPr>
          <w:rFonts w:ascii="方正仿宋_GBK" w:eastAsia="方正仿宋_GBK" w:hAnsi="Times New Roman" w:cs="宋体"/>
          <w:sz w:val="32"/>
          <w:szCs w:val="32"/>
          <w14:ligatures w14:val="none"/>
        </w:rPr>
        <w:lastRenderedPageBreak/>
        <w:t>立项情况将其列入预算，课题经费采用包干使用方式，若有超支不予追加。课题经费涵盖管理费、资料费、差旅费、会议费、设备购置费、劳务咨询费及其他</w:t>
      </w:r>
      <w:r w:rsidRPr="00E30A69">
        <w:rPr>
          <w:rFonts w:ascii="方正仿宋_GBK" w:eastAsia="方正仿宋_GBK" w:hAnsi="Times New Roman" w:cs="宋体" w:hint="eastAsia"/>
          <w:sz w:val="32"/>
          <w:szCs w:val="32"/>
          <w14:ligatures w14:val="none"/>
        </w:rPr>
        <w:t>相关</w:t>
      </w:r>
      <w:r w:rsidRPr="00E30A69">
        <w:rPr>
          <w:rFonts w:ascii="方正仿宋_GBK" w:eastAsia="方正仿宋_GBK" w:hAnsi="Times New Roman" w:cs="宋体"/>
          <w:sz w:val="32"/>
          <w:szCs w:val="32"/>
          <w14:ligatures w14:val="none"/>
        </w:rPr>
        <w:t>费用。</w:t>
      </w:r>
    </w:p>
    <w:p w14:paraId="01D6E09C" w14:textId="77777777" w:rsidR="007E1323" w:rsidRPr="00E30A69" w:rsidRDefault="00000000">
      <w:pPr>
        <w:spacing w:after="0" w:line="578" w:lineRule="exact"/>
        <w:ind w:firstLineChars="200" w:firstLine="640"/>
        <w:jc w:val="both"/>
        <w:rPr>
          <w:rFonts w:ascii="方正仿宋_GBK" w:eastAsia="方正仿宋_GBK" w:hAnsi="Times New Roman" w:cs="宋体"/>
          <w:sz w:val="32"/>
          <w:szCs w:val="32"/>
          <w14:ligatures w14:val="none"/>
        </w:rPr>
      </w:pPr>
      <w:r w:rsidRPr="00E30A69">
        <w:rPr>
          <w:rFonts w:ascii="方正仿宋_GBK" w:eastAsia="方正仿宋_GBK" w:hAnsi="Times New Roman" w:cs="宋体" w:hint="eastAsia"/>
          <w:sz w:val="32"/>
          <w:szCs w:val="32"/>
          <w14:ligatures w14:val="none"/>
        </w:rPr>
        <w:t>（二）</w:t>
      </w:r>
      <w:r w:rsidRPr="00E30A69">
        <w:rPr>
          <w:rFonts w:ascii="方正仿宋_GBK" w:eastAsia="方正仿宋_GBK" w:hAnsi="Times New Roman" w:cs="宋体"/>
          <w:sz w:val="32"/>
          <w:szCs w:val="32"/>
          <w14:ligatures w14:val="none"/>
        </w:rPr>
        <w:t>课题经费分两次拨付，每次拨付比例为50%，分别于课题立项以及课题通过评审后的一周内完成拨付。</w:t>
      </w:r>
      <w:r w:rsidRPr="00E30A69">
        <w:rPr>
          <w:rFonts w:ascii="方正仿宋_GBK" w:eastAsia="方正仿宋_GBK" w:hAnsi="Times New Roman" w:cs="宋体" w:hint="eastAsia"/>
          <w:sz w:val="32"/>
          <w:szCs w:val="32"/>
          <w14:ligatures w14:val="none"/>
        </w:rPr>
        <w:t>课题评审未予通过的，</w:t>
      </w:r>
      <w:r w:rsidRPr="00E30A69">
        <w:rPr>
          <w:rFonts w:ascii="方正仿宋_GBK" w:eastAsia="方正仿宋_GBK" w:hAnsi="Times New Roman" w:cs="宋体"/>
          <w:sz w:val="32"/>
          <w:szCs w:val="32"/>
          <w14:ligatures w14:val="none"/>
        </w:rPr>
        <w:t>已拨付的课题经费作为课题组已发生成本的补偿，不予收回。</w:t>
      </w:r>
    </w:p>
    <w:p w14:paraId="2B73611E" w14:textId="77777777" w:rsidR="007E1323" w:rsidRPr="00E30A69" w:rsidRDefault="00000000">
      <w:pPr>
        <w:spacing w:after="0" w:line="578" w:lineRule="exact"/>
        <w:ind w:firstLineChars="200" w:firstLine="640"/>
        <w:jc w:val="both"/>
        <w:rPr>
          <w:rFonts w:ascii="方正仿宋_GBK" w:eastAsia="方正仿宋_GBK" w:hAnsi="Times New Roman" w:cs="宋体"/>
          <w:sz w:val="32"/>
          <w:szCs w:val="32"/>
          <w14:ligatures w14:val="none"/>
        </w:rPr>
      </w:pPr>
      <w:r w:rsidRPr="00E30A69">
        <w:rPr>
          <w:rFonts w:ascii="方正仿宋_GBK" w:eastAsia="方正仿宋_GBK" w:hAnsi="Times New Roman" w:cs="宋体" w:hint="eastAsia"/>
          <w:sz w:val="32"/>
          <w:szCs w:val="32"/>
          <w14:ligatures w14:val="none"/>
        </w:rPr>
        <w:t>（三）</w:t>
      </w:r>
      <w:r w:rsidRPr="00E30A69">
        <w:rPr>
          <w:rFonts w:ascii="方正仿宋_GBK" w:eastAsia="方正仿宋_GBK" w:hAnsi="Times New Roman" w:cs="宋体"/>
          <w:sz w:val="32"/>
          <w:szCs w:val="32"/>
          <w14:ligatures w14:val="none"/>
        </w:rPr>
        <w:t>鼓励课题组人员所属机构在市评协课题经费之外，对课题组成员给予课题经费</w:t>
      </w:r>
      <w:r w:rsidRPr="00E30A69">
        <w:rPr>
          <w:rFonts w:ascii="方正仿宋_GBK" w:eastAsia="方正仿宋_GBK" w:hAnsi="Times New Roman" w:cs="宋体" w:hint="eastAsia"/>
          <w:sz w:val="32"/>
          <w:szCs w:val="32"/>
          <w14:ligatures w14:val="none"/>
        </w:rPr>
        <w:t>额外</w:t>
      </w:r>
      <w:r w:rsidRPr="00E30A69">
        <w:rPr>
          <w:rFonts w:ascii="方正仿宋_GBK" w:eastAsia="方正仿宋_GBK" w:hAnsi="Times New Roman" w:cs="宋体"/>
          <w:sz w:val="32"/>
          <w:szCs w:val="32"/>
          <w14:ligatures w14:val="none"/>
        </w:rPr>
        <w:t>补助，并进一步实施奖励。</w:t>
      </w:r>
    </w:p>
    <w:p w14:paraId="04618855" w14:textId="77777777" w:rsidR="007E1323" w:rsidRPr="00E30A69" w:rsidRDefault="00000000">
      <w:pPr>
        <w:spacing w:after="0" w:line="578" w:lineRule="exact"/>
        <w:ind w:firstLineChars="200" w:firstLine="640"/>
        <w:jc w:val="both"/>
        <w:rPr>
          <w:rFonts w:ascii="方正仿宋_GBK" w:eastAsia="方正仿宋_GBK" w:hAnsi="Times New Roman" w:cs="宋体"/>
          <w:sz w:val="32"/>
          <w:szCs w:val="32"/>
          <w14:ligatures w14:val="none"/>
        </w:rPr>
      </w:pPr>
      <w:r w:rsidRPr="00E30A69">
        <w:rPr>
          <w:rFonts w:ascii="方正仿宋_GBK" w:eastAsia="方正仿宋_GBK" w:hAnsi="Times New Roman" w:cs="宋体"/>
          <w:sz w:val="32"/>
          <w:szCs w:val="32"/>
          <w14:ligatures w14:val="none"/>
        </w:rPr>
        <w:t>第九条 市评协对</w:t>
      </w:r>
      <w:r w:rsidRPr="00E30A69">
        <w:rPr>
          <w:rFonts w:ascii="方正仿宋_GBK" w:eastAsia="方正仿宋_GBK" w:hAnsi="Times New Roman" w:cs="宋体" w:hint="eastAsia"/>
          <w:sz w:val="32"/>
          <w:szCs w:val="32"/>
          <w14:ligatures w14:val="none"/>
        </w:rPr>
        <w:t>通过结题的</w:t>
      </w:r>
      <w:r w:rsidRPr="00E30A69">
        <w:rPr>
          <w:rFonts w:ascii="方正仿宋_GBK" w:eastAsia="方正仿宋_GBK" w:hAnsi="Times New Roman" w:cs="宋体"/>
          <w:sz w:val="32"/>
          <w:szCs w:val="32"/>
          <w14:ligatures w14:val="none"/>
        </w:rPr>
        <w:t>课题享有无偿使用权，可择优向行业、社会公众以及政府有关部门推广、宣传行业研究成果，并择优将其纳入市评协出版计划。出版时应注明课题负责人、主研人以及其他参与人员等</w:t>
      </w:r>
      <w:r w:rsidRPr="00E30A69">
        <w:rPr>
          <w:rFonts w:ascii="方正仿宋_GBK" w:eastAsia="方正仿宋_GBK" w:hAnsi="Times New Roman" w:cs="宋体" w:hint="eastAsia"/>
          <w:sz w:val="32"/>
          <w:szCs w:val="32"/>
          <w14:ligatures w14:val="none"/>
        </w:rPr>
        <w:t>信息</w:t>
      </w:r>
      <w:r w:rsidRPr="00E30A69">
        <w:rPr>
          <w:rFonts w:ascii="方正仿宋_GBK" w:eastAsia="方正仿宋_GBK" w:hAnsi="Times New Roman" w:cs="宋体"/>
          <w:sz w:val="32"/>
          <w:szCs w:val="32"/>
          <w14:ligatures w14:val="none"/>
        </w:rPr>
        <w:t>。</w:t>
      </w:r>
    </w:p>
    <w:p w14:paraId="2CB7D37C" w14:textId="77777777" w:rsidR="007E1323" w:rsidRPr="00E30A69" w:rsidRDefault="00000000">
      <w:pPr>
        <w:spacing w:after="0" w:line="578" w:lineRule="exact"/>
        <w:ind w:firstLineChars="200" w:firstLine="640"/>
        <w:jc w:val="both"/>
        <w:rPr>
          <w:rFonts w:ascii="方正仿宋_GBK" w:eastAsia="方正仿宋_GBK" w:hAnsi="Times New Roman" w:cs="宋体"/>
          <w:sz w:val="32"/>
          <w:szCs w:val="32"/>
          <w14:ligatures w14:val="none"/>
        </w:rPr>
      </w:pPr>
      <w:r w:rsidRPr="00E30A69">
        <w:rPr>
          <w:rFonts w:ascii="方正仿宋_GBK" w:eastAsia="方正仿宋_GBK" w:hAnsi="Times New Roman" w:cs="宋体"/>
          <w:sz w:val="32"/>
          <w:szCs w:val="32"/>
          <w14:ligatures w14:val="none"/>
        </w:rPr>
        <w:t>第十条 已结题的课题，在结题后三年内获得省（部）级外部社会科学优秀成果奖的，给予原课题经费50%的奖金奖励；在结题后三年内获得国家级外部社会科学优秀成果奖的，给予原课题经费100%的奖金奖励。</w:t>
      </w:r>
    </w:p>
    <w:p w14:paraId="23391524" w14:textId="77777777" w:rsidR="007E1323" w:rsidRPr="00E30A69" w:rsidRDefault="00000000">
      <w:pPr>
        <w:spacing w:after="0" w:line="578" w:lineRule="exact"/>
        <w:ind w:firstLineChars="200" w:firstLine="640"/>
        <w:jc w:val="both"/>
        <w:rPr>
          <w:rFonts w:ascii="方正仿宋_GBK" w:eastAsia="方正仿宋_GBK" w:hAnsi="Times New Roman" w:cs="宋体"/>
          <w:sz w:val="32"/>
          <w:szCs w:val="32"/>
          <w14:ligatures w14:val="none"/>
        </w:rPr>
      </w:pPr>
      <w:r w:rsidRPr="00E30A69">
        <w:rPr>
          <w:rFonts w:ascii="方正仿宋_GBK" w:eastAsia="方正仿宋_GBK" w:hAnsi="Times New Roman" w:cs="宋体"/>
          <w:sz w:val="32"/>
          <w:szCs w:val="32"/>
          <w14:ligatures w14:val="none"/>
        </w:rPr>
        <w:t>第十</w:t>
      </w:r>
      <w:r w:rsidRPr="00E30A69">
        <w:rPr>
          <w:rFonts w:ascii="方正仿宋_GBK" w:eastAsia="方正仿宋_GBK" w:hAnsi="Times New Roman" w:cs="宋体" w:hint="eastAsia"/>
          <w:sz w:val="32"/>
          <w:szCs w:val="32"/>
          <w14:ligatures w14:val="none"/>
        </w:rPr>
        <w:t>一</w:t>
      </w:r>
      <w:r w:rsidRPr="00E30A69">
        <w:rPr>
          <w:rFonts w:ascii="方正仿宋_GBK" w:eastAsia="方正仿宋_GBK" w:hAnsi="Times New Roman" w:cs="宋体"/>
          <w:sz w:val="32"/>
          <w:szCs w:val="32"/>
          <w14:ligatures w14:val="none"/>
        </w:rPr>
        <w:t>条 课题</w:t>
      </w:r>
      <w:r w:rsidRPr="00E30A69">
        <w:rPr>
          <w:rFonts w:ascii="方正仿宋_GBK" w:eastAsia="方正仿宋_GBK" w:hAnsi="Times New Roman" w:cs="宋体" w:hint="eastAsia"/>
          <w:sz w:val="32"/>
          <w:szCs w:val="32"/>
          <w14:ligatures w14:val="none"/>
        </w:rPr>
        <w:t>组</w:t>
      </w:r>
      <w:r w:rsidRPr="00E30A69">
        <w:rPr>
          <w:rFonts w:ascii="方正仿宋_GBK" w:eastAsia="方正仿宋_GBK" w:hAnsi="Times New Roman" w:cs="宋体"/>
          <w:sz w:val="32"/>
          <w:szCs w:val="32"/>
          <w14:ligatures w14:val="none"/>
        </w:rPr>
        <w:t>开展课题研究，应当科学严谨、实事求是</w:t>
      </w:r>
      <w:r w:rsidRPr="00E30A69">
        <w:rPr>
          <w:rFonts w:ascii="方正仿宋_GBK" w:eastAsia="方正仿宋_GBK" w:hAnsi="Times New Roman" w:cs="宋体" w:hint="eastAsia"/>
          <w:sz w:val="32"/>
          <w:szCs w:val="32"/>
          <w14:ligatures w14:val="none"/>
        </w:rPr>
        <w:t>，不得有</w:t>
      </w:r>
      <w:r w:rsidRPr="00E30A69">
        <w:rPr>
          <w:rFonts w:ascii="方正仿宋_GBK" w:eastAsia="方正仿宋_GBK" w:hAnsi="Times New Roman" w:cs="宋体"/>
          <w:sz w:val="32"/>
          <w:szCs w:val="32"/>
          <w14:ligatures w14:val="none"/>
        </w:rPr>
        <w:t>任何形式的</w:t>
      </w:r>
      <w:r w:rsidRPr="00E30A69">
        <w:rPr>
          <w:rFonts w:ascii="方正仿宋_GBK" w:eastAsia="方正仿宋_GBK" w:hAnsi="Times New Roman" w:cs="宋体" w:hint="eastAsia"/>
          <w:sz w:val="32"/>
          <w:szCs w:val="32"/>
          <w14:ligatures w14:val="none"/>
        </w:rPr>
        <w:t>弄虚作假、</w:t>
      </w:r>
      <w:r w:rsidRPr="00E30A69">
        <w:rPr>
          <w:rFonts w:ascii="方正仿宋_GBK" w:eastAsia="方正仿宋_GBK" w:hAnsi="Times New Roman" w:cs="宋体"/>
          <w:sz w:val="32"/>
          <w:szCs w:val="32"/>
          <w14:ligatures w14:val="none"/>
        </w:rPr>
        <w:t>抄袭剽窃行为</w:t>
      </w:r>
      <w:r w:rsidRPr="00E30A69">
        <w:rPr>
          <w:rFonts w:ascii="方正仿宋_GBK" w:eastAsia="方正仿宋_GBK" w:hAnsi="Times New Roman" w:cs="宋体" w:hint="eastAsia"/>
          <w:sz w:val="32"/>
          <w:szCs w:val="32"/>
          <w14:ligatures w14:val="none"/>
        </w:rPr>
        <w:t>，否则不予通过结题，并收回课题经费，若已经通过结题的应予撤销，</w:t>
      </w:r>
      <w:r w:rsidRPr="00E30A69">
        <w:rPr>
          <w:rFonts w:ascii="方正仿宋_GBK" w:eastAsia="方正仿宋_GBK" w:hAnsi="Times New Roman" w:cs="宋体" w:hint="eastAsia"/>
          <w:color w:val="000000" w:themeColor="text1"/>
          <w:sz w:val="32"/>
          <w:szCs w:val="32"/>
          <w14:ligatures w14:val="none"/>
        </w:rPr>
        <w:t>收回全部课题经费，并按行业相关规定予以处理。</w:t>
      </w:r>
    </w:p>
    <w:p w14:paraId="5FECB86E" w14:textId="448F743B" w:rsidR="007E1323" w:rsidRPr="00E30A69" w:rsidRDefault="00000000">
      <w:pPr>
        <w:spacing w:after="0" w:line="578" w:lineRule="exact"/>
        <w:ind w:firstLineChars="200" w:firstLine="640"/>
        <w:jc w:val="both"/>
        <w:rPr>
          <w:rFonts w:ascii="方正仿宋_GBK" w:eastAsia="方正仿宋_GBK" w:hAnsi="Times New Roman" w:cs="宋体"/>
          <w:sz w:val="32"/>
          <w:szCs w:val="32"/>
          <w14:ligatures w14:val="none"/>
        </w:rPr>
      </w:pPr>
      <w:r w:rsidRPr="00E30A69">
        <w:rPr>
          <w:rFonts w:ascii="方正仿宋_GBK" w:eastAsia="方正仿宋_GBK" w:hAnsi="Times New Roman" w:cs="宋体"/>
          <w:sz w:val="32"/>
          <w:szCs w:val="32"/>
          <w14:ligatures w14:val="none"/>
        </w:rPr>
        <w:t>第十</w:t>
      </w:r>
      <w:r w:rsidRPr="00E30A69">
        <w:rPr>
          <w:rFonts w:ascii="方正仿宋_GBK" w:eastAsia="方正仿宋_GBK" w:hAnsi="Times New Roman" w:cs="宋体" w:hint="eastAsia"/>
          <w:sz w:val="32"/>
          <w:szCs w:val="32"/>
          <w14:ligatures w14:val="none"/>
        </w:rPr>
        <w:t>二</w:t>
      </w:r>
      <w:r w:rsidRPr="00E30A69">
        <w:rPr>
          <w:rFonts w:ascii="方正仿宋_GBK" w:eastAsia="方正仿宋_GBK" w:hAnsi="Times New Roman" w:cs="宋体"/>
          <w:sz w:val="32"/>
          <w:szCs w:val="32"/>
          <w14:ligatures w14:val="none"/>
        </w:rPr>
        <w:t xml:space="preserve">条 </w:t>
      </w:r>
      <w:r w:rsidRPr="00E30A69">
        <w:rPr>
          <w:rFonts w:ascii="方正仿宋_GBK" w:eastAsia="方正仿宋_GBK" w:hAnsi="Times New Roman" w:cs="宋体" w:hint="eastAsia"/>
          <w:sz w:val="32"/>
          <w:szCs w:val="32"/>
          <w14:ligatures w14:val="none"/>
        </w:rPr>
        <w:t>市评协鼓励机构及执业人员承担政府部门、高等院校、市评协组织的专业技术课题。在相关课题结题后，</w:t>
      </w:r>
      <w:r w:rsidRPr="00E30A69">
        <w:rPr>
          <w:rFonts w:ascii="方正仿宋_GBK" w:eastAsia="方正仿宋_GBK" w:hAnsi="Times New Roman" w:cs="宋体" w:hint="eastAsia"/>
          <w:sz w:val="32"/>
          <w:szCs w:val="32"/>
          <w14:ligatures w14:val="none"/>
        </w:rPr>
        <w:lastRenderedPageBreak/>
        <w:t>机构及执业人员应以</w:t>
      </w:r>
      <w:r w:rsidR="000C4789" w:rsidRPr="00E30A69">
        <w:rPr>
          <w:rFonts w:ascii="方正仿宋_GBK" w:eastAsia="方正仿宋_GBK" w:hAnsi="Times New Roman" w:cs="宋体" w:hint="eastAsia"/>
          <w:sz w:val="32"/>
          <w:szCs w:val="32"/>
          <w14:ligatures w14:val="none"/>
        </w:rPr>
        <w:t>课题负责人或</w:t>
      </w:r>
      <w:r w:rsidRPr="00E30A69">
        <w:rPr>
          <w:rFonts w:ascii="方正仿宋_GBK" w:eastAsia="方正仿宋_GBK" w:hAnsi="Times New Roman" w:cs="宋体" w:hint="eastAsia"/>
          <w:sz w:val="32"/>
          <w:szCs w:val="32"/>
          <w14:ligatures w14:val="none"/>
        </w:rPr>
        <w:t>主研人身份，通过报告或授课形式，对政府部门、高等院校、市评协组织的已结题专业技术课题成果予以展示，以促进知识交流与行业发展。</w:t>
      </w:r>
    </w:p>
    <w:p w14:paraId="176C3033" w14:textId="77777777" w:rsidR="007E1323" w:rsidRPr="00E30A69" w:rsidRDefault="00000000">
      <w:pPr>
        <w:spacing w:after="0" w:line="578" w:lineRule="exact"/>
        <w:ind w:firstLineChars="200" w:firstLine="640"/>
        <w:jc w:val="both"/>
        <w:rPr>
          <w:rFonts w:ascii="方正仿宋_GBK" w:eastAsia="方正仿宋_GBK" w:hAnsi="Times New Roman" w:cs="宋体"/>
          <w:sz w:val="32"/>
          <w:szCs w:val="32"/>
          <w14:ligatures w14:val="none"/>
        </w:rPr>
      </w:pPr>
      <w:r w:rsidRPr="00E30A69">
        <w:rPr>
          <w:rFonts w:ascii="方正仿宋_GBK" w:eastAsia="方正仿宋_GBK" w:hAnsi="Times New Roman" w:cs="宋体" w:hint="eastAsia"/>
          <w:sz w:val="32"/>
          <w:szCs w:val="32"/>
          <w14:ligatures w14:val="none"/>
        </w:rPr>
        <w:t>第十三条 本办法自市评协理事会通过之日起施行，本办法由市评协常务理事会负责解释。《重庆市注册会计师、注册评估师行业课题管理办法》（渝会协〔2013〕75号）同时废止。</w:t>
      </w:r>
    </w:p>
    <w:p w14:paraId="2C81DF02" w14:textId="77777777" w:rsidR="007E1323" w:rsidRPr="00E30A69" w:rsidRDefault="007E1323">
      <w:pPr>
        <w:rPr>
          <w:rFonts w:ascii="方正仿宋_GBK" w:eastAsia="方正仿宋_GBK" w:hint="eastAsia"/>
          <w:sz w:val="30"/>
          <w:szCs w:val="30"/>
        </w:rPr>
      </w:pPr>
    </w:p>
    <w:p w14:paraId="0D551856" w14:textId="77777777" w:rsidR="007E1323" w:rsidRPr="00E30A69" w:rsidRDefault="007E1323">
      <w:pPr>
        <w:rPr>
          <w:rFonts w:ascii="方正仿宋_GBK" w:eastAsia="方正仿宋_GBK" w:hint="eastAsia"/>
          <w:sz w:val="30"/>
          <w:szCs w:val="30"/>
        </w:rPr>
      </w:pPr>
    </w:p>
    <w:p w14:paraId="14934F18" w14:textId="77777777" w:rsidR="007E1323" w:rsidRPr="00E30A69" w:rsidRDefault="007E1323">
      <w:pPr>
        <w:rPr>
          <w:rFonts w:ascii="方正仿宋_GBK" w:eastAsia="方正仿宋_GBK" w:hint="eastAsia"/>
          <w:sz w:val="30"/>
          <w:szCs w:val="30"/>
        </w:rPr>
      </w:pPr>
    </w:p>
    <w:p w14:paraId="724E19DE" w14:textId="77777777" w:rsidR="007E1323" w:rsidRPr="00E30A69" w:rsidRDefault="007E1323">
      <w:pPr>
        <w:rPr>
          <w:rFonts w:ascii="方正仿宋_GBK" w:eastAsia="方正仿宋_GBK" w:hint="eastAsia"/>
          <w:sz w:val="30"/>
          <w:szCs w:val="30"/>
        </w:rPr>
      </w:pPr>
    </w:p>
    <w:p w14:paraId="394344CC" w14:textId="77777777" w:rsidR="007E1323" w:rsidRPr="00E30A69" w:rsidRDefault="007E1323">
      <w:pPr>
        <w:rPr>
          <w:rFonts w:ascii="方正仿宋_GBK" w:eastAsia="方正仿宋_GBK" w:hint="eastAsia"/>
          <w:sz w:val="30"/>
          <w:szCs w:val="30"/>
        </w:rPr>
      </w:pPr>
    </w:p>
    <w:p w14:paraId="64B3165B" w14:textId="77777777" w:rsidR="007E1323" w:rsidRPr="00E30A69" w:rsidRDefault="007E1323">
      <w:pPr>
        <w:rPr>
          <w:rFonts w:ascii="方正仿宋_GBK" w:eastAsia="方正仿宋_GBK" w:hint="eastAsia"/>
          <w:sz w:val="30"/>
          <w:szCs w:val="30"/>
        </w:rPr>
      </w:pPr>
    </w:p>
    <w:p w14:paraId="456D8F81" w14:textId="77777777" w:rsidR="007E1323" w:rsidRPr="00E30A69" w:rsidRDefault="007E1323">
      <w:pPr>
        <w:rPr>
          <w:rFonts w:ascii="方正仿宋_GBK" w:eastAsia="方正仿宋_GBK" w:hint="eastAsia"/>
          <w:sz w:val="30"/>
          <w:szCs w:val="30"/>
        </w:rPr>
      </w:pPr>
    </w:p>
    <w:p w14:paraId="172717AA" w14:textId="77777777" w:rsidR="007E1323" w:rsidRPr="00E30A69" w:rsidRDefault="007E1323">
      <w:pPr>
        <w:rPr>
          <w:rFonts w:ascii="方正仿宋_GBK" w:eastAsia="方正仿宋_GBK" w:hint="eastAsia"/>
          <w:sz w:val="30"/>
          <w:szCs w:val="30"/>
        </w:rPr>
      </w:pPr>
    </w:p>
    <w:p w14:paraId="51C39964" w14:textId="77777777" w:rsidR="007E1323" w:rsidRPr="00E30A69" w:rsidRDefault="007E1323">
      <w:pPr>
        <w:rPr>
          <w:rFonts w:ascii="方正仿宋_GBK" w:eastAsia="方正仿宋_GBK" w:hint="eastAsia"/>
          <w:sz w:val="30"/>
          <w:szCs w:val="30"/>
        </w:rPr>
      </w:pPr>
    </w:p>
    <w:p w14:paraId="57E079DA" w14:textId="77777777" w:rsidR="007E1323" w:rsidRPr="00E30A69" w:rsidRDefault="007E1323">
      <w:pPr>
        <w:rPr>
          <w:rFonts w:ascii="方正仿宋_GBK" w:eastAsia="方正仿宋_GBK" w:hint="eastAsia"/>
          <w:sz w:val="30"/>
          <w:szCs w:val="30"/>
        </w:rPr>
      </w:pPr>
    </w:p>
    <w:p w14:paraId="4130B557" w14:textId="77777777" w:rsidR="007F499C" w:rsidRPr="00E30A69" w:rsidRDefault="007F499C">
      <w:pPr>
        <w:rPr>
          <w:rFonts w:ascii="方正仿宋_GBK" w:eastAsia="方正仿宋_GBK" w:hint="eastAsia"/>
          <w:sz w:val="30"/>
          <w:szCs w:val="30"/>
        </w:rPr>
      </w:pPr>
    </w:p>
    <w:p w14:paraId="59AF88F2" w14:textId="77777777" w:rsidR="007E1323" w:rsidRPr="00E30A69" w:rsidRDefault="007E1323">
      <w:pPr>
        <w:rPr>
          <w:rFonts w:ascii="方正仿宋_GBK" w:eastAsia="方正仿宋_GBK" w:hint="eastAsia"/>
          <w:sz w:val="30"/>
          <w:szCs w:val="30"/>
        </w:rPr>
      </w:pPr>
    </w:p>
    <w:p w14:paraId="3E258335" w14:textId="77777777" w:rsidR="007E1323" w:rsidRPr="00E30A69" w:rsidRDefault="00000000">
      <w:pPr>
        <w:rPr>
          <w:rFonts w:hint="eastAsia"/>
          <w:sz w:val="28"/>
        </w:rPr>
      </w:pPr>
      <w:r w:rsidRPr="00E30A69">
        <w:rPr>
          <w:rFonts w:hint="eastAsia"/>
          <w:sz w:val="28"/>
        </w:rPr>
        <w:lastRenderedPageBreak/>
        <w:t>附件1：</w:t>
      </w:r>
    </w:p>
    <w:p w14:paraId="4027532F" w14:textId="77777777" w:rsidR="007E1323" w:rsidRPr="00E30A69" w:rsidRDefault="00000000">
      <w:pPr>
        <w:rPr>
          <w:rFonts w:hint="eastAsia"/>
          <w:b/>
          <w:bCs/>
          <w:sz w:val="28"/>
        </w:rPr>
      </w:pPr>
      <w:r w:rsidRPr="00E30A69">
        <w:rPr>
          <w:rFonts w:hint="eastAsia"/>
          <w:b/>
          <w:bCs/>
          <w:sz w:val="28"/>
          <w:u w:val="single"/>
        </w:rPr>
        <w:t xml:space="preserve">           </w:t>
      </w:r>
      <w:r w:rsidRPr="00E30A69">
        <w:rPr>
          <w:rFonts w:hint="eastAsia"/>
          <w:b/>
          <w:bCs/>
          <w:sz w:val="28"/>
        </w:rPr>
        <w:t>年度                             编号：</w:t>
      </w:r>
      <w:r w:rsidRPr="00E30A69">
        <w:rPr>
          <w:rFonts w:hint="eastAsia"/>
          <w:b/>
          <w:bCs/>
          <w:sz w:val="28"/>
          <w:u w:val="single"/>
        </w:rPr>
        <w:t xml:space="preserve">          </w:t>
      </w:r>
    </w:p>
    <w:p w14:paraId="3FAEFE20" w14:textId="77777777" w:rsidR="007E1323" w:rsidRPr="00E30A69" w:rsidRDefault="007E1323">
      <w:pPr>
        <w:jc w:val="center"/>
        <w:rPr>
          <w:rFonts w:eastAsia="黑体" w:hint="eastAsia"/>
          <w:sz w:val="48"/>
        </w:rPr>
      </w:pPr>
    </w:p>
    <w:p w14:paraId="3757F97A" w14:textId="77777777" w:rsidR="007E1323" w:rsidRPr="00E30A69" w:rsidRDefault="00000000">
      <w:pPr>
        <w:jc w:val="center"/>
        <w:rPr>
          <w:rFonts w:eastAsia="文鼎大标宋简" w:hint="eastAsia"/>
          <w:b/>
          <w:bCs/>
          <w:sz w:val="72"/>
        </w:rPr>
      </w:pPr>
      <w:r w:rsidRPr="00E30A69">
        <w:rPr>
          <w:rFonts w:eastAsia="文鼎大标宋简" w:hint="eastAsia"/>
          <w:b/>
          <w:bCs/>
          <w:sz w:val="72"/>
        </w:rPr>
        <w:t>课</w:t>
      </w:r>
    </w:p>
    <w:p w14:paraId="450A8DB8" w14:textId="77777777" w:rsidR="007E1323" w:rsidRPr="00E30A69" w:rsidRDefault="00000000">
      <w:pPr>
        <w:jc w:val="center"/>
        <w:rPr>
          <w:rFonts w:eastAsia="文鼎大标宋简" w:hint="eastAsia"/>
          <w:b/>
          <w:bCs/>
          <w:sz w:val="72"/>
        </w:rPr>
      </w:pPr>
      <w:r w:rsidRPr="00E30A69">
        <w:rPr>
          <w:rFonts w:eastAsia="文鼎大标宋简" w:hint="eastAsia"/>
          <w:b/>
          <w:bCs/>
          <w:sz w:val="72"/>
        </w:rPr>
        <w:t>题</w:t>
      </w:r>
    </w:p>
    <w:p w14:paraId="40EBA1DD" w14:textId="77777777" w:rsidR="007E1323" w:rsidRPr="00E30A69" w:rsidRDefault="00000000">
      <w:pPr>
        <w:jc w:val="center"/>
        <w:rPr>
          <w:rFonts w:eastAsia="文鼎大标宋简" w:hint="eastAsia"/>
          <w:b/>
          <w:bCs/>
          <w:sz w:val="72"/>
        </w:rPr>
      </w:pPr>
      <w:r w:rsidRPr="00E30A69">
        <w:rPr>
          <w:rFonts w:eastAsia="文鼎大标宋简" w:hint="eastAsia"/>
          <w:b/>
          <w:bCs/>
          <w:sz w:val="72"/>
        </w:rPr>
        <w:t>申</w:t>
      </w:r>
    </w:p>
    <w:p w14:paraId="2AAD62D8" w14:textId="77777777" w:rsidR="007E1323" w:rsidRPr="00E30A69" w:rsidRDefault="00000000">
      <w:pPr>
        <w:jc w:val="center"/>
        <w:rPr>
          <w:rFonts w:eastAsia="文鼎大标宋简" w:hint="eastAsia"/>
          <w:b/>
          <w:bCs/>
          <w:sz w:val="72"/>
        </w:rPr>
      </w:pPr>
      <w:r w:rsidRPr="00E30A69">
        <w:rPr>
          <w:rFonts w:eastAsia="文鼎大标宋简" w:hint="eastAsia"/>
          <w:b/>
          <w:bCs/>
          <w:sz w:val="72"/>
        </w:rPr>
        <w:t>请</w:t>
      </w:r>
    </w:p>
    <w:p w14:paraId="58B5BDDA" w14:textId="77777777" w:rsidR="007E1323" w:rsidRPr="00E30A69" w:rsidRDefault="00000000">
      <w:pPr>
        <w:jc w:val="center"/>
        <w:rPr>
          <w:rFonts w:eastAsia="文鼎大标宋简" w:hint="eastAsia"/>
          <w:b/>
          <w:bCs/>
          <w:sz w:val="72"/>
        </w:rPr>
      </w:pPr>
      <w:r w:rsidRPr="00E30A69">
        <w:rPr>
          <w:rFonts w:eastAsia="文鼎大标宋简" w:hint="eastAsia"/>
          <w:b/>
          <w:bCs/>
          <w:sz w:val="72"/>
        </w:rPr>
        <w:t>书</w:t>
      </w:r>
    </w:p>
    <w:p w14:paraId="4F4135AD" w14:textId="77777777" w:rsidR="007E1323" w:rsidRPr="00E30A69" w:rsidRDefault="007E1323">
      <w:pPr>
        <w:jc w:val="center"/>
        <w:rPr>
          <w:rFonts w:eastAsia="黑体" w:hint="eastAsia"/>
        </w:rPr>
      </w:pPr>
    </w:p>
    <w:p w14:paraId="13B513C1" w14:textId="77777777" w:rsidR="007E1323" w:rsidRPr="00E30A69" w:rsidRDefault="00000000">
      <w:pPr>
        <w:jc w:val="center"/>
        <w:rPr>
          <w:rFonts w:eastAsia="仿宋_GB2312" w:hint="eastAsia"/>
          <w:sz w:val="32"/>
        </w:rPr>
      </w:pPr>
      <w:r w:rsidRPr="00E30A69">
        <w:rPr>
          <w:rFonts w:eastAsia="仿宋_GB2312" w:hint="eastAsia"/>
          <w:sz w:val="32"/>
        </w:rPr>
        <w:t>课</w:t>
      </w:r>
      <w:r w:rsidRPr="00E30A69">
        <w:rPr>
          <w:rFonts w:eastAsia="仿宋_GB2312"/>
          <w:sz w:val="32"/>
        </w:rPr>
        <w:t xml:space="preserve">  </w:t>
      </w:r>
      <w:r w:rsidRPr="00E30A69">
        <w:rPr>
          <w:rFonts w:eastAsia="仿宋_GB2312" w:hint="eastAsia"/>
          <w:sz w:val="32"/>
        </w:rPr>
        <w:t>题</w:t>
      </w:r>
      <w:r w:rsidRPr="00E30A69">
        <w:rPr>
          <w:rFonts w:eastAsia="仿宋_GB2312"/>
          <w:sz w:val="32"/>
        </w:rPr>
        <w:t xml:space="preserve">  </w:t>
      </w:r>
      <w:r w:rsidRPr="00E30A69">
        <w:rPr>
          <w:rFonts w:eastAsia="仿宋_GB2312" w:hint="eastAsia"/>
          <w:sz w:val="32"/>
        </w:rPr>
        <w:t>名</w:t>
      </w:r>
      <w:r w:rsidRPr="00E30A69">
        <w:rPr>
          <w:rFonts w:eastAsia="仿宋_GB2312"/>
          <w:sz w:val="32"/>
        </w:rPr>
        <w:t xml:space="preserve">  </w:t>
      </w:r>
      <w:r w:rsidRPr="00E30A69">
        <w:rPr>
          <w:rFonts w:eastAsia="仿宋_GB2312" w:hint="eastAsia"/>
          <w:sz w:val="32"/>
        </w:rPr>
        <w:t>称</w:t>
      </w:r>
      <w:r w:rsidRPr="00E30A69">
        <w:rPr>
          <w:rFonts w:eastAsia="仿宋_GB2312"/>
          <w:sz w:val="32"/>
        </w:rPr>
        <w:t>________________________________</w:t>
      </w:r>
    </w:p>
    <w:p w14:paraId="24C387CA" w14:textId="77777777" w:rsidR="007E1323" w:rsidRPr="00E30A69" w:rsidRDefault="00000000">
      <w:pPr>
        <w:jc w:val="center"/>
        <w:rPr>
          <w:rFonts w:eastAsia="仿宋_GB2312" w:hint="eastAsia"/>
          <w:sz w:val="32"/>
        </w:rPr>
      </w:pPr>
      <w:r w:rsidRPr="00E30A69">
        <w:rPr>
          <w:rFonts w:eastAsia="仿宋_GB2312" w:hint="eastAsia"/>
          <w:sz w:val="32"/>
        </w:rPr>
        <w:t>课</w:t>
      </w:r>
      <w:r w:rsidRPr="00E30A69">
        <w:rPr>
          <w:rFonts w:eastAsia="仿宋_GB2312" w:hint="eastAsia"/>
          <w:sz w:val="32"/>
        </w:rPr>
        <w:t xml:space="preserve"> </w:t>
      </w:r>
      <w:r w:rsidRPr="00E30A69">
        <w:rPr>
          <w:rFonts w:eastAsia="仿宋_GB2312" w:hint="eastAsia"/>
          <w:sz w:val="32"/>
        </w:rPr>
        <w:t>题</w:t>
      </w:r>
      <w:r w:rsidRPr="00E30A69">
        <w:rPr>
          <w:rFonts w:eastAsia="仿宋_GB2312" w:hint="eastAsia"/>
          <w:sz w:val="32"/>
        </w:rPr>
        <w:t xml:space="preserve"> </w:t>
      </w:r>
      <w:r w:rsidRPr="00E30A69">
        <w:rPr>
          <w:rFonts w:eastAsia="仿宋_GB2312" w:hint="eastAsia"/>
          <w:sz w:val="32"/>
        </w:rPr>
        <w:t>申</w:t>
      </w:r>
      <w:r w:rsidRPr="00E30A69">
        <w:rPr>
          <w:rFonts w:eastAsia="仿宋_GB2312" w:hint="eastAsia"/>
          <w:sz w:val="32"/>
        </w:rPr>
        <w:t xml:space="preserve"> </w:t>
      </w:r>
      <w:r w:rsidRPr="00E30A69">
        <w:rPr>
          <w:rFonts w:eastAsia="仿宋_GB2312" w:hint="eastAsia"/>
          <w:sz w:val="32"/>
        </w:rPr>
        <w:t>请</w:t>
      </w:r>
      <w:r w:rsidRPr="00E30A69">
        <w:rPr>
          <w:rFonts w:eastAsia="仿宋_GB2312" w:hint="eastAsia"/>
          <w:sz w:val="32"/>
        </w:rPr>
        <w:t xml:space="preserve"> </w:t>
      </w:r>
      <w:r w:rsidRPr="00E30A69">
        <w:rPr>
          <w:rFonts w:eastAsia="仿宋_GB2312" w:hint="eastAsia"/>
          <w:sz w:val="32"/>
        </w:rPr>
        <w:t>人</w:t>
      </w:r>
      <w:r w:rsidRPr="00E30A69">
        <w:rPr>
          <w:rFonts w:eastAsia="仿宋_GB2312"/>
          <w:sz w:val="32"/>
        </w:rPr>
        <w:t>________________________________</w:t>
      </w:r>
    </w:p>
    <w:p w14:paraId="7C3D1E74" w14:textId="77777777" w:rsidR="007E1323" w:rsidRPr="00E30A69" w:rsidRDefault="00000000">
      <w:pPr>
        <w:jc w:val="center"/>
        <w:rPr>
          <w:rFonts w:eastAsia="仿宋_GB2312" w:hint="eastAsia"/>
          <w:sz w:val="32"/>
        </w:rPr>
      </w:pPr>
      <w:r w:rsidRPr="00E30A69">
        <w:rPr>
          <w:rFonts w:eastAsia="仿宋_GB2312" w:hint="eastAsia"/>
          <w:sz w:val="32"/>
        </w:rPr>
        <w:t>课</w:t>
      </w:r>
      <w:r w:rsidRPr="00E30A69">
        <w:rPr>
          <w:rFonts w:eastAsia="仿宋_GB2312" w:hint="eastAsia"/>
          <w:sz w:val="32"/>
        </w:rPr>
        <w:t xml:space="preserve"> </w:t>
      </w:r>
      <w:r w:rsidRPr="00E30A69">
        <w:rPr>
          <w:rFonts w:eastAsia="仿宋_GB2312" w:hint="eastAsia"/>
          <w:sz w:val="32"/>
        </w:rPr>
        <w:t>题</w:t>
      </w:r>
      <w:r w:rsidRPr="00E30A69">
        <w:rPr>
          <w:rFonts w:eastAsia="仿宋_GB2312"/>
          <w:sz w:val="32"/>
        </w:rPr>
        <w:t xml:space="preserve"> </w:t>
      </w:r>
      <w:r w:rsidRPr="00E30A69">
        <w:rPr>
          <w:rFonts w:eastAsia="仿宋_GB2312" w:hint="eastAsia"/>
          <w:sz w:val="32"/>
        </w:rPr>
        <w:t>负</w:t>
      </w:r>
      <w:r w:rsidRPr="00E30A69">
        <w:rPr>
          <w:rFonts w:eastAsia="仿宋_GB2312"/>
          <w:sz w:val="32"/>
        </w:rPr>
        <w:t xml:space="preserve"> </w:t>
      </w:r>
      <w:r w:rsidRPr="00E30A69">
        <w:rPr>
          <w:rFonts w:eastAsia="仿宋_GB2312" w:hint="eastAsia"/>
          <w:sz w:val="32"/>
        </w:rPr>
        <w:t>责</w:t>
      </w:r>
      <w:r w:rsidRPr="00E30A69">
        <w:rPr>
          <w:rFonts w:eastAsia="仿宋_GB2312"/>
          <w:sz w:val="32"/>
        </w:rPr>
        <w:t xml:space="preserve"> </w:t>
      </w:r>
      <w:r w:rsidRPr="00E30A69">
        <w:rPr>
          <w:rFonts w:eastAsia="仿宋_GB2312" w:hint="eastAsia"/>
          <w:sz w:val="32"/>
        </w:rPr>
        <w:t>人</w:t>
      </w:r>
      <w:r w:rsidRPr="00E30A69">
        <w:rPr>
          <w:rFonts w:eastAsia="仿宋_GB2312"/>
          <w:sz w:val="32"/>
        </w:rPr>
        <w:t>________________________________</w:t>
      </w:r>
    </w:p>
    <w:p w14:paraId="4FC652AF" w14:textId="77777777" w:rsidR="007E1323" w:rsidRPr="00E30A69" w:rsidRDefault="00000000">
      <w:pPr>
        <w:jc w:val="center"/>
        <w:rPr>
          <w:rFonts w:eastAsia="仿宋_GB2312" w:hint="eastAsia"/>
          <w:sz w:val="32"/>
        </w:rPr>
      </w:pPr>
      <w:r w:rsidRPr="00E30A69">
        <w:rPr>
          <w:rFonts w:eastAsia="仿宋_GB2312" w:hint="eastAsia"/>
          <w:sz w:val="32"/>
        </w:rPr>
        <w:t>填</w:t>
      </w:r>
      <w:r w:rsidRPr="00E30A69">
        <w:rPr>
          <w:rFonts w:eastAsia="仿宋_GB2312"/>
          <w:sz w:val="32"/>
        </w:rPr>
        <w:t xml:space="preserve">  </w:t>
      </w:r>
      <w:r w:rsidRPr="00E30A69">
        <w:rPr>
          <w:rFonts w:eastAsia="仿宋_GB2312" w:hint="eastAsia"/>
          <w:sz w:val="32"/>
        </w:rPr>
        <w:t>表</w:t>
      </w:r>
      <w:r w:rsidRPr="00E30A69">
        <w:rPr>
          <w:rFonts w:eastAsia="仿宋_GB2312"/>
          <w:sz w:val="32"/>
        </w:rPr>
        <w:t xml:space="preserve">  </w:t>
      </w:r>
      <w:r w:rsidRPr="00E30A69">
        <w:rPr>
          <w:rFonts w:eastAsia="仿宋_GB2312" w:hint="eastAsia"/>
          <w:sz w:val="32"/>
        </w:rPr>
        <w:t>日</w:t>
      </w:r>
      <w:r w:rsidRPr="00E30A69">
        <w:rPr>
          <w:rFonts w:eastAsia="仿宋_GB2312"/>
          <w:sz w:val="32"/>
        </w:rPr>
        <w:t xml:space="preserve">  </w:t>
      </w:r>
      <w:r w:rsidRPr="00E30A69">
        <w:rPr>
          <w:rFonts w:eastAsia="仿宋_GB2312" w:hint="eastAsia"/>
          <w:sz w:val="32"/>
        </w:rPr>
        <w:t>期</w:t>
      </w:r>
      <w:r w:rsidRPr="00E30A69">
        <w:rPr>
          <w:rFonts w:eastAsia="仿宋_GB2312"/>
          <w:sz w:val="32"/>
        </w:rPr>
        <w:t>________________________________</w:t>
      </w:r>
    </w:p>
    <w:p w14:paraId="065ED7DF" w14:textId="77777777" w:rsidR="007E1323" w:rsidRPr="00E30A69" w:rsidRDefault="00000000">
      <w:pPr>
        <w:jc w:val="center"/>
        <w:rPr>
          <w:rFonts w:ascii="仿宋_GB2312" w:eastAsia="仿宋_GB2312" w:hint="eastAsia"/>
          <w:sz w:val="32"/>
        </w:rPr>
      </w:pPr>
      <w:r w:rsidRPr="00E30A69">
        <w:rPr>
          <w:rFonts w:eastAsia="仿宋_GB2312" w:hint="eastAsia"/>
          <w:noProof/>
          <w:sz w:val="32"/>
        </w:rPr>
        <mc:AlternateContent>
          <mc:Choice Requires="wps">
            <w:drawing>
              <wp:anchor distT="0" distB="0" distL="114300" distR="114300" simplePos="0" relativeHeight="251659264" behindDoc="0" locked="0" layoutInCell="1" allowOverlap="1" wp14:anchorId="3FFE74A7" wp14:editId="1FCDFD9E">
                <wp:simplePos x="0" y="0"/>
                <wp:positionH relativeFrom="column">
                  <wp:posOffset>3940175</wp:posOffset>
                </wp:positionH>
                <wp:positionV relativeFrom="paragraph">
                  <wp:posOffset>448310</wp:posOffset>
                </wp:positionV>
                <wp:extent cx="333375" cy="495300"/>
                <wp:effectExtent l="0" t="3810" r="4445" b="0"/>
                <wp:wrapNone/>
                <wp:docPr id="1866469937"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495300"/>
                        </a:xfrm>
                        <a:prstGeom prst="rect">
                          <a:avLst/>
                        </a:prstGeom>
                        <a:noFill/>
                        <a:ln>
                          <a:noFill/>
                        </a:ln>
                      </wps:spPr>
                      <wps:txbx>
                        <w:txbxContent>
                          <w:p w14:paraId="6B4833BF" w14:textId="77777777" w:rsidR="007E1323" w:rsidRDefault="00000000">
                            <w:pPr>
                              <w:rPr>
                                <w:rFonts w:ascii="仿宋_GB2312" w:eastAsia="仿宋_GB2312" w:hint="eastAsia"/>
                                <w:sz w:val="32"/>
                                <w:szCs w:val="32"/>
                              </w:rPr>
                            </w:pPr>
                            <w:r>
                              <w:rPr>
                                <w:rFonts w:ascii="仿宋_GB2312" w:eastAsia="仿宋_GB2312" w:hint="eastAsia"/>
                                <w:sz w:val="32"/>
                                <w:szCs w:val="32"/>
                              </w:rPr>
                              <w:t>制</w:t>
                            </w:r>
                          </w:p>
                        </w:txbxContent>
                      </wps:txbx>
                      <wps:bodyPr rot="0" vert="horz" wrap="square" lIns="91440" tIns="45720" rIns="91440" bIns="45720" anchor="t" anchorCtr="0" upright="1">
                        <a:noAutofit/>
                      </wps:bodyPr>
                    </wps:wsp>
                  </a:graphicData>
                </a:graphic>
              </wp:anchor>
            </w:drawing>
          </mc:Choice>
          <mc:Fallback>
            <w:pict>
              <v:rect w14:anchorId="3FFE74A7" id="矩形 2" o:spid="_x0000_s1026" style="position:absolute;left:0;text-align:left;margin-left:310.25pt;margin-top:35.3pt;width:26.25pt;height:3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" filled="f" stroked="f">
                <v:textbox>
                  <w:txbxContent>
                    <w:p w14:paraId="6B4833BF" w14:textId="77777777" w:rsidR="007E1323" w:rsidRDefault="00000000">
                      <w:pPr>
                        <w:rPr>
                          <w:rFonts w:ascii="仿宋_GB2312" w:eastAsia="仿宋_GB2312" w:hint="eastAsia"/>
                          <w:sz w:val="32"/>
                          <w:szCs w:val="32"/>
                        </w:rPr>
                      </w:pPr>
                      <w:r>
                        <w:rPr>
                          <w:rFonts w:ascii="仿宋_GB2312" w:eastAsia="仿宋_GB2312" w:hint="eastAsia"/>
                          <w:sz w:val="32"/>
                          <w:szCs w:val="32"/>
                        </w:rPr>
                        <w:t>制</w:t>
                      </w:r>
                    </w:p>
                  </w:txbxContent>
                </v:textbox>
              </v:rect>
            </w:pict>
          </mc:Fallback>
        </mc:AlternateContent>
      </w:r>
    </w:p>
    <w:p w14:paraId="7F8C46BF" w14:textId="77777777" w:rsidR="007E1323" w:rsidRPr="00E30A69" w:rsidRDefault="00000000">
      <w:pPr>
        <w:jc w:val="center"/>
        <w:rPr>
          <w:rFonts w:ascii="仿宋_GB2312" w:eastAsia="仿宋_GB2312" w:hint="eastAsia"/>
          <w:sz w:val="32"/>
        </w:rPr>
      </w:pPr>
      <w:r w:rsidRPr="00E30A69">
        <w:rPr>
          <w:rFonts w:ascii="仿宋_GB2312" w:eastAsia="仿宋_GB2312" w:hint="eastAsia"/>
          <w:sz w:val="32"/>
        </w:rPr>
        <w:t>重庆市资产评估协会</w:t>
      </w:r>
    </w:p>
    <w:p w14:paraId="43830B31" w14:textId="77777777" w:rsidR="007E1323" w:rsidRPr="00E30A69" w:rsidRDefault="007E1323">
      <w:pPr>
        <w:spacing w:line="420" w:lineRule="exact"/>
        <w:jc w:val="center"/>
        <w:rPr>
          <w:rFonts w:ascii="黑体" w:eastAsia="黑体" w:hAnsi="宋体" w:hint="eastAsia"/>
          <w:sz w:val="36"/>
          <w:szCs w:val="36"/>
        </w:rPr>
      </w:pPr>
    </w:p>
    <w:p w14:paraId="15512FBE" w14:textId="77777777" w:rsidR="007E1323" w:rsidRPr="00E30A69" w:rsidRDefault="00000000">
      <w:pPr>
        <w:spacing w:line="420" w:lineRule="exact"/>
        <w:jc w:val="center"/>
        <w:rPr>
          <w:rFonts w:ascii="黑体" w:eastAsia="黑体" w:hAnsi="宋体" w:hint="eastAsia"/>
          <w:sz w:val="36"/>
          <w:szCs w:val="36"/>
        </w:rPr>
      </w:pPr>
      <w:r w:rsidRPr="00E30A69">
        <w:rPr>
          <w:rFonts w:ascii="黑体" w:eastAsia="黑体" w:hAnsi="宋体" w:hint="eastAsia"/>
          <w:sz w:val="36"/>
          <w:szCs w:val="36"/>
        </w:rPr>
        <w:t>申请承诺</w:t>
      </w:r>
    </w:p>
    <w:p w14:paraId="66A156CD" w14:textId="77777777" w:rsidR="007E1323" w:rsidRPr="00E30A69" w:rsidRDefault="007E1323">
      <w:pPr>
        <w:spacing w:line="420" w:lineRule="exact"/>
        <w:jc w:val="center"/>
        <w:rPr>
          <w:rFonts w:ascii="黑体" w:eastAsia="黑体" w:hAnsi="宋体" w:hint="eastAsia"/>
          <w:sz w:val="28"/>
        </w:rPr>
      </w:pPr>
    </w:p>
    <w:p w14:paraId="568BDAF3" w14:textId="77777777" w:rsidR="007E1323" w:rsidRPr="00E30A69" w:rsidRDefault="00000000">
      <w:pPr>
        <w:spacing w:line="600" w:lineRule="exact"/>
        <w:rPr>
          <w:rFonts w:ascii="宋体" w:eastAsia="宋体" w:hAnsi="宋体" w:hint="eastAsia"/>
          <w:sz w:val="28"/>
          <w:szCs w:val="28"/>
        </w:rPr>
      </w:pPr>
      <w:r w:rsidRPr="00E30A69">
        <w:rPr>
          <w:rFonts w:ascii="黑体" w:eastAsia="黑体" w:hAnsi="宋体"/>
          <w:sz w:val="28"/>
        </w:rPr>
        <w:t xml:space="preserve">  </w:t>
      </w:r>
      <w:r w:rsidRPr="00E30A69">
        <w:rPr>
          <w:rFonts w:ascii="宋体" w:eastAsia="宋体" w:hAnsi="宋体"/>
          <w:sz w:val="28"/>
        </w:rPr>
        <w:t xml:space="preserve"> </w:t>
      </w:r>
      <w:r w:rsidRPr="00E30A69">
        <w:rPr>
          <w:rFonts w:ascii="宋体" w:eastAsia="宋体" w:hAnsi="宋体"/>
          <w:sz w:val="28"/>
          <w:szCs w:val="28"/>
        </w:rPr>
        <w:t xml:space="preserve"> </w:t>
      </w:r>
      <w:r w:rsidRPr="00E30A69">
        <w:rPr>
          <w:rFonts w:ascii="宋体" w:eastAsia="宋体" w:hAnsi="宋体" w:hint="eastAsia"/>
          <w:sz w:val="28"/>
          <w:szCs w:val="28"/>
        </w:rPr>
        <w:t>我保证如实填写本表各项内容。如果获准立项资助，我承诺以本表为有约束力的协议，遵守重庆市资产评估协会的有关规定，认真开展研究工作，遵守科学研究的精神，不发生任何形式的抄袭和剽窃行为，取得预期研究成果。重庆市资产评估协会有权使用本表所有数据和资料。</w:t>
      </w:r>
    </w:p>
    <w:p w14:paraId="4E5B8C5F" w14:textId="77777777" w:rsidR="007E1323" w:rsidRPr="00E30A69" w:rsidRDefault="007E1323">
      <w:pPr>
        <w:spacing w:line="420" w:lineRule="exact"/>
        <w:ind w:right="1800"/>
        <w:jc w:val="center"/>
        <w:rPr>
          <w:rFonts w:ascii="仿宋_GB2312" w:eastAsia="仿宋_GB2312" w:hAnsi="宋体" w:hint="eastAsia"/>
          <w:sz w:val="28"/>
          <w:szCs w:val="28"/>
        </w:rPr>
      </w:pPr>
    </w:p>
    <w:p w14:paraId="2924E82A" w14:textId="77777777" w:rsidR="007E1323" w:rsidRPr="00E30A69" w:rsidRDefault="00000000">
      <w:pPr>
        <w:spacing w:line="420" w:lineRule="exact"/>
        <w:ind w:right="1800"/>
        <w:jc w:val="center"/>
        <w:rPr>
          <w:rFonts w:ascii="宋体" w:eastAsia="宋体" w:hAnsi="宋体" w:hint="eastAsia"/>
          <w:sz w:val="28"/>
          <w:szCs w:val="28"/>
        </w:rPr>
      </w:pPr>
      <w:r w:rsidRPr="00E30A69">
        <w:rPr>
          <w:rFonts w:ascii="仿宋_GB2312" w:eastAsia="仿宋_GB2312" w:hAnsi="宋体"/>
          <w:sz w:val="28"/>
          <w:szCs w:val="28"/>
        </w:rPr>
        <w:t xml:space="preserve">                       </w:t>
      </w:r>
      <w:r w:rsidRPr="00E30A69">
        <w:rPr>
          <w:rFonts w:ascii="宋体" w:eastAsia="宋体" w:hAnsi="宋体"/>
          <w:sz w:val="28"/>
          <w:szCs w:val="28"/>
        </w:rPr>
        <w:t xml:space="preserve">     </w:t>
      </w:r>
      <w:r w:rsidRPr="00E30A69">
        <w:rPr>
          <w:rFonts w:ascii="宋体" w:eastAsia="宋体" w:hAnsi="宋体" w:hint="eastAsia"/>
          <w:sz w:val="28"/>
          <w:szCs w:val="28"/>
        </w:rPr>
        <w:t>申请人（签字）：</w:t>
      </w:r>
    </w:p>
    <w:p w14:paraId="07EB49F6" w14:textId="77777777" w:rsidR="007E1323" w:rsidRPr="00E30A69" w:rsidRDefault="007E1323">
      <w:pPr>
        <w:spacing w:line="420" w:lineRule="exact"/>
        <w:ind w:right="899"/>
        <w:jc w:val="right"/>
        <w:rPr>
          <w:rFonts w:ascii="宋体" w:eastAsia="宋体" w:hAnsi="宋体" w:hint="eastAsia"/>
          <w:sz w:val="28"/>
          <w:szCs w:val="28"/>
        </w:rPr>
      </w:pPr>
    </w:p>
    <w:p w14:paraId="68810668" w14:textId="77777777" w:rsidR="007E1323" w:rsidRPr="00E30A69" w:rsidRDefault="00000000">
      <w:pPr>
        <w:spacing w:line="420" w:lineRule="exact"/>
        <w:ind w:right="899"/>
        <w:jc w:val="right"/>
        <w:rPr>
          <w:rFonts w:ascii="宋体" w:eastAsia="宋体" w:hAnsi="宋体" w:hint="eastAsia"/>
          <w:sz w:val="28"/>
          <w:szCs w:val="28"/>
        </w:rPr>
      </w:pPr>
      <w:r w:rsidRPr="00E30A69">
        <w:rPr>
          <w:rFonts w:ascii="宋体" w:eastAsia="宋体" w:hAnsi="宋体" w:hint="eastAsia"/>
          <w:sz w:val="28"/>
          <w:szCs w:val="28"/>
        </w:rPr>
        <w:t>年</w:t>
      </w:r>
      <w:r w:rsidRPr="00E30A69">
        <w:rPr>
          <w:rFonts w:ascii="宋体" w:eastAsia="宋体" w:hAnsi="宋体"/>
          <w:sz w:val="28"/>
          <w:szCs w:val="28"/>
        </w:rPr>
        <w:t xml:space="preserve">   </w:t>
      </w:r>
      <w:r w:rsidRPr="00E30A69">
        <w:rPr>
          <w:rFonts w:ascii="宋体" w:eastAsia="宋体" w:hAnsi="宋体" w:hint="eastAsia"/>
          <w:sz w:val="28"/>
          <w:szCs w:val="28"/>
        </w:rPr>
        <w:t>月</w:t>
      </w:r>
      <w:r w:rsidRPr="00E30A69">
        <w:rPr>
          <w:rFonts w:ascii="宋体" w:eastAsia="宋体" w:hAnsi="宋体"/>
          <w:sz w:val="28"/>
          <w:szCs w:val="28"/>
        </w:rPr>
        <w:t xml:space="preserve">   </w:t>
      </w:r>
      <w:r w:rsidRPr="00E30A69">
        <w:rPr>
          <w:rFonts w:ascii="宋体" w:eastAsia="宋体" w:hAnsi="宋体" w:hint="eastAsia"/>
          <w:sz w:val="28"/>
          <w:szCs w:val="28"/>
        </w:rPr>
        <w:t>日</w:t>
      </w:r>
    </w:p>
    <w:p w14:paraId="38DFABC8" w14:textId="77777777" w:rsidR="007E1323" w:rsidRPr="00E30A69" w:rsidRDefault="007E1323">
      <w:pPr>
        <w:spacing w:line="420" w:lineRule="exact"/>
        <w:ind w:right="899"/>
        <w:jc w:val="right"/>
        <w:rPr>
          <w:rFonts w:ascii="仿宋_GB2312" w:eastAsia="仿宋_GB2312" w:hAnsi="宋体" w:hint="eastAsia"/>
          <w:sz w:val="30"/>
        </w:rPr>
      </w:pPr>
    </w:p>
    <w:p w14:paraId="77CDF5FD" w14:textId="77777777" w:rsidR="007E1323" w:rsidRPr="00E30A69" w:rsidRDefault="007E1323">
      <w:pPr>
        <w:spacing w:line="420" w:lineRule="exact"/>
        <w:jc w:val="center"/>
        <w:rPr>
          <w:rFonts w:ascii="楷体_GB2312" w:eastAsia="楷体_GB2312" w:hAnsi="宋体" w:hint="eastAsia"/>
          <w:sz w:val="36"/>
        </w:rPr>
      </w:pPr>
    </w:p>
    <w:p w14:paraId="3362DF0D" w14:textId="77777777" w:rsidR="007E1323" w:rsidRPr="00E30A69" w:rsidRDefault="007E1323">
      <w:pPr>
        <w:spacing w:line="420" w:lineRule="exact"/>
        <w:jc w:val="center"/>
        <w:rPr>
          <w:rFonts w:ascii="楷体_GB2312" w:eastAsia="楷体_GB2312" w:hAnsi="宋体" w:hint="eastAsia"/>
          <w:sz w:val="36"/>
        </w:rPr>
      </w:pPr>
    </w:p>
    <w:p w14:paraId="7313BE2D" w14:textId="77777777" w:rsidR="007E1323" w:rsidRPr="00E30A69" w:rsidRDefault="007E1323">
      <w:pPr>
        <w:spacing w:line="420" w:lineRule="exact"/>
        <w:jc w:val="center"/>
        <w:rPr>
          <w:rFonts w:ascii="楷体_GB2312" w:eastAsia="楷体_GB2312" w:hAnsi="宋体" w:hint="eastAsia"/>
          <w:b/>
          <w:sz w:val="36"/>
        </w:rPr>
      </w:pPr>
    </w:p>
    <w:p w14:paraId="5773B6FD" w14:textId="77777777" w:rsidR="007E1323" w:rsidRPr="00E30A69" w:rsidRDefault="007E1323">
      <w:pPr>
        <w:spacing w:line="420" w:lineRule="exact"/>
        <w:jc w:val="center"/>
        <w:rPr>
          <w:rFonts w:ascii="楷体_GB2312" w:eastAsia="楷体_GB2312" w:hAnsi="宋体" w:hint="eastAsia"/>
          <w:b/>
          <w:sz w:val="36"/>
        </w:rPr>
      </w:pPr>
    </w:p>
    <w:p w14:paraId="0D3FDE75" w14:textId="77777777" w:rsidR="007E1323" w:rsidRPr="00E30A69" w:rsidRDefault="007E1323">
      <w:pPr>
        <w:spacing w:line="420" w:lineRule="exact"/>
        <w:jc w:val="center"/>
        <w:rPr>
          <w:rFonts w:ascii="楷体_GB2312" w:eastAsia="楷体_GB2312" w:hAnsi="宋体" w:hint="eastAsia"/>
          <w:b/>
          <w:sz w:val="36"/>
        </w:rPr>
      </w:pPr>
    </w:p>
    <w:p w14:paraId="6645DA1C" w14:textId="77777777" w:rsidR="007E1323" w:rsidRPr="00E30A69" w:rsidRDefault="007E1323">
      <w:pPr>
        <w:spacing w:line="420" w:lineRule="exact"/>
        <w:jc w:val="center"/>
        <w:rPr>
          <w:rFonts w:ascii="楷体_GB2312" w:eastAsia="楷体_GB2312" w:hAnsi="宋体" w:hint="eastAsia"/>
          <w:b/>
          <w:sz w:val="36"/>
        </w:rPr>
      </w:pPr>
    </w:p>
    <w:p w14:paraId="20CD5970" w14:textId="77777777" w:rsidR="007E1323" w:rsidRPr="00E30A69" w:rsidRDefault="007E1323">
      <w:pPr>
        <w:spacing w:line="420" w:lineRule="exact"/>
        <w:jc w:val="center"/>
        <w:rPr>
          <w:rFonts w:ascii="楷体_GB2312" w:eastAsia="楷体_GB2312" w:hAnsi="宋体" w:hint="eastAsia"/>
          <w:b/>
          <w:sz w:val="36"/>
        </w:rPr>
      </w:pPr>
    </w:p>
    <w:p w14:paraId="00ECDB6F" w14:textId="77777777" w:rsidR="007E1323" w:rsidRPr="00E30A69" w:rsidRDefault="007E1323">
      <w:pPr>
        <w:spacing w:line="420" w:lineRule="exact"/>
        <w:jc w:val="center"/>
        <w:rPr>
          <w:rFonts w:ascii="楷体_GB2312" w:eastAsia="楷体_GB2312" w:hAnsi="宋体" w:hint="eastAsia"/>
          <w:b/>
          <w:sz w:val="36"/>
        </w:rPr>
      </w:pPr>
    </w:p>
    <w:p w14:paraId="19AAD837" w14:textId="77777777" w:rsidR="007E1323" w:rsidRPr="00E30A69" w:rsidRDefault="007E1323">
      <w:pPr>
        <w:spacing w:line="420" w:lineRule="exact"/>
        <w:jc w:val="center"/>
        <w:rPr>
          <w:rFonts w:ascii="楷体_GB2312" w:eastAsia="楷体_GB2312" w:hAnsi="宋体" w:hint="eastAsia"/>
          <w:b/>
          <w:sz w:val="36"/>
        </w:rPr>
      </w:pPr>
    </w:p>
    <w:p w14:paraId="4A3573DF" w14:textId="77777777" w:rsidR="007E1323" w:rsidRPr="00E30A69" w:rsidRDefault="007E1323">
      <w:pPr>
        <w:spacing w:line="420" w:lineRule="exact"/>
        <w:jc w:val="center"/>
        <w:rPr>
          <w:rFonts w:ascii="楷体_GB2312" w:eastAsia="楷体_GB2312" w:hAnsi="宋体" w:hint="eastAsia"/>
          <w:b/>
          <w:sz w:val="36"/>
        </w:rPr>
      </w:pPr>
    </w:p>
    <w:p w14:paraId="7FAB18B3" w14:textId="77777777" w:rsidR="007E1323" w:rsidRPr="00E30A69" w:rsidRDefault="007E1323">
      <w:pPr>
        <w:spacing w:line="420" w:lineRule="exact"/>
        <w:jc w:val="center"/>
        <w:rPr>
          <w:rFonts w:ascii="楷体_GB2312" w:eastAsia="楷体_GB2312" w:hAnsi="宋体" w:hint="eastAsia"/>
          <w:b/>
          <w:sz w:val="36"/>
        </w:rPr>
      </w:pPr>
    </w:p>
    <w:p w14:paraId="61DF75B9" w14:textId="77777777" w:rsidR="007E1323" w:rsidRPr="00E30A69" w:rsidRDefault="00000000">
      <w:pPr>
        <w:spacing w:line="420" w:lineRule="exact"/>
        <w:jc w:val="center"/>
        <w:rPr>
          <w:rFonts w:ascii="黑体" w:eastAsia="黑体" w:hAnsi="黑体" w:hint="eastAsia"/>
          <w:b/>
          <w:sz w:val="36"/>
        </w:rPr>
      </w:pPr>
      <w:r w:rsidRPr="00E30A69">
        <w:rPr>
          <w:rFonts w:ascii="黑体" w:eastAsia="黑体" w:hAnsi="黑体" w:hint="eastAsia"/>
          <w:b/>
          <w:sz w:val="36"/>
        </w:rPr>
        <w:t>填表说明</w:t>
      </w:r>
    </w:p>
    <w:p w14:paraId="54B42D39" w14:textId="77777777" w:rsidR="007E1323" w:rsidRPr="00E30A69" w:rsidRDefault="007E1323">
      <w:pPr>
        <w:spacing w:line="420" w:lineRule="exact"/>
        <w:jc w:val="center"/>
        <w:rPr>
          <w:rFonts w:ascii="楷体_GB2312" w:eastAsia="楷体_GB2312" w:hAnsi="宋体" w:hint="eastAsia"/>
          <w:sz w:val="36"/>
        </w:rPr>
      </w:pPr>
    </w:p>
    <w:p w14:paraId="1F37B694" w14:textId="77777777" w:rsidR="007E1323" w:rsidRPr="00E30A69" w:rsidRDefault="00000000">
      <w:pPr>
        <w:spacing w:line="520" w:lineRule="exact"/>
        <w:rPr>
          <w:rFonts w:ascii="方正仿宋简体" w:eastAsia="方正仿宋简体" w:hAnsi="宋体" w:hint="eastAsia"/>
          <w:sz w:val="28"/>
        </w:rPr>
      </w:pPr>
      <w:r w:rsidRPr="00E30A69">
        <w:rPr>
          <w:rFonts w:ascii="黑体" w:eastAsia="黑体" w:hAnsi="宋体"/>
          <w:sz w:val="28"/>
        </w:rPr>
        <w:t xml:space="preserve"> </w:t>
      </w:r>
      <w:r w:rsidRPr="00E30A69">
        <w:rPr>
          <w:rFonts w:ascii="方正仿宋简体" w:eastAsia="方正仿宋简体" w:hAnsi="宋体"/>
          <w:sz w:val="28"/>
        </w:rPr>
        <w:t xml:space="preserve">   </w:t>
      </w:r>
      <w:r w:rsidRPr="00E30A69">
        <w:rPr>
          <w:rFonts w:ascii="方正仿宋简体" w:eastAsia="方正仿宋简体" w:hAnsi="宋体" w:hint="eastAsia"/>
          <w:sz w:val="28"/>
        </w:rPr>
        <w:t>一、本表使用计算机认真如实填写。</w:t>
      </w:r>
    </w:p>
    <w:p w14:paraId="3764218F" w14:textId="77777777" w:rsidR="007E1323" w:rsidRPr="00E30A69" w:rsidRDefault="00000000">
      <w:pPr>
        <w:spacing w:line="520" w:lineRule="exact"/>
        <w:rPr>
          <w:rFonts w:ascii="方正仿宋简体" w:eastAsia="方正仿宋简体" w:hAnsi="宋体" w:hint="eastAsia"/>
          <w:sz w:val="28"/>
        </w:rPr>
      </w:pPr>
      <w:r w:rsidRPr="00E30A69">
        <w:rPr>
          <w:rFonts w:ascii="方正仿宋简体" w:eastAsia="方正仿宋简体" w:hAnsi="宋体"/>
          <w:sz w:val="28"/>
        </w:rPr>
        <w:t xml:space="preserve">    </w:t>
      </w:r>
      <w:r w:rsidRPr="00E30A69">
        <w:rPr>
          <w:rFonts w:ascii="方正仿宋简体" w:eastAsia="方正仿宋简体" w:hAnsi="宋体" w:hint="eastAsia"/>
          <w:sz w:val="28"/>
        </w:rPr>
        <w:t>二、封面上方编号不填，其他栏目使用中文填写。</w:t>
      </w:r>
    </w:p>
    <w:p w14:paraId="176843F8" w14:textId="77777777" w:rsidR="007E1323" w:rsidRPr="00E30A69" w:rsidRDefault="00000000">
      <w:pPr>
        <w:spacing w:line="520" w:lineRule="exact"/>
        <w:rPr>
          <w:rFonts w:ascii="方正仿宋简体" w:eastAsia="方正仿宋简体" w:hAnsi="宋体" w:hint="eastAsia"/>
          <w:sz w:val="28"/>
        </w:rPr>
      </w:pPr>
      <w:r w:rsidRPr="00E30A69">
        <w:rPr>
          <w:rFonts w:ascii="方正仿宋简体" w:eastAsia="方正仿宋简体" w:hAnsi="宋体"/>
          <w:sz w:val="28"/>
        </w:rPr>
        <w:t xml:space="preserve">    </w:t>
      </w:r>
      <w:r w:rsidRPr="00E30A69">
        <w:rPr>
          <w:rFonts w:ascii="方正仿宋简体" w:eastAsia="方正仿宋简体" w:hAnsi="宋体" w:hint="eastAsia"/>
          <w:sz w:val="28"/>
        </w:rPr>
        <w:t>三、本表报送一式2份。请用</w:t>
      </w:r>
      <w:r w:rsidRPr="00E30A69">
        <w:rPr>
          <w:rFonts w:ascii="方正仿宋简体" w:eastAsia="方正仿宋简体" w:hint="eastAsia"/>
          <w:sz w:val="28"/>
        </w:rPr>
        <w:t>A4</w:t>
      </w:r>
      <w:r w:rsidRPr="00E30A69">
        <w:rPr>
          <w:rFonts w:ascii="方正仿宋简体" w:eastAsia="方正仿宋简体" w:hAnsi="宋体" w:hint="eastAsia"/>
          <w:sz w:val="28"/>
        </w:rPr>
        <w:t>复印纸，于左侧装订成册。</w:t>
      </w:r>
    </w:p>
    <w:p w14:paraId="16042C7B" w14:textId="77777777" w:rsidR="007E1323" w:rsidRPr="00E30A69" w:rsidRDefault="00000000">
      <w:pPr>
        <w:spacing w:line="520" w:lineRule="exact"/>
        <w:rPr>
          <w:rFonts w:ascii="方正仿宋简体" w:eastAsia="方正仿宋简体" w:hint="eastAsia"/>
          <w:sz w:val="28"/>
        </w:rPr>
      </w:pPr>
      <w:r w:rsidRPr="00E30A69">
        <w:rPr>
          <w:rFonts w:ascii="方正仿宋简体" w:eastAsia="方正仿宋简体" w:hAnsi="宋体" w:hint="eastAsia"/>
          <w:sz w:val="28"/>
        </w:rPr>
        <w:t xml:space="preserve"> </w:t>
      </w:r>
      <w:r w:rsidRPr="00E30A69">
        <w:rPr>
          <w:rFonts w:ascii="方正仿宋简体" w:eastAsia="方正仿宋简体" w:hAnsi="宋体"/>
          <w:sz w:val="28"/>
        </w:rPr>
        <w:t xml:space="preserve">   </w:t>
      </w:r>
      <w:r w:rsidRPr="00E30A69">
        <w:rPr>
          <w:rFonts w:ascii="方正仿宋简体" w:eastAsia="方正仿宋简体" w:hAnsi="宋体" w:hint="eastAsia"/>
          <w:sz w:val="28"/>
        </w:rPr>
        <w:t>四、主题词按研究内容设立。主题词最多不超过</w:t>
      </w:r>
      <w:r w:rsidRPr="00E30A69">
        <w:rPr>
          <w:rFonts w:ascii="方正仿宋简体" w:eastAsia="方正仿宋简体" w:hAnsi="宋体"/>
          <w:sz w:val="28"/>
        </w:rPr>
        <w:t>3</w:t>
      </w:r>
      <w:r w:rsidRPr="00E30A69">
        <w:rPr>
          <w:rFonts w:ascii="方正仿宋简体" w:eastAsia="方正仿宋简体" w:hAnsi="宋体" w:hint="eastAsia"/>
          <w:sz w:val="28"/>
        </w:rPr>
        <w:t>个，主题词之间空一格。</w:t>
      </w:r>
    </w:p>
    <w:p w14:paraId="392B24AE" w14:textId="77777777" w:rsidR="007E1323" w:rsidRPr="00E30A69" w:rsidRDefault="00000000">
      <w:pPr>
        <w:pStyle w:val="a3"/>
        <w:spacing w:line="520" w:lineRule="exact"/>
        <w:rPr>
          <w:rFonts w:ascii="方正仿宋简体" w:eastAsia="方正仿宋简体" w:hAnsi="Times New Roman"/>
        </w:rPr>
      </w:pPr>
      <w:r w:rsidRPr="00E30A69">
        <w:rPr>
          <w:rFonts w:ascii="方正仿宋简体" w:eastAsia="方正仿宋简体" w:hAnsi="Times New Roman" w:hint="eastAsia"/>
        </w:rPr>
        <w:t xml:space="preserve">    五、课题申请人必须</w:t>
      </w:r>
      <w:r w:rsidRPr="00E30A69">
        <w:rPr>
          <w:rFonts w:ascii="方正仿宋简体" w:eastAsia="方正仿宋简体" w:hint="eastAsia"/>
        </w:rPr>
        <w:t>实质性参与本课题研究工作</w:t>
      </w:r>
      <w:r w:rsidRPr="00E30A69">
        <w:rPr>
          <w:rFonts w:ascii="方正仿宋简体" w:eastAsia="方正仿宋简体" w:hAnsi="Times New Roman" w:hint="eastAsia"/>
        </w:rPr>
        <w:t>，包含课题负责人。不包括科研管理、财务管理、后勤服务等人员。栏目不够时可加另页。</w:t>
      </w:r>
    </w:p>
    <w:p w14:paraId="472AF151" w14:textId="77777777" w:rsidR="007E1323" w:rsidRPr="00E30A69" w:rsidRDefault="00000000">
      <w:pPr>
        <w:spacing w:line="520" w:lineRule="exact"/>
        <w:rPr>
          <w:rFonts w:ascii="方正仿宋简体" w:eastAsia="方正仿宋简体" w:hint="eastAsia"/>
          <w:sz w:val="28"/>
        </w:rPr>
      </w:pPr>
      <w:r w:rsidRPr="00E30A69">
        <w:rPr>
          <w:rFonts w:ascii="方正仿宋简体" w:eastAsia="方正仿宋简体" w:hAnsi="宋体" w:hint="eastAsia"/>
          <w:sz w:val="28"/>
        </w:rPr>
        <w:t xml:space="preserve">    六、预期成果指预期取得的最终研究成果形式，限选报</w:t>
      </w:r>
      <w:r w:rsidRPr="00E30A69">
        <w:rPr>
          <w:rFonts w:ascii="方正仿宋简体" w:eastAsia="方正仿宋简体" w:hAnsi="宋体"/>
          <w:sz w:val="28"/>
        </w:rPr>
        <w:t>2</w:t>
      </w:r>
      <w:r w:rsidRPr="00E30A69">
        <w:rPr>
          <w:rFonts w:ascii="方正仿宋简体" w:eastAsia="方正仿宋简体" w:hAnsi="宋体" w:hint="eastAsia"/>
          <w:sz w:val="28"/>
        </w:rPr>
        <w:t>项。</w:t>
      </w:r>
    </w:p>
    <w:p w14:paraId="55787C8D" w14:textId="77777777" w:rsidR="007E1323" w:rsidRPr="00E30A69" w:rsidRDefault="00000000">
      <w:pPr>
        <w:spacing w:line="520" w:lineRule="exact"/>
        <w:rPr>
          <w:rFonts w:ascii="方正仿宋简体" w:eastAsia="方正仿宋简体" w:hint="eastAsia"/>
          <w:sz w:val="28"/>
        </w:rPr>
      </w:pPr>
      <w:r w:rsidRPr="00E30A69">
        <w:rPr>
          <w:rFonts w:ascii="方正仿宋简体" w:eastAsia="方正仿宋简体" w:hAnsi="宋体"/>
          <w:sz w:val="28"/>
        </w:rPr>
        <w:t xml:space="preserve">    </w:t>
      </w:r>
      <w:r w:rsidRPr="00E30A69">
        <w:rPr>
          <w:rFonts w:ascii="方正仿宋简体" w:eastAsia="方正仿宋简体" w:hAnsi="宋体" w:hint="eastAsia"/>
          <w:sz w:val="28"/>
        </w:rPr>
        <w:t>七、申请经费以万元为单位，填写阿拉伯数字。</w:t>
      </w:r>
    </w:p>
    <w:p w14:paraId="0A4F1C0C" w14:textId="77777777" w:rsidR="007E1323" w:rsidRPr="00E30A69" w:rsidRDefault="00000000">
      <w:pPr>
        <w:pStyle w:val="a3"/>
        <w:spacing w:line="520" w:lineRule="exact"/>
        <w:ind w:firstLine="560"/>
        <w:rPr>
          <w:rFonts w:ascii="方正仿宋简体" w:eastAsia="方正仿宋简体" w:hint="eastAsia"/>
        </w:rPr>
      </w:pPr>
      <w:r w:rsidRPr="00E30A69">
        <w:rPr>
          <w:rFonts w:ascii="方正仿宋简体" w:eastAsia="方正仿宋简体" w:hint="eastAsia"/>
        </w:rPr>
        <w:t>八、申请人签字由拟成立的课题组负责人签字。</w:t>
      </w:r>
    </w:p>
    <w:p w14:paraId="17F39E47" w14:textId="77777777" w:rsidR="007E1323" w:rsidRPr="00E30A69" w:rsidRDefault="007E1323">
      <w:pPr>
        <w:pStyle w:val="a3"/>
        <w:spacing w:line="380" w:lineRule="exact"/>
        <w:rPr>
          <w:rFonts w:ascii="方正仿宋简体" w:eastAsia="方正仿宋简体" w:hint="eastAsia"/>
        </w:rPr>
      </w:pPr>
    </w:p>
    <w:p w14:paraId="780BB9D2" w14:textId="77777777" w:rsidR="007E1323" w:rsidRPr="00E30A69" w:rsidRDefault="007E1323">
      <w:pPr>
        <w:pStyle w:val="a3"/>
        <w:spacing w:line="380" w:lineRule="exact"/>
        <w:rPr>
          <w:rFonts w:ascii="方正仿宋简体" w:eastAsia="方正仿宋简体" w:hint="eastAsia"/>
        </w:rPr>
      </w:pPr>
    </w:p>
    <w:p w14:paraId="74E497AF" w14:textId="77777777" w:rsidR="007E1323" w:rsidRPr="00E30A69" w:rsidRDefault="007E1323">
      <w:pPr>
        <w:pStyle w:val="a3"/>
        <w:spacing w:line="380" w:lineRule="exact"/>
        <w:rPr>
          <w:rFonts w:ascii="方正仿宋简体" w:eastAsia="方正仿宋简体" w:hint="eastAsia"/>
        </w:rPr>
      </w:pPr>
    </w:p>
    <w:p w14:paraId="009C1215" w14:textId="77777777" w:rsidR="007E1323" w:rsidRPr="00E30A69" w:rsidRDefault="007E1323">
      <w:pPr>
        <w:pStyle w:val="a3"/>
        <w:spacing w:line="380" w:lineRule="exact"/>
        <w:rPr>
          <w:rFonts w:ascii="方正仿宋简体" w:eastAsia="方正仿宋简体" w:hint="eastAsia"/>
        </w:rPr>
      </w:pPr>
    </w:p>
    <w:p w14:paraId="7E6E6CB1" w14:textId="77777777" w:rsidR="007E1323" w:rsidRPr="00E30A69" w:rsidRDefault="007E1323">
      <w:pPr>
        <w:pStyle w:val="a3"/>
        <w:spacing w:line="380" w:lineRule="exact"/>
        <w:rPr>
          <w:rFonts w:ascii="方正仿宋简体" w:eastAsia="方正仿宋简体" w:hint="eastAsia"/>
        </w:rPr>
      </w:pPr>
    </w:p>
    <w:p w14:paraId="6D4CC3ED" w14:textId="77777777" w:rsidR="007E1323" w:rsidRPr="00E30A69" w:rsidRDefault="007E1323">
      <w:pPr>
        <w:pStyle w:val="a3"/>
        <w:spacing w:line="380" w:lineRule="exact"/>
        <w:rPr>
          <w:rFonts w:ascii="方正仿宋简体" w:eastAsia="方正仿宋简体" w:hint="eastAsia"/>
        </w:rPr>
      </w:pPr>
    </w:p>
    <w:p w14:paraId="3505499E" w14:textId="77777777" w:rsidR="007E1323" w:rsidRPr="00E30A69" w:rsidRDefault="007E1323">
      <w:pPr>
        <w:pStyle w:val="a3"/>
        <w:spacing w:line="380" w:lineRule="exact"/>
        <w:rPr>
          <w:rFonts w:ascii="方正仿宋简体" w:eastAsia="方正仿宋简体" w:hint="eastAsia"/>
        </w:rPr>
      </w:pPr>
    </w:p>
    <w:p w14:paraId="26E6093E" w14:textId="77777777" w:rsidR="007E1323" w:rsidRPr="00E30A69" w:rsidRDefault="007E1323">
      <w:pPr>
        <w:pStyle w:val="a3"/>
        <w:spacing w:line="380" w:lineRule="exact"/>
        <w:rPr>
          <w:rFonts w:ascii="方正仿宋简体" w:eastAsia="方正仿宋简体" w:hint="eastAsia"/>
        </w:rPr>
      </w:pPr>
    </w:p>
    <w:p w14:paraId="61FD5701" w14:textId="77777777" w:rsidR="007E1323" w:rsidRPr="00E30A69" w:rsidRDefault="007E1323">
      <w:pPr>
        <w:pStyle w:val="a3"/>
        <w:spacing w:line="380" w:lineRule="exact"/>
        <w:rPr>
          <w:rFonts w:ascii="方正仿宋简体" w:eastAsia="方正仿宋简体" w:hint="eastAsia"/>
        </w:rPr>
      </w:pPr>
    </w:p>
    <w:p w14:paraId="4EFFA624" w14:textId="77777777" w:rsidR="007E1323" w:rsidRPr="00E30A69" w:rsidRDefault="007E1323">
      <w:pPr>
        <w:pStyle w:val="a3"/>
        <w:spacing w:line="380" w:lineRule="exact"/>
        <w:rPr>
          <w:rFonts w:ascii="方正仿宋简体" w:eastAsia="方正仿宋简体" w:hint="eastAsia"/>
        </w:rPr>
      </w:pPr>
    </w:p>
    <w:p w14:paraId="409598AE" w14:textId="77777777" w:rsidR="007E1323" w:rsidRPr="00E30A69" w:rsidRDefault="007E1323">
      <w:pPr>
        <w:pStyle w:val="a3"/>
        <w:spacing w:line="380" w:lineRule="exact"/>
        <w:rPr>
          <w:rFonts w:ascii="方正仿宋简体" w:eastAsia="方正仿宋简体" w:hint="eastAsia"/>
        </w:rPr>
      </w:pPr>
    </w:p>
    <w:p w14:paraId="460F30BD" w14:textId="77777777" w:rsidR="007E1323" w:rsidRPr="00E30A69" w:rsidRDefault="007E1323">
      <w:pPr>
        <w:pStyle w:val="a3"/>
        <w:spacing w:line="380" w:lineRule="exact"/>
        <w:rPr>
          <w:rFonts w:ascii="方正仿宋简体" w:eastAsia="方正仿宋简体" w:hint="eastAsia"/>
        </w:rPr>
      </w:pPr>
    </w:p>
    <w:p w14:paraId="4FCDA138" w14:textId="77777777" w:rsidR="007E1323" w:rsidRPr="00E30A69" w:rsidRDefault="007E1323">
      <w:pPr>
        <w:pStyle w:val="a3"/>
        <w:spacing w:line="380" w:lineRule="exact"/>
        <w:rPr>
          <w:rFonts w:ascii="方正仿宋简体" w:eastAsia="方正仿宋简体" w:hint="eastAsia"/>
        </w:rPr>
      </w:pPr>
    </w:p>
    <w:tbl>
      <w:tblPr>
        <w:tblW w:w="8560" w:type="dxa"/>
        <w:jc w:val="center"/>
        <w:tblLook w:val="04A0" w:firstRow="1" w:lastRow="0" w:firstColumn="1" w:lastColumn="0" w:noHBand="0" w:noVBand="1"/>
      </w:tblPr>
      <w:tblGrid>
        <w:gridCol w:w="980"/>
        <w:gridCol w:w="1020"/>
        <w:gridCol w:w="900"/>
        <w:gridCol w:w="900"/>
        <w:gridCol w:w="1015"/>
        <w:gridCol w:w="1276"/>
        <w:gridCol w:w="29"/>
        <w:gridCol w:w="1200"/>
        <w:gridCol w:w="1240"/>
      </w:tblGrid>
      <w:tr w:rsidR="007E1323" w:rsidRPr="00E30A69" w14:paraId="54BD06E0" w14:textId="77777777">
        <w:trPr>
          <w:trHeight w:val="560"/>
          <w:jc w:val="center"/>
        </w:trPr>
        <w:tc>
          <w:tcPr>
            <w:tcW w:w="2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AEC407"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lastRenderedPageBreak/>
              <w:t>课题名称</w:t>
            </w:r>
          </w:p>
        </w:tc>
        <w:tc>
          <w:tcPr>
            <w:tcW w:w="6560" w:type="dxa"/>
            <w:gridSpan w:val="7"/>
            <w:tcBorders>
              <w:top w:val="single" w:sz="4" w:space="0" w:color="auto"/>
              <w:left w:val="nil"/>
              <w:bottom w:val="single" w:sz="4" w:space="0" w:color="auto"/>
              <w:right w:val="single" w:sz="4" w:space="0" w:color="auto"/>
            </w:tcBorders>
            <w:shd w:val="clear" w:color="auto" w:fill="auto"/>
            <w:vAlign w:val="center"/>
          </w:tcPr>
          <w:p w14:paraId="31A2FC7D" w14:textId="77777777" w:rsidR="007E1323" w:rsidRPr="00E30A69" w:rsidRDefault="00000000">
            <w:pPr>
              <w:widowControl/>
              <w:spacing w:after="0" w:line="240" w:lineRule="auto"/>
              <w:jc w:val="both"/>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r>
      <w:tr w:rsidR="007E1323" w:rsidRPr="00E30A69" w14:paraId="1EAA9A8E" w14:textId="77777777">
        <w:trPr>
          <w:trHeight w:val="560"/>
          <w:jc w:val="center"/>
        </w:trPr>
        <w:tc>
          <w:tcPr>
            <w:tcW w:w="2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BD9371"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主 题 词</w:t>
            </w:r>
          </w:p>
        </w:tc>
        <w:tc>
          <w:tcPr>
            <w:tcW w:w="6560" w:type="dxa"/>
            <w:gridSpan w:val="7"/>
            <w:tcBorders>
              <w:top w:val="single" w:sz="4" w:space="0" w:color="auto"/>
              <w:left w:val="nil"/>
              <w:bottom w:val="single" w:sz="4" w:space="0" w:color="auto"/>
              <w:right w:val="single" w:sz="4" w:space="0" w:color="auto"/>
            </w:tcBorders>
            <w:shd w:val="clear" w:color="auto" w:fill="auto"/>
            <w:vAlign w:val="center"/>
          </w:tcPr>
          <w:p w14:paraId="6DCE4E9C" w14:textId="77777777" w:rsidR="007E1323" w:rsidRPr="00E30A69" w:rsidRDefault="00000000">
            <w:pPr>
              <w:widowControl/>
              <w:spacing w:after="0" w:line="240" w:lineRule="auto"/>
              <w:jc w:val="both"/>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r>
      <w:tr w:rsidR="007E1323" w:rsidRPr="00E30A69" w14:paraId="6B98AEFB" w14:textId="77777777">
        <w:trPr>
          <w:trHeight w:val="560"/>
          <w:jc w:val="center"/>
        </w:trPr>
        <w:tc>
          <w:tcPr>
            <w:tcW w:w="200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1F7F203"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课题负责人</w:t>
            </w:r>
          </w:p>
        </w:tc>
        <w:tc>
          <w:tcPr>
            <w:tcW w:w="2815" w:type="dxa"/>
            <w:gridSpan w:val="3"/>
            <w:tcBorders>
              <w:top w:val="single" w:sz="4" w:space="0" w:color="auto"/>
              <w:left w:val="nil"/>
              <w:bottom w:val="single" w:sz="4" w:space="0" w:color="auto"/>
              <w:right w:val="single" w:sz="4" w:space="0" w:color="000000"/>
            </w:tcBorders>
            <w:shd w:val="clear" w:color="auto" w:fill="auto"/>
            <w:vAlign w:val="center"/>
          </w:tcPr>
          <w:p w14:paraId="700C07F2"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1305" w:type="dxa"/>
            <w:gridSpan w:val="2"/>
            <w:tcBorders>
              <w:top w:val="nil"/>
              <w:left w:val="nil"/>
              <w:bottom w:val="nil"/>
              <w:right w:val="single" w:sz="4" w:space="0" w:color="auto"/>
            </w:tcBorders>
            <w:shd w:val="clear" w:color="auto" w:fill="auto"/>
            <w:vAlign w:val="center"/>
          </w:tcPr>
          <w:p w14:paraId="1899CB39"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手机号码电子邮箱</w:t>
            </w:r>
          </w:p>
        </w:tc>
        <w:tc>
          <w:tcPr>
            <w:tcW w:w="2440" w:type="dxa"/>
            <w:gridSpan w:val="2"/>
            <w:tcBorders>
              <w:top w:val="single" w:sz="4" w:space="0" w:color="auto"/>
              <w:left w:val="nil"/>
              <w:bottom w:val="single" w:sz="4" w:space="0" w:color="auto"/>
              <w:right w:val="single" w:sz="4" w:space="0" w:color="000000"/>
            </w:tcBorders>
            <w:shd w:val="clear" w:color="auto" w:fill="auto"/>
            <w:vAlign w:val="center"/>
          </w:tcPr>
          <w:p w14:paraId="5F160A5E"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r>
      <w:tr w:rsidR="007E1323" w:rsidRPr="00E30A69" w14:paraId="07A81053" w14:textId="77777777">
        <w:trPr>
          <w:trHeight w:val="560"/>
          <w:jc w:val="center"/>
        </w:trPr>
        <w:tc>
          <w:tcPr>
            <w:tcW w:w="2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7DD688"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姓  名</w:t>
            </w:r>
          </w:p>
        </w:tc>
        <w:tc>
          <w:tcPr>
            <w:tcW w:w="900" w:type="dxa"/>
            <w:tcBorders>
              <w:top w:val="nil"/>
              <w:left w:val="nil"/>
              <w:bottom w:val="single" w:sz="4" w:space="0" w:color="auto"/>
              <w:right w:val="single" w:sz="4" w:space="0" w:color="auto"/>
            </w:tcBorders>
            <w:shd w:val="clear" w:color="auto" w:fill="auto"/>
            <w:vAlign w:val="center"/>
          </w:tcPr>
          <w:p w14:paraId="059C0949"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性别</w:t>
            </w:r>
          </w:p>
        </w:tc>
        <w:tc>
          <w:tcPr>
            <w:tcW w:w="900" w:type="dxa"/>
            <w:tcBorders>
              <w:top w:val="nil"/>
              <w:left w:val="nil"/>
              <w:bottom w:val="single" w:sz="4" w:space="0" w:color="auto"/>
              <w:right w:val="single" w:sz="4" w:space="0" w:color="auto"/>
            </w:tcBorders>
            <w:shd w:val="clear" w:color="auto" w:fill="auto"/>
            <w:vAlign w:val="center"/>
          </w:tcPr>
          <w:p w14:paraId="4E1CDBE2"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出生  年月</w:t>
            </w:r>
          </w:p>
        </w:tc>
        <w:tc>
          <w:tcPr>
            <w:tcW w:w="1015" w:type="dxa"/>
            <w:tcBorders>
              <w:top w:val="single" w:sz="4" w:space="0" w:color="auto"/>
              <w:left w:val="nil"/>
              <w:bottom w:val="single" w:sz="4" w:space="0" w:color="auto"/>
              <w:right w:val="single" w:sz="4" w:space="0" w:color="auto"/>
            </w:tcBorders>
            <w:shd w:val="clear" w:color="auto" w:fill="auto"/>
            <w:vAlign w:val="center"/>
          </w:tcPr>
          <w:p w14:paraId="442C46F1"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职称</w:t>
            </w:r>
          </w:p>
        </w:tc>
        <w:tc>
          <w:tcPr>
            <w:tcW w:w="1305" w:type="dxa"/>
            <w:gridSpan w:val="2"/>
            <w:tcBorders>
              <w:top w:val="single" w:sz="4" w:space="0" w:color="auto"/>
              <w:left w:val="nil"/>
              <w:bottom w:val="single" w:sz="4" w:space="0" w:color="auto"/>
              <w:right w:val="single" w:sz="4" w:space="0" w:color="auto"/>
            </w:tcBorders>
            <w:shd w:val="clear" w:color="auto" w:fill="auto"/>
            <w:vAlign w:val="center"/>
          </w:tcPr>
          <w:p w14:paraId="71AA5D38"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研究专长</w:t>
            </w:r>
          </w:p>
        </w:tc>
        <w:tc>
          <w:tcPr>
            <w:tcW w:w="1200" w:type="dxa"/>
            <w:tcBorders>
              <w:top w:val="single" w:sz="4" w:space="0" w:color="auto"/>
              <w:left w:val="nil"/>
              <w:bottom w:val="single" w:sz="4" w:space="0" w:color="auto"/>
              <w:right w:val="single" w:sz="4" w:space="0" w:color="auto"/>
            </w:tcBorders>
            <w:shd w:val="clear" w:color="auto" w:fill="auto"/>
            <w:vAlign w:val="center"/>
          </w:tcPr>
          <w:p w14:paraId="2FC72D19"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执业资格</w:t>
            </w:r>
          </w:p>
        </w:tc>
        <w:tc>
          <w:tcPr>
            <w:tcW w:w="1240" w:type="dxa"/>
            <w:tcBorders>
              <w:top w:val="nil"/>
              <w:left w:val="nil"/>
              <w:bottom w:val="single" w:sz="4" w:space="0" w:color="auto"/>
              <w:right w:val="single" w:sz="4" w:space="0" w:color="auto"/>
            </w:tcBorders>
            <w:shd w:val="clear" w:color="auto" w:fill="auto"/>
            <w:vAlign w:val="center"/>
          </w:tcPr>
          <w:p w14:paraId="0719E663"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工作单位</w:t>
            </w:r>
          </w:p>
        </w:tc>
      </w:tr>
      <w:tr w:rsidR="007E1323" w:rsidRPr="00E30A69" w14:paraId="2A26FDB0" w14:textId="77777777">
        <w:trPr>
          <w:trHeight w:val="560"/>
          <w:jc w:val="center"/>
        </w:trPr>
        <w:tc>
          <w:tcPr>
            <w:tcW w:w="980" w:type="dxa"/>
            <w:vMerge w:val="restart"/>
            <w:tcBorders>
              <w:top w:val="nil"/>
              <w:left w:val="single" w:sz="4" w:space="0" w:color="auto"/>
              <w:right w:val="single" w:sz="4" w:space="0" w:color="auto"/>
            </w:tcBorders>
            <w:shd w:val="clear" w:color="auto" w:fill="auto"/>
            <w:vAlign w:val="center"/>
          </w:tcPr>
          <w:p w14:paraId="55870802" w14:textId="77777777" w:rsidR="007E1323" w:rsidRPr="00E30A69" w:rsidRDefault="00000000">
            <w:pPr>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主   研   人</w:t>
            </w:r>
          </w:p>
        </w:tc>
        <w:tc>
          <w:tcPr>
            <w:tcW w:w="1020" w:type="dxa"/>
            <w:tcBorders>
              <w:top w:val="nil"/>
              <w:left w:val="nil"/>
              <w:bottom w:val="single" w:sz="4" w:space="0" w:color="auto"/>
              <w:right w:val="single" w:sz="4" w:space="0" w:color="auto"/>
            </w:tcBorders>
            <w:shd w:val="clear" w:color="auto" w:fill="auto"/>
            <w:vAlign w:val="center"/>
          </w:tcPr>
          <w:p w14:paraId="384B15FC"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900" w:type="dxa"/>
            <w:tcBorders>
              <w:top w:val="nil"/>
              <w:left w:val="nil"/>
              <w:bottom w:val="single" w:sz="4" w:space="0" w:color="auto"/>
              <w:right w:val="single" w:sz="4" w:space="0" w:color="auto"/>
            </w:tcBorders>
            <w:shd w:val="clear" w:color="auto" w:fill="auto"/>
            <w:vAlign w:val="center"/>
          </w:tcPr>
          <w:p w14:paraId="3397358C"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900" w:type="dxa"/>
            <w:tcBorders>
              <w:top w:val="nil"/>
              <w:left w:val="nil"/>
              <w:bottom w:val="single" w:sz="4" w:space="0" w:color="auto"/>
              <w:right w:val="single" w:sz="4" w:space="0" w:color="auto"/>
            </w:tcBorders>
            <w:shd w:val="clear" w:color="auto" w:fill="auto"/>
            <w:vAlign w:val="center"/>
          </w:tcPr>
          <w:p w14:paraId="4AEDFCE6"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1015" w:type="dxa"/>
            <w:tcBorders>
              <w:top w:val="single" w:sz="4" w:space="0" w:color="auto"/>
              <w:left w:val="nil"/>
              <w:bottom w:val="single" w:sz="4" w:space="0" w:color="auto"/>
              <w:right w:val="single" w:sz="4" w:space="0" w:color="auto"/>
            </w:tcBorders>
            <w:shd w:val="clear" w:color="auto" w:fill="auto"/>
            <w:vAlign w:val="center"/>
          </w:tcPr>
          <w:p w14:paraId="270BD082"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1305" w:type="dxa"/>
            <w:gridSpan w:val="2"/>
            <w:tcBorders>
              <w:top w:val="nil"/>
              <w:left w:val="nil"/>
              <w:bottom w:val="single" w:sz="4" w:space="0" w:color="auto"/>
              <w:right w:val="single" w:sz="4" w:space="0" w:color="auto"/>
            </w:tcBorders>
            <w:shd w:val="clear" w:color="auto" w:fill="auto"/>
            <w:vAlign w:val="center"/>
          </w:tcPr>
          <w:p w14:paraId="0B4AD39C"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1200" w:type="dxa"/>
            <w:tcBorders>
              <w:top w:val="single" w:sz="4" w:space="0" w:color="auto"/>
              <w:left w:val="nil"/>
              <w:bottom w:val="single" w:sz="4" w:space="0" w:color="auto"/>
              <w:right w:val="single" w:sz="4" w:space="0" w:color="auto"/>
            </w:tcBorders>
            <w:shd w:val="clear" w:color="auto" w:fill="auto"/>
            <w:vAlign w:val="center"/>
          </w:tcPr>
          <w:p w14:paraId="50A4CCFB"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1240" w:type="dxa"/>
            <w:tcBorders>
              <w:top w:val="nil"/>
              <w:left w:val="nil"/>
              <w:bottom w:val="single" w:sz="4" w:space="0" w:color="auto"/>
              <w:right w:val="single" w:sz="4" w:space="0" w:color="auto"/>
            </w:tcBorders>
            <w:shd w:val="clear" w:color="auto" w:fill="auto"/>
            <w:vAlign w:val="center"/>
          </w:tcPr>
          <w:p w14:paraId="5D5893B2"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r>
      <w:tr w:rsidR="007E1323" w:rsidRPr="00E30A69" w14:paraId="2FE46B5B" w14:textId="77777777">
        <w:trPr>
          <w:trHeight w:val="560"/>
          <w:jc w:val="center"/>
        </w:trPr>
        <w:tc>
          <w:tcPr>
            <w:tcW w:w="980" w:type="dxa"/>
            <w:vMerge/>
            <w:tcBorders>
              <w:left w:val="single" w:sz="4" w:space="0" w:color="auto"/>
              <w:right w:val="single" w:sz="4" w:space="0" w:color="auto"/>
            </w:tcBorders>
            <w:shd w:val="clear" w:color="auto" w:fill="auto"/>
            <w:vAlign w:val="center"/>
          </w:tcPr>
          <w:p w14:paraId="34DF239A" w14:textId="77777777" w:rsidR="007E1323" w:rsidRPr="00E30A69" w:rsidRDefault="007E1323">
            <w:pPr>
              <w:widowControl/>
              <w:spacing w:after="0" w:line="240" w:lineRule="auto"/>
              <w:jc w:val="center"/>
              <w:rPr>
                <w:rFonts w:ascii="宋体" w:eastAsia="宋体" w:hAnsi="宋体" w:cs="宋体" w:hint="eastAsia"/>
                <w:color w:val="000000"/>
                <w:kern w:val="0"/>
                <w:sz w:val="24"/>
                <w14:ligatures w14:val="none"/>
              </w:rPr>
            </w:pPr>
          </w:p>
        </w:tc>
        <w:tc>
          <w:tcPr>
            <w:tcW w:w="1020" w:type="dxa"/>
            <w:tcBorders>
              <w:top w:val="nil"/>
              <w:left w:val="nil"/>
              <w:bottom w:val="single" w:sz="4" w:space="0" w:color="auto"/>
              <w:right w:val="single" w:sz="4" w:space="0" w:color="auto"/>
            </w:tcBorders>
            <w:shd w:val="clear" w:color="auto" w:fill="auto"/>
            <w:vAlign w:val="center"/>
          </w:tcPr>
          <w:p w14:paraId="6F659C8A"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900" w:type="dxa"/>
            <w:tcBorders>
              <w:top w:val="nil"/>
              <w:left w:val="nil"/>
              <w:bottom w:val="single" w:sz="4" w:space="0" w:color="auto"/>
              <w:right w:val="single" w:sz="4" w:space="0" w:color="auto"/>
            </w:tcBorders>
            <w:shd w:val="clear" w:color="auto" w:fill="auto"/>
            <w:vAlign w:val="center"/>
          </w:tcPr>
          <w:p w14:paraId="283352EB"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900" w:type="dxa"/>
            <w:tcBorders>
              <w:top w:val="nil"/>
              <w:left w:val="nil"/>
              <w:bottom w:val="single" w:sz="4" w:space="0" w:color="auto"/>
              <w:right w:val="single" w:sz="4" w:space="0" w:color="auto"/>
            </w:tcBorders>
            <w:shd w:val="clear" w:color="auto" w:fill="auto"/>
            <w:vAlign w:val="center"/>
          </w:tcPr>
          <w:p w14:paraId="5400D3B7"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1015" w:type="dxa"/>
            <w:tcBorders>
              <w:top w:val="single" w:sz="4" w:space="0" w:color="auto"/>
              <w:left w:val="nil"/>
              <w:bottom w:val="single" w:sz="4" w:space="0" w:color="auto"/>
              <w:right w:val="single" w:sz="4" w:space="0" w:color="auto"/>
            </w:tcBorders>
            <w:shd w:val="clear" w:color="auto" w:fill="auto"/>
            <w:vAlign w:val="center"/>
          </w:tcPr>
          <w:p w14:paraId="3EC70539"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1305" w:type="dxa"/>
            <w:gridSpan w:val="2"/>
            <w:tcBorders>
              <w:top w:val="nil"/>
              <w:left w:val="nil"/>
              <w:bottom w:val="single" w:sz="4" w:space="0" w:color="auto"/>
              <w:right w:val="single" w:sz="4" w:space="0" w:color="auto"/>
            </w:tcBorders>
            <w:shd w:val="clear" w:color="auto" w:fill="auto"/>
            <w:vAlign w:val="center"/>
          </w:tcPr>
          <w:p w14:paraId="74202B34"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1200" w:type="dxa"/>
            <w:tcBorders>
              <w:top w:val="single" w:sz="4" w:space="0" w:color="auto"/>
              <w:left w:val="nil"/>
              <w:bottom w:val="single" w:sz="4" w:space="0" w:color="auto"/>
              <w:right w:val="single" w:sz="4" w:space="0" w:color="auto"/>
            </w:tcBorders>
            <w:shd w:val="clear" w:color="auto" w:fill="auto"/>
            <w:vAlign w:val="center"/>
          </w:tcPr>
          <w:p w14:paraId="11265F62"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1240" w:type="dxa"/>
            <w:tcBorders>
              <w:top w:val="nil"/>
              <w:left w:val="nil"/>
              <w:bottom w:val="single" w:sz="4" w:space="0" w:color="auto"/>
              <w:right w:val="single" w:sz="4" w:space="0" w:color="auto"/>
            </w:tcBorders>
            <w:shd w:val="clear" w:color="auto" w:fill="auto"/>
            <w:vAlign w:val="center"/>
          </w:tcPr>
          <w:p w14:paraId="0825DEE3"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r>
      <w:tr w:rsidR="007E1323" w:rsidRPr="00E30A69" w14:paraId="2A98875C" w14:textId="77777777">
        <w:trPr>
          <w:trHeight w:val="560"/>
          <w:jc w:val="center"/>
        </w:trPr>
        <w:tc>
          <w:tcPr>
            <w:tcW w:w="980" w:type="dxa"/>
            <w:vMerge/>
            <w:tcBorders>
              <w:left w:val="single" w:sz="4" w:space="0" w:color="auto"/>
              <w:bottom w:val="single" w:sz="4" w:space="0" w:color="auto"/>
              <w:right w:val="single" w:sz="4" w:space="0" w:color="auto"/>
            </w:tcBorders>
            <w:vAlign w:val="center"/>
          </w:tcPr>
          <w:p w14:paraId="68F74112" w14:textId="77777777" w:rsidR="007E1323" w:rsidRPr="00E30A69" w:rsidRDefault="007E1323">
            <w:pPr>
              <w:widowControl/>
              <w:spacing w:after="0" w:line="240" w:lineRule="auto"/>
              <w:rPr>
                <w:rFonts w:ascii="宋体" w:eastAsia="宋体" w:hAnsi="宋体" w:cs="宋体" w:hint="eastAsia"/>
                <w:color w:val="000000"/>
                <w:kern w:val="0"/>
                <w:sz w:val="24"/>
                <w14:ligatures w14:val="none"/>
              </w:rPr>
            </w:pPr>
          </w:p>
        </w:tc>
        <w:tc>
          <w:tcPr>
            <w:tcW w:w="1020" w:type="dxa"/>
            <w:tcBorders>
              <w:top w:val="nil"/>
              <w:left w:val="nil"/>
              <w:bottom w:val="single" w:sz="4" w:space="0" w:color="auto"/>
              <w:right w:val="single" w:sz="4" w:space="0" w:color="auto"/>
            </w:tcBorders>
            <w:shd w:val="clear" w:color="auto" w:fill="auto"/>
            <w:vAlign w:val="center"/>
          </w:tcPr>
          <w:p w14:paraId="70884686"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900" w:type="dxa"/>
            <w:tcBorders>
              <w:top w:val="nil"/>
              <w:left w:val="nil"/>
              <w:bottom w:val="single" w:sz="4" w:space="0" w:color="auto"/>
              <w:right w:val="single" w:sz="4" w:space="0" w:color="auto"/>
            </w:tcBorders>
            <w:shd w:val="clear" w:color="auto" w:fill="auto"/>
            <w:vAlign w:val="center"/>
          </w:tcPr>
          <w:p w14:paraId="37066D9A"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900" w:type="dxa"/>
            <w:tcBorders>
              <w:top w:val="nil"/>
              <w:left w:val="nil"/>
              <w:bottom w:val="single" w:sz="4" w:space="0" w:color="auto"/>
              <w:right w:val="single" w:sz="4" w:space="0" w:color="auto"/>
            </w:tcBorders>
            <w:shd w:val="clear" w:color="auto" w:fill="auto"/>
            <w:vAlign w:val="center"/>
          </w:tcPr>
          <w:p w14:paraId="0CA78E95"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1015" w:type="dxa"/>
            <w:tcBorders>
              <w:top w:val="single" w:sz="4" w:space="0" w:color="auto"/>
              <w:left w:val="nil"/>
              <w:bottom w:val="single" w:sz="4" w:space="0" w:color="auto"/>
              <w:right w:val="single" w:sz="4" w:space="0" w:color="auto"/>
            </w:tcBorders>
            <w:shd w:val="clear" w:color="auto" w:fill="auto"/>
            <w:vAlign w:val="center"/>
          </w:tcPr>
          <w:p w14:paraId="1315913F"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1305" w:type="dxa"/>
            <w:gridSpan w:val="2"/>
            <w:tcBorders>
              <w:top w:val="nil"/>
              <w:left w:val="nil"/>
              <w:bottom w:val="single" w:sz="4" w:space="0" w:color="auto"/>
              <w:right w:val="single" w:sz="4" w:space="0" w:color="auto"/>
            </w:tcBorders>
            <w:shd w:val="clear" w:color="auto" w:fill="auto"/>
            <w:vAlign w:val="center"/>
          </w:tcPr>
          <w:p w14:paraId="3D71CA52"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1200" w:type="dxa"/>
            <w:tcBorders>
              <w:top w:val="single" w:sz="4" w:space="0" w:color="auto"/>
              <w:left w:val="nil"/>
              <w:bottom w:val="single" w:sz="4" w:space="0" w:color="auto"/>
              <w:right w:val="single" w:sz="4" w:space="0" w:color="auto"/>
            </w:tcBorders>
            <w:shd w:val="clear" w:color="auto" w:fill="auto"/>
            <w:vAlign w:val="center"/>
          </w:tcPr>
          <w:p w14:paraId="516B7A9D"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1240" w:type="dxa"/>
            <w:tcBorders>
              <w:top w:val="nil"/>
              <w:left w:val="nil"/>
              <w:bottom w:val="single" w:sz="4" w:space="0" w:color="auto"/>
              <w:right w:val="single" w:sz="4" w:space="0" w:color="auto"/>
            </w:tcBorders>
            <w:shd w:val="clear" w:color="auto" w:fill="auto"/>
            <w:vAlign w:val="center"/>
          </w:tcPr>
          <w:p w14:paraId="234BB62C"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r>
      <w:tr w:rsidR="007E1323" w:rsidRPr="00E30A69" w14:paraId="434D9522" w14:textId="77777777">
        <w:trPr>
          <w:trHeight w:val="560"/>
          <w:jc w:val="center"/>
        </w:trPr>
        <w:tc>
          <w:tcPr>
            <w:tcW w:w="980" w:type="dxa"/>
            <w:vMerge w:val="restart"/>
            <w:tcBorders>
              <w:top w:val="nil"/>
              <w:left w:val="single" w:sz="4" w:space="0" w:color="auto"/>
              <w:bottom w:val="single" w:sz="4" w:space="0" w:color="auto"/>
              <w:right w:val="single" w:sz="4" w:space="0" w:color="auto"/>
            </w:tcBorders>
            <w:shd w:val="clear" w:color="auto" w:fill="auto"/>
            <w:vAlign w:val="center"/>
          </w:tcPr>
          <w:p w14:paraId="388D91F0"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参   与   人   员</w:t>
            </w:r>
          </w:p>
        </w:tc>
        <w:tc>
          <w:tcPr>
            <w:tcW w:w="1020" w:type="dxa"/>
            <w:tcBorders>
              <w:top w:val="nil"/>
              <w:left w:val="nil"/>
              <w:bottom w:val="single" w:sz="4" w:space="0" w:color="auto"/>
              <w:right w:val="single" w:sz="4" w:space="0" w:color="auto"/>
            </w:tcBorders>
            <w:shd w:val="clear" w:color="auto" w:fill="auto"/>
            <w:vAlign w:val="center"/>
          </w:tcPr>
          <w:p w14:paraId="2A2482E6"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900" w:type="dxa"/>
            <w:tcBorders>
              <w:top w:val="nil"/>
              <w:left w:val="nil"/>
              <w:bottom w:val="single" w:sz="4" w:space="0" w:color="auto"/>
              <w:right w:val="single" w:sz="4" w:space="0" w:color="auto"/>
            </w:tcBorders>
            <w:shd w:val="clear" w:color="auto" w:fill="auto"/>
            <w:vAlign w:val="center"/>
          </w:tcPr>
          <w:p w14:paraId="55BE7BCF"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900" w:type="dxa"/>
            <w:tcBorders>
              <w:top w:val="nil"/>
              <w:left w:val="nil"/>
              <w:bottom w:val="single" w:sz="4" w:space="0" w:color="auto"/>
              <w:right w:val="single" w:sz="4" w:space="0" w:color="auto"/>
            </w:tcBorders>
            <w:shd w:val="clear" w:color="auto" w:fill="auto"/>
            <w:vAlign w:val="center"/>
          </w:tcPr>
          <w:p w14:paraId="07A08E44"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1015" w:type="dxa"/>
            <w:tcBorders>
              <w:top w:val="single" w:sz="4" w:space="0" w:color="auto"/>
              <w:left w:val="nil"/>
              <w:bottom w:val="single" w:sz="4" w:space="0" w:color="auto"/>
              <w:right w:val="single" w:sz="4" w:space="0" w:color="auto"/>
            </w:tcBorders>
            <w:shd w:val="clear" w:color="auto" w:fill="auto"/>
            <w:vAlign w:val="center"/>
          </w:tcPr>
          <w:p w14:paraId="357E86EB"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1305" w:type="dxa"/>
            <w:gridSpan w:val="2"/>
            <w:tcBorders>
              <w:top w:val="nil"/>
              <w:left w:val="nil"/>
              <w:bottom w:val="single" w:sz="4" w:space="0" w:color="auto"/>
              <w:right w:val="single" w:sz="4" w:space="0" w:color="auto"/>
            </w:tcBorders>
            <w:shd w:val="clear" w:color="auto" w:fill="auto"/>
            <w:vAlign w:val="center"/>
          </w:tcPr>
          <w:p w14:paraId="520AB266"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1200" w:type="dxa"/>
            <w:tcBorders>
              <w:top w:val="single" w:sz="4" w:space="0" w:color="auto"/>
              <w:left w:val="nil"/>
              <w:bottom w:val="single" w:sz="4" w:space="0" w:color="auto"/>
              <w:right w:val="single" w:sz="4" w:space="0" w:color="auto"/>
            </w:tcBorders>
            <w:shd w:val="clear" w:color="auto" w:fill="auto"/>
            <w:vAlign w:val="center"/>
          </w:tcPr>
          <w:p w14:paraId="7F6AC266"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1240" w:type="dxa"/>
            <w:tcBorders>
              <w:top w:val="nil"/>
              <w:left w:val="nil"/>
              <w:bottom w:val="single" w:sz="4" w:space="0" w:color="auto"/>
              <w:right w:val="single" w:sz="4" w:space="0" w:color="auto"/>
            </w:tcBorders>
            <w:shd w:val="clear" w:color="auto" w:fill="auto"/>
            <w:vAlign w:val="center"/>
          </w:tcPr>
          <w:p w14:paraId="3DB0D0F8"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r>
      <w:tr w:rsidR="007E1323" w:rsidRPr="00E30A69" w14:paraId="5E173FFB" w14:textId="77777777">
        <w:trPr>
          <w:trHeight w:val="560"/>
          <w:jc w:val="center"/>
        </w:trPr>
        <w:tc>
          <w:tcPr>
            <w:tcW w:w="980" w:type="dxa"/>
            <w:vMerge/>
            <w:tcBorders>
              <w:top w:val="nil"/>
              <w:left w:val="single" w:sz="4" w:space="0" w:color="auto"/>
              <w:bottom w:val="single" w:sz="4" w:space="0" w:color="auto"/>
              <w:right w:val="single" w:sz="4" w:space="0" w:color="auto"/>
            </w:tcBorders>
            <w:vAlign w:val="center"/>
          </w:tcPr>
          <w:p w14:paraId="125F076E" w14:textId="77777777" w:rsidR="007E1323" w:rsidRPr="00E30A69" w:rsidRDefault="007E1323">
            <w:pPr>
              <w:widowControl/>
              <w:spacing w:after="0" w:line="240" w:lineRule="auto"/>
              <w:rPr>
                <w:rFonts w:ascii="宋体" w:eastAsia="宋体" w:hAnsi="宋体" w:cs="宋体" w:hint="eastAsia"/>
                <w:color w:val="000000"/>
                <w:kern w:val="0"/>
                <w:sz w:val="24"/>
                <w14:ligatures w14:val="none"/>
              </w:rPr>
            </w:pPr>
          </w:p>
        </w:tc>
        <w:tc>
          <w:tcPr>
            <w:tcW w:w="1020" w:type="dxa"/>
            <w:tcBorders>
              <w:top w:val="nil"/>
              <w:left w:val="nil"/>
              <w:bottom w:val="single" w:sz="4" w:space="0" w:color="auto"/>
              <w:right w:val="single" w:sz="4" w:space="0" w:color="auto"/>
            </w:tcBorders>
            <w:shd w:val="clear" w:color="auto" w:fill="auto"/>
            <w:vAlign w:val="center"/>
          </w:tcPr>
          <w:p w14:paraId="62ACC4C6"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900" w:type="dxa"/>
            <w:tcBorders>
              <w:top w:val="nil"/>
              <w:left w:val="nil"/>
              <w:bottom w:val="single" w:sz="4" w:space="0" w:color="auto"/>
              <w:right w:val="single" w:sz="4" w:space="0" w:color="auto"/>
            </w:tcBorders>
            <w:shd w:val="clear" w:color="auto" w:fill="auto"/>
            <w:vAlign w:val="center"/>
          </w:tcPr>
          <w:p w14:paraId="1905DA84"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900" w:type="dxa"/>
            <w:tcBorders>
              <w:top w:val="nil"/>
              <w:left w:val="nil"/>
              <w:bottom w:val="single" w:sz="4" w:space="0" w:color="auto"/>
              <w:right w:val="single" w:sz="4" w:space="0" w:color="auto"/>
            </w:tcBorders>
            <w:shd w:val="clear" w:color="auto" w:fill="auto"/>
            <w:vAlign w:val="center"/>
          </w:tcPr>
          <w:p w14:paraId="109CB3BA"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1015" w:type="dxa"/>
            <w:tcBorders>
              <w:top w:val="single" w:sz="4" w:space="0" w:color="auto"/>
              <w:left w:val="nil"/>
              <w:bottom w:val="single" w:sz="4" w:space="0" w:color="auto"/>
              <w:right w:val="single" w:sz="4" w:space="0" w:color="auto"/>
            </w:tcBorders>
            <w:shd w:val="clear" w:color="auto" w:fill="auto"/>
            <w:vAlign w:val="center"/>
          </w:tcPr>
          <w:p w14:paraId="66A79BC4"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1305" w:type="dxa"/>
            <w:gridSpan w:val="2"/>
            <w:tcBorders>
              <w:top w:val="nil"/>
              <w:left w:val="nil"/>
              <w:bottom w:val="single" w:sz="4" w:space="0" w:color="auto"/>
              <w:right w:val="single" w:sz="4" w:space="0" w:color="auto"/>
            </w:tcBorders>
            <w:shd w:val="clear" w:color="auto" w:fill="auto"/>
            <w:vAlign w:val="center"/>
          </w:tcPr>
          <w:p w14:paraId="470FAD0E"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1200" w:type="dxa"/>
            <w:tcBorders>
              <w:top w:val="single" w:sz="4" w:space="0" w:color="auto"/>
              <w:left w:val="nil"/>
              <w:bottom w:val="single" w:sz="4" w:space="0" w:color="auto"/>
              <w:right w:val="single" w:sz="4" w:space="0" w:color="auto"/>
            </w:tcBorders>
            <w:shd w:val="clear" w:color="auto" w:fill="auto"/>
            <w:vAlign w:val="center"/>
          </w:tcPr>
          <w:p w14:paraId="3F6EDFC8"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1240" w:type="dxa"/>
            <w:tcBorders>
              <w:top w:val="nil"/>
              <w:left w:val="nil"/>
              <w:bottom w:val="single" w:sz="4" w:space="0" w:color="auto"/>
              <w:right w:val="single" w:sz="4" w:space="0" w:color="auto"/>
            </w:tcBorders>
            <w:shd w:val="clear" w:color="auto" w:fill="auto"/>
            <w:vAlign w:val="center"/>
          </w:tcPr>
          <w:p w14:paraId="1B8BD280"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r>
      <w:tr w:rsidR="007E1323" w:rsidRPr="00E30A69" w14:paraId="510780AE" w14:textId="77777777">
        <w:trPr>
          <w:trHeight w:val="560"/>
          <w:jc w:val="center"/>
        </w:trPr>
        <w:tc>
          <w:tcPr>
            <w:tcW w:w="980" w:type="dxa"/>
            <w:vMerge/>
            <w:tcBorders>
              <w:top w:val="nil"/>
              <w:left w:val="single" w:sz="4" w:space="0" w:color="auto"/>
              <w:bottom w:val="single" w:sz="4" w:space="0" w:color="auto"/>
              <w:right w:val="single" w:sz="4" w:space="0" w:color="auto"/>
            </w:tcBorders>
            <w:vAlign w:val="center"/>
          </w:tcPr>
          <w:p w14:paraId="3CFE64F6" w14:textId="77777777" w:rsidR="007E1323" w:rsidRPr="00E30A69" w:rsidRDefault="007E1323">
            <w:pPr>
              <w:widowControl/>
              <w:spacing w:after="0" w:line="240" w:lineRule="auto"/>
              <w:rPr>
                <w:rFonts w:ascii="宋体" w:eastAsia="宋体" w:hAnsi="宋体" w:cs="宋体" w:hint="eastAsia"/>
                <w:color w:val="000000"/>
                <w:kern w:val="0"/>
                <w:sz w:val="24"/>
                <w14:ligatures w14:val="none"/>
              </w:rPr>
            </w:pPr>
          </w:p>
        </w:tc>
        <w:tc>
          <w:tcPr>
            <w:tcW w:w="1020" w:type="dxa"/>
            <w:tcBorders>
              <w:top w:val="nil"/>
              <w:left w:val="nil"/>
              <w:bottom w:val="single" w:sz="4" w:space="0" w:color="auto"/>
              <w:right w:val="single" w:sz="4" w:space="0" w:color="auto"/>
            </w:tcBorders>
            <w:shd w:val="clear" w:color="auto" w:fill="auto"/>
            <w:vAlign w:val="center"/>
          </w:tcPr>
          <w:p w14:paraId="067416F9"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900" w:type="dxa"/>
            <w:tcBorders>
              <w:top w:val="nil"/>
              <w:left w:val="nil"/>
              <w:bottom w:val="single" w:sz="4" w:space="0" w:color="auto"/>
              <w:right w:val="single" w:sz="4" w:space="0" w:color="auto"/>
            </w:tcBorders>
            <w:shd w:val="clear" w:color="auto" w:fill="auto"/>
            <w:vAlign w:val="center"/>
          </w:tcPr>
          <w:p w14:paraId="2EA20D9F"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900" w:type="dxa"/>
            <w:tcBorders>
              <w:top w:val="nil"/>
              <w:left w:val="nil"/>
              <w:bottom w:val="single" w:sz="4" w:space="0" w:color="auto"/>
              <w:right w:val="single" w:sz="4" w:space="0" w:color="auto"/>
            </w:tcBorders>
            <w:shd w:val="clear" w:color="auto" w:fill="auto"/>
            <w:vAlign w:val="center"/>
          </w:tcPr>
          <w:p w14:paraId="19F16B53"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1015" w:type="dxa"/>
            <w:tcBorders>
              <w:top w:val="single" w:sz="4" w:space="0" w:color="auto"/>
              <w:left w:val="nil"/>
              <w:bottom w:val="single" w:sz="4" w:space="0" w:color="auto"/>
              <w:right w:val="single" w:sz="4" w:space="0" w:color="auto"/>
            </w:tcBorders>
            <w:shd w:val="clear" w:color="auto" w:fill="auto"/>
            <w:vAlign w:val="center"/>
          </w:tcPr>
          <w:p w14:paraId="5DAF0B78"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1305" w:type="dxa"/>
            <w:gridSpan w:val="2"/>
            <w:tcBorders>
              <w:top w:val="nil"/>
              <w:left w:val="nil"/>
              <w:bottom w:val="single" w:sz="4" w:space="0" w:color="auto"/>
              <w:right w:val="single" w:sz="4" w:space="0" w:color="auto"/>
            </w:tcBorders>
            <w:shd w:val="clear" w:color="auto" w:fill="auto"/>
            <w:vAlign w:val="center"/>
          </w:tcPr>
          <w:p w14:paraId="1F57DCE7"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1200" w:type="dxa"/>
            <w:tcBorders>
              <w:top w:val="single" w:sz="4" w:space="0" w:color="auto"/>
              <w:left w:val="nil"/>
              <w:bottom w:val="single" w:sz="4" w:space="0" w:color="auto"/>
              <w:right w:val="single" w:sz="4" w:space="0" w:color="auto"/>
            </w:tcBorders>
            <w:shd w:val="clear" w:color="auto" w:fill="auto"/>
            <w:vAlign w:val="center"/>
          </w:tcPr>
          <w:p w14:paraId="08C24963"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1240" w:type="dxa"/>
            <w:tcBorders>
              <w:top w:val="nil"/>
              <w:left w:val="nil"/>
              <w:bottom w:val="single" w:sz="4" w:space="0" w:color="auto"/>
              <w:right w:val="single" w:sz="4" w:space="0" w:color="auto"/>
            </w:tcBorders>
            <w:shd w:val="clear" w:color="auto" w:fill="auto"/>
            <w:vAlign w:val="center"/>
          </w:tcPr>
          <w:p w14:paraId="208608AC"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r>
      <w:tr w:rsidR="007E1323" w:rsidRPr="00E30A69" w14:paraId="02FAB4B7" w14:textId="77777777">
        <w:trPr>
          <w:trHeight w:val="560"/>
          <w:jc w:val="center"/>
        </w:trPr>
        <w:tc>
          <w:tcPr>
            <w:tcW w:w="980" w:type="dxa"/>
            <w:vMerge/>
            <w:tcBorders>
              <w:top w:val="nil"/>
              <w:left w:val="single" w:sz="4" w:space="0" w:color="auto"/>
              <w:bottom w:val="single" w:sz="4" w:space="0" w:color="auto"/>
              <w:right w:val="single" w:sz="4" w:space="0" w:color="auto"/>
            </w:tcBorders>
            <w:vAlign w:val="center"/>
          </w:tcPr>
          <w:p w14:paraId="27E07704" w14:textId="77777777" w:rsidR="007E1323" w:rsidRPr="00E30A69" w:rsidRDefault="007E1323">
            <w:pPr>
              <w:widowControl/>
              <w:spacing w:after="0" w:line="240" w:lineRule="auto"/>
              <w:rPr>
                <w:rFonts w:ascii="宋体" w:eastAsia="宋体" w:hAnsi="宋体" w:cs="宋体" w:hint="eastAsia"/>
                <w:color w:val="000000"/>
                <w:kern w:val="0"/>
                <w:sz w:val="24"/>
                <w14:ligatures w14:val="none"/>
              </w:rPr>
            </w:pPr>
          </w:p>
        </w:tc>
        <w:tc>
          <w:tcPr>
            <w:tcW w:w="1020" w:type="dxa"/>
            <w:tcBorders>
              <w:top w:val="nil"/>
              <w:left w:val="nil"/>
              <w:bottom w:val="single" w:sz="4" w:space="0" w:color="auto"/>
              <w:right w:val="single" w:sz="4" w:space="0" w:color="auto"/>
            </w:tcBorders>
            <w:shd w:val="clear" w:color="auto" w:fill="auto"/>
            <w:vAlign w:val="center"/>
          </w:tcPr>
          <w:p w14:paraId="6942AC31"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900" w:type="dxa"/>
            <w:tcBorders>
              <w:top w:val="nil"/>
              <w:left w:val="nil"/>
              <w:bottom w:val="single" w:sz="4" w:space="0" w:color="auto"/>
              <w:right w:val="single" w:sz="4" w:space="0" w:color="auto"/>
            </w:tcBorders>
            <w:shd w:val="clear" w:color="auto" w:fill="auto"/>
            <w:vAlign w:val="center"/>
          </w:tcPr>
          <w:p w14:paraId="3DD4C88A"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900" w:type="dxa"/>
            <w:tcBorders>
              <w:top w:val="nil"/>
              <w:left w:val="nil"/>
              <w:bottom w:val="single" w:sz="4" w:space="0" w:color="auto"/>
              <w:right w:val="single" w:sz="4" w:space="0" w:color="auto"/>
            </w:tcBorders>
            <w:shd w:val="clear" w:color="auto" w:fill="auto"/>
            <w:vAlign w:val="center"/>
          </w:tcPr>
          <w:p w14:paraId="271E2FD3"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1015" w:type="dxa"/>
            <w:tcBorders>
              <w:top w:val="single" w:sz="4" w:space="0" w:color="auto"/>
              <w:left w:val="nil"/>
              <w:bottom w:val="single" w:sz="4" w:space="0" w:color="auto"/>
              <w:right w:val="single" w:sz="4" w:space="0" w:color="auto"/>
            </w:tcBorders>
            <w:shd w:val="clear" w:color="auto" w:fill="auto"/>
            <w:vAlign w:val="center"/>
          </w:tcPr>
          <w:p w14:paraId="4C1D7563"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1305" w:type="dxa"/>
            <w:gridSpan w:val="2"/>
            <w:tcBorders>
              <w:top w:val="nil"/>
              <w:left w:val="nil"/>
              <w:bottom w:val="single" w:sz="4" w:space="0" w:color="auto"/>
              <w:right w:val="single" w:sz="4" w:space="0" w:color="auto"/>
            </w:tcBorders>
            <w:shd w:val="clear" w:color="auto" w:fill="auto"/>
            <w:vAlign w:val="center"/>
          </w:tcPr>
          <w:p w14:paraId="212D3899"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1200" w:type="dxa"/>
            <w:tcBorders>
              <w:top w:val="single" w:sz="4" w:space="0" w:color="auto"/>
              <w:left w:val="nil"/>
              <w:bottom w:val="single" w:sz="4" w:space="0" w:color="auto"/>
              <w:right w:val="single" w:sz="4" w:space="0" w:color="auto"/>
            </w:tcBorders>
            <w:shd w:val="clear" w:color="auto" w:fill="auto"/>
            <w:vAlign w:val="center"/>
          </w:tcPr>
          <w:p w14:paraId="5EE1130E"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1240" w:type="dxa"/>
            <w:tcBorders>
              <w:top w:val="nil"/>
              <w:left w:val="nil"/>
              <w:bottom w:val="single" w:sz="4" w:space="0" w:color="auto"/>
              <w:right w:val="single" w:sz="4" w:space="0" w:color="auto"/>
            </w:tcBorders>
            <w:shd w:val="clear" w:color="auto" w:fill="auto"/>
            <w:vAlign w:val="center"/>
          </w:tcPr>
          <w:p w14:paraId="7BA4F93E"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r>
      <w:tr w:rsidR="007E1323" w:rsidRPr="00E30A69" w14:paraId="7A709D62" w14:textId="77777777">
        <w:trPr>
          <w:trHeight w:val="560"/>
          <w:jc w:val="center"/>
        </w:trPr>
        <w:tc>
          <w:tcPr>
            <w:tcW w:w="200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6F38740"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预期成果</w:t>
            </w:r>
          </w:p>
        </w:tc>
        <w:tc>
          <w:tcPr>
            <w:tcW w:w="900" w:type="dxa"/>
            <w:tcBorders>
              <w:top w:val="nil"/>
              <w:left w:val="nil"/>
              <w:bottom w:val="single" w:sz="4" w:space="0" w:color="auto"/>
              <w:right w:val="single" w:sz="4" w:space="0" w:color="auto"/>
            </w:tcBorders>
            <w:shd w:val="clear" w:color="auto" w:fill="auto"/>
            <w:vAlign w:val="center"/>
          </w:tcPr>
          <w:p w14:paraId="279899FD"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900" w:type="dxa"/>
            <w:tcBorders>
              <w:top w:val="nil"/>
              <w:left w:val="nil"/>
              <w:bottom w:val="single" w:sz="4" w:space="0" w:color="auto"/>
              <w:right w:val="single" w:sz="4" w:space="0" w:color="auto"/>
            </w:tcBorders>
            <w:shd w:val="clear" w:color="auto" w:fill="auto"/>
            <w:vAlign w:val="center"/>
          </w:tcPr>
          <w:p w14:paraId="2458536E"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4760" w:type="dxa"/>
            <w:gridSpan w:val="5"/>
            <w:tcBorders>
              <w:top w:val="single" w:sz="4" w:space="0" w:color="auto"/>
              <w:left w:val="nil"/>
              <w:bottom w:val="single" w:sz="4" w:space="0" w:color="auto"/>
              <w:right w:val="single" w:sz="4" w:space="0" w:color="000000"/>
            </w:tcBorders>
            <w:shd w:val="clear" w:color="auto" w:fill="auto"/>
            <w:vAlign w:val="center"/>
          </w:tcPr>
          <w:p w14:paraId="6B85789A"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A.研究报告  B.专著  C.译著 D.指引</w:t>
            </w:r>
          </w:p>
        </w:tc>
      </w:tr>
      <w:tr w:rsidR="007E1323" w:rsidRPr="00E30A69" w14:paraId="2EE5BE8B" w14:textId="77777777">
        <w:trPr>
          <w:trHeight w:val="1590"/>
          <w:jc w:val="center"/>
        </w:trPr>
        <w:tc>
          <w:tcPr>
            <w:tcW w:w="200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4D52B91A"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课题摘要</w:t>
            </w:r>
          </w:p>
        </w:tc>
        <w:tc>
          <w:tcPr>
            <w:tcW w:w="6560" w:type="dxa"/>
            <w:gridSpan w:val="7"/>
            <w:tcBorders>
              <w:top w:val="single" w:sz="4" w:space="0" w:color="auto"/>
              <w:left w:val="nil"/>
              <w:bottom w:val="single" w:sz="4" w:space="0" w:color="auto"/>
              <w:right w:val="single" w:sz="4" w:space="0" w:color="000000"/>
            </w:tcBorders>
            <w:shd w:val="clear" w:color="auto" w:fill="auto"/>
            <w:vAlign w:val="center"/>
          </w:tcPr>
          <w:p w14:paraId="79940810" w14:textId="77777777" w:rsidR="007E1323" w:rsidRPr="00E30A69" w:rsidRDefault="00000000">
            <w:pPr>
              <w:widowControl/>
              <w:spacing w:after="0" w:line="240" w:lineRule="auto"/>
              <w:ind w:firstLineChars="200" w:firstLine="420"/>
              <w:rPr>
                <w:rFonts w:ascii="宋体" w:eastAsia="宋体" w:hAnsi="宋体" w:cs="宋体" w:hint="eastAsia"/>
                <w:color w:val="000000"/>
                <w:kern w:val="0"/>
                <w:sz w:val="21"/>
                <w:szCs w:val="21"/>
                <w14:ligatures w14:val="none"/>
              </w:rPr>
            </w:pPr>
            <w:r w:rsidRPr="00E30A69">
              <w:rPr>
                <w:rFonts w:ascii="宋体" w:eastAsia="宋体" w:hAnsi="宋体" w:cs="宋体" w:hint="eastAsia"/>
                <w:color w:val="000000"/>
                <w:kern w:val="0"/>
                <w:sz w:val="21"/>
                <w:szCs w:val="21"/>
                <w14:ligatures w14:val="none"/>
              </w:rPr>
              <w:t>课题摘要应包括不限于以下相关内容：</w:t>
            </w:r>
          </w:p>
          <w:p w14:paraId="3F06440D" w14:textId="77777777" w:rsidR="007E1323" w:rsidRPr="00E30A69" w:rsidRDefault="00000000">
            <w:pPr>
              <w:widowControl/>
              <w:spacing w:after="0" w:line="240" w:lineRule="auto"/>
              <w:ind w:firstLineChars="200" w:firstLine="420"/>
              <w:rPr>
                <w:rFonts w:ascii="宋体" w:eastAsia="宋体" w:hAnsi="宋体" w:cs="宋体" w:hint="eastAsia"/>
                <w:color w:val="000000"/>
                <w:kern w:val="0"/>
                <w:sz w:val="21"/>
                <w:szCs w:val="21"/>
                <w14:ligatures w14:val="none"/>
              </w:rPr>
            </w:pPr>
            <w:r w:rsidRPr="00E30A69">
              <w:rPr>
                <w:rFonts w:ascii="宋体" w:eastAsia="宋体" w:hAnsi="宋体" w:cs="宋体" w:hint="eastAsia"/>
                <w:color w:val="000000"/>
                <w:kern w:val="0"/>
                <w:sz w:val="21"/>
                <w:szCs w:val="21"/>
                <w14:ligatures w14:val="none"/>
              </w:rPr>
              <w:t>1、课题符合前瞻性、创新性、实践性、客观性、科学性的原则，对行业发展具有指导意义；</w:t>
            </w:r>
          </w:p>
          <w:p w14:paraId="6E6D7279" w14:textId="77777777" w:rsidR="007E1323" w:rsidRPr="00E30A69" w:rsidRDefault="00000000">
            <w:pPr>
              <w:widowControl/>
              <w:spacing w:after="0" w:line="240" w:lineRule="auto"/>
              <w:ind w:firstLineChars="200" w:firstLine="420"/>
              <w:rPr>
                <w:rFonts w:ascii="宋体" w:eastAsia="宋体" w:hAnsi="宋体" w:cs="宋体" w:hint="eastAsia"/>
                <w:color w:val="000000"/>
                <w:kern w:val="0"/>
                <w:sz w:val="21"/>
                <w:szCs w:val="21"/>
                <w14:ligatures w14:val="none"/>
              </w:rPr>
            </w:pPr>
            <w:r w:rsidRPr="00E30A69">
              <w:rPr>
                <w:rFonts w:ascii="宋体" w:eastAsia="宋体" w:hAnsi="宋体" w:cs="宋体" w:hint="eastAsia"/>
                <w:color w:val="000000"/>
                <w:kern w:val="0"/>
                <w:sz w:val="21"/>
                <w:szCs w:val="21"/>
                <w14:ligatures w14:val="none"/>
              </w:rPr>
              <w:t>2、课题目标明确、思路清晰、基础完备、论证充分，具有合理、可行的研究方法和技术思路；</w:t>
            </w:r>
          </w:p>
          <w:p w14:paraId="77CD7E4B" w14:textId="77777777" w:rsidR="007E1323" w:rsidRPr="00E30A69" w:rsidRDefault="00000000">
            <w:pPr>
              <w:widowControl/>
              <w:spacing w:after="0" w:line="240" w:lineRule="auto"/>
              <w:ind w:firstLineChars="200" w:firstLine="420"/>
              <w:rPr>
                <w:rFonts w:ascii="宋体" w:eastAsia="宋体" w:hAnsi="宋体" w:cs="宋体" w:hint="eastAsia"/>
                <w:color w:val="000000"/>
                <w:kern w:val="0"/>
                <w:sz w:val="21"/>
                <w:szCs w:val="21"/>
                <w14:ligatures w14:val="none"/>
              </w:rPr>
            </w:pPr>
            <w:r w:rsidRPr="00E30A69">
              <w:rPr>
                <w:rFonts w:ascii="宋体" w:eastAsia="宋体" w:hAnsi="宋体" w:cs="宋体" w:hint="eastAsia"/>
                <w:color w:val="000000"/>
                <w:kern w:val="0"/>
                <w:sz w:val="21"/>
                <w:szCs w:val="21"/>
                <w14:ligatures w14:val="none"/>
              </w:rPr>
              <w:t>3、课题预期成果具有推广价值；</w:t>
            </w:r>
          </w:p>
          <w:p w14:paraId="21730AA5" w14:textId="77777777" w:rsidR="007E1323" w:rsidRPr="00E30A69" w:rsidRDefault="00000000">
            <w:pPr>
              <w:widowControl/>
              <w:spacing w:after="0" w:line="240" w:lineRule="auto"/>
              <w:ind w:firstLineChars="200" w:firstLine="420"/>
              <w:rPr>
                <w:rFonts w:ascii="宋体" w:eastAsia="宋体" w:hAnsi="宋体" w:cs="宋体" w:hint="eastAsia"/>
                <w:color w:val="000000"/>
                <w:kern w:val="0"/>
                <w:sz w:val="21"/>
                <w:szCs w:val="21"/>
                <w14:ligatures w14:val="none"/>
              </w:rPr>
            </w:pPr>
            <w:r w:rsidRPr="00E30A69">
              <w:rPr>
                <w:rFonts w:ascii="宋体" w:eastAsia="宋体" w:hAnsi="宋体" w:cs="宋体" w:hint="eastAsia"/>
                <w:color w:val="000000"/>
                <w:kern w:val="0"/>
                <w:sz w:val="21"/>
                <w:szCs w:val="21"/>
                <w14:ligatures w14:val="none"/>
              </w:rPr>
              <w:t>4、课题组具有按计划完成课题的研究能力。</w:t>
            </w:r>
          </w:p>
          <w:p w14:paraId="556C181C" w14:textId="77777777" w:rsidR="007E1323" w:rsidRPr="00E30A69" w:rsidRDefault="007E1323">
            <w:pPr>
              <w:widowControl/>
              <w:spacing w:after="0" w:line="240" w:lineRule="auto"/>
              <w:rPr>
                <w:rFonts w:ascii="宋体" w:eastAsia="宋体" w:hAnsi="宋体" w:cs="宋体" w:hint="eastAsia"/>
                <w:color w:val="000000"/>
                <w:kern w:val="0"/>
                <w:sz w:val="24"/>
                <w14:ligatures w14:val="none"/>
              </w:rPr>
            </w:pPr>
          </w:p>
        </w:tc>
      </w:tr>
      <w:tr w:rsidR="007E1323" w:rsidRPr="00E30A69" w14:paraId="5BE58B9C" w14:textId="77777777">
        <w:trPr>
          <w:trHeight w:val="560"/>
          <w:jc w:val="center"/>
        </w:trPr>
        <w:tc>
          <w:tcPr>
            <w:tcW w:w="2000" w:type="dxa"/>
            <w:gridSpan w:val="2"/>
            <w:tcBorders>
              <w:top w:val="single" w:sz="4" w:space="0" w:color="auto"/>
              <w:left w:val="single" w:sz="4" w:space="0" w:color="auto"/>
              <w:bottom w:val="nil"/>
              <w:right w:val="single" w:sz="4" w:space="0" w:color="auto"/>
            </w:tcBorders>
            <w:shd w:val="clear" w:color="auto" w:fill="auto"/>
            <w:vAlign w:val="center"/>
          </w:tcPr>
          <w:p w14:paraId="3ECBA234"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申请经费</w:t>
            </w:r>
          </w:p>
        </w:tc>
        <w:tc>
          <w:tcPr>
            <w:tcW w:w="2815" w:type="dxa"/>
            <w:gridSpan w:val="3"/>
            <w:tcBorders>
              <w:top w:val="single" w:sz="4" w:space="0" w:color="auto"/>
              <w:left w:val="nil"/>
              <w:bottom w:val="nil"/>
              <w:right w:val="single" w:sz="4" w:space="0" w:color="auto"/>
            </w:tcBorders>
            <w:shd w:val="clear" w:color="auto" w:fill="auto"/>
            <w:vAlign w:val="center"/>
          </w:tcPr>
          <w:p w14:paraId="251A7836" w14:textId="77777777" w:rsidR="007E1323" w:rsidRPr="00E30A69" w:rsidRDefault="00000000">
            <w:pPr>
              <w:widowControl/>
              <w:spacing w:after="0" w:line="240" w:lineRule="auto"/>
              <w:jc w:val="both"/>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1276" w:type="dxa"/>
            <w:tcBorders>
              <w:top w:val="single" w:sz="4" w:space="0" w:color="auto"/>
              <w:left w:val="nil"/>
              <w:bottom w:val="nil"/>
              <w:right w:val="single" w:sz="4" w:space="0" w:color="auto"/>
            </w:tcBorders>
            <w:shd w:val="clear" w:color="auto" w:fill="auto"/>
            <w:vAlign w:val="center"/>
          </w:tcPr>
          <w:p w14:paraId="038288DC"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预计完成时间</w:t>
            </w:r>
          </w:p>
        </w:tc>
        <w:tc>
          <w:tcPr>
            <w:tcW w:w="2469" w:type="dxa"/>
            <w:gridSpan w:val="3"/>
            <w:tcBorders>
              <w:top w:val="single" w:sz="4" w:space="0" w:color="auto"/>
              <w:left w:val="nil"/>
              <w:bottom w:val="nil"/>
              <w:right w:val="single" w:sz="4" w:space="0" w:color="auto"/>
            </w:tcBorders>
            <w:shd w:val="clear" w:color="auto" w:fill="auto"/>
            <w:vAlign w:val="center"/>
          </w:tcPr>
          <w:p w14:paraId="41C92036"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年   月</w:t>
            </w:r>
          </w:p>
        </w:tc>
      </w:tr>
      <w:tr w:rsidR="007E1323" w:rsidRPr="00E30A69" w14:paraId="3C84F2ED" w14:textId="77777777">
        <w:trPr>
          <w:trHeight w:val="1030"/>
          <w:jc w:val="center"/>
        </w:trPr>
        <w:tc>
          <w:tcPr>
            <w:tcW w:w="200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1029D144"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课题负责人       所在单位意见</w:t>
            </w:r>
          </w:p>
        </w:tc>
        <w:tc>
          <w:tcPr>
            <w:tcW w:w="6560" w:type="dxa"/>
            <w:gridSpan w:val="7"/>
            <w:tcBorders>
              <w:top w:val="single" w:sz="4" w:space="0" w:color="auto"/>
              <w:left w:val="nil"/>
              <w:bottom w:val="nil"/>
              <w:right w:val="single" w:sz="4" w:space="0" w:color="000000"/>
            </w:tcBorders>
            <w:shd w:val="clear" w:color="auto" w:fill="auto"/>
            <w:vAlign w:val="center"/>
          </w:tcPr>
          <w:p w14:paraId="2F4DDF44" w14:textId="77777777" w:rsidR="007E1323" w:rsidRPr="00E30A69" w:rsidRDefault="00000000">
            <w:pPr>
              <w:widowControl/>
              <w:spacing w:after="0" w:line="240" w:lineRule="auto"/>
              <w:jc w:val="both"/>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p w14:paraId="597B0B11" w14:textId="77777777" w:rsidR="007E1323" w:rsidRPr="00E30A69" w:rsidRDefault="007E1323">
            <w:pPr>
              <w:widowControl/>
              <w:spacing w:after="0" w:line="240" w:lineRule="auto"/>
              <w:jc w:val="both"/>
              <w:rPr>
                <w:rFonts w:ascii="宋体" w:eastAsia="宋体" w:hAnsi="宋体" w:cs="宋体" w:hint="eastAsia"/>
                <w:color w:val="000000"/>
                <w:kern w:val="0"/>
                <w:sz w:val="24"/>
                <w14:ligatures w14:val="none"/>
              </w:rPr>
            </w:pPr>
          </w:p>
          <w:p w14:paraId="6064836F" w14:textId="77777777" w:rsidR="007E1323" w:rsidRPr="00E30A69" w:rsidRDefault="007E1323">
            <w:pPr>
              <w:widowControl/>
              <w:spacing w:after="0" w:line="240" w:lineRule="auto"/>
              <w:jc w:val="both"/>
              <w:rPr>
                <w:rFonts w:ascii="宋体" w:eastAsia="宋体" w:hAnsi="宋体" w:cs="宋体" w:hint="eastAsia"/>
                <w:color w:val="000000"/>
                <w:kern w:val="0"/>
                <w:sz w:val="24"/>
                <w14:ligatures w14:val="none"/>
              </w:rPr>
            </w:pPr>
          </w:p>
          <w:p w14:paraId="0B13279F" w14:textId="77777777" w:rsidR="007E1323" w:rsidRPr="00E30A69" w:rsidRDefault="007E1323">
            <w:pPr>
              <w:widowControl/>
              <w:spacing w:after="0" w:line="240" w:lineRule="auto"/>
              <w:jc w:val="both"/>
              <w:rPr>
                <w:rFonts w:ascii="宋体" w:eastAsia="宋体" w:hAnsi="宋体" w:cs="宋体" w:hint="eastAsia"/>
                <w:color w:val="000000"/>
                <w:kern w:val="0"/>
                <w:sz w:val="24"/>
                <w14:ligatures w14:val="none"/>
              </w:rPr>
            </w:pPr>
          </w:p>
          <w:p w14:paraId="78E3C09F" w14:textId="77777777" w:rsidR="007E1323" w:rsidRPr="00E30A69" w:rsidRDefault="007E1323">
            <w:pPr>
              <w:widowControl/>
              <w:spacing w:after="0" w:line="240" w:lineRule="auto"/>
              <w:jc w:val="both"/>
              <w:rPr>
                <w:rFonts w:ascii="宋体" w:eastAsia="宋体" w:hAnsi="宋体" w:cs="宋体" w:hint="eastAsia"/>
                <w:color w:val="000000"/>
                <w:kern w:val="0"/>
                <w:sz w:val="24"/>
                <w14:ligatures w14:val="none"/>
              </w:rPr>
            </w:pPr>
          </w:p>
          <w:p w14:paraId="54618700" w14:textId="77777777" w:rsidR="007E1323" w:rsidRPr="00E30A69" w:rsidRDefault="00000000">
            <w:pPr>
              <w:widowControl/>
              <w:spacing w:after="0" w:line="240" w:lineRule="auto"/>
              <w:jc w:val="both"/>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r>
      <w:tr w:rsidR="007E1323" w:rsidRPr="00E30A69" w14:paraId="74CD91EB" w14:textId="77777777">
        <w:trPr>
          <w:trHeight w:val="560"/>
          <w:jc w:val="center"/>
        </w:trPr>
        <w:tc>
          <w:tcPr>
            <w:tcW w:w="2000" w:type="dxa"/>
            <w:gridSpan w:val="2"/>
            <w:vMerge/>
            <w:tcBorders>
              <w:top w:val="single" w:sz="4" w:space="0" w:color="auto"/>
              <w:left w:val="single" w:sz="4" w:space="0" w:color="auto"/>
              <w:bottom w:val="single" w:sz="4" w:space="0" w:color="000000"/>
              <w:right w:val="single" w:sz="4" w:space="0" w:color="000000"/>
            </w:tcBorders>
            <w:vAlign w:val="center"/>
          </w:tcPr>
          <w:p w14:paraId="53684577" w14:textId="77777777" w:rsidR="007E1323" w:rsidRPr="00E30A69" w:rsidRDefault="007E1323">
            <w:pPr>
              <w:widowControl/>
              <w:spacing w:after="0" w:line="240" w:lineRule="auto"/>
              <w:rPr>
                <w:rFonts w:ascii="宋体" w:eastAsia="宋体" w:hAnsi="宋体" w:cs="宋体" w:hint="eastAsia"/>
                <w:color w:val="000000"/>
                <w:kern w:val="0"/>
                <w:sz w:val="24"/>
                <w14:ligatures w14:val="none"/>
              </w:rPr>
            </w:pPr>
          </w:p>
        </w:tc>
        <w:tc>
          <w:tcPr>
            <w:tcW w:w="6560" w:type="dxa"/>
            <w:gridSpan w:val="7"/>
            <w:tcBorders>
              <w:top w:val="nil"/>
              <w:left w:val="nil"/>
              <w:bottom w:val="nil"/>
              <w:right w:val="single" w:sz="4" w:space="0" w:color="000000"/>
            </w:tcBorders>
            <w:shd w:val="clear" w:color="auto" w:fill="auto"/>
            <w:vAlign w:val="center"/>
          </w:tcPr>
          <w:p w14:paraId="623DB820"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（单位公章）</w:t>
            </w:r>
          </w:p>
        </w:tc>
      </w:tr>
      <w:tr w:rsidR="007E1323" w:rsidRPr="00E30A69" w14:paraId="29AF0E27" w14:textId="77777777">
        <w:trPr>
          <w:trHeight w:val="560"/>
          <w:jc w:val="center"/>
        </w:trPr>
        <w:tc>
          <w:tcPr>
            <w:tcW w:w="2000" w:type="dxa"/>
            <w:gridSpan w:val="2"/>
            <w:vMerge/>
            <w:tcBorders>
              <w:top w:val="single" w:sz="4" w:space="0" w:color="auto"/>
              <w:left w:val="single" w:sz="4" w:space="0" w:color="auto"/>
              <w:bottom w:val="single" w:sz="4" w:space="0" w:color="000000"/>
              <w:right w:val="single" w:sz="4" w:space="0" w:color="000000"/>
            </w:tcBorders>
            <w:vAlign w:val="center"/>
          </w:tcPr>
          <w:p w14:paraId="0D63CC9A" w14:textId="77777777" w:rsidR="007E1323" w:rsidRPr="00E30A69" w:rsidRDefault="007E1323">
            <w:pPr>
              <w:widowControl/>
              <w:spacing w:after="0" w:line="240" w:lineRule="auto"/>
              <w:rPr>
                <w:rFonts w:ascii="宋体" w:eastAsia="宋体" w:hAnsi="宋体" w:cs="宋体" w:hint="eastAsia"/>
                <w:color w:val="000000"/>
                <w:kern w:val="0"/>
                <w:sz w:val="24"/>
                <w14:ligatures w14:val="none"/>
              </w:rPr>
            </w:pPr>
          </w:p>
        </w:tc>
        <w:tc>
          <w:tcPr>
            <w:tcW w:w="6560" w:type="dxa"/>
            <w:gridSpan w:val="7"/>
            <w:tcBorders>
              <w:top w:val="nil"/>
              <w:left w:val="nil"/>
              <w:bottom w:val="single" w:sz="4" w:space="0" w:color="auto"/>
              <w:right w:val="single" w:sz="4" w:space="0" w:color="000000"/>
            </w:tcBorders>
            <w:shd w:val="clear" w:color="auto" w:fill="auto"/>
            <w:vAlign w:val="center"/>
          </w:tcPr>
          <w:p w14:paraId="48ACD688"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年  月  日</w:t>
            </w:r>
          </w:p>
        </w:tc>
      </w:tr>
    </w:tbl>
    <w:p w14:paraId="3BBEB37A" w14:textId="77777777" w:rsidR="007E1323" w:rsidRPr="00E30A69" w:rsidRDefault="00000000">
      <w:pPr>
        <w:pStyle w:val="a3"/>
        <w:spacing w:line="380" w:lineRule="exact"/>
        <w:ind w:firstLine="560"/>
        <w:rPr>
          <w:rFonts w:hint="eastAsia"/>
          <w:sz w:val="30"/>
        </w:rPr>
      </w:pPr>
      <w:r w:rsidRPr="00E30A69">
        <w:rPr>
          <w:rFonts w:ascii="方正仿宋简体" w:eastAsia="方正仿宋简体"/>
        </w:rPr>
        <w:br w:type="page"/>
      </w:r>
    </w:p>
    <w:p w14:paraId="1DF829D6" w14:textId="77777777" w:rsidR="007E1323" w:rsidRPr="00E30A69" w:rsidRDefault="00000000">
      <w:pPr>
        <w:rPr>
          <w:rFonts w:hint="eastAsia"/>
          <w:sz w:val="28"/>
          <w:szCs w:val="28"/>
        </w:rPr>
      </w:pPr>
      <w:r w:rsidRPr="00E30A69">
        <w:rPr>
          <w:rFonts w:hint="eastAsia"/>
          <w:sz w:val="28"/>
          <w:szCs w:val="28"/>
        </w:rPr>
        <w:lastRenderedPageBreak/>
        <w:t>附件2：</w:t>
      </w:r>
    </w:p>
    <w:p w14:paraId="5469BA67" w14:textId="77777777" w:rsidR="007E1323" w:rsidRPr="00E30A69" w:rsidRDefault="007E1323">
      <w:pPr>
        <w:rPr>
          <w:rFonts w:hint="eastAsia"/>
          <w:sz w:val="28"/>
          <w:szCs w:val="28"/>
        </w:rPr>
      </w:pPr>
    </w:p>
    <w:p w14:paraId="7720DC14" w14:textId="77777777" w:rsidR="007E1323" w:rsidRPr="00E30A69" w:rsidRDefault="00000000">
      <w:pPr>
        <w:jc w:val="center"/>
        <w:rPr>
          <w:rFonts w:hint="eastAsia"/>
          <w:b/>
          <w:sz w:val="44"/>
          <w:szCs w:val="44"/>
        </w:rPr>
      </w:pPr>
      <w:r w:rsidRPr="00E30A69">
        <w:rPr>
          <w:rFonts w:hint="eastAsia"/>
          <w:b/>
          <w:sz w:val="44"/>
          <w:szCs w:val="44"/>
        </w:rPr>
        <w:t>课题立项通知书</w:t>
      </w:r>
    </w:p>
    <w:p w14:paraId="42A7E33A" w14:textId="77777777" w:rsidR="007E1323" w:rsidRPr="00E30A69" w:rsidRDefault="007E1323">
      <w:pPr>
        <w:jc w:val="center"/>
        <w:rPr>
          <w:rFonts w:hint="eastAsia"/>
          <w:b/>
          <w:sz w:val="44"/>
          <w:szCs w:val="44"/>
        </w:rPr>
      </w:pPr>
    </w:p>
    <w:p w14:paraId="3DC4FA91" w14:textId="77777777" w:rsidR="007E1323" w:rsidRPr="00E30A69" w:rsidRDefault="00000000">
      <w:pPr>
        <w:rPr>
          <w:rFonts w:hint="eastAsia"/>
          <w:sz w:val="28"/>
          <w:szCs w:val="28"/>
        </w:rPr>
      </w:pPr>
      <w:r w:rsidRPr="00E30A69">
        <w:rPr>
          <w:rFonts w:hint="eastAsia"/>
          <w:sz w:val="28"/>
          <w:szCs w:val="28"/>
          <w:u w:val="single"/>
        </w:rPr>
        <w:t xml:space="preserve">      </w:t>
      </w:r>
      <w:r w:rsidRPr="00E30A69">
        <w:rPr>
          <w:rFonts w:hint="eastAsia"/>
          <w:sz w:val="28"/>
          <w:szCs w:val="28"/>
        </w:rPr>
        <w:t>同志：</w:t>
      </w:r>
    </w:p>
    <w:p w14:paraId="48CD65FD" w14:textId="77777777" w:rsidR="007E1323" w:rsidRPr="00E30A69" w:rsidRDefault="00000000">
      <w:pPr>
        <w:ind w:firstLineChars="249" w:firstLine="697"/>
        <w:rPr>
          <w:rFonts w:hint="eastAsia"/>
          <w:sz w:val="28"/>
          <w:szCs w:val="28"/>
          <w:u w:val="single"/>
        </w:rPr>
      </w:pPr>
      <w:r w:rsidRPr="00E30A69">
        <w:rPr>
          <w:rFonts w:hint="eastAsia"/>
          <w:sz w:val="28"/>
          <w:szCs w:val="28"/>
        </w:rPr>
        <w:t xml:space="preserve">您以课题负责人申请的课题 </w:t>
      </w:r>
      <w:r w:rsidRPr="00E30A69">
        <w:rPr>
          <w:rFonts w:hint="eastAsia"/>
          <w:sz w:val="28"/>
          <w:szCs w:val="28"/>
          <w:u w:val="single"/>
        </w:rPr>
        <w:t xml:space="preserve">                       </w:t>
      </w:r>
      <w:r w:rsidRPr="00E30A69">
        <w:rPr>
          <w:rFonts w:hint="eastAsia"/>
          <w:sz w:val="28"/>
          <w:szCs w:val="28"/>
        </w:rPr>
        <w:t>经评审被批准立项，该课题由</w:t>
      </w:r>
      <w:bookmarkStart w:id="3" w:name="_Hlk178541786"/>
      <w:r w:rsidRPr="00E30A69">
        <w:rPr>
          <w:rFonts w:hint="eastAsia"/>
          <w:sz w:val="28"/>
          <w:szCs w:val="28"/>
          <w:u w:val="single"/>
        </w:rPr>
        <w:t xml:space="preserve">     </w:t>
      </w:r>
      <w:r w:rsidRPr="00E30A69">
        <w:rPr>
          <w:rFonts w:hint="eastAsia"/>
          <w:sz w:val="28"/>
          <w:szCs w:val="28"/>
        </w:rPr>
        <w:t>、</w:t>
      </w:r>
      <w:r w:rsidRPr="00E30A69">
        <w:rPr>
          <w:rFonts w:hint="eastAsia"/>
          <w:sz w:val="28"/>
          <w:szCs w:val="28"/>
          <w:u w:val="single"/>
        </w:rPr>
        <w:t xml:space="preserve">      </w:t>
      </w:r>
      <w:r w:rsidRPr="00E30A69">
        <w:rPr>
          <w:rFonts w:hint="eastAsia"/>
          <w:sz w:val="28"/>
          <w:szCs w:val="28"/>
        </w:rPr>
        <w:t>、</w:t>
      </w:r>
      <w:bookmarkEnd w:id="3"/>
      <w:r w:rsidRPr="00E30A69">
        <w:rPr>
          <w:rFonts w:hint="eastAsia"/>
          <w:sz w:val="28"/>
          <w:szCs w:val="28"/>
          <w:u w:val="single"/>
        </w:rPr>
        <w:t xml:space="preserve">      </w:t>
      </w:r>
      <w:r w:rsidRPr="00E30A69">
        <w:rPr>
          <w:rFonts w:hint="eastAsia"/>
          <w:sz w:val="28"/>
          <w:szCs w:val="28"/>
        </w:rPr>
        <w:t>、</w:t>
      </w:r>
      <w:r w:rsidRPr="00E30A69">
        <w:rPr>
          <w:rFonts w:hint="eastAsia"/>
          <w:sz w:val="28"/>
          <w:szCs w:val="28"/>
          <w:u w:val="single"/>
        </w:rPr>
        <w:t xml:space="preserve">      </w:t>
      </w:r>
      <w:r w:rsidRPr="00E30A69">
        <w:rPr>
          <w:rFonts w:hint="eastAsia"/>
          <w:sz w:val="28"/>
          <w:szCs w:val="28"/>
        </w:rPr>
        <w:t>、</w:t>
      </w:r>
      <w:r w:rsidRPr="00E30A69">
        <w:rPr>
          <w:rFonts w:hint="eastAsia"/>
          <w:sz w:val="28"/>
          <w:szCs w:val="28"/>
          <w:u w:val="single"/>
        </w:rPr>
        <w:t xml:space="preserve">      </w:t>
      </w:r>
      <w:r w:rsidRPr="00E30A69">
        <w:rPr>
          <w:rFonts w:hint="eastAsia"/>
          <w:sz w:val="28"/>
          <w:szCs w:val="28"/>
        </w:rPr>
        <w:t>组成课题组，课题负责人是</w:t>
      </w:r>
      <w:r w:rsidRPr="00E30A69">
        <w:rPr>
          <w:rFonts w:hint="eastAsia"/>
          <w:sz w:val="28"/>
          <w:szCs w:val="28"/>
          <w:u w:val="single"/>
        </w:rPr>
        <w:t xml:space="preserve">     </w:t>
      </w:r>
      <w:r w:rsidRPr="00E30A69">
        <w:rPr>
          <w:rFonts w:hint="eastAsia"/>
          <w:sz w:val="28"/>
          <w:szCs w:val="28"/>
        </w:rPr>
        <w:t>，主研人是</w:t>
      </w:r>
      <w:r w:rsidRPr="00E30A69">
        <w:rPr>
          <w:rFonts w:hint="eastAsia"/>
          <w:sz w:val="28"/>
          <w:szCs w:val="28"/>
          <w:u w:val="single"/>
        </w:rPr>
        <w:t xml:space="preserve">     </w:t>
      </w:r>
      <w:r w:rsidRPr="00E30A69">
        <w:rPr>
          <w:rFonts w:hint="eastAsia"/>
          <w:sz w:val="28"/>
          <w:szCs w:val="28"/>
        </w:rPr>
        <w:t>、</w:t>
      </w:r>
      <w:r w:rsidRPr="00E30A69">
        <w:rPr>
          <w:rFonts w:hint="eastAsia"/>
          <w:sz w:val="28"/>
          <w:szCs w:val="28"/>
          <w:u w:val="single"/>
        </w:rPr>
        <w:t xml:space="preserve">      </w:t>
      </w:r>
      <w:r w:rsidRPr="00E30A69">
        <w:rPr>
          <w:rFonts w:hint="eastAsia"/>
          <w:sz w:val="28"/>
          <w:szCs w:val="28"/>
        </w:rPr>
        <w:t>，应于</w:t>
      </w:r>
      <w:r w:rsidRPr="00E30A69">
        <w:rPr>
          <w:rFonts w:hint="eastAsia"/>
          <w:sz w:val="28"/>
          <w:szCs w:val="28"/>
          <w:u w:val="single"/>
        </w:rPr>
        <w:t xml:space="preserve">   </w:t>
      </w:r>
      <w:r w:rsidRPr="00E30A69">
        <w:rPr>
          <w:rFonts w:hint="eastAsia"/>
          <w:sz w:val="28"/>
          <w:szCs w:val="28"/>
        </w:rPr>
        <w:t>年</w:t>
      </w:r>
      <w:r w:rsidRPr="00E30A69">
        <w:rPr>
          <w:rFonts w:hint="eastAsia"/>
          <w:sz w:val="28"/>
          <w:szCs w:val="28"/>
          <w:u w:val="single"/>
        </w:rPr>
        <w:t xml:space="preserve">   </w:t>
      </w:r>
      <w:r w:rsidRPr="00E30A69">
        <w:rPr>
          <w:rFonts w:hint="eastAsia"/>
          <w:sz w:val="28"/>
          <w:szCs w:val="28"/>
        </w:rPr>
        <w:t>月</w:t>
      </w:r>
      <w:r w:rsidRPr="00E30A69">
        <w:rPr>
          <w:rFonts w:hint="eastAsia"/>
          <w:sz w:val="28"/>
          <w:szCs w:val="28"/>
          <w:u w:val="single"/>
        </w:rPr>
        <w:t xml:space="preserve">   </w:t>
      </w:r>
      <w:r w:rsidRPr="00E30A69">
        <w:rPr>
          <w:rFonts w:hint="eastAsia"/>
          <w:sz w:val="28"/>
          <w:szCs w:val="28"/>
        </w:rPr>
        <w:t>日完成，核定经费为</w:t>
      </w:r>
      <w:r w:rsidRPr="00E30A69">
        <w:rPr>
          <w:rFonts w:hint="eastAsia"/>
          <w:sz w:val="28"/>
          <w:szCs w:val="28"/>
          <w:u w:val="single"/>
        </w:rPr>
        <w:t>××</w:t>
      </w:r>
      <w:r w:rsidRPr="00E30A69">
        <w:rPr>
          <w:rFonts w:hint="eastAsia"/>
          <w:sz w:val="28"/>
          <w:szCs w:val="28"/>
        </w:rPr>
        <w:t>万元。请接到课题立项通知后按计划进行研究，特此通知！</w:t>
      </w:r>
    </w:p>
    <w:p w14:paraId="0ACE8889" w14:textId="77777777" w:rsidR="007E1323" w:rsidRPr="00E30A69" w:rsidRDefault="007E1323">
      <w:pPr>
        <w:rPr>
          <w:rFonts w:hint="eastAsia"/>
          <w:sz w:val="28"/>
          <w:szCs w:val="28"/>
        </w:rPr>
      </w:pPr>
    </w:p>
    <w:p w14:paraId="30589948" w14:textId="77777777" w:rsidR="007E1323" w:rsidRPr="00E30A69" w:rsidRDefault="007E1323">
      <w:pPr>
        <w:rPr>
          <w:rFonts w:hint="eastAsia"/>
          <w:sz w:val="28"/>
          <w:szCs w:val="28"/>
        </w:rPr>
      </w:pPr>
    </w:p>
    <w:p w14:paraId="51FD2AC2" w14:textId="77777777" w:rsidR="007E1323" w:rsidRPr="00E30A69" w:rsidRDefault="00000000">
      <w:pPr>
        <w:ind w:firstLineChars="1400" w:firstLine="3920"/>
        <w:jc w:val="right"/>
        <w:rPr>
          <w:rFonts w:hint="eastAsia"/>
          <w:sz w:val="28"/>
          <w:szCs w:val="28"/>
        </w:rPr>
      </w:pPr>
      <w:r w:rsidRPr="00E30A69">
        <w:rPr>
          <w:rFonts w:hint="eastAsia"/>
          <w:sz w:val="28"/>
          <w:szCs w:val="28"/>
        </w:rPr>
        <w:t>重庆市资产评估协会</w:t>
      </w:r>
    </w:p>
    <w:p w14:paraId="785E38E1" w14:textId="77777777" w:rsidR="007E1323" w:rsidRPr="00E30A69" w:rsidRDefault="00000000">
      <w:pPr>
        <w:jc w:val="right"/>
        <w:rPr>
          <w:rFonts w:hint="eastAsia"/>
        </w:rPr>
      </w:pPr>
      <w:bookmarkStart w:id="4" w:name="_Hlk178543263"/>
      <w:r w:rsidRPr="00E30A69">
        <w:rPr>
          <w:rFonts w:hint="eastAsia"/>
          <w:sz w:val="28"/>
          <w:szCs w:val="28"/>
        </w:rPr>
        <w:t>二〇二  年  月   日</w:t>
      </w:r>
    </w:p>
    <w:bookmarkEnd w:id="4"/>
    <w:p w14:paraId="51B8F8DD" w14:textId="77777777" w:rsidR="007E1323" w:rsidRPr="00E30A69" w:rsidRDefault="007E1323">
      <w:pPr>
        <w:rPr>
          <w:rFonts w:hint="eastAsia"/>
        </w:rPr>
      </w:pPr>
    </w:p>
    <w:p w14:paraId="40300A21" w14:textId="77777777" w:rsidR="007E1323" w:rsidRPr="00E30A69" w:rsidRDefault="007E1323">
      <w:pPr>
        <w:rPr>
          <w:rFonts w:hint="eastAsia"/>
        </w:rPr>
      </w:pPr>
    </w:p>
    <w:p w14:paraId="0E0177A5" w14:textId="77777777" w:rsidR="007E1323" w:rsidRPr="00E30A69" w:rsidRDefault="007E1323">
      <w:pPr>
        <w:rPr>
          <w:rFonts w:hint="eastAsia"/>
        </w:rPr>
      </w:pPr>
    </w:p>
    <w:p w14:paraId="6957BEBE" w14:textId="77777777" w:rsidR="007E1323" w:rsidRPr="00E30A69" w:rsidRDefault="007E1323">
      <w:pPr>
        <w:rPr>
          <w:rFonts w:hint="eastAsia"/>
        </w:rPr>
      </w:pPr>
    </w:p>
    <w:p w14:paraId="663D7C00" w14:textId="77777777" w:rsidR="007E1323" w:rsidRPr="00E30A69" w:rsidRDefault="007E1323">
      <w:pPr>
        <w:rPr>
          <w:rFonts w:hint="eastAsia"/>
        </w:rPr>
      </w:pPr>
    </w:p>
    <w:p w14:paraId="5FCB0B4D" w14:textId="77777777" w:rsidR="007E1323" w:rsidRPr="00E30A69" w:rsidRDefault="007E1323">
      <w:pPr>
        <w:rPr>
          <w:rFonts w:hint="eastAsia"/>
        </w:rPr>
      </w:pPr>
    </w:p>
    <w:p w14:paraId="0B7D7A1E" w14:textId="77777777" w:rsidR="007E1323" w:rsidRPr="00E30A69" w:rsidRDefault="00000000">
      <w:pPr>
        <w:rPr>
          <w:rFonts w:hint="eastAsia"/>
          <w:sz w:val="28"/>
        </w:rPr>
      </w:pPr>
      <w:r w:rsidRPr="00E30A69">
        <w:rPr>
          <w:rFonts w:hint="eastAsia"/>
          <w:sz w:val="28"/>
        </w:rPr>
        <w:lastRenderedPageBreak/>
        <w:t>附件3：</w:t>
      </w:r>
    </w:p>
    <w:p w14:paraId="67C28F03" w14:textId="77777777" w:rsidR="007E1323" w:rsidRPr="00E30A69" w:rsidRDefault="007E1323">
      <w:pPr>
        <w:ind w:left="3132" w:rightChars="42" w:right="92" w:hangingChars="600" w:hanging="3132"/>
        <w:jc w:val="center"/>
        <w:rPr>
          <w:rFonts w:ascii="新宋体" w:eastAsia="新宋体" w:hAnsi="新宋体" w:hint="eastAsia"/>
          <w:b/>
          <w:sz w:val="52"/>
          <w:szCs w:val="52"/>
        </w:rPr>
      </w:pPr>
    </w:p>
    <w:p w14:paraId="2DF5562F" w14:textId="77777777" w:rsidR="007E1323" w:rsidRPr="00E30A69" w:rsidRDefault="00000000">
      <w:pPr>
        <w:spacing w:line="800" w:lineRule="exact"/>
        <w:ind w:left="3132" w:rightChars="42" w:right="92" w:hangingChars="600" w:hanging="3132"/>
        <w:jc w:val="center"/>
        <w:rPr>
          <w:rFonts w:ascii="黑体" w:eastAsia="黑体" w:hAnsi="新宋体" w:hint="eastAsia"/>
          <w:b/>
          <w:sz w:val="52"/>
          <w:szCs w:val="52"/>
        </w:rPr>
      </w:pPr>
      <w:r w:rsidRPr="00E30A69">
        <w:rPr>
          <w:rFonts w:ascii="黑体" w:eastAsia="黑体" w:hAnsi="新宋体" w:hint="eastAsia"/>
          <w:b/>
          <w:sz w:val="52"/>
          <w:szCs w:val="52"/>
        </w:rPr>
        <w:t>课题评审申请书</w:t>
      </w:r>
    </w:p>
    <w:p w14:paraId="37F818B9" w14:textId="77777777" w:rsidR="007E1323" w:rsidRPr="00E30A69" w:rsidRDefault="007E1323">
      <w:pPr>
        <w:ind w:left="1320" w:rightChars="42" w:right="92" w:hangingChars="600" w:hanging="1320"/>
        <w:rPr>
          <w:rFonts w:hint="eastAsia"/>
        </w:rPr>
      </w:pPr>
    </w:p>
    <w:p w14:paraId="43D94E45" w14:textId="77777777" w:rsidR="007E1323" w:rsidRPr="00E30A69" w:rsidRDefault="007E1323">
      <w:pPr>
        <w:ind w:left="1320" w:rightChars="42" w:right="92" w:hangingChars="600" w:hanging="1320"/>
        <w:rPr>
          <w:rFonts w:hint="eastAsia"/>
        </w:rPr>
      </w:pPr>
    </w:p>
    <w:p w14:paraId="029C7779" w14:textId="77777777" w:rsidR="007E1323" w:rsidRPr="00E30A69" w:rsidRDefault="007E1323">
      <w:pPr>
        <w:ind w:left="1320" w:rightChars="42" w:right="92" w:hangingChars="600" w:hanging="1320"/>
        <w:rPr>
          <w:rFonts w:hint="eastAsia"/>
        </w:rPr>
      </w:pPr>
    </w:p>
    <w:p w14:paraId="47A01E98" w14:textId="77777777" w:rsidR="007E1323" w:rsidRPr="00E30A69" w:rsidRDefault="007E1323">
      <w:pPr>
        <w:ind w:left="1320" w:rightChars="42" w:right="92" w:hangingChars="600" w:hanging="1320"/>
        <w:rPr>
          <w:rFonts w:hint="eastAsia"/>
        </w:rPr>
      </w:pPr>
    </w:p>
    <w:p w14:paraId="64C28B8E" w14:textId="77777777" w:rsidR="007E1323" w:rsidRPr="00E30A69" w:rsidRDefault="007E1323">
      <w:pPr>
        <w:ind w:left="1320" w:rightChars="42" w:right="92" w:hangingChars="600" w:hanging="1320"/>
        <w:rPr>
          <w:rFonts w:hint="eastAsia"/>
        </w:rPr>
      </w:pPr>
    </w:p>
    <w:p w14:paraId="1670AB5E" w14:textId="77777777" w:rsidR="007E1323" w:rsidRPr="00E30A69" w:rsidRDefault="007E1323">
      <w:pPr>
        <w:tabs>
          <w:tab w:val="left" w:pos="7560"/>
          <w:tab w:val="left" w:pos="7740"/>
          <w:tab w:val="left" w:pos="7920"/>
        </w:tabs>
        <w:ind w:leftChars="428" w:left="1942" w:rightChars="42" w:right="92" w:hangingChars="250" w:hanging="1000"/>
        <w:rPr>
          <w:rFonts w:ascii="仿宋_GB2312" w:eastAsia="仿宋_GB2312" w:hint="eastAsia"/>
          <w:spacing w:val="40"/>
          <w:sz w:val="32"/>
          <w:szCs w:val="32"/>
        </w:rPr>
      </w:pPr>
    </w:p>
    <w:p w14:paraId="7B6AF462" w14:textId="77777777" w:rsidR="007E1323" w:rsidRPr="00E30A69" w:rsidRDefault="00000000">
      <w:pPr>
        <w:tabs>
          <w:tab w:val="left" w:pos="7560"/>
          <w:tab w:val="left" w:pos="7740"/>
          <w:tab w:val="left" w:pos="7920"/>
        </w:tabs>
        <w:ind w:leftChars="428" w:left="1942" w:rightChars="42" w:right="92" w:hangingChars="250" w:hanging="1000"/>
        <w:rPr>
          <w:rFonts w:ascii="宋体" w:hAnsi="宋体" w:hint="eastAsia"/>
          <w:spacing w:val="40"/>
          <w:sz w:val="32"/>
          <w:szCs w:val="32"/>
          <w:u w:val="single"/>
        </w:rPr>
      </w:pPr>
      <w:r w:rsidRPr="00E30A69">
        <w:rPr>
          <w:rFonts w:ascii="宋体" w:hAnsi="宋体" w:hint="eastAsia"/>
          <w:spacing w:val="40"/>
          <w:sz w:val="32"/>
          <w:szCs w:val="32"/>
        </w:rPr>
        <w:t>课题名称</w:t>
      </w:r>
      <w:r w:rsidRPr="00E30A69">
        <w:rPr>
          <w:rFonts w:ascii="宋体" w:hAnsi="宋体" w:hint="eastAsia"/>
          <w:spacing w:val="40"/>
          <w:sz w:val="32"/>
          <w:szCs w:val="32"/>
          <w:u w:val="single"/>
        </w:rPr>
        <w:t xml:space="preserve">                     </w:t>
      </w:r>
    </w:p>
    <w:p w14:paraId="512E5F7E" w14:textId="77777777" w:rsidR="007E1323" w:rsidRPr="00E30A69" w:rsidRDefault="00000000">
      <w:pPr>
        <w:tabs>
          <w:tab w:val="left" w:pos="7560"/>
          <w:tab w:val="left" w:pos="7740"/>
          <w:tab w:val="left" w:pos="7920"/>
        </w:tabs>
        <w:ind w:leftChars="428" w:left="1742" w:rightChars="42" w:right="92" w:hangingChars="250" w:hanging="800"/>
        <w:rPr>
          <w:rFonts w:ascii="宋体" w:hAnsi="宋体" w:hint="eastAsia"/>
          <w:spacing w:val="40"/>
          <w:sz w:val="32"/>
          <w:szCs w:val="32"/>
          <w:u w:val="single"/>
        </w:rPr>
      </w:pPr>
      <w:r w:rsidRPr="00E30A69">
        <w:rPr>
          <w:rFonts w:ascii="宋体" w:hAnsi="宋体" w:hint="eastAsia"/>
          <w:sz w:val="32"/>
          <w:szCs w:val="32"/>
        </w:rPr>
        <w:t>课题组成员</w:t>
      </w:r>
      <w:r w:rsidRPr="00E30A69">
        <w:rPr>
          <w:rFonts w:ascii="宋体" w:hAnsi="宋体" w:hint="eastAsia"/>
          <w:spacing w:val="40"/>
          <w:sz w:val="32"/>
          <w:szCs w:val="32"/>
          <w:u w:val="single"/>
        </w:rPr>
        <w:t xml:space="preserve">                     </w:t>
      </w:r>
    </w:p>
    <w:p w14:paraId="7B124368" w14:textId="77777777" w:rsidR="007E1323" w:rsidRPr="00E30A69" w:rsidRDefault="00000000">
      <w:pPr>
        <w:tabs>
          <w:tab w:val="left" w:pos="7560"/>
          <w:tab w:val="left" w:pos="7740"/>
          <w:tab w:val="left" w:pos="7920"/>
        </w:tabs>
        <w:ind w:leftChars="428" w:left="1742" w:rightChars="42" w:right="92" w:hangingChars="250" w:hanging="800"/>
        <w:rPr>
          <w:rFonts w:ascii="宋体" w:hAnsi="宋体" w:hint="eastAsia"/>
          <w:sz w:val="32"/>
          <w:szCs w:val="32"/>
          <w:u w:val="single"/>
        </w:rPr>
      </w:pPr>
      <w:r w:rsidRPr="00E30A69">
        <w:rPr>
          <w:rFonts w:ascii="宋体" w:hAnsi="宋体" w:hint="eastAsia"/>
          <w:sz w:val="32"/>
          <w:szCs w:val="32"/>
        </w:rPr>
        <w:t>课题负责人</w:t>
      </w:r>
      <w:r w:rsidRPr="00E30A69">
        <w:rPr>
          <w:rFonts w:ascii="宋体" w:hAnsi="宋体" w:hint="eastAsia"/>
          <w:sz w:val="32"/>
          <w:szCs w:val="32"/>
          <w:u w:val="single"/>
        </w:rPr>
        <w:t xml:space="preserve">                                </w:t>
      </w:r>
    </w:p>
    <w:p w14:paraId="06B0D66F" w14:textId="77777777" w:rsidR="007E1323" w:rsidRPr="00E30A69" w:rsidRDefault="00000000">
      <w:pPr>
        <w:tabs>
          <w:tab w:val="left" w:pos="7560"/>
          <w:tab w:val="left" w:pos="7740"/>
          <w:tab w:val="left" w:pos="7920"/>
        </w:tabs>
        <w:ind w:leftChars="428" w:left="1942" w:rightChars="42" w:right="92" w:hangingChars="250" w:hanging="1000"/>
        <w:rPr>
          <w:rFonts w:ascii="仿宋_GB2312" w:eastAsia="仿宋_GB2312" w:hint="eastAsia"/>
          <w:spacing w:val="40"/>
          <w:sz w:val="32"/>
          <w:szCs w:val="32"/>
          <w:u w:val="single"/>
        </w:rPr>
      </w:pPr>
      <w:r w:rsidRPr="00E30A69">
        <w:rPr>
          <w:rFonts w:ascii="宋体" w:hAnsi="宋体" w:hint="eastAsia"/>
          <w:spacing w:val="40"/>
          <w:sz w:val="32"/>
          <w:szCs w:val="32"/>
        </w:rPr>
        <w:t>填表日期</w:t>
      </w:r>
      <w:r w:rsidRPr="00E30A69">
        <w:rPr>
          <w:rFonts w:ascii="宋体" w:hAnsi="宋体" w:hint="eastAsia"/>
          <w:spacing w:val="40"/>
          <w:sz w:val="32"/>
          <w:szCs w:val="32"/>
          <w:u w:val="single"/>
        </w:rPr>
        <w:t xml:space="preserve">    </w:t>
      </w:r>
      <w:r w:rsidRPr="00E30A69">
        <w:rPr>
          <w:rFonts w:ascii="宋体" w:hAnsi="宋体" w:hint="eastAsia"/>
          <w:sz w:val="32"/>
          <w:szCs w:val="32"/>
          <w:u w:val="single"/>
        </w:rPr>
        <w:t xml:space="preserve">                          </w:t>
      </w:r>
    </w:p>
    <w:p w14:paraId="491F184C" w14:textId="77777777" w:rsidR="007E1323" w:rsidRPr="00E30A69" w:rsidRDefault="007E1323">
      <w:pPr>
        <w:tabs>
          <w:tab w:val="left" w:pos="7560"/>
          <w:tab w:val="left" w:pos="7740"/>
          <w:tab w:val="left" w:pos="7920"/>
        </w:tabs>
        <w:ind w:leftChars="428" w:left="1742" w:rightChars="42" w:right="92" w:hangingChars="250" w:hanging="800"/>
        <w:jc w:val="center"/>
        <w:rPr>
          <w:rFonts w:ascii="仿宋_GB2312" w:eastAsia="仿宋_GB2312" w:hint="eastAsia"/>
          <w:sz w:val="32"/>
          <w:szCs w:val="32"/>
        </w:rPr>
      </w:pPr>
    </w:p>
    <w:p w14:paraId="48F3E962" w14:textId="77777777" w:rsidR="007E1323" w:rsidRPr="00E30A69" w:rsidRDefault="007E1323">
      <w:pPr>
        <w:tabs>
          <w:tab w:val="left" w:pos="7560"/>
          <w:tab w:val="left" w:pos="7740"/>
          <w:tab w:val="left" w:pos="7920"/>
        </w:tabs>
        <w:ind w:leftChars="428" w:left="1742" w:rightChars="42" w:right="92" w:hangingChars="250" w:hanging="800"/>
        <w:jc w:val="center"/>
        <w:rPr>
          <w:rFonts w:ascii="仿宋_GB2312" w:eastAsia="仿宋_GB2312" w:hint="eastAsia"/>
          <w:sz w:val="32"/>
          <w:szCs w:val="32"/>
        </w:rPr>
      </w:pPr>
    </w:p>
    <w:p w14:paraId="504D4345" w14:textId="77777777" w:rsidR="007E1323" w:rsidRPr="00E30A69" w:rsidRDefault="00000000">
      <w:pPr>
        <w:tabs>
          <w:tab w:val="left" w:pos="7560"/>
          <w:tab w:val="left" w:pos="7740"/>
          <w:tab w:val="left" w:pos="7920"/>
        </w:tabs>
        <w:ind w:leftChars="428" w:left="1742" w:rightChars="42" w:right="92" w:hangingChars="250" w:hanging="800"/>
        <w:jc w:val="center"/>
        <w:rPr>
          <w:rFonts w:ascii="仿宋_GB2312" w:eastAsia="仿宋_GB2312" w:hint="eastAsia"/>
          <w:sz w:val="32"/>
          <w:szCs w:val="32"/>
        </w:rPr>
      </w:pPr>
      <w:r w:rsidRPr="00E30A69">
        <w:rPr>
          <w:rFonts w:ascii="宋体" w:hAnsi="宋体" w:hint="eastAsia"/>
          <w:noProof/>
          <w:sz w:val="32"/>
          <w:szCs w:val="32"/>
        </w:rPr>
        <mc:AlternateContent>
          <mc:Choice Requires="wps">
            <w:drawing>
              <wp:anchor distT="0" distB="0" distL="114300" distR="114300" simplePos="0" relativeHeight="251660288" behindDoc="0" locked="0" layoutInCell="1" allowOverlap="1" wp14:anchorId="3C874CCC" wp14:editId="2D9A0301">
                <wp:simplePos x="0" y="0"/>
                <wp:positionH relativeFrom="column">
                  <wp:posOffset>4227195</wp:posOffset>
                </wp:positionH>
                <wp:positionV relativeFrom="paragraph">
                  <wp:posOffset>433070</wp:posOffset>
                </wp:positionV>
                <wp:extent cx="333375" cy="495300"/>
                <wp:effectExtent l="0" t="0" r="0" b="1905"/>
                <wp:wrapNone/>
                <wp:docPr id="1727807227"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495300"/>
                        </a:xfrm>
                        <a:prstGeom prst="rect">
                          <a:avLst/>
                        </a:prstGeom>
                        <a:noFill/>
                        <a:ln>
                          <a:noFill/>
                        </a:ln>
                      </wps:spPr>
                      <wps:txbx>
                        <w:txbxContent>
                          <w:p w14:paraId="3BA97265" w14:textId="77777777" w:rsidR="007E1323" w:rsidRDefault="00000000">
                            <w:pPr>
                              <w:rPr>
                                <w:rFonts w:ascii="宋体" w:hAnsi="宋体" w:hint="eastAsia"/>
                                <w:sz w:val="32"/>
                                <w:szCs w:val="32"/>
                              </w:rPr>
                            </w:pPr>
                            <w:r>
                              <w:rPr>
                                <w:rFonts w:ascii="宋体" w:hAnsi="宋体" w:hint="eastAsia"/>
                                <w:sz w:val="32"/>
                                <w:szCs w:val="32"/>
                              </w:rPr>
                              <w:t>制</w:t>
                            </w:r>
                          </w:p>
                        </w:txbxContent>
                      </wps:txbx>
                      <wps:bodyPr rot="0" vert="horz" wrap="square" lIns="91440" tIns="45720" rIns="91440" bIns="45720" anchor="t" anchorCtr="0" upright="1">
                        <a:noAutofit/>
                      </wps:bodyPr>
                    </wps:wsp>
                  </a:graphicData>
                </a:graphic>
              </wp:anchor>
            </w:drawing>
          </mc:Choice>
          <mc:Fallback>
            <w:pict>
              <v:rect w14:anchorId="3C874CCC" id="矩形 1" o:spid="_x0000_s1027" style="position:absolute;left:0;text-align:left;margin-left:332.85pt;margin-top:34.1pt;width:26.25pt;height:3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" filled="f" stroked="f">
                <v:textbox>
                  <w:txbxContent>
                    <w:p w14:paraId="3BA97265" w14:textId="77777777" w:rsidR="007E1323" w:rsidRDefault="00000000">
                      <w:pPr>
                        <w:rPr>
                          <w:rFonts w:ascii="宋体" w:hAnsi="宋体" w:hint="eastAsia"/>
                          <w:sz w:val="32"/>
                          <w:szCs w:val="32"/>
                        </w:rPr>
                      </w:pPr>
                      <w:r>
                        <w:rPr>
                          <w:rFonts w:ascii="宋体" w:hAnsi="宋体" w:hint="eastAsia"/>
                          <w:sz w:val="32"/>
                          <w:szCs w:val="32"/>
                        </w:rPr>
                        <w:t>制</w:t>
                      </w:r>
                    </w:p>
                  </w:txbxContent>
                </v:textbox>
              </v:rect>
            </w:pict>
          </mc:Fallback>
        </mc:AlternateContent>
      </w:r>
    </w:p>
    <w:p w14:paraId="3F1A92C5" w14:textId="77777777" w:rsidR="007E1323" w:rsidRPr="00E30A69" w:rsidRDefault="00000000">
      <w:pPr>
        <w:tabs>
          <w:tab w:val="left" w:pos="7560"/>
          <w:tab w:val="left" w:pos="7740"/>
          <w:tab w:val="left" w:pos="7920"/>
        </w:tabs>
        <w:ind w:leftChars="428" w:left="1742" w:rightChars="42" w:right="92" w:hangingChars="250" w:hanging="800"/>
        <w:jc w:val="center"/>
        <w:rPr>
          <w:rFonts w:ascii="宋体" w:hAnsi="宋体" w:hint="eastAsia"/>
          <w:sz w:val="32"/>
          <w:szCs w:val="32"/>
        </w:rPr>
      </w:pPr>
      <w:r w:rsidRPr="00E30A69">
        <w:rPr>
          <w:rFonts w:ascii="宋体" w:hAnsi="宋体" w:hint="eastAsia"/>
          <w:sz w:val="32"/>
          <w:szCs w:val="32"/>
        </w:rPr>
        <w:t>重庆市资产评估协会</w:t>
      </w:r>
    </w:p>
    <w:p w14:paraId="797D6E33" w14:textId="77777777" w:rsidR="007E1323" w:rsidRPr="00E30A69" w:rsidRDefault="00000000">
      <w:pPr>
        <w:tabs>
          <w:tab w:val="left" w:pos="7560"/>
          <w:tab w:val="left" w:pos="7740"/>
          <w:tab w:val="left" w:pos="7920"/>
        </w:tabs>
        <w:ind w:leftChars="428" w:left="1862" w:rightChars="42" w:right="92" w:hangingChars="250" w:hanging="920"/>
        <w:jc w:val="center"/>
        <w:rPr>
          <w:rFonts w:ascii="宋体" w:hAnsi="宋体" w:hint="eastAsia"/>
          <w:spacing w:val="24"/>
          <w:sz w:val="32"/>
          <w:szCs w:val="32"/>
        </w:rPr>
      </w:pPr>
      <w:r w:rsidRPr="00E30A69">
        <w:rPr>
          <w:rFonts w:ascii="宋体" w:hAnsi="宋体" w:hint="eastAsia"/>
          <w:spacing w:val="24"/>
          <w:sz w:val="32"/>
          <w:szCs w:val="32"/>
        </w:rPr>
        <w:t xml:space="preserve"> </w:t>
      </w:r>
    </w:p>
    <w:p w14:paraId="5BF9842D" w14:textId="77777777" w:rsidR="007E1323" w:rsidRPr="00E30A69" w:rsidRDefault="00000000">
      <w:pPr>
        <w:pStyle w:val="af"/>
        <w:numPr>
          <w:ilvl w:val="0"/>
          <w:numId w:val="1"/>
        </w:numPr>
        <w:rPr>
          <w:rFonts w:ascii="黑体" w:eastAsia="黑体" w:hint="eastAsia"/>
          <w:sz w:val="32"/>
        </w:rPr>
      </w:pPr>
      <w:r w:rsidRPr="00E30A69">
        <w:rPr>
          <w:rFonts w:ascii="黑体" w:eastAsia="黑体" w:hint="eastAsia"/>
          <w:sz w:val="32"/>
        </w:rPr>
        <w:lastRenderedPageBreak/>
        <w:t>基本情况</w:t>
      </w:r>
    </w:p>
    <w:tbl>
      <w:tblPr>
        <w:tblW w:w="8642" w:type="dxa"/>
        <w:jc w:val="center"/>
        <w:tblLook w:val="04A0" w:firstRow="1" w:lastRow="0" w:firstColumn="1" w:lastColumn="0" w:noHBand="0" w:noVBand="1"/>
      </w:tblPr>
      <w:tblGrid>
        <w:gridCol w:w="988"/>
        <w:gridCol w:w="992"/>
        <w:gridCol w:w="1276"/>
        <w:gridCol w:w="764"/>
        <w:gridCol w:w="937"/>
        <w:gridCol w:w="1263"/>
        <w:gridCol w:w="1288"/>
        <w:gridCol w:w="1134"/>
      </w:tblGrid>
      <w:tr w:rsidR="007E1323" w:rsidRPr="00E30A69" w14:paraId="6AE2E000" w14:textId="77777777">
        <w:trPr>
          <w:trHeight w:val="909"/>
          <w:jc w:val="center"/>
        </w:trPr>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5090B0"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课题名称</w:t>
            </w:r>
          </w:p>
        </w:tc>
        <w:tc>
          <w:tcPr>
            <w:tcW w:w="6662" w:type="dxa"/>
            <w:gridSpan w:val="6"/>
            <w:tcBorders>
              <w:top w:val="single" w:sz="4" w:space="0" w:color="auto"/>
              <w:left w:val="nil"/>
              <w:bottom w:val="single" w:sz="4" w:space="0" w:color="auto"/>
              <w:right w:val="single" w:sz="4" w:space="0" w:color="auto"/>
            </w:tcBorders>
            <w:shd w:val="clear" w:color="auto" w:fill="auto"/>
            <w:noWrap/>
            <w:vAlign w:val="center"/>
          </w:tcPr>
          <w:p w14:paraId="43CB575A"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r>
      <w:tr w:rsidR="007E1323" w:rsidRPr="00E30A69" w14:paraId="3578ABD4" w14:textId="77777777">
        <w:trPr>
          <w:trHeight w:val="834"/>
          <w:jc w:val="center"/>
        </w:trPr>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B844B5"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最终成果名称</w:t>
            </w:r>
          </w:p>
        </w:tc>
        <w:tc>
          <w:tcPr>
            <w:tcW w:w="6662" w:type="dxa"/>
            <w:gridSpan w:val="6"/>
            <w:tcBorders>
              <w:top w:val="single" w:sz="4" w:space="0" w:color="auto"/>
              <w:left w:val="nil"/>
              <w:bottom w:val="single" w:sz="4" w:space="0" w:color="auto"/>
              <w:right w:val="single" w:sz="4" w:space="0" w:color="auto"/>
            </w:tcBorders>
            <w:shd w:val="clear" w:color="auto" w:fill="auto"/>
            <w:noWrap/>
            <w:vAlign w:val="center"/>
          </w:tcPr>
          <w:p w14:paraId="64308C06"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r>
      <w:tr w:rsidR="007E1323" w:rsidRPr="00E30A69" w14:paraId="22660B98" w14:textId="77777777">
        <w:trPr>
          <w:trHeight w:val="706"/>
          <w:jc w:val="center"/>
        </w:trPr>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64C233"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原计划完成时间</w:t>
            </w:r>
          </w:p>
        </w:tc>
        <w:tc>
          <w:tcPr>
            <w:tcW w:w="1276" w:type="dxa"/>
            <w:tcBorders>
              <w:top w:val="nil"/>
              <w:left w:val="nil"/>
              <w:bottom w:val="single" w:sz="4" w:space="0" w:color="auto"/>
              <w:right w:val="single" w:sz="4" w:space="0" w:color="auto"/>
            </w:tcBorders>
            <w:shd w:val="clear" w:color="auto" w:fill="auto"/>
            <w:noWrap/>
            <w:vAlign w:val="center"/>
          </w:tcPr>
          <w:p w14:paraId="417B04BB" w14:textId="77777777" w:rsidR="007E1323" w:rsidRPr="00E30A69" w:rsidRDefault="00000000">
            <w:pPr>
              <w:widowControl/>
              <w:spacing w:after="0" w:line="240" w:lineRule="auto"/>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年  月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27714A7C" w14:textId="77777777" w:rsidR="007E1323" w:rsidRPr="00E30A69" w:rsidRDefault="00000000">
            <w:pPr>
              <w:widowControl/>
              <w:spacing w:after="0" w:line="240" w:lineRule="auto"/>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实际完成时间</w:t>
            </w:r>
          </w:p>
        </w:tc>
        <w:tc>
          <w:tcPr>
            <w:tcW w:w="1263" w:type="dxa"/>
            <w:tcBorders>
              <w:top w:val="nil"/>
              <w:left w:val="nil"/>
              <w:bottom w:val="single" w:sz="4" w:space="0" w:color="auto"/>
              <w:right w:val="single" w:sz="4" w:space="0" w:color="auto"/>
            </w:tcBorders>
            <w:shd w:val="clear" w:color="auto" w:fill="auto"/>
            <w:noWrap/>
            <w:vAlign w:val="center"/>
          </w:tcPr>
          <w:p w14:paraId="404334A3"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年  月　</w:t>
            </w:r>
          </w:p>
        </w:tc>
        <w:tc>
          <w:tcPr>
            <w:tcW w:w="1288" w:type="dxa"/>
            <w:tcBorders>
              <w:top w:val="nil"/>
              <w:left w:val="nil"/>
              <w:bottom w:val="single" w:sz="4" w:space="0" w:color="auto"/>
              <w:right w:val="single" w:sz="4" w:space="0" w:color="auto"/>
            </w:tcBorders>
            <w:shd w:val="clear" w:color="auto" w:fill="auto"/>
            <w:noWrap/>
            <w:vAlign w:val="center"/>
          </w:tcPr>
          <w:p w14:paraId="6D4736E4"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评审时间</w:t>
            </w:r>
          </w:p>
        </w:tc>
        <w:tc>
          <w:tcPr>
            <w:tcW w:w="1134" w:type="dxa"/>
            <w:tcBorders>
              <w:top w:val="nil"/>
              <w:left w:val="nil"/>
              <w:bottom w:val="single" w:sz="4" w:space="0" w:color="auto"/>
              <w:right w:val="single" w:sz="4" w:space="0" w:color="auto"/>
            </w:tcBorders>
            <w:shd w:val="clear" w:color="auto" w:fill="auto"/>
            <w:noWrap/>
            <w:vAlign w:val="center"/>
          </w:tcPr>
          <w:p w14:paraId="6011B553"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年  月　</w:t>
            </w:r>
          </w:p>
        </w:tc>
      </w:tr>
      <w:tr w:rsidR="007E1323" w:rsidRPr="00E30A69" w14:paraId="2F30DDA1" w14:textId="77777777">
        <w:trPr>
          <w:trHeight w:val="702"/>
          <w:jc w:val="center"/>
        </w:trPr>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D782E9"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原计划成果形式</w:t>
            </w:r>
          </w:p>
        </w:tc>
        <w:tc>
          <w:tcPr>
            <w:tcW w:w="1276" w:type="dxa"/>
            <w:tcBorders>
              <w:top w:val="nil"/>
              <w:left w:val="nil"/>
              <w:bottom w:val="single" w:sz="4" w:space="0" w:color="auto"/>
              <w:right w:val="single" w:sz="4" w:space="0" w:color="auto"/>
            </w:tcBorders>
            <w:shd w:val="clear" w:color="auto" w:fill="auto"/>
            <w:noWrap/>
            <w:vAlign w:val="center"/>
          </w:tcPr>
          <w:p w14:paraId="49C6036E"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14:paraId="4C7E642F"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现成果形式</w:t>
            </w:r>
          </w:p>
        </w:tc>
        <w:tc>
          <w:tcPr>
            <w:tcW w:w="1263" w:type="dxa"/>
            <w:tcBorders>
              <w:top w:val="nil"/>
              <w:left w:val="nil"/>
              <w:bottom w:val="single" w:sz="4" w:space="0" w:color="auto"/>
              <w:right w:val="single" w:sz="4" w:space="0" w:color="auto"/>
            </w:tcBorders>
            <w:shd w:val="clear" w:color="auto" w:fill="auto"/>
            <w:noWrap/>
            <w:vAlign w:val="center"/>
          </w:tcPr>
          <w:p w14:paraId="27D63505"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1288" w:type="dxa"/>
            <w:tcBorders>
              <w:top w:val="nil"/>
              <w:left w:val="nil"/>
              <w:bottom w:val="single" w:sz="4" w:space="0" w:color="auto"/>
              <w:right w:val="single" w:sz="4" w:space="0" w:color="auto"/>
            </w:tcBorders>
            <w:shd w:val="clear" w:color="auto" w:fill="auto"/>
            <w:noWrap/>
            <w:vAlign w:val="center"/>
          </w:tcPr>
          <w:p w14:paraId="5FBCC167"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成果字数</w:t>
            </w:r>
          </w:p>
        </w:tc>
        <w:tc>
          <w:tcPr>
            <w:tcW w:w="1134" w:type="dxa"/>
            <w:tcBorders>
              <w:top w:val="nil"/>
              <w:left w:val="nil"/>
              <w:bottom w:val="single" w:sz="4" w:space="0" w:color="auto"/>
              <w:right w:val="single" w:sz="4" w:space="0" w:color="auto"/>
            </w:tcBorders>
            <w:shd w:val="clear" w:color="auto" w:fill="auto"/>
            <w:noWrap/>
            <w:vAlign w:val="center"/>
          </w:tcPr>
          <w:p w14:paraId="67547C49"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r>
      <w:tr w:rsidR="007E1323" w:rsidRPr="00E30A69" w14:paraId="2757AF12" w14:textId="77777777">
        <w:trPr>
          <w:trHeight w:val="698"/>
          <w:jc w:val="center"/>
        </w:trPr>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B32C8E"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结 项 种 类</w:t>
            </w:r>
          </w:p>
        </w:tc>
        <w:tc>
          <w:tcPr>
            <w:tcW w:w="6662" w:type="dxa"/>
            <w:gridSpan w:val="6"/>
            <w:tcBorders>
              <w:top w:val="single" w:sz="4" w:space="0" w:color="auto"/>
              <w:left w:val="nil"/>
              <w:bottom w:val="single" w:sz="4" w:space="0" w:color="auto"/>
              <w:right w:val="single" w:sz="4" w:space="0" w:color="auto"/>
            </w:tcBorders>
            <w:shd w:val="clear" w:color="auto" w:fill="auto"/>
            <w:noWrap/>
            <w:vAlign w:val="center"/>
          </w:tcPr>
          <w:p w14:paraId="74C0E680" w14:textId="77777777" w:rsidR="007E1323" w:rsidRPr="00E30A69" w:rsidRDefault="00000000">
            <w:pPr>
              <w:widowControl/>
              <w:spacing w:after="0" w:line="240" w:lineRule="auto"/>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A．正常    B．提前     C．延期</w:t>
            </w:r>
          </w:p>
        </w:tc>
      </w:tr>
      <w:tr w:rsidR="007E1323" w:rsidRPr="00E30A69" w14:paraId="6A02DE0E" w14:textId="77777777">
        <w:trPr>
          <w:trHeight w:val="694"/>
          <w:jc w:val="center"/>
        </w:trPr>
        <w:tc>
          <w:tcPr>
            <w:tcW w:w="8642"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69E3FA36"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课题组成员简况</w:t>
            </w:r>
          </w:p>
        </w:tc>
      </w:tr>
      <w:tr w:rsidR="007E1323" w:rsidRPr="00E30A69" w14:paraId="7DC99C1B" w14:textId="77777777">
        <w:trPr>
          <w:trHeight w:val="704"/>
          <w:jc w:val="center"/>
        </w:trPr>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B0DA345"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课题负责人</w:t>
            </w:r>
          </w:p>
        </w:tc>
        <w:tc>
          <w:tcPr>
            <w:tcW w:w="2977" w:type="dxa"/>
            <w:gridSpan w:val="3"/>
            <w:tcBorders>
              <w:top w:val="single" w:sz="4" w:space="0" w:color="auto"/>
              <w:left w:val="nil"/>
              <w:bottom w:val="single" w:sz="4" w:space="0" w:color="auto"/>
              <w:right w:val="single" w:sz="4" w:space="0" w:color="000000"/>
            </w:tcBorders>
            <w:shd w:val="clear" w:color="auto" w:fill="auto"/>
            <w:noWrap/>
            <w:vAlign w:val="center"/>
          </w:tcPr>
          <w:p w14:paraId="253D3BED"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1263" w:type="dxa"/>
            <w:tcBorders>
              <w:top w:val="nil"/>
              <w:left w:val="nil"/>
              <w:bottom w:val="single" w:sz="4" w:space="0" w:color="auto"/>
              <w:right w:val="single" w:sz="4" w:space="0" w:color="auto"/>
            </w:tcBorders>
            <w:shd w:val="clear" w:color="auto" w:fill="auto"/>
            <w:vAlign w:val="center"/>
          </w:tcPr>
          <w:p w14:paraId="3930ACDE" w14:textId="77777777" w:rsidR="007E1323" w:rsidRPr="00E30A69" w:rsidRDefault="00000000">
            <w:pPr>
              <w:widowControl/>
              <w:spacing w:after="0" w:line="240" w:lineRule="auto"/>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手机号码 电子邮件</w:t>
            </w:r>
          </w:p>
        </w:tc>
        <w:tc>
          <w:tcPr>
            <w:tcW w:w="2422" w:type="dxa"/>
            <w:gridSpan w:val="2"/>
            <w:tcBorders>
              <w:top w:val="single" w:sz="4" w:space="0" w:color="auto"/>
              <w:left w:val="nil"/>
              <w:bottom w:val="single" w:sz="4" w:space="0" w:color="auto"/>
              <w:right w:val="single" w:sz="4" w:space="0" w:color="000000"/>
            </w:tcBorders>
            <w:shd w:val="clear" w:color="auto" w:fill="auto"/>
            <w:noWrap/>
            <w:vAlign w:val="center"/>
          </w:tcPr>
          <w:p w14:paraId="1B649C37"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r>
      <w:tr w:rsidR="007E1323" w:rsidRPr="00E30A69" w14:paraId="66180962" w14:textId="77777777">
        <w:trPr>
          <w:trHeight w:val="700"/>
          <w:jc w:val="center"/>
        </w:trPr>
        <w:tc>
          <w:tcPr>
            <w:tcW w:w="1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A76A581"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姓名</w:t>
            </w:r>
          </w:p>
        </w:tc>
        <w:tc>
          <w:tcPr>
            <w:tcW w:w="1276" w:type="dxa"/>
            <w:tcBorders>
              <w:top w:val="nil"/>
              <w:left w:val="nil"/>
              <w:bottom w:val="single" w:sz="4" w:space="0" w:color="auto"/>
              <w:right w:val="single" w:sz="4" w:space="0" w:color="auto"/>
            </w:tcBorders>
            <w:shd w:val="clear" w:color="auto" w:fill="auto"/>
            <w:vAlign w:val="center"/>
          </w:tcPr>
          <w:p w14:paraId="74B81CB4"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性别</w:t>
            </w:r>
          </w:p>
        </w:tc>
        <w:tc>
          <w:tcPr>
            <w:tcW w:w="764" w:type="dxa"/>
            <w:tcBorders>
              <w:top w:val="nil"/>
              <w:left w:val="nil"/>
              <w:bottom w:val="single" w:sz="4" w:space="0" w:color="auto"/>
              <w:right w:val="single" w:sz="4" w:space="0" w:color="auto"/>
            </w:tcBorders>
            <w:shd w:val="clear" w:color="auto" w:fill="auto"/>
            <w:vAlign w:val="center"/>
          </w:tcPr>
          <w:p w14:paraId="5632133C"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出生  年月</w:t>
            </w:r>
          </w:p>
        </w:tc>
        <w:tc>
          <w:tcPr>
            <w:tcW w:w="937" w:type="dxa"/>
            <w:tcBorders>
              <w:top w:val="nil"/>
              <w:left w:val="nil"/>
              <w:bottom w:val="single" w:sz="4" w:space="0" w:color="auto"/>
              <w:right w:val="single" w:sz="4" w:space="0" w:color="auto"/>
            </w:tcBorders>
            <w:shd w:val="clear" w:color="auto" w:fill="auto"/>
            <w:vAlign w:val="center"/>
          </w:tcPr>
          <w:p w14:paraId="5A18C9B9"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职称</w:t>
            </w:r>
          </w:p>
        </w:tc>
        <w:tc>
          <w:tcPr>
            <w:tcW w:w="1263" w:type="dxa"/>
            <w:tcBorders>
              <w:top w:val="nil"/>
              <w:left w:val="nil"/>
              <w:bottom w:val="single" w:sz="4" w:space="0" w:color="auto"/>
              <w:right w:val="single" w:sz="4" w:space="0" w:color="auto"/>
            </w:tcBorders>
            <w:shd w:val="clear" w:color="auto" w:fill="auto"/>
            <w:vAlign w:val="center"/>
          </w:tcPr>
          <w:p w14:paraId="03FFB1C0"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研究专长</w:t>
            </w:r>
          </w:p>
        </w:tc>
        <w:tc>
          <w:tcPr>
            <w:tcW w:w="1288" w:type="dxa"/>
            <w:tcBorders>
              <w:top w:val="nil"/>
              <w:left w:val="nil"/>
              <w:bottom w:val="single" w:sz="4" w:space="0" w:color="auto"/>
              <w:right w:val="single" w:sz="4" w:space="0" w:color="auto"/>
            </w:tcBorders>
            <w:shd w:val="clear" w:color="auto" w:fill="auto"/>
            <w:vAlign w:val="center"/>
          </w:tcPr>
          <w:p w14:paraId="0352C9AD"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执业资格</w:t>
            </w:r>
          </w:p>
        </w:tc>
        <w:tc>
          <w:tcPr>
            <w:tcW w:w="1134" w:type="dxa"/>
            <w:tcBorders>
              <w:top w:val="nil"/>
              <w:left w:val="nil"/>
              <w:bottom w:val="single" w:sz="4" w:space="0" w:color="auto"/>
              <w:right w:val="single" w:sz="4" w:space="0" w:color="auto"/>
            </w:tcBorders>
            <w:shd w:val="clear" w:color="auto" w:fill="auto"/>
            <w:vAlign w:val="center"/>
          </w:tcPr>
          <w:p w14:paraId="1A0FAACC"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工作单位</w:t>
            </w:r>
          </w:p>
        </w:tc>
      </w:tr>
      <w:tr w:rsidR="007E1323" w:rsidRPr="00E30A69" w14:paraId="594F1307" w14:textId="77777777">
        <w:trPr>
          <w:trHeight w:val="550"/>
          <w:jc w:val="center"/>
        </w:trPr>
        <w:tc>
          <w:tcPr>
            <w:tcW w:w="988" w:type="dxa"/>
            <w:vMerge w:val="restart"/>
            <w:tcBorders>
              <w:top w:val="nil"/>
              <w:left w:val="single" w:sz="4" w:space="0" w:color="auto"/>
              <w:right w:val="single" w:sz="4" w:space="0" w:color="auto"/>
            </w:tcBorders>
            <w:shd w:val="clear" w:color="auto" w:fill="auto"/>
            <w:vAlign w:val="center"/>
          </w:tcPr>
          <w:p w14:paraId="432CEB10" w14:textId="77777777" w:rsidR="007E1323" w:rsidRPr="00E30A69" w:rsidRDefault="00000000">
            <w:pPr>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主   研   人</w:t>
            </w:r>
          </w:p>
        </w:tc>
        <w:tc>
          <w:tcPr>
            <w:tcW w:w="992" w:type="dxa"/>
            <w:tcBorders>
              <w:top w:val="nil"/>
              <w:left w:val="nil"/>
              <w:bottom w:val="single" w:sz="4" w:space="0" w:color="auto"/>
              <w:right w:val="single" w:sz="4" w:space="0" w:color="auto"/>
            </w:tcBorders>
            <w:shd w:val="clear" w:color="auto" w:fill="auto"/>
            <w:noWrap/>
            <w:vAlign w:val="center"/>
          </w:tcPr>
          <w:p w14:paraId="2D42A552"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1276" w:type="dxa"/>
            <w:tcBorders>
              <w:top w:val="nil"/>
              <w:left w:val="nil"/>
              <w:bottom w:val="single" w:sz="4" w:space="0" w:color="auto"/>
              <w:right w:val="single" w:sz="4" w:space="0" w:color="auto"/>
            </w:tcBorders>
            <w:shd w:val="clear" w:color="auto" w:fill="auto"/>
            <w:vAlign w:val="center"/>
          </w:tcPr>
          <w:p w14:paraId="70CD12D4"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764" w:type="dxa"/>
            <w:tcBorders>
              <w:top w:val="nil"/>
              <w:left w:val="nil"/>
              <w:bottom w:val="single" w:sz="4" w:space="0" w:color="auto"/>
              <w:right w:val="single" w:sz="4" w:space="0" w:color="auto"/>
            </w:tcBorders>
            <w:shd w:val="clear" w:color="auto" w:fill="auto"/>
            <w:vAlign w:val="center"/>
          </w:tcPr>
          <w:p w14:paraId="06583945"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937" w:type="dxa"/>
            <w:tcBorders>
              <w:top w:val="nil"/>
              <w:left w:val="nil"/>
              <w:bottom w:val="single" w:sz="4" w:space="0" w:color="auto"/>
              <w:right w:val="single" w:sz="4" w:space="0" w:color="auto"/>
            </w:tcBorders>
            <w:shd w:val="clear" w:color="auto" w:fill="auto"/>
            <w:vAlign w:val="center"/>
          </w:tcPr>
          <w:p w14:paraId="0199AF10"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1263" w:type="dxa"/>
            <w:tcBorders>
              <w:top w:val="nil"/>
              <w:left w:val="nil"/>
              <w:bottom w:val="single" w:sz="4" w:space="0" w:color="auto"/>
              <w:right w:val="single" w:sz="4" w:space="0" w:color="auto"/>
            </w:tcBorders>
            <w:shd w:val="clear" w:color="auto" w:fill="auto"/>
            <w:vAlign w:val="center"/>
          </w:tcPr>
          <w:p w14:paraId="7FDDA59E"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1288" w:type="dxa"/>
            <w:tcBorders>
              <w:top w:val="nil"/>
              <w:left w:val="nil"/>
              <w:bottom w:val="single" w:sz="4" w:space="0" w:color="auto"/>
              <w:right w:val="single" w:sz="4" w:space="0" w:color="auto"/>
            </w:tcBorders>
            <w:shd w:val="clear" w:color="auto" w:fill="auto"/>
            <w:vAlign w:val="center"/>
          </w:tcPr>
          <w:p w14:paraId="75279010"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1134" w:type="dxa"/>
            <w:tcBorders>
              <w:top w:val="nil"/>
              <w:left w:val="nil"/>
              <w:bottom w:val="single" w:sz="4" w:space="0" w:color="auto"/>
              <w:right w:val="single" w:sz="4" w:space="0" w:color="auto"/>
            </w:tcBorders>
            <w:shd w:val="clear" w:color="auto" w:fill="auto"/>
            <w:vAlign w:val="center"/>
          </w:tcPr>
          <w:p w14:paraId="09CEB053"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r>
      <w:tr w:rsidR="007E1323" w:rsidRPr="00E30A69" w14:paraId="4D40F24A" w14:textId="77777777">
        <w:trPr>
          <w:trHeight w:val="550"/>
          <w:jc w:val="center"/>
        </w:trPr>
        <w:tc>
          <w:tcPr>
            <w:tcW w:w="988" w:type="dxa"/>
            <w:vMerge/>
            <w:tcBorders>
              <w:left w:val="single" w:sz="4" w:space="0" w:color="auto"/>
              <w:right w:val="single" w:sz="4" w:space="0" w:color="auto"/>
            </w:tcBorders>
            <w:shd w:val="clear" w:color="auto" w:fill="auto"/>
            <w:vAlign w:val="center"/>
          </w:tcPr>
          <w:p w14:paraId="4999DA32" w14:textId="77777777" w:rsidR="007E1323" w:rsidRPr="00E30A69" w:rsidRDefault="007E1323">
            <w:pPr>
              <w:widowControl/>
              <w:spacing w:after="0" w:line="240" w:lineRule="auto"/>
              <w:jc w:val="center"/>
              <w:rPr>
                <w:rFonts w:ascii="宋体" w:eastAsia="宋体" w:hAnsi="宋体" w:cs="宋体" w:hint="eastAsia"/>
                <w:color w:val="000000"/>
                <w:kern w:val="0"/>
                <w:sz w:val="24"/>
                <w14:ligatures w14:val="none"/>
              </w:rPr>
            </w:pPr>
          </w:p>
        </w:tc>
        <w:tc>
          <w:tcPr>
            <w:tcW w:w="992" w:type="dxa"/>
            <w:tcBorders>
              <w:top w:val="nil"/>
              <w:left w:val="nil"/>
              <w:bottom w:val="single" w:sz="4" w:space="0" w:color="auto"/>
              <w:right w:val="single" w:sz="4" w:space="0" w:color="auto"/>
            </w:tcBorders>
            <w:shd w:val="clear" w:color="auto" w:fill="auto"/>
            <w:noWrap/>
            <w:vAlign w:val="center"/>
          </w:tcPr>
          <w:p w14:paraId="2E548429"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1276" w:type="dxa"/>
            <w:tcBorders>
              <w:top w:val="nil"/>
              <w:left w:val="nil"/>
              <w:bottom w:val="single" w:sz="4" w:space="0" w:color="auto"/>
              <w:right w:val="single" w:sz="4" w:space="0" w:color="auto"/>
            </w:tcBorders>
            <w:shd w:val="clear" w:color="auto" w:fill="auto"/>
            <w:vAlign w:val="center"/>
          </w:tcPr>
          <w:p w14:paraId="7B5EE41F"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764" w:type="dxa"/>
            <w:tcBorders>
              <w:top w:val="nil"/>
              <w:left w:val="nil"/>
              <w:bottom w:val="single" w:sz="4" w:space="0" w:color="auto"/>
              <w:right w:val="single" w:sz="4" w:space="0" w:color="auto"/>
            </w:tcBorders>
            <w:shd w:val="clear" w:color="auto" w:fill="auto"/>
            <w:vAlign w:val="center"/>
          </w:tcPr>
          <w:p w14:paraId="02626131"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937" w:type="dxa"/>
            <w:tcBorders>
              <w:top w:val="nil"/>
              <w:left w:val="nil"/>
              <w:bottom w:val="single" w:sz="4" w:space="0" w:color="auto"/>
              <w:right w:val="single" w:sz="4" w:space="0" w:color="auto"/>
            </w:tcBorders>
            <w:shd w:val="clear" w:color="auto" w:fill="auto"/>
            <w:vAlign w:val="center"/>
          </w:tcPr>
          <w:p w14:paraId="133745E2"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1263" w:type="dxa"/>
            <w:tcBorders>
              <w:top w:val="nil"/>
              <w:left w:val="nil"/>
              <w:bottom w:val="single" w:sz="4" w:space="0" w:color="auto"/>
              <w:right w:val="single" w:sz="4" w:space="0" w:color="auto"/>
            </w:tcBorders>
            <w:shd w:val="clear" w:color="auto" w:fill="auto"/>
            <w:vAlign w:val="center"/>
          </w:tcPr>
          <w:p w14:paraId="4A80A19B"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1288" w:type="dxa"/>
            <w:tcBorders>
              <w:top w:val="nil"/>
              <w:left w:val="nil"/>
              <w:bottom w:val="single" w:sz="4" w:space="0" w:color="auto"/>
              <w:right w:val="single" w:sz="4" w:space="0" w:color="auto"/>
            </w:tcBorders>
            <w:shd w:val="clear" w:color="auto" w:fill="auto"/>
            <w:vAlign w:val="center"/>
          </w:tcPr>
          <w:p w14:paraId="43C4921F"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1134" w:type="dxa"/>
            <w:tcBorders>
              <w:top w:val="nil"/>
              <w:left w:val="nil"/>
              <w:bottom w:val="single" w:sz="4" w:space="0" w:color="auto"/>
              <w:right w:val="single" w:sz="4" w:space="0" w:color="auto"/>
            </w:tcBorders>
            <w:shd w:val="clear" w:color="auto" w:fill="auto"/>
            <w:vAlign w:val="center"/>
          </w:tcPr>
          <w:p w14:paraId="67268ECB"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r>
      <w:tr w:rsidR="007E1323" w:rsidRPr="00E30A69" w14:paraId="70D19FE8" w14:textId="77777777">
        <w:trPr>
          <w:trHeight w:val="550"/>
          <w:jc w:val="center"/>
        </w:trPr>
        <w:tc>
          <w:tcPr>
            <w:tcW w:w="988" w:type="dxa"/>
            <w:vMerge/>
            <w:tcBorders>
              <w:left w:val="single" w:sz="4" w:space="0" w:color="auto"/>
              <w:bottom w:val="single" w:sz="4" w:space="0" w:color="auto"/>
              <w:right w:val="single" w:sz="4" w:space="0" w:color="auto"/>
            </w:tcBorders>
            <w:vAlign w:val="center"/>
          </w:tcPr>
          <w:p w14:paraId="4F9BD3FA" w14:textId="77777777" w:rsidR="007E1323" w:rsidRPr="00E30A69" w:rsidRDefault="007E1323">
            <w:pPr>
              <w:widowControl/>
              <w:spacing w:after="0" w:line="240" w:lineRule="auto"/>
              <w:rPr>
                <w:rFonts w:ascii="宋体" w:eastAsia="宋体" w:hAnsi="宋体" w:cs="宋体" w:hint="eastAsia"/>
                <w:color w:val="000000"/>
                <w:kern w:val="0"/>
                <w:sz w:val="24"/>
                <w14:ligatures w14:val="none"/>
              </w:rPr>
            </w:pPr>
          </w:p>
        </w:tc>
        <w:tc>
          <w:tcPr>
            <w:tcW w:w="992" w:type="dxa"/>
            <w:tcBorders>
              <w:top w:val="nil"/>
              <w:left w:val="nil"/>
              <w:bottom w:val="single" w:sz="4" w:space="0" w:color="auto"/>
              <w:right w:val="single" w:sz="4" w:space="0" w:color="auto"/>
            </w:tcBorders>
            <w:shd w:val="clear" w:color="auto" w:fill="auto"/>
            <w:noWrap/>
            <w:vAlign w:val="center"/>
          </w:tcPr>
          <w:p w14:paraId="28200885"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1276" w:type="dxa"/>
            <w:tcBorders>
              <w:top w:val="nil"/>
              <w:left w:val="nil"/>
              <w:bottom w:val="single" w:sz="4" w:space="0" w:color="auto"/>
              <w:right w:val="single" w:sz="4" w:space="0" w:color="auto"/>
            </w:tcBorders>
            <w:shd w:val="clear" w:color="auto" w:fill="auto"/>
            <w:vAlign w:val="center"/>
          </w:tcPr>
          <w:p w14:paraId="6FF3A2F7"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764" w:type="dxa"/>
            <w:tcBorders>
              <w:top w:val="nil"/>
              <w:left w:val="nil"/>
              <w:bottom w:val="single" w:sz="4" w:space="0" w:color="auto"/>
              <w:right w:val="single" w:sz="4" w:space="0" w:color="auto"/>
            </w:tcBorders>
            <w:shd w:val="clear" w:color="auto" w:fill="auto"/>
            <w:vAlign w:val="center"/>
          </w:tcPr>
          <w:p w14:paraId="70BFD6F6"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937" w:type="dxa"/>
            <w:tcBorders>
              <w:top w:val="nil"/>
              <w:left w:val="nil"/>
              <w:bottom w:val="single" w:sz="4" w:space="0" w:color="auto"/>
              <w:right w:val="single" w:sz="4" w:space="0" w:color="auto"/>
            </w:tcBorders>
            <w:shd w:val="clear" w:color="auto" w:fill="auto"/>
            <w:vAlign w:val="center"/>
          </w:tcPr>
          <w:p w14:paraId="0AA697AD"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1263" w:type="dxa"/>
            <w:tcBorders>
              <w:top w:val="nil"/>
              <w:left w:val="nil"/>
              <w:bottom w:val="single" w:sz="4" w:space="0" w:color="auto"/>
              <w:right w:val="single" w:sz="4" w:space="0" w:color="auto"/>
            </w:tcBorders>
            <w:shd w:val="clear" w:color="auto" w:fill="auto"/>
            <w:vAlign w:val="center"/>
          </w:tcPr>
          <w:p w14:paraId="34158883"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1288" w:type="dxa"/>
            <w:tcBorders>
              <w:top w:val="nil"/>
              <w:left w:val="nil"/>
              <w:bottom w:val="single" w:sz="4" w:space="0" w:color="auto"/>
              <w:right w:val="single" w:sz="4" w:space="0" w:color="auto"/>
            </w:tcBorders>
            <w:shd w:val="clear" w:color="auto" w:fill="auto"/>
            <w:vAlign w:val="center"/>
          </w:tcPr>
          <w:p w14:paraId="3922DA10"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1134" w:type="dxa"/>
            <w:tcBorders>
              <w:top w:val="nil"/>
              <w:left w:val="nil"/>
              <w:bottom w:val="single" w:sz="4" w:space="0" w:color="auto"/>
              <w:right w:val="single" w:sz="4" w:space="0" w:color="auto"/>
            </w:tcBorders>
            <w:shd w:val="clear" w:color="auto" w:fill="auto"/>
            <w:vAlign w:val="center"/>
          </w:tcPr>
          <w:p w14:paraId="091474CD"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r>
      <w:tr w:rsidR="007E1323" w:rsidRPr="00E30A69" w14:paraId="01D21E69" w14:textId="77777777">
        <w:trPr>
          <w:trHeight w:val="550"/>
          <w:jc w:val="center"/>
        </w:trPr>
        <w:tc>
          <w:tcPr>
            <w:tcW w:w="988" w:type="dxa"/>
            <w:vMerge w:val="restart"/>
            <w:tcBorders>
              <w:top w:val="nil"/>
              <w:left w:val="single" w:sz="4" w:space="0" w:color="auto"/>
              <w:bottom w:val="single" w:sz="4" w:space="0" w:color="auto"/>
              <w:right w:val="single" w:sz="4" w:space="0" w:color="auto"/>
            </w:tcBorders>
            <w:shd w:val="clear" w:color="auto" w:fill="auto"/>
            <w:vAlign w:val="center"/>
          </w:tcPr>
          <w:p w14:paraId="34F07367"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参   与   人   员</w:t>
            </w:r>
          </w:p>
        </w:tc>
        <w:tc>
          <w:tcPr>
            <w:tcW w:w="992" w:type="dxa"/>
            <w:tcBorders>
              <w:top w:val="nil"/>
              <w:left w:val="nil"/>
              <w:bottom w:val="single" w:sz="4" w:space="0" w:color="auto"/>
              <w:right w:val="single" w:sz="4" w:space="0" w:color="auto"/>
            </w:tcBorders>
            <w:shd w:val="clear" w:color="auto" w:fill="auto"/>
            <w:noWrap/>
            <w:vAlign w:val="center"/>
          </w:tcPr>
          <w:p w14:paraId="07881475"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1276" w:type="dxa"/>
            <w:tcBorders>
              <w:top w:val="nil"/>
              <w:left w:val="nil"/>
              <w:bottom w:val="single" w:sz="4" w:space="0" w:color="auto"/>
              <w:right w:val="single" w:sz="4" w:space="0" w:color="auto"/>
            </w:tcBorders>
            <w:shd w:val="clear" w:color="auto" w:fill="auto"/>
            <w:vAlign w:val="center"/>
          </w:tcPr>
          <w:p w14:paraId="0A857E69"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764" w:type="dxa"/>
            <w:tcBorders>
              <w:top w:val="nil"/>
              <w:left w:val="nil"/>
              <w:bottom w:val="single" w:sz="4" w:space="0" w:color="auto"/>
              <w:right w:val="single" w:sz="4" w:space="0" w:color="auto"/>
            </w:tcBorders>
            <w:shd w:val="clear" w:color="auto" w:fill="auto"/>
            <w:vAlign w:val="center"/>
          </w:tcPr>
          <w:p w14:paraId="3E4F3492"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937" w:type="dxa"/>
            <w:tcBorders>
              <w:top w:val="nil"/>
              <w:left w:val="nil"/>
              <w:bottom w:val="single" w:sz="4" w:space="0" w:color="auto"/>
              <w:right w:val="single" w:sz="4" w:space="0" w:color="auto"/>
            </w:tcBorders>
            <w:shd w:val="clear" w:color="auto" w:fill="auto"/>
            <w:vAlign w:val="center"/>
          </w:tcPr>
          <w:p w14:paraId="7FA0A83E"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1263" w:type="dxa"/>
            <w:tcBorders>
              <w:top w:val="nil"/>
              <w:left w:val="nil"/>
              <w:bottom w:val="single" w:sz="4" w:space="0" w:color="auto"/>
              <w:right w:val="single" w:sz="4" w:space="0" w:color="auto"/>
            </w:tcBorders>
            <w:shd w:val="clear" w:color="auto" w:fill="auto"/>
            <w:vAlign w:val="center"/>
          </w:tcPr>
          <w:p w14:paraId="51633F3E"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1288" w:type="dxa"/>
            <w:tcBorders>
              <w:top w:val="nil"/>
              <w:left w:val="nil"/>
              <w:bottom w:val="single" w:sz="4" w:space="0" w:color="auto"/>
              <w:right w:val="single" w:sz="4" w:space="0" w:color="auto"/>
            </w:tcBorders>
            <w:shd w:val="clear" w:color="auto" w:fill="auto"/>
            <w:vAlign w:val="center"/>
          </w:tcPr>
          <w:p w14:paraId="677E1CF1"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1134" w:type="dxa"/>
            <w:tcBorders>
              <w:top w:val="nil"/>
              <w:left w:val="nil"/>
              <w:bottom w:val="single" w:sz="4" w:space="0" w:color="auto"/>
              <w:right w:val="single" w:sz="4" w:space="0" w:color="auto"/>
            </w:tcBorders>
            <w:shd w:val="clear" w:color="auto" w:fill="auto"/>
            <w:vAlign w:val="center"/>
          </w:tcPr>
          <w:p w14:paraId="6C292735"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r>
      <w:tr w:rsidR="007E1323" w:rsidRPr="00E30A69" w14:paraId="42098B89" w14:textId="77777777">
        <w:trPr>
          <w:trHeight w:val="550"/>
          <w:jc w:val="center"/>
        </w:trPr>
        <w:tc>
          <w:tcPr>
            <w:tcW w:w="988" w:type="dxa"/>
            <w:vMerge/>
            <w:tcBorders>
              <w:top w:val="nil"/>
              <w:left w:val="single" w:sz="4" w:space="0" w:color="auto"/>
              <w:bottom w:val="single" w:sz="4" w:space="0" w:color="auto"/>
              <w:right w:val="single" w:sz="4" w:space="0" w:color="auto"/>
            </w:tcBorders>
            <w:vAlign w:val="center"/>
          </w:tcPr>
          <w:p w14:paraId="74E542E3" w14:textId="77777777" w:rsidR="007E1323" w:rsidRPr="00E30A69" w:rsidRDefault="007E1323">
            <w:pPr>
              <w:widowControl/>
              <w:spacing w:after="0" w:line="240" w:lineRule="auto"/>
              <w:rPr>
                <w:rFonts w:ascii="宋体" w:eastAsia="宋体" w:hAnsi="宋体" w:cs="宋体" w:hint="eastAsia"/>
                <w:color w:val="000000"/>
                <w:kern w:val="0"/>
                <w:sz w:val="24"/>
                <w14:ligatures w14:val="none"/>
              </w:rPr>
            </w:pPr>
          </w:p>
        </w:tc>
        <w:tc>
          <w:tcPr>
            <w:tcW w:w="992" w:type="dxa"/>
            <w:tcBorders>
              <w:top w:val="nil"/>
              <w:left w:val="nil"/>
              <w:bottom w:val="single" w:sz="4" w:space="0" w:color="auto"/>
              <w:right w:val="single" w:sz="4" w:space="0" w:color="auto"/>
            </w:tcBorders>
            <w:shd w:val="clear" w:color="auto" w:fill="auto"/>
            <w:noWrap/>
            <w:vAlign w:val="center"/>
          </w:tcPr>
          <w:p w14:paraId="1A43E6C5"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1276" w:type="dxa"/>
            <w:tcBorders>
              <w:top w:val="nil"/>
              <w:left w:val="nil"/>
              <w:bottom w:val="single" w:sz="4" w:space="0" w:color="auto"/>
              <w:right w:val="single" w:sz="4" w:space="0" w:color="auto"/>
            </w:tcBorders>
            <w:shd w:val="clear" w:color="auto" w:fill="auto"/>
            <w:vAlign w:val="center"/>
          </w:tcPr>
          <w:p w14:paraId="39F8D820"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764" w:type="dxa"/>
            <w:tcBorders>
              <w:top w:val="nil"/>
              <w:left w:val="nil"/>
              <w:bottom w:val="single" w:sz="4" w:space="0" w:color="auto"/>
              <w:right w:val="single" w:sz="4" w:space="0" w:color="auto"/>
            </w:tcBorders>
            <w:shd w:val="clear" w:color="auto" w:fill="auto"/>
            <w:vAlign w:val="center"/>
          </w:tcPr>
          <w:p w14:paraId="1A88252F"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937" w:type="dxa"/>
            <w:tcBorders>
              <w:top w:val="nil"/>
              <w:left w:val="nil"/>
              <w:bottom w:val="single" w:sz="4" w:space="0" w:color="auto"/>
              <w:right w:val="single" w:sz="4" w:space="0" w:color="auto"/>
            </w:tcBorders>
            <w:shd w:val="clear" w:color="auto" w:fill="auto"/>
            <w:vAlign w:val="center"/>
          </w:tcPr>
          <w:p w14:paraId="74074294"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1263" w:type="dxa"/>
            <w:tcBorders>
              <w:top w:val="nil"/>
              <w:left w:val="nil"/>
              <w:bottom w:val="single" w:sz="4" w:space="0" w:color="auto"/>
              <w:right w:val="single" w:sz="4" w:space="0" w:color="auto"/>
            </w:tcBorders>
            <w:shd w:val="clear" w:color="auto" w:fill="auto"/>
            <w:vAlign w:val="center"/>
          </w:tcPr>
          <w:p w14:paraId="5592250B"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1288" w:type="dxa"/>
            <w:tcBorders>
              <w:top w:val="nil"/>
              <w:left w:val="nil"/>
              <w:bottom w:val="single" w:sz="4" w:space="0" w:color="auto"/>
              <w:right w:val="single" w:sz="4" w:space="0" w:color="auto"/>
            </w:tcBorders>
            <w:shd w:val="clear" w:color="auto" w:fill="auto"/>
            <w:vAlign w:val="center"/>
          </w:tcPr>
          <w:p w14:paraId="62A40BCF"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1134" w:type="dxa"/>
            <w:tcBorders>
              <w:top w:val="nil"/>
              <w:left w:val="nil"/>
              <w:bottom w:val="single" w:sz="4" w:space="0" w:color="auto"/>
              <w:right w:val="single" w:sz="4" w:space="0" w:color="auto"/>
            </w:tcBorders>
            <w:shd w:val="clear" w:color="auto" w:fill="auto"/>
            <w:vAlign w:val="center"/>
          </w:tcPr>
          <w:p w14:paraId="4A65E4DB"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r>
      <w:tr w:rsidR="007E1323" w:rsidRPr="00E30A69" w14:paraId="11BA5064" w14:textId="77777777">
        <w:trPr>
          <w:trHeight w:val="550"/>
          <w:jc w:val="center"/>
        </w:trPr>
        <w:tc>
          <w:tcPr>
            <w:tcW w:w="988" w:type="dxa"/>
            <w:vMerge/>
            <w:tcBorders>
              <w:top w:val="nil"/>
              <w:left w:val="single" w:sz="4" w:space="0" w:color="auto"/>
              <w:bottom w:val="single" w:sz="4" w:space="0" w:color="auto"/>
              <w:right w:val="single" w:sz="4" w:space="0" w:color="auto"/>
            </w:tcBorders>
            <w:vAlign w:val="center"/>
          </w:tcPr>
          <w:p w14:paraId="033AE8C8" w14:textId="77777777" w:rsidR="007E1323" w:rsidRPr="00E30A69" w:rsidRDefault="007E1323">
            <w:pPr>
              <w:widowControl/>
              <w:spacing w:after="0" w:line="240" w:lineRule="auto"/>
              <w:rPr>
                <w:rFonts w:ascii="宋体" w:eastAsia="宋体" w:hAnsi="宋体" w:cs="宋体" w:hint="eastAsia"/>
                <w:color w:val="000000"/>
                <w:kern w:val="0"/>
                <w:sz w:val="24"/>
                <w14:ligatures w14:val="none"/>
              </w:rPr>
            </w:pPr>
          </w:p>
        </w:tc>
        <w:tc>
          <w:tcPr>
            <w:tcW w:w="992" w:type="dxa"/>
            <w:tcBorders>
              <w:top w:val="nil"/>
              <w:left w:val="nil"/>
              <w:bottom w:val="single" w:sz="4" w:space="0" w:color="auto"/>
              <w:right w:val="single" w:sz="4" w:space="0" w:color="auto"/>
            </w:tcBorders>
            <w:shd w:val="clear" w:color="auto" w:fill="auto"/>
            <w:noWrap/>
            <w:vAlign w:val="center"/>
          </w:tcPr>
          <w:p w14:paraId="0600E440"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1276" w:type="dxa"/>
            <w:tcBorders>
              <w:top w:val="nil"/>
              <w:left w:val="nil"/>
              <w:bottom w:val="single" w:sz="4" w:space="0" w:color="auto"/>
              <w:right w:val="single" w:sz="4" w:space="0" w:color="auto"/>
            </w:tcBorders>
            <w:shd w:val="clear" w:color="auto" w:fill="auto"/>
            <w:vAlign w:val="center"/>
          </w:tcPr>
          <w:p w14:paraId="6B412971"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764" w:type="dxa"/>
            <w:tcBorders>
              <w:top w:val="nil"/>
              <w:left w:val="nil"/>
              <w:bottom w:val="single" w:sz="4" w:space="0" w:color="auto"/>
              <w:right w:val="single" w:sz="4" w:space="0" w:color="auto"/>
            </w:tcBorders>
            <w:shd w:val="clear" w:color="auto" w:fill="auto"/>
            <w:vAlign w:val="center"/>
          </w:tcPr>
          <w:p w14:paraId="3DDFBBBE"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937" w:type="dxa"/>
            <w:tcBorders>
              <w:top w:val="nil"/>
              <w:left w:val="nil"/>
              <w:bottom w:val="single" w:sz="4" w:space="0" w:color="auto"/>
              <w:right w:val="single" w:sz="4" w:space="0" w:color="auto"/>
            </w:tcBorders>
            <w:shd w:val="clear" w:color="auto" w:fill="auto"/>
            <w:vAlign w:val="center"/>
          </w:tcPr>
          <w:p w14:paraId="4B3241B6"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1263" w:type="dxa"/>
            <w:tcBorders>
              <w:top w:val="nil"/>
              <w:left w:val="nil"/>
              <w:bottom w:val="single" w:sz="4" w:space="0" w:color="auto"/>
              <w:right w:val="single" w:sz="4" w:space="0" w:color="auto"/>
            </w:tcBorders>
            <w:shd w:val="clear" w:color="auto" w:fill="auto"/>
            <w:vAlign w:val="center"/>
          </w:tcPr>
          <w:p w14:paraId="620FCD37"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1288" w:type="dxa"/>
            <w:tcBorders>
              <w:top w:val="nil"/>
              <w:left w:val="nil"/>
              <w:bottom w:val="single" w:sz="4" w:space="0" w:color="auto"/>
              <w:right w:val="single" w:sz="4" w:space="0" w:color="auto"/>
            </w:tcBorders>
            <w:shd w:val="clear" w:color="auto" w:fill="auto"/>
            <w:vAlign w:val="center"/>
          </w:tcPr>
          <w:p w14:paraId="1340989D"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1134" w:type="dxa"/>
            <w:tcBorders>
              <w:top w:val="nil"/>
              <w:left w:val="nil"/>
              <w:bottom w:val="single" w:sz="4" w:space="0" w:color="auto"/>
              <w:right w:val="single" w:sz="4" w:space="0" w:color="auto"/>
            </w:tcBorders>
            <w:shd w:val="clear" w:color="auto" w:fill="auto"/>
            <w:vAlign w:val="center"/>
          </w:tcPr>
          <w:p w14:paraId="302B8C83"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r>
      <w:tr w:rsidR="007E1323" w:rsidRPr="00E30A69" w14:paraId="218940B3" w14:textId="77777777">
        <w:trPr>
          <w:trHeight w:val="550"/>
          <w:jc w:val="center"/>
        </w:trPr>
        <w:tc>
          <w:tcPr>
            <w:tcW w:w="988" w:type="dxa"/>
            <w:vMerge/>
            <w:tcBorders>
              <w:top w:val="nil"/>
              <w:left w:val="single" w:sz="4" w:space="0" w:color="auto"/>
              <w:bottom w:val="single" w:sz="4" w:space="0" w:color="auto"/>
              <w:right w:val="single" w:sz="4" w:space="0" w:color="auto"/>
            </w:tcBorders>
            <w:vAlign w:val="center"/>
          </w:tcPr>
          <w:p w14:paraId="33AAB4CA" w14:textId="77777777" w:rsidR="007E1323" w:rsidRPr="00E30A69" w:rsidRDefault="007E1323">
            <w:pPr>
              <w:widowControl/>
              <w:spacing w:after="0" w:line="240" w:lineRule="auto"/>
              <w:rPr>
                <w:rFonts w:ascii="宋体" w:eastAsia="宋体" w:hAnsi="宋体" w:cs="宋体" w:hint="eastAsia"/>
                <w:color w:val="000000"/>
                <w:kern w:val="0"/>
                <w:sz w:val="24"/>
                <w14:ligatures w14:val="none"/>
              </w:rPr>
            </w:pPr>
          </w:p>
        </w:tc>
        <w:tc>
          <w:tcPr>
            <w:tcW w:w="992" w:type="dxa"/>
            <w:tcBorders>
              <w:top w:val="nil"/>
              <w:left w:val="nil"/>
              <w:bottom w:val="single" w:sz="4" w:space="0" w:color="auto"/>
              <w:right w:val="single" w:sz="4" w:space="0" w:color="auto"/>
            </w:tcBorders>
            <w:shd w:val="clear" w:color="auto" w:fill="auto"/>
            <w:noWrap/>
            <w:vAlign w:val="center"/>
          </w:tcPr>
          <w:p w14:paraId="36E68685"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1276" w:type="dxa"/>
            <w:tcBorders>
              <w:top w:val="nil"/>
              <w:left w:val="nil"/>
              <w:bottom w:val="single" w:sz="4" w:space="0" w:color="auto"/>
              <w:right w:val="single" w:sz="4" w:space="0" w:color="auto"/>
            </w:tcBorders>
            <w:shd w:val="clear" w:color="auto" w:fill="auto"/>
            <w:vAlign w:val="center"/>
          </w:tcPr>
          <w:p w14:paraId="44C36DB0"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764" w:type="dxa"/>
            <w:tcBorders>
              <w:top w:val="nil"/>
              <w:left w:val="nil"/>
              <w:bottom w:val="single" w:sz="4" w:space="0" w:color="auto"/>
              <w:right w:val="single" w:sz="4" w:space="0" w:color="auto"/>
            </w:tcBorders>
            <w:shd w:val="clear" w:color="auto" w:fill="auto"/>
            <w:vAlign w:val="center"/>
          </w:tcPr>
          <w:p w14:paraId="1853DCD2"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937" w:type="dxa"/>
            <w:tcBorders>
              <w:top w:val="nil"/>
              <w:left w:val="nil"/>
              <w:bottom w:val="single" w:sz="4" w:space="0" w:color="auto"/>
              <w:right w:val="single" w:sz="4" w:space="0" w:color="auto"/>
            </w:tcBorders>
            <w:shd w:val="clear" w:color="auto" w:fill="auto"/>
            <w:vAlign w:val="center"/>
          </w:tcPr>
          <w:p w14:paraId="644B1CA2"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1263" w:type="dxa"/>
            <w:tcBorders>
              <w:top w:val="nil"/>
              <w:left w:val="nil"/>
              <w:bottom w:val="single" w:sz="4" w:space="0" w:color="auto"/>
              <w:right w:val="single" w:sz="4" w:space="0" w:color="auto"/>
            </w:tcBorders>
            <w:shd w:val="clear" w:color="auto" w:fill="auto"/>
            <w:vAlign w:val="center"/>
          </w:tcPr>
          <w:p w14:paraId="30966378"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1288" w:type="dxa"/>
            <w:tcBorders>
              <w:top w:val="nil"/>
              <w:left w:val="nil"/>
              <w:bottom w:val="single" w:sz="4" w:space="0" w:color="auto"/>
              <w:right w:val="single" w:sz="4" w:space="0" w:color="auto"/>
            </w:tcBorders>
            <w:shd w:val="clear" w:color="auto" w:fill="auto"/>
            <w:vAlign w:val="center"/>
          </w:tcPr>
          <w:p w14:paraId="1472CCA9"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c>
          <w:tcPr>
            <w:tcW w:w="1134" w:type="dxa"/>
            <w:tcBorders>
              <w:top w:val="nil"/>
              <w:left w:val="nil"/>
              <w:bottom w:val="single" w:sz="4" w:space="0" w:color="auto"/>
              <w:right w:val="single" w:sz="4" w:space="0" w:color="auto"/>
            </w:tcBorders>
            <w:shd w:val="clear" w:color="auto" w:fill="auto"/>
            <w:vAlign w:val="center"/>
          </w:tcPr>
          <w:p w14:paraId="13222F9C" w14:textId="77777777" w:rsidR="007E1323" w:rsidRPr="00E30A69" w:rsidRDefault="00000000">
            <w:pPr>
              <w:widowControl/>
              <w:spacing w:after="0" w:line="240" w:lineRule="auto"/>
              <w:jc w:val="center"/>
              <w:rPr>
                <w:rFonts w:ascii="宋体" w:eastAsia="宋体" w:hAnsi="宋体" w:cs="宋体" w:hint="eastAsia"/>
                <w:color w:val="000000"/>
                <w:kern w:val="0"/>
                <w:sz w:val="24"/>
                <w14:ligatures w14:val="none"/>
              </w:rPr>
            </w:pPr>
            <w:r w:rsidRPr="00E30A69">
              <w:rPr>
                <w:rFonts w:ascii="宋体" w:eastAsia="宋体" w:hAnsi="宋体" w:cs="宋体" w:hint="eastAsia"/>
                <w:color w:val="000000"/>
                <w:kern w:val="0"/>
                <w:sz w:val="24"/>
                <w14:ligatures w14:val="none"/>
              </w:rPr>
              <w:t xml:space="preserve">　</w:t>
            </w:r>
          </w:p>
        </w:tc>
      </w:tr>
    </w:tbl>
    <w:p w14:paraId="2983E261" w14:textId="77777777" w:rsidR="007E1323" w:rsidRPr="00E30A69" w:rsidRDefault="007E1323">
      <w:pPr>
        <w:rPr>
          <w:rFonts w:ascii="黑体" w:eastAsia="黑体" w:hint="eastAsia"/>
          <w:sz w:val="32"/>
        </w:rPr>
      </w:pPr>
    </w:p>
    <w:p w14:paraId="4390646D" w14:textId="77777777" w:rsidR="007E1323" w:rsidRPr="00E30A69" w:rsidRDefault="007E1323">
      <w:pPr>
        <w:rPr>
          <w:rFonts w:ascii="黑体" w:eastAsia="黑体" w:hint="eastAsia"/>
          <w:sz w:val="32"/>
        </w:rPr>
      </w:pPr>
    </w:p>
    <w:p w14:paraId="1569847D" w14:textId="77777777" w:rsidR="007E1323" w:rsidRPr="00E30A69" w:rsidRDefault="007E1323">
      <w:pPr>
        <w:rPr>
          <w:rFonts w:ascii="黑体" w:eastAsia="黑体" w:hint="eastAsia"/>
          <w:sz w:val="32"/>
        </w:rPr>
      </w:pPr>
    </w:p>
    <w:p w14:paraId="0C0C6F8D" w14:textId="77777777" w:rsidR="007E1323" w:rsidRPr="00E30A69" w:rsidRDefault="00000000">
      <w:pPr>
        <w:rPr>
          <w:rFonts w:ascii="黑体" w:eastAsia="黑体" w:hint="eastAsia"/>
          <w:sz w:val="32"/>
        </w:rPr>
      </w:pPr>
      <w:r w:rsidRPr="00E30A69">
        <w:rPr>
          <w:rFonts w:ascii="黑体" w:eastAsia="黑体" w:hint="eastAsia"/>
          <w:sz w:val="32"/>
        </w:rPr>
        <w:lastRenderedPageBreak/>
        <w:t>二、最终成果简介</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7E1323" w:rsidRPr="00E30A69" w14:paraId="37D71616" w14:textId="77777777">
        <w:tc>
          <w:tcPr>
            <w:tcW w:w="8359" w:type="dxa"/>
            <w:tcBorders>
              <w:top w:val="single" w:sz="4" w:space="0" w:color="auto"/>
              <w:left w:val="single" w:sz="4" w:space="0" w:color="auto"/>
              <w:bottom w:val="single" w:sz="4" w:space="0" w:color="auto"/>
              <w:right w:val="single" w:sz="4" w:space="0" w:color="auto"/>
            </w:tcBorders>
          </w:tcPr>
          <w:p w14:paraId="54203A48" w14:textId="77777777" w:rsidR="007E1323" w:rsidRPr="00E30A69" w:rsidRDefault="00000000">
            <w:pPr>
              <w:spacing w:line="520" w:lineRule="exact"/>
              <w:ind w:firstLine="480"/>
              <w:rPr>
                <w:rFonts w:ascii="仿宋_GB2312" w:eastAsia="仿宋_GB2312" w:hAnsi="宋体" w:hint="eastAsia"/>
                <w:sz w:val="28"/>
                <w:szCs w:val="28"/>
              </w:rPr>
            </w:pPr>
            <w:r w:rsidRPr="00E30A69">
              <w:rPr>
                <w:rFonts w:ascii="仿宋_GB2312" w:eastAsia="仿宋_GB2312" w:hAnsi="宋体" w:hint="eastAsia"/>
                <w:sz w:val="28"/>
                <w:szCs w:val="28"/>
              </w:rPr>
              <w:t>主要内容与要求提示：</w:t>
            </w:r>
          </w:p>
          <w:p w14:paraId="7368AFA0" w14:textId="77777777" w:rsidR="007E1323" w:rsidRPr="00E30A69" w:rsidRDefault="00000000">
            <w:pPr>
              <w:spacing w:line="520" w:lineRule="exact"/>
              <w:ind w:firstLineChars="200" w:firstLine="560"/>
              <w:rPr>
                <w:rFonts w:ascii="仿宋_GB2312" w:eastAsia="仿宋_GB2312" w:hAnsi="宋体" w:hint="eastAsia"/>
                <w:sz w:val="28"/>
                <w:szCs w:val="28"/>
              </w:rPr>
            </w:pPr>
            <w:r w:rsidRPr="00E30A69">
              <w:rPr>
                <w:rFonts w:ascii="仿宋_GB2312" w:eastAsia="仿宋_GB2312" w:hAnsi="宋体" w:hint="eastAsia"/>
                <w:sz w:val="28"/>
                <w:szCs w:val="28"/>
              </w:rPr>
              <w:t>1、“最终成果简介”是结题项的必需材料，供成果的宣传、介绍、推广、转化使用。</w:t>
            </w:r>
          </w:p>
          <w:p w14:paraId="1226744E" w14:textId="77777777" w:rsidR="007E1323" w:rsidRPr="00E30A69" w:rsidRDefault="00000000">
            <w:pPr>
              <w:spacing w:line="520" w:lineRule="exact"/>
              <w:ind w:firstLineChars="200" w:firstLine="560"/>
              <w:rPr>
                <w:rFonts w:ascii="仿宋_GB2312" w:eastAsia="仿宋_GB2312" w:hAnsi="宋体" w:hint="eastAsia"/>
                <w:sz w:val="28"/>
                <w:szCs w:val="28"/>
              </w:rPr>
            </w:pPr>
            <w:r w:rsidRPr="00E30A69">
              <w:rPr>
                <w:rFonts w:ascii="仿宋_GB2312" w:eastAsia="仿宋_GB2312" w:hAnsi="宋体" w:hint="eastAsia"/>
                <w:sz w:val="28"/>
                <w:szCs w:val="28"/>
              </w:rPr>
              <w:t>2、主要内容应包括：该项目的研究目的和意义；研究成果的主要内容、重要观点或对策建议（详写）；成果的学术价值、实践意义和社会影响，研究成果及研究方法有何特色、有何突破、有何建树（略写）。</w:t>
            </w:r>
          </w:p>
          <w:p w14:paraId="68488C75" w14:textId="77777777" w:rsidR="007E1323" w:rsidRPr="00E30A69" w:rsidRDefault="00000000">
            <w:pPr>
              <w:spacing w:line="520" w:lineRule="exact"/>
              <w:ind w:leftChars="228" w:left="502"/>
              <w:rPr>
                <w:rFonts w:ascii="仿宋_GB2312" w:eastAsia="仿宋_GB2312" w:hAnsi="宋体" w:hint="eastAsia"/>
                <w:sz w:val="28"/>
                <w:szCs w:val="28"/>
              </w:rPr>
            </w:pPr>
            <w:r w:rsidRPr="00E30A69">
              <w:rPr>
                <w:rFonts w:ascii="仿宋_GB2312" w:eastAsia="仿宋_GB2312" w:hAnsi="宋体" w:hint="eastAsia"/>
                <w:sz w:val="28"/>
                <w:szCs w:val="28"/>
              </w:rPr>
              <w:t>3．该栏目由课题负责人撰写，1500字左右。</w:t>
            </w:r>
          </w:p>
          <w:p w14:paraId="42414037" w14:textId="77777777" w:rsidR="007E1323" w:rsidRPr="00E30A69" w:rsidRDefault="007E1323">
            <w:pPr>
              <w:ind w:firstLine="480"/>
              <w:rPr>
                <w:rFonts w:ascii="仿宋_GB2312" w:eastAsia="仿宋_GB2312" w:hAnsi="宋体" w:hint="eastAsia"/>
                <w:sz w:val="24"/>
              </w:rPr>
            </w:pPr>
          </w:p>
          <w:p w14:paraId="5C496468" w14:textId="77777777" w:rsidR="007E1323" w:rsidRPr="00E30A69" w:rsidRDefault="007E1323">
            <w:pPr>
              <w:ind w:firstLine="480"/>
              <w:rPr>
                <w:rFonts w:ascii="仿宋_GB2312" w:eastAsia="仿宋_GB2312" w:hAnsi="宋体" w:hint="eastAsia"/>
                <w:sz w:val="24"/>
              </w:rPr>
            </w:pPr>
          </w:p>
          <w:p w14:paraId="069DCF3D" w14:textId="77777777" w:rsidR="007E1323" w:rsidRPr="00E30A69" w:rsidRDefault="007E1323">
            <w:pPr>
              <w:ind w:firstLine="480"/>
              <w:rPr>
                <w:rFonts w:ascii="仿宋_GB2312" w:eastAsia="仿宋_GB2312" w:hAnsi="宋体" w:hint="eastAsia"/>
                <w:sz w:val="24"/>
              </w:rPr>
            </w:pPr>
          </w:p>
          <w:p w14:paraId="6F240863" w14:textId="77777777" w:rsidR="007E1323" w:rsidRPr="00E30A69" w:rsidRDefault="007E1323">
            <w:pPr>
              <w:ind w:firstLine="480"/>
              <w:rPr>
                <w:rFonts w:ascii="仿宋_GB2312" w:eastAsia="仿宋_GB2312" w:hAnsi="宋体" w:hint="eastAsia"/>
                <w:sz w:val="24"/>
              </w:rPr>
            </w:pPr>
          </w:p>
          <w:p w14:paraId="5462A4C4" w14:textId="77777777" w:rsidR="007E1323" w:rsidRPr="00E30A69" w:rsidRDefault="007E1323">
            <w:pPr>
              <w:ind w:firstLine="480"/>
              <w:rPr>
                <w:rFonts w:ascii="仿宋_GB2312" w:eastAsia="仿宋_GB2312" w:hAnsi="宋体" w:hint="eastAsia"/>
                <w:sz w:val="24"/>
              </w:rPr>
            </w:pPr>
          </w:p>
          <w:p w14:paraId="6757D522" w14:textId="77777777" w:rsidR="007E1323" w:rsidRPr="00E30A69" w:rsidRDefault="007E1323">
            <w:pPr>
              <w:ind w:firstLine="480"/>
              <w:rPr>
                <w:rFonts w:ascii="仿宋_GB2312" w:eastAsia="仿宋_GB2312" w:hAnsi="宋体" w:hint="eastAsia"/>
                <w:sz w:val="24"/>
              </w:rPr>
            </w:pPr>
          </w:p>
          <w:p w14:paraId="2F9862B4" w14:textId="77777777" w:rsidR="007E1323" w:rsidRPr="00E30A69" w:rsidRDefault="007E1323">
            <w:pPr>
              <w:ind w:firstLine="480"/>
              <w:rPr>
                <w:rFonts w:ascii="仿宋_GB2312" w:eastAsia="仿宋_GB2312" w:hAnsi="宋体" w:hint="eastAsia"/>
                <w:sz w:val="24"/>
              </w:rPr>
            </w:pPr>
          </w:p>
          <w:p w14:paraId="040F55B5" w14:textId="77777777" w:rsidR="007E1323" w:rsidRPr="00E30A69" w:rsidRDefault="007E1323">
            <w:pPr>
              <w:ind w:firstLine="480"/>
              <w:rPr>
                <w:rFonts w:ascii="仿宋_GB2312" w:eastAsia="仿宋_GB2312" w:hAnsi="宋体" w:hint="eastAsia"/>
                <w:sz w:val="24"/>
              </w:rPr>
            </w:pPr>
          </w:p>
          <w:p w14:paraId="5B57AAB6" w14:textId="77777777" w:rsidR="007E1323" w:rsidRPr="00E30A69" w:rsidRDefault="007E1323">
            <w:pPr>
              <w:ind w:firstLine="480"/>
              <w:rPr>
                <w:rFonts w:ascii="仿宋_GB2312" w:eastAsia="仿宋_GB2312" w:hAnsi="宋体" w:hint="eastAsia"/>
                <w:sz w:val="24"/>
              </w:rPr>
            </w:pPr>
          </w:p>
          <w:p w14:paraId="4D3CFD88" w14:textId="77777777" w:rsidR="007E1323" w:rsidRPr="00E30A69" w:rsidRDefault="007E1323">
            <w:pPr>
              <w:ind w:firstLine="480"/>
              <w:rPr>
                <w:rFonts w:ascii="仿宋_GB2312" w:eastAsia="仿宋_GB2312" w:hAnsi="宋体" w:hint="eastAsia"/>
                <w:sz w:val="24"/>
              </w:rPr>
            </w:pPr>
          </w:p>
        </w:tc>
      </w:tr>
    </w:tbl>
    <w:p w14:paraId="51770F00" w14:textId="77777777" w:rsidR="007E1323" w:rsidRPr="00E30A69" w:rsidRDefault="007E1323">
      <w:pPr>
        <w:rPr>
          <w:rFonts w:ascii="黑体" w:eastAsia="黑体" w:hint="eastAsia"/>
          <w:sz w:val="32"/>
        </w:rPr>
      </w:pPr>
    </w:p>
    <w:p w14:paraId="5F875800" w14:textId="77777777" w:rsidR="007E1323" w:rsidRPr="00E30A69" w:rsidRDefault="007E1323">
      <w:pPr>
        <w:rPr>
          <w:rFonts w:ascii="黑体" w:eastAsia="黑体" w:hint="eastAsia"/>
          <w:sz w:val="32"/>
        </w:rPr>
      </w:pPr>
    </w:p>
    <w:p w14:paraId="6647F281" w14:textId="77777777" w:rsidR="007E1323" w:rsidRPr="00E30A69" w:rsidRDefault="007E1323">
      <w:pPr>
        <w:rPr>
          <w:rFonts w:ascii="黑体" w:eastAsia="黑体" w:hint="eastAsia"/>
          <w:sz w:val="32"/>
        </w:rPr>
      </w:pPr>
    </w:p>
    <w:p w14:paraId="712F3E63" w14:textId="77777777" w:rsidR="007E1323" w:rsidRPr="00E30A69" w:rsidRDefault="00000000">
      <w:pPr>
        <w:rPr>
          <w:rFonts w:ascii="黑体" w:eastAsia="黑体" w:hint="eastAsia"/>
          <w:sz w:val="32"/>
        </w:rPr>
      </w:pPr>
      <w:r w:rsidRPr="00E30A69">
        <w:rPr>
          <w:rFonts w:ascii="黑体" w:eastAsia="黑体" w:hint="eastAsia"/>
          <w:sz w:val="32"/>
        </w:rPr>
        <w:lastRenderedPageBreak/>
        <w:t>三、总结报告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7E1323" w:rsidRPr="00E30A69" w14:paraId="2D4CD2F2" w14:textId="77777777">
        <w:trPr>
          <w:trHeight w:val="12762"/>
        </w:trPr>
        <w:tc>
          <w:tcPr>
            <w:tcW w:w="9288" w:type="dxa"/>
            <w:tcBorders>
              <w:top w:val="single" w:sz="4" w:space="0" w:color="auto"/>
              <w:left w:val="single" w:sz="4" w:space="0" w:color="auto"/>
              <w:bottom w:val="single" w:sz="4" w:space="0" w:color="auto"/>
              <w:right w:val="single" w:sz="4" w:space="0" w:color="auto"/>
            </w:tcBorders>
          </w:tcPr>
          <w:p w14:paraId="3C796203" w14:textId="77777777" w:rsidR="007E1323" w:rsidRPr="00E30A69" w:rsidRDefault="00000000">
            <w:pPr>
              <w:pStyle w:val="a3"/>
              <w:spacing w:line="520" w:lineRule="exact"/>
              <w:ind w:firstLineChars="200" w:firstLine="560"/>
              <w:rPr>
                <w:rFonts w:ascii="仿宋_GB2312" w:eastAsia="仿宋_GB2312" w:hint="eastAsia"/>
              </w:rPr>
            </w:pPr>
            <w:r w:rsidRPr="00E30A69">
              <w:rPr>
                <w:rFonts w:ascii="仿宋_GB2312" w:eastAsia="仿宋_GB2312" w:hint="eastAsia"/>
              </w:rPr>
              <w:t>主要内容提示：研究计划执行情况；成果主要内容以及研究方法的重要特色、主要建树及创新；学术价值和应用价值，以及社会影响和效益；存在的不足和问题；尚需深入研究的问题。</w:t>
            </w:r>
          </w:p>
          <w:p w14:paraId="17B1E549" w14:textId="77777777" w:rsidR="007E1323" w:rsidRPr="00E30A69" w:rsidRDefault="007E1323">
            <w:pPr>
              <w:ind w:firstLineChars="200" w:firstLine="480"/>
              <w:rPr>
                <w:rFonts w:ascii="仿宋_GB2312" w:eastAsia="仿宋_GB2312" w:hint="eastAsia"/>
                <w:sz w:val="24"/>
              </w:rPr>
            </w:pPr>
          </w:p>
          <w:p w14:paraId="1EB5CCFB" w14:textId="77777777" w:rsidR="007E1323" w:rsidRPr="00E30A69" w:rsidRDefault="007E1323">
            <w:pPr>
              <w:ind w:firstLineChars="200" w:firstLine="480"/>
              <w:rPr>
                <w:rFonts w:ascii="仿宋_GB2312" w:eastAsia="仿宋_GB2312" w:hint="eastAsia"/>
                <w:sz w:val="24"/>
              </w:rPr>
            </w:pPr>
          </w:p>
          <w:p w14:paraId="3F857A26" w14:textId="77777777" w:rsidR="007E1323" w:rsidRPr="00E30A69" w:rsidRDefault="007E1323">
            <w:pPr>
              <w:ind w:firstLineChars="200" w:firstLine="480"/>
              <w:rPr>
                <w:rFonts w:ascii="仿宋_GB2312" w:eastAsia="仿宋_GB2312" w:hint="eastAsia"/>
                <w:sz w:val="24"/>
              </w:rPr>
            </w:pPr>
          </w:p>
          <w:p w14:paraId="7EABC9C9" w14:textId="77777777" w:rsidR="007E1323" w:rsidRPr="00E30A69" w:rsidRDefault="007E1323">
            <w:pPr>
              <w:ind w:firstLineChars="200" w:firstLine="480"/>
              <w:rPr>
                <w:rFonts w:ascii="仿宋_GB2312" w:eastAsia="仿宋_GB2312" w:hint="eastAsia"/>
                <w:sz w:val="24"/>
              </w:rPr>
            </w:pPr>
          </w:p>
          <w:p w14:paraId="1F6916E3" w14:textId="77777777" w:rsidR="007E1323" w:rsidRPr="00E30A69" w:rsidRDefault="007E1323">
            <w:pPr>
              <w:ind w:firstLineChars="200" w:firstLine="480"/>
              <w:rPr>
                <w:rFonts w:ascii="仿宋_GB2312" w:eastAsia="仿宋_GB2312" w:hint="eastAsia"/>
                <w:sz w:val="24"/>
              </w:rPr>
            </w:pPr>
          </w:p>
          <w:p w14:paraId="1D9FC77A" w14:textId="77777777" w:rsidR="007E1323" w:rsidRPr="00E30A69" w:rsidRDefault="007E1323">
            <w:pPr>
              <w:ind w:firstLineChars="200" w:firstLine="480"/>
              <w:rPr>
                <w:rFonts w:ascii="仿宋_GB2312" w:eastAsia="仿宋_GB2312" w:hint="eastAsia"/>
                <w:sz w:val="24"/>
              </w:rPr>
            </w:pPr>
          </w:p>
          <w:p w14:paraId="15B451F7" w14:textId="77777777" w:rsidR="007E1323" w:rsidRPr="00E30A69" w:rsidRDefault="007E1323">
            <w:pPr>
              <w:ind w:firstLineChars="200" w:firstLine="480"/>
              <w:rPr>
                <w:rFonts w:ascii="仿宋_GB2312" w:eastAsia="仿宋_GB2312" w:hint="eastAsia"/>
                <w:sz w:val="24"/>
              </w:rPr>
            </w:pPr>
          </w:p>
          <w:p w14:paraId="41B91E83" w14:textId="77777777" w:rsidR="007E1323" w:rsidRPr="00E30A69" w:rsidRDefault="007E1323">
            <w:pPr>
              <w:ind w:firstLineChars="200" w:firstLine="480"/>
              <w:rPr>
                <w:rFonts w:ascii="仿宋_GB2312" w:eastAsia="仿宋_GB2312" w:hint="eastAsia"/>
                <w:sz w:val="24"/>
              </w:rPr>
            </w:pPr>
          </w:p>
          <w:p w14:paraId="75D460C0" w14:textId="77777777" w:rsidR="007E1323" w:rsidRPr="00E30A69" w:rsidRDefault="007E1323">
            <w:pPr>
              <w:rPr>
                <w:rFonts w:ascii="仿宋_GB2312" w:eastAsia="仿宋_GB2312" w:hint="eastAsia"/>
                <w:sz w:val="24"/>
              </w:rPr>
            </w:pPr>
          </w:p>
          <w:p w14:paraId="6F90ABCB" w14:textId="77777777" w:rsidR="007E1323" w:rsidRPr="00E30A69" w:rsidRDefault="00000000">
            <w:pPr>
              <w:rPr>
                <w:rFonts w:ascii="仿宋_GB2312" w:eastAsia="仿宋_GB2312" w:hint="eastAsia"/>
                <w:sz w:val="24"/>
              </w:rPr>
            </w:pPr>
            <w:r w:rsidRPr="00E30A69">
              <w:rPr>
                <w:rFonts w:ascii="仿宋_GB2312" w:eastAsia="仿宋_GB2312" w:hint="eastAsia"/>
                <w:sz w:val="24"/>
              </w:rPr>
              <w:t xml:space="preserve">　　                           </w:t>
            </w:r>
            <w:r w:rsidRPr="00E30A69">
              <w:rPr>
                <w:rFonts w:ascii="仿宋_GB2312" w:eastAsia="仿宋_GB2312" w:hint="eastAsia"/>
                <w:sz w:val="28"/>
                <w:szCs w:val="28"/>
              </w:rPr>
              <w:t>课题负责人：</w:t>
            </w:r>
          </w:p>
          <w:p w14:paraId="1C1B894D" w14:textId="77777777" w:rsidR="007E1323" w:rsidRPr="00E30A69" w:rsidRDefault="00000000">
            <w:pPr>
              <w:ind w:firstLine="5280"/>
              <w:rPr>
                <w:rFonts w:ascii="仿宋_GB2312" w:eastAsia="仿宋_GB2312" w:hint="eastAsia"/>
                <w:sz w:val="28"/>
                <w:szCs w:val="28"/>
              </w:rPr>
            </w:pPr>
            <w:r w:rsidRPr="00E30A69">
              <w:rPr>
                <w:rFonts w:ascii="仿宋_GB2312" w:eastAsia="仿宋_GB2312" w:hint="eastAsia"/>
                <w:sz w:val="28"/>
                <w:szCs w:val="28"/>
              </w:rPr>
              <w:t xml:space="preserve">　</w:t>
            </w:r>
          </w:p>
          <w:p w14:paraId="676F20DE" w14:textId="77777777" w:rsidR="007E1323" w:rsidRPr="00E30A69" w:rsidRDefault="00000000">
            <w:pPr>
              <w:ind w:firstLine="5280"/>
              <w:rPr>
                <w:rFonts w:ascii="仿宋_GB2312" w:eastAsia="仿宋_GB2312" w:hint="eastAsia"/>
                <w:sz w:val="24"/>
              </w:rPr>
            </w:pPr>
            <w:r w:rsidRPr="00E30A69">
              <w:rPr>
                <w:rFonts w:ascii="仿宋_GB2312" w:eastAsia="仿宋_GB2312" w:hint="eastAsia"/>
                <w:sz w:val="28"/>
                <w:szCs w:val="28"/>
              </w:rPr>
              <w:t xml:space="preserve">　年　　月　　日</w:t>
            </w:r>
          </w:p>
        </w:tc>
      </w:tr>
    </w:tbl>
    <w:p w14:paraId="77454FC6" w14:textId="77777777" w:rsidR="007E1323" w:rsidRPr="00E30A69" w:rsidRDefault="00000000">
      <w:pPr>
        <w:rPr>
          <w:rFonts w:ascii="黑体" w:eastAsia="黑体" w:hint="eastAsia"/>
          <w:sz w:val="32"/>
        </w:rPr>
      </w:pPr>
      <w:r w:rsidRPr="00E30A69">
        <w:rPr>
          <w:rFonts w:ascii="黑体" w:eastAsia="黑体" w:hint="eastAsia"/>
          <w:sz w:val="32"/>
        </w:rPr>
        <w:lastRenderedPageBreak/>
        <w:t>四、审核意见</w:t>
      </w:r>
    </w:p>
    <w:tbl>
      <w:tblPr>
        <w:tblW w:w="8611" w:type="dxa"/>
        <w:tblInd w:w="-25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6"/>
        <w:gridCol w:w="7605"/>
      </w:tblGrid>
      <w:tr w:rsidR="007E1323" w:rsidRPr="00E30A69" w14:paraId="735F1DCE" w14:textId="77777777">
        <w:trPr>
          <w:trHeight w:val="7148"/>
        </w:trPr>
        <w:tc>
          <w:tcPr>
            <w:tcW w:w="1006" w:type="dxa"/>
            <w:tcBorders>
              <w:top w:val="single" w:sz="4" w:space="0" w:color="auto"/>
              <w:left w:val="single" w:sz="4" w:space="0" w:color="auto"/>
              <w:bottom w:val="single" w:sz="4" w:space="0" w:color="auto"/>
              <w:right w:val="single" w:sz="4" w:space="0" w:color="auto"/>
            </w:tcBorders>
            <w:textDirection w:val="tbRlV"/>
          </w:tcPr>
          <w:p w14:paraId="3912522C" w14:textId="77777777" w:rsidR="007E1323" w:rsidRPr="00E30A69" w:rsidRDefault="00000000">
            <w:pPr>
              <w:ind w:left="113" w:right="113"/>
              <w:jc w:val="center"/>
              <w:rPr>
                <w:rFonts w:ascii="宋体" w:hAnsi="宋体" w:hint="eastAsia"/>
                <w:sz w:val="24"/>
              </w:rPr>
            </w:pPr>
            <w:r w:rsidRPr="00E30A69">
              <w:rPr>
                <w:rFonts w:ascii="宋体" w:hAnsi="宋体" w:hint="eastAsia"/>
                <w:sz w:val="24"/>
              </w:rPr>
              <w:t>评</w:t>
            </w:r>
            <w:r w:rsidRPr="00E30A69">
              <w:rPr>
                <w:rFonts w:ascii="宋体" w:hAnsi="宋体" w:hint="eastAsia"/>
                <w:sz w:val="24"/>
              </w:rPr>
              <w:t xml:space="preserve"> </w:t>
            </w:r>
            <w:r w:rsidRPr="00E30A69">
              <w:rPr>
                <w:rFonts w:ascii="宋体" w:hAnsi="宋体" w:hint="eastAsia"/>
                <w:sz w:val="24"/>
              </w:rPr>
              <w:t>审</w:t>
            </w:r>
            <w:r w:rsidRPr="00E30A69">
              <w:rPr>
                <w:rFonts w:ascii="宋体" w:hAnsi="宋体" w:hint="eastAsia"/>
                <w:sz w:val="24"/>
              </w:rPr>
              <w:t xml:space="preserve"> </w:t>
            </w:r>
            <w:r w:rsidRPr="00E30A69">
              <w:rPr>
                <w:rFonts w:ascii="宋体" w:hAnsi="宋体" w:hint="eastAsia"/>
                <w:sz w:val="24"/>
              </w:rPr>
              <w:t>专</w:t>
            </w:r>
            <w:r w:rsidRPr="00E30A69">
              <w:rPr>
                <w:rFonts w:ascii="宋体" w:hAnsi="宋体" w:hint="eastAsia"/>
                <w:sz w:val="24"/>
              </w:rPr>
              <w:t xml:space="preserve"> </w:t>
            </w:r>
            <w:r w:rsidRPr="00E30A69">
              <w:rPr>
                <w:rFonts w:ascii="宋体" w:hAnsi="宋体" w:hint="eastAsia"/>
                <w:sz w:val="24"/>
              </w:rPr>
              <w:t>家</w:t>
            </w:r>
            <w:r w:rsidRPr="00E30A69">
              <w:rPr>
                <w:rFonts w:ascii="宋体" w:hAnsi="宋体"/>
                <w:sz w:val="24"/>
              </w:rPr>
              <w:t xml:space="preserve"> </w:t>
            </w:r>
            <w:r w:rsidRPr="00E30A69">
              <w:rPr>
                <w:rFonts w:ascii="宋体" w:hAnsi="宋体" w:hint="eastAsia"/>
                <w:sz w:val="24"/>
              </w:rPr>
              <w:t>评审决定</w:t>
            </w:r>
          </w:p>
        </w:tc>
        <w:tc>
          <w:tcPr>
            <w:tcW w:w="7605" w:type="dxa"/>
            <w:tcBorders>
              <w:top w:val="single" w:sz="4" w:space="0" w:color="auto"/>
              <w:left w:val="single" w:sz="4" w:space="0" w:color="auto"/>
              <w:bottom w:val="single" w:sz="4" w:space="0" w:color="auto"/>
              <w:right w:val="single" w:sz="4" w:space="0" w:color="auto"/>
            </w:tcBorders>
            <w:vAlign w:val="bottom"/>
          </w:tcPr>
          <w:p w14:paraId="0EE7238D" w14:textId="77777777" w:rsidR="007E1323" w:rsidRPr="00E30A69" w:rsidRDefault="00000000">
            <w:pPr>
              <w:wordWrap w:val="0"/>
              <w:jc w:val="right"/>
              <w:rPr>
                <w:rFonts w:ascii="宋体" w:hAnsi="宋体" w:hint="eastAsia"/>
                <w:sz w:val="24"/>
              </w:rPr>
            </w:pPr>
            <w:r w:rsidRPr="00E30A69">
              <w:rPr>
                <w:rFonts w:ascii="宋体" w:hAnsi="宋体" w:hint="eastAsia"/>
                <w:sz w:val="24"/>
              </w:rPr>
              <w:t>评审专家签字：</w:t>
            </w:r>
            <w:r w:rsidRPr="00E30A69">
              <w:rPr>
                <w:rFonts w:ascii="宋体" w:hAnsi="宋体" w:hint="eastAsia"/>
                <w:sz w:val="24"/>
              </w:rPr>
              <w:t xml:space="preserve">                </w:t>
            </w:r>
            <w:r w:rsidRPr="00E30A69">
              <w:rPr>
                <w:rFonts w:ascii="宋体" w:hAnsi="宋体"/>
                <w:sz w:val="24"/>
              </w:rPr>
              <w:t xml:space="preserve">                </w:t>
            </w:r>
          </w:p>
          <w:p w14:paraId="544B893A" w14:textId="77777777" w:rsidR="007E1323" w:rsidRPr="00E30A69" w:rsidRDefault="007E1323">
            <w:pPr>
              <w:jc w:val="right"/>
              <w:rPr>
                <w:rFonts w:ascii="宋体" w:hAnsi="宋体" w:hint="eastAsia"/>
                <w:sz w:val="24"/>
              </w:rPr>
            </w:pPr>
          </w:p>
          <w:p w14:paraId="70DC47F7" w14:textId="77777777" w:rsidR="007E1323" w:rsidRPr="00E30A69" w:rsidRDefault="007E1323">
            <w:pPr>
              <w:jc w:val="right"/>
              <w:rPr>
                <w:rFonts w:ascii="宋体" w:hAnsi="宋体" w:hint="eastAsia"/>
                <w:sz w:val="24"/>
              </w:rPr>
            </w:pPr>
          </w:p>
          <w:p w14:paraId="4DC1BD06" w14:textId="77777777" w:rsidR="007E1323" w:rsidRPr="00E30A69" w:rsidRDefault="007E1323">
            <w:pPr>
              <w:wordWrap w:val="0"/>
              <w:jc w:val="right"/>
              <w:rPr>
                <w:rFonts w:ascii="宋体" w:hAnsi="宋体" w:hint="eastAsia"/>
                <w:sz w:val="24"/>
              </w:rPr>
            </w:pPr>
          </w:p>
          <w:p w14:paraId="1C7D7768" w14:textId="77777777" w:rsidR="007E1323" w:rsidRPr="00E30A69" w:rsidRDefault="00000000">
            <w:pPr>
              <w:jc w:val="right"/>
              <w:rPr>
                <w:rFonts w:ascii="宋体" w:hAnsi="宋体" w:hint="eastAsia"/>
                <w:sz w:val="24"/>
              </w:rPr>
            </w:pPr>
            <w:r w:rsidRPr="00E30A69">
              <w:rPr>
                <w:rFonts w:ascii="宋体" w:hAnsi="宋体" w:hint="eastAsia"/>
                <w:sz w:val="24"/>
              </w:rPr>
              <w:t>年</w:t>
            </w:r>
            <w:r w:rsidRPr="00E30A69">
              <w:rPr>
                <w:rFonts w:ascii="宋体" w:hAnsi="宋体"/>
                <w:sz w:val="24"/>
              </w:rPr>
              <w:t xml:space="preserve">    </w:t>
            </w:r>
            <w:r w:rsidRPr="00E30A69">
              <w:rPr>
                <w:rFonts w:ascii="宋体" w:hAnsi="宋体"/>
                <w:sz w:val="24"/>
              </w:rPr>
              <w:t>月</w:t>
            </w:r>
            <w:r w:rsidRPr="00E30A69">
              <w:rPr>
                <w:rFonts w:ascii="宋体" w:hAnsi="宋体"/>
                <w:sz w:val="24"/>
              </w:rPr>
              <w:t xml:space="preserve">    </w:t>
            </w:r>
            <w:r w:rsidRPr="00E30A69">
              <w:rPr>
                <w:rFonts w:ascii="宋体" w:hAnsi="宋体"/>
                <w:sz w:val="24"/>
              </w:rPr>
              <w:t>日</w:t>
            </w:r>
          </w:p>
          <w:p w14:paraId="145A9DA9" w14:textId="77777777" w:rsidR="007E1323" w:rsidRPr="00E30A69" w:rsidRDefault="007E1323">
            <w:pPr>
              <w:jc w:val="right"/>
              <w:rPr>
                <w:rFonts w:ascii="宋体" w:hAnsi="宋体" w:hint="eastAsia"/>
                <w:sz w:val="24"/>
              </w:rPr>
            </w:pPr>
          </w:p>
        </w:tc>
      </w:tr>
      <w:tr w:rsidR="007E1323" w:rsidRPr="00E30A69" w14:paraId="697C3588" w14:textId="77777777">
        <w:trPr>
          <w:trHeight w:val="5598"/>
        </w:trPr>
        <w:tc>
          <w:tcPr>
            <w:tcW w:w="1006" w:type="dxa"/>
            <w:tcBorders>
              <w:top w:val="single" w:sz="4" w:space="0" w:color="auto"/>
              <w:left w:val="single" w:sz="4" w:space="0" w:color="auto"/>
              <w:bottom w:val="single" w:sz="4" w:space="0" w:color="auto"/>
              <w:right w:val="single" w:sz="4" w:space="0" w:color="auto"/>
            </w:tcBorders>
            <w:textDirection w:val="tbRlV"/>
          </w:tcPr>
          <w:p w14:paraId="230757A2" w14:textId="77777777" w:rsidR="007E1323" w:rsidRPr="00E30A69" w:rsidRDefault="00000000">
            <w:pPr>
              <w:ind w:left="113" w:right="113"/>
              <w:jc w:val="center"/>
              <w:rPr>
                <w:rFonts w:ascii="宋体" w:hAnsi="宋体" w:hint="eastAsia"/>
                <w:sz w:val="24"/>
              </w:rPr>
            </w:pPr>
            <w:r w:rsidRPr="00E30A69">
              <w:rPr>
                <w:rFonts w:ascii="宋体" w:hAnsi="宋体" w:hint="eastAsia"/>
                <w:sz w:val="24"/>
              </w:rPr>
              <w:t>协</w:t>
            </w:r>
            <w:r w:rsidRPr="00E30A69">
              <w:rPr>
                <w:rFonts w:ascii="宋体" w:hAnsi="宋体" w:hint="eastAsia"/>
                <w:sz w:val="24"/>
              </w:rPr>
              <w:t xml:space="preserve">   </w:t>
            </w:r>
            <w:r w:rsidRPr="00E30A69">
              <w:rPr>
                <w:rFonts w:ascii="宋体" w:hAnsi="宋体" w:hint="eastAsia"/>
                <w:sz w:val="24"/>
              </w:rPr>
              <w:t>会</w:t>
            </w:r>
            <w:r w:rsidRPr="00E30A69">
              <w:rPr>
                <w:rFonts w:ascii="宋体" w:hAnsi="宋体"/>
                <w:sz w:val="24"/>
              </w:rPr>
              <w:t xml:space="preserve"> </w:t>
            </w:r>
            <w:r w:rsidRPr="00E30A69">
              <w:rPr>
                <w:rFonts w:ascii="宋体" w:hAnsi="宋体" w:hint="eastAsia"/>
                <w:sz w:val="24"/>
              </w:rPr>
              <w:t xml:space="preserve">  </w:t>
            </w:r>
            <w:r w:rsidRPr="00E30A69">
              <w:rPr>
                <w:rFonts w:ascii="宋体" w:hAnsi="宋体"/>
                <w:sz w:val="24"/>
              </w:rPr>
              <w:t>意</w:t>
            </w:r>
            <w:r w:rsidRPr="00E30A69">
              <w:rPr>
                <w:rFonts w:ascii="宋体" w:hAnsi="宋体" w:hint="eastAsia"/>
                <w:sz w:val="24"/>
              </w:rPr>
              <w:t xml:space="preserve">  </w:t>
            </w:r>
            <w:r w:rsidRPr="00E30A69">
              <w:rPr>
                <w:rFonts w:ascii="宋体" w:hAnsi="宋体"/>
                <w:sz w:val="24"/>
              </w:rPr>
              <w:t xml:space="preserve"> </w:t>
            </w:r>
            <w:r w:rsidRPr="00E30A69">
              <w:rPr>
                <w:rFonts w:ascii="宋体" w:hAnsi="宋体"/>
                <w:sz w:val="24"/>
              </w:rPr>
              <w:t>见</w:t>
            </w:r>
          </w:p>
        </w:tc>
        <w:tc>
          <w:tcPr>
            <w:tcW w:w="7605" w:type="dxa"/>
            <w:tcBorders>
              <w:top w:val="single" w:sz="4" w:space="0" w:color="auto"/>
              <w:left w:val="single" w:sz="4" w:space="0" w:color="auto"/>
              <w:bottom w:val="single" w:sz="4" w:space="0" w:color="auto"/>
              <w:right w:val="single" w:sz="4" w:space="0" w:color="auto"/>
            </w:tcBorders>
            <w:vAlign w:val="bottom"/>
          </w:tcPr>
          <w:p w14:paraId="6BB995A0" w14:textId="77777777" w:rsidR="007E1323" w:rsidRPr="00E30A69" w:rsidRDefault="00000000">
            <w:pPr>
              <w:wordWrap w:val="0"/>
              <w:jc w:val="right"/>
              <w:rPr>
                <w:rFonts w:ascii="宋体" w:hAnsi="宋体" w:hint="eastAsia"/>
                <w:sz w:val="24"/>
                <w:u w:val="single"/>
              </w:rPr>
            </w:pPr>
            <w:r w:rsidRPr="00E30A69">
              <w:rPr>
                <w:rFonts w:ascii="宋体" w:hAnsi="宋体" w:hint="eastAsia"/>
                <w:sz w:val="24"/>
              </w:rPr>
              <w:t>单位（盖章）</w:t>
            </w:r>
            <w:r w:rsidRPr="00E30A69">
              <w:rPr>
                <w:rFonts w:ascii="宋体" w:hAnsi="宋体"/>
                <w:sz w:val="24"/>
              </w:rPr>
              <w:t xml:space="preserve">                         </w:t>
            </w:r>
            <w:r w:rsidRPr="00E30A69">
              <w:rPr>
                <w:rFonts w:ascii="宋体" w:hAnsi="宋体"/>
                <w:sz w:val="24"/>
              </w:rPr>
              <w:t>负责人：</w:t>
            </w:r>
            <w:r w:rsidRPr="00E30A69">
              <w:rPr>
                <w:rFonts w:ascii="宋体" w:hAnsi="宋体"/>
                <w:sz w:val="24"/>
                <w:u w:val="single"/>
              </w:rPr>
              <w:t xml:space="preserve">               </w:t>
            </w:r>
          </w:p>
          <w:p w14:paraId="49AE08AB" w14:textId="77777777" w:rsidR="007E1323" w:rsidRPr="00E30A69" w:rsidRDefault="007E1323">
            <w:pPr>
              <w:wordWrap w:val="0"/>
              <w:jc w:val="right"/>
              <w:rPr>
                <w:rFonts w:ascii="宋体" w:hAnsi="宋体" w:hint="eastAsia"/>
                <w:sz w:val="24"/>
              </w:rPr>
            </w:pPr>
          </w:p>
          <w:p w14:paraId="348F778A" w14:textId="77777777" w:rsidR="007E1323" w:rsidRPr="00E30A69" w:rsidRDefault="00000000">
            <w:pPr>
              <w:jc w:val="right"/>
              <w:rPr>
                <w:rFonts w:ascii="宋体" w:hAnsi="宋体" w:hint="eastAsia"/>
                <w:sz w:val="24"/>
              </w:rPr>
            </w:pPr>
            <w:r w:rsidRPr="00E30A69">
              <w:rPr>
                <w:rFonts w:ascii="宋体" w:hAnsi="宋体" w:hint="eastAsia"/>
                <w:sz w:val="24"/>
              </w:rPr>
              <w:t>年</w:t>
            </w:r>
            <w:r w:rsidRPr="00E30A69">
              <w:rPr>
                <w:rFonts w:ascii="宋体" w:hAnsi="宋体"/>
                <w:sz w:val="24"/>
              </w:rPr>
              <w:t xml:space="preserve">    </w:t>
            </w:r>
            <w:r w:rsidRPr="00E30A69">
              <w:rPr>
                <w:rFonts w:ascii="宋体" w:hAnsi="宋体"/>
                <w:sz w:val="24"/>
              </w:rPr>
              <w:t>月</w:t>
            </w:r>
            <w:r w:rsidRPr="00E30A69">
              <w:rPr>
                <w:rFonts w:ascii="宋体" w:hAnsi="宋体"/>
                <w:sz w:val="24"/>
              </w:rPr>
              <w:t xml:space="preserve">    </w:t>
            </w:r>
            <w:r w:rsidRPr="00E30A69">
              <w:rPr>
                <w:rFonts w:ascii="宋体" w:hAnsi="宋体"/>
                <w:sz w:val="24"/>
              </w:rPr>
              <w:t>日</w:t>
            </w:r>
          </w:p>
          <w:p w14:paraId="7EE9C6CA" w14:textId="77777777" w:rsidR="007E1323" w:rsidRPr="00E30A69" w:rsidRDefault="007E1323">
            <w:pPr>
              <w:jc w:val="right"/>
              <w:rPr>
                <w:rFonts w:ascii="宋体" w:hAnsi="宋体" w:hint="eastAsia"/>
                <w:sz w:val="24"/>
              </w:rPr>
            </w:pPr>
          </w:p>
        </w:tc>
      </w:tr>
    </w:tbl>
    <w:p w14:paraId="5D1E8FE0" w14:textId="77777777" w:rsidR="007E1323" w:rsidRPr="00E30A69" w:rsidRDefault="00000000">
      <w:pPr>
        <w:rPr>
          <w:rFonts w:hint="eastAsia"/>
          <w:sz w:val="28"/>
        </w:rPr>
      </w:pPr>
      <w:r w:rsidRPr="00E30A69">
        <w:rPr>
          <w:rFonts w:hint="eastAsia"/>
          <w:sz w:val="28"/>
        </w:rPr>
        <w:lastRenderedPageBreak/>
        <w:t>附件4：</w:t>
      </w:r>
    </w:p>
    <w:p w14:paraId="78826CAC" w14:textId="77777777" w:rsidR="007E1323" w:rsidRPr="00E30A69" w:rsidRDefault="007E1323">
      <w:pPr>
        <w:rPr>
          <w:rFonts w:hint="eastAsia"/>
          <w:sz w:val="28"/>
        </w:rPr>
      </w:pPr>
    </w:p>
    <w:p w14:paraId="3E8FFCB1" w14:textId="77777777" w:rsidR="007E1323" w:rsidRPr="00E30A69" w:rsidRDefault="00000000">
      <w:pPr>
        <w:spacing w:line="800" w:lineRule="exact"/>
        <w:ind w:left="2891" w:rightChars="42" w:right="92" w:hangingChars="600" w:hanging="2891"/>
        <w:jc w:val="center"/>
        <w:rPr>
          <w:rFonts w:ascii="黑体" w:eastAsia="黑体" w:hAnsi="新宋体" w:hint="eastAsia"/>
          <w:b/>
          <w:sz w:val="48"/>
          <w:szCs w:val="48"/>
        </w:rPr>
      </w:pPr>
      <w:r w:rsidRPr="00E30A69">
        <w:rPr>
          <w:rFonts w:ascii="黑体" w:eastAsia="黑体" w:hAnsi="新宋体" w:hint="eastAsia"/>
          <w:b/>
          <w:sz w:val="48"/>
          <w:szCs w:val="48"/>
        </w:rPr>
        <w:t>课题结题证明</w:t>
      </w:r>
    </w:p>
    <w:p w14:paraId="34DDF608" w14:textId="77777777" w:rsidR="007E1323" w:rsidRPr="00E30A69" w:rsidRDefault="007E1323">
      <w:pPr>
        <w:rPr>
          <w:rFonts w:hint="eastAsia"/>
          <w:sz w:val="28"/>
          <w:szCs w:val="28"/>
          <w:u w:val="single"/>
        </w:rPr>
      </w:pPr>
    </w:p>
    <w:p w14:paraId="423461AE" w14:textId="77777777" w:rsidR="007E1323" w:rsidRPr="00E30A69" w:rsidRDefault="00000000">
      <w:pPr>
        <w:ind w:firstLineChars="200" w:firstLine="560"/>
        <w:rPr>
          <w:rFonts w:hint="eastAsia"/>
          <w:b/>
          <w:bCs/>
          <w:sz w:val="28"/>
          <w:szCs w:val="28"/>
        </w:rPr>
      </w:pPr>
      <w:r w:rsidRPr="00E30A69">
        <w:rPr>
          <w:rFonts w:hint="eastAsia"/>
          <w:b/>
          <w:bCs/>
          <w:sz w:val="28"/>
          <w:szCs w:val="28"/>
        </w:rPr>
        <w:t>课题名称：</w:t>
      </w:r>
    </w:p>
    <w:p w14:paraId="6E9422B4" w14:textId="77777777" w:rsidR="007E1323" w:rsidRPr="00E30A69" w:rsidRDefault="00000000">
      <w:pPr>
        <w:ind w:firstLineChars="200" w:firstLine="560"/>
        <w:rPr>
          <w:rFonts w:hint="eastAsia"/>
          <w:b/>
          <w:bCs/>
          <w:sz w:val="28"/>
          <w:szCs w:val="28"/>
        </w:rPr>
      </w:pPr>
      <w:r w:rsidRPr="00E30A69">
        <w:rPr>
          <w:rFonts w:hint="eastAsia"/>
          <w:b/>
          <w:bCs/>
          <w:sz w:val="28"/>
          <w:szCs w:val="28"/>
        </w:rPr>
        <w:t>课题负责人：</w:t>
      </w:r>
    </w:p>
    <w:p w14:paraId="44045312" w14:textId="77777777" w:rsidR="007E1323" w:rsidRPr="00E30A69" w:rsidRDefault="00000000">
      <w:pPr>
        <w:ind w:firstLineChars="200" w:firstLine="560"/>
        <w:rPr>
          <w:rFonts w:hint="eastAsia"/>
          <w:b/>
          <w:bCs/>
          <w:sz w:val="28"/>
          <w:szCs w:val="28"/>
        </w:rPr>
      </w:pPr>
      <w:r w:rsidRPr="00E30A69">
        <w:rPr>
          <w:rFonts w:hint="eastAsia"/>
          <w:b/>
          <w:bCs/>
          <w:sz w:val="28"/>
          <w:szCs w:val="28"/>
        </w:rPr>
        <w:t>课题主研人：</w:t>
      </w:r>
    </w:p>
    <w:p w14:paraId="74F3A0CB" w14:textId="77777777" w:rsidR="007E1323" w:rsidRPr="00E30A69" w:rsidRDefault="00000000">
      <w:pPr>
        <w:ind w:firstLineChars="200" w:firstLine="560"/>
        <w:rPr>
          <w:rFonts w:hint="eastAsia"/>
          <w:b/>
          <w:bCs/>
          <w:sz w:val="28"/>
          <w:szCs w:val="28"/>
        </w:rPr>
      </w:pPr>
      <w:r w:rsidRPr="00E30A69">
        <w:rPr>
          <w:rFonts w:hint="eastAsia"/>
          <w:b/>
          <w:bCs/>
          <w:sz w:val="28"/>
          <w:szCs w:val="28"/>
        </w:rPr>
        <w:t>课题组成员：</w:t>
      </w:r>
    </w:p>
    <w:p w14:paraId="416C81FC" w14:textId="77777777" w:rsidR="007E1323" w:rsidRPr="00E30A69" w:rsidRDefault="00000000">
      <w:pPr>
        <w:ind w:firstLineChars="200" w:firstLine="560"/>
        <w:rPr>
          <w:rFonts w:hint="eastAsia"/>
          <w:sz w:val="28"/>
          <w:szCs w:val="28"/>
        </w:rPr>
      </w:pPr>
      <w:r w:rsidRPr="00E30A69">
        <w:rPr>
          <w:rFonts w:hint="eastAsia"/>
          <w:b/>
          <w:bCs/>
          <w:sz w:val="28"/>
          <w:szCs w:val="28"/>
        </w:rPr>
        <w:t>课题研究期限：</w:t>
      </w:r>
      <w:r w:rsidRPr="00E30A69">
        <w:rPr>
          <w:rFonts w:hint="eastAsia"/>
          <w:sz w:val="28"/>
          <w:szCs w:val="28"/>
        </w:rPr>
        <w:t>202  年  月至202   年   月。</w:t>
      </w:r>
    </w:p>
    <w:p w14:paraId="7AC36C4C" w14:textId="77777777" w:rsidR="007E1323" w:rsidRPr="00E30A69" w:rsidRDefault="00000000">
      <w:pPr>
        <w:ind w:firstLineChars="200" w:firstLine="560"/>
        <w:rPr>
          <w:rFonts w:hint="eastAsia"/>
          <w:sz w:val="28"/>
          <w:szCs w:val="28"/>
        </w:rPr>
      </w:pPr>
      <w:r w:rsidRPr="00E30A69">
        <w:rPr>
          <w:rFonts w:hint="eastAsia"/>
          <w:sz w:val="28"/>
          <w:szCs w:val="28"/>
        </w:rPr>
        <w:t>兹证明，课题组已按《重庆市资产评估行业课题管理办法》及该课题申请书的要求，完成了研究任务，形成了研究成果，经我会组织专家组评审，决定通过评审，同意结题。特此证明！</w:t>
      </w:r>
    </w:p>
    <w:p w14:paraId="361E91F3" w14:textId="77777777" w:rsidR="007E1323" w:rsidRPr="00E30A69" w:rsidRDefault="007E1323">
      <w:pPr>
        <w:ind w:firstLineChars="1400" w:firstLine="3920"/>
        <w:jc w:val="right"/>
        <w:rPr>
          <w:rFonts w:hint="eastAsia"/>
          <w:sz w:val="28"/>
          <w:szCs w:val="28"/>
        </w:rPr>
      </w:pPr>
    </w:p>
    <w:p w14:paraId="4DD1F84F" w14:textId="77777777" w:rsidR="007E1323" w:rsidRPr="00E30A69" w:rsidRDefault="007E1323">
      <w:pPr>
        <w:ind w:firstLineChars="1400" w:firstLine="3920"/>
        <w:jc w:val="right"/>
        <w:rPr>
          <w:rFonts w:hint="eastAsia"/>
          <w:sz w:val="28"/>
          <w:szCs w:val="28"/>
        </w:rPr>
      </w:pPr>
    </w:p>
    <w:p w14:paraId="0B2FD129" w14:textId="77777777" w:rsidR="007E1323" w:rsidRPr="00E30A69" w:rsidRDefault="00000000">
      <w:pPr>
        <w:ind w:firstLineChars="1400" w:firstLine="3920"/>
        <w:jc w:val="right"/>
        <w:rPr>
          <w:rFonts w:hint="eastAsia"/>
          <w:sz w:val="28"/>
          <w:szCs w:val="28"/>
        </w:rPr>
      </w:pPr>
      <w:r w:rsidRPr="00E30A69">
        <w:rPr>
          <w:rFonts w:hint="eastAsia"/>
          <w:sz w:val="28"/>
          <w:szCs w:val="28"/>
        </w:rPr>
        <w:t>重庆市资产评估协会</w:t>
      </w:r>
    </w:p>
    <w:p w14:paraId="4477B8EF" w14:textId="77777777" w:rsidR="007E1323" w:rsidRDefault="00000000">
      <w:pPr>
        <w:jc w:val="right"/>
        <w:rPr>
          <w:rFonts w:hint="eastAsia"/>
        </w:rPr>
      </w:pPr>
      <w:r w:rsidRPr="00E30A69">
        <w:rPr>
          <w:rFonts w:hint="eastAsia"/>
          <w:sz w:val="28"/>
          <w:szCs w:val="28"/>
        </w:rPr>
        <w:t>二〇二  年  月   日</w:t>
      </w:r>
    </w:p>
    <w:sectPr w:rsidR="007E132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1B814" w14:textId="77777777" w:rsidR="00D064BE" w:rsidRDefault="00D064BE">
      <w:pPr>
        <w:spacing w:line="240" w:lineRule="auto"/>
        <w:rPr>
          <w:rFonts w:hint="eastAsia"/>
        </w:rPr>
      </w:pPr>
      <w:r>
        <w:separator/>
      </w:r>
    </w:p>
  </w:endnote>
  <w:endnote w:type="continuationSeparator" w:id="0">
    <w:p w14:paraId="6ADC580F" w14:textId="77777777" w:rsidR="00D064BE" w:rsidRDefault="00D064BE">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文鼎大标宋简">
    <w:altName w:val="宋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方正仿宋简体">
    <w:altName w:val="微软雅黑"/>
    <w:charset w:val="86"/>
    <w:family w:val="script"/>
    <w:pitch w:val="default"/>
    <w:sig w:usb0="00000001" w:usb1="080E0000" w:usb2="00000000" w:usb3="00000000" w:csb0="00040000" w:csb1="00000000"/>
  </w:font>
  <w:font w:name="新宋体">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1077380"/>
      <w:docPartObj>
        <w:docPartGallery w:val="AutoText"/>
      </w:docPartObj>
    </w:sdtPr>
    <w:sdtContent>
      <w:p w14:paraId="1867441A" w14:textId="77777777" w:rsidR="007E1323" w:rsidRDefault="00000000">
        <w:pPr>
          <w:pStyle w:val="a5"/>
          <w:jc w:val="center"/>
          <w:rPr>
            <w:rFonts w:hint="eastAsia"/>
          </w:rPr>
        </w:pPr>
        <w:r>
          <w:fldChar w:fldCharType="begin"/>
        </w:r>
        <w:r>
          <w:instrText>PAGE   \* MERGEFORMAT</w:instrText>
        </w:r>
        <w:r>
          <w:fldChar w:fldCharType="separate"/>
        </w:r>
        <w:r>
          <w:rPr>
            <w:lang w:val="zh-CN"/>
          </w:rPr>
          <w:t>13</w:t>
        </w:r>
        <w:r>
          <w:fldChar w:fldCharType="end"/>
        </w:r>
      </w:p>
    </w:sdtContent>
  </w:sdt>
  <w:p w14:paraId="4CAC5B88" w14:textId="77777777" w:rsidR="007E1323" w:rsidRDefault="007E1323">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46141" w14:textId="77777777" w:rsidR="00D064BE" w:rsidRDefault="00D064BE">
      <w:pPr>
        <w:spacing w:after="0"/>
        <w:rPr>
          <w:rFonts w:hint="eastAsia"/>
        </w:rPr>
      </w:pPr>
      <w:r>
        <w:separator/>
      </w:r>
    </w:p>
  </w:footnote>
  <w:footnote w:type="continuationSeparator" w:id="0">
    <w:p w14:paraId="40B6FCAC" w14:textId="77777777" w:rsidR="00D064BE" w:rsidRDefault="00D064BE">
      <w:pPr>
        <w:spacing w:after="0"/>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4B5AFB"/>
    <w:multiLevelType w:val="multilevel"/>
    <w:tmpl w:val="554B5AFB"/>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850334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08AC"/>
    <w:rsid w:val="000114E2"/>
    <w:rsid w:val="00026D35"/>
    <w:rsid w:val="00027EF9"/>
    <w:rsid w:val="00032EA8"/>
    <w:rsid w:val="00033FEF"/>
    <w:rsid w:val="00036EAC"/>
    <w:rsid w:val="00042721"/>
    <w:rsid w:val="00044582"/>
    <w:rsid w:val="00045EE5"/>
    <w:rsid w:val="0005495D"/>
    <w:rsid w:val="00055523"/>
    <w:rsid w:val="00063281"/>
    <w:rsid w:val="000641F6"/>
    <w:rsid w:val="000653CB"/>
    <w:rsid w:val="000665FA"/>
    <w:rsid w:val="0008660A"/>
    <w:rsid w:val="00090DFB"/>
    <w:rsid w:val="000B761F"/>
    <w:rsid w:val="000C0526"/>
    <w:rsid w:val="000C083B"/>
    <w:rsid w:val="000C2504"/>
    <w:rsid w:val="000C3AE2"/>
    <w:rsid w:val="000C4789"/>
    <w:rsid w:val="000D0239"/>
    <w:rsid w:val="000D3B88"/>
    <w:rsid w:val="000D4AC0"/>
    <w:rsid w:val="000E0801"/>
    <w:rsid w:val="000E1337"/>
    <w:rsid w:val="000F2681"/>
    <w:rsid w:val="000F65B9"/>
    <w:rsid w:val="00100FC9"/>
    <w:rsid w:val="00101DE4"/>
    <w:rsid w:val="00104141"/>
    <w:rsid w:val="00106392"/>
    <w:rsid w:val="00110E96"/>
    <w:rsid w:val="00120F89"/>
    <w:rsid w:val="00121A18"/>
    <w:rsid w:val="00122D8B"/>
    <w:rsid w:val="00130201"/>
    <w:rsid w:val="001440B5"/>
    <w:rsid w:val="001534C4"/>
    <w:rsid w:val="001535D0"/>
    <w:rsid w:val="00165F84"/>
    <w:rsid w:val="00173DA8"/>
    <w:rsid w:val="00173E9B"/>
    <w:rsid w:val="001762BD"/>
    <w:rsid w:val="00177FFA"/>
    <w:rsid w:val="00186E57"/>
    <w:rsid w:val="0019209D"/>
    <w:rsid w:val="00192B47"/>
    <w:rsid w:val="00194EDE"/>
    <w:rsid w:val="001A00EA"/>
    <w:rsid w:val="001A2D18"/>
    <w:rsid w:val="001A4FA8"/>
    <w:rsid w:val="001B1AEA"/>
    <w:rsid w:val="001B2AF3"/>
    <w:rsid w:val="001B2C41"/>
    <w:rsid w:val="001B3719"/>
    <w:rsid w:val="001B394B"/>
    <w:rsid w:val="001B3C22"/>
    <w:rsid w:val="001C2483"/>
    <w:rsid w:val="001C5D2A"/>
    <w:rsid w:val="001D3404"/>
    <w:rsid w:val="001F14B5"/>
    <w:rsid w:val="001F5652"/>
    <w:rsid w:val="002070E4"/>
    <w:rsid w:val="002109B6"/>
    <w:rsid w:val="00211BD5"/>
    <w:rsid w:val="00214906"/>
    <w:rsid w:val="00230A4A"/>
    <w:rsid w:val="00234794"/>
    <w:rsid w:val="002440E6"/>
    <w:rsid w:val="00246F1E"/>
    <w:rsid w:val="002506D6"/>
    <w:rsid w:val="00251F2C"/>
    <w:rsid w:val="00255177"/>
    <w:rsid w:val="0025560C"/>
    <w:rsid w:val="00256569"/>
    <w:rsid w:val="0026382F"/>
    <w:rsid w:val="00266458"/>
    <w:rsid w:val="00267057"/>
    <w:rsid w:val="002743D7"/>
    <w:rsid w:val="00275500"/>
    <w:rsid w:val="00277082"/>
    <w:rsid w:val="00281D0D"/>
    <w:rsid w:val="00283F9A"/>
    <w:rsid w:val="00290F70"/>
    <w:rsid w:val="00293ECC"/>
    <w:rsid w:val="00293EE4"/>
    <w:rsid w:val="002B55DA"/>
    <w:rsid w:val="002B699C"/>
    <w:rsid w:val="002E071C"/>
    <w:rsid w:val="002E0B24"/>
    <w:rsid w:val="002E2DC3"/>
    <w:rsid w:val="003008DC"/>
    <w:rsid w:val="00300B5F"/>
    <w:rsid w:val="00303B34"/>
    <w:rsid w:val="00307A4D"/>
    <w:rsid w:val="0031148E"/>
    <w:rsid w:val="00313285"/>
    <w:rsid w:val="003140E2"/>
    <w:rsid w:val="00320648"/>
    <w:rsid w:val="003353F9"/>
    <w:rsid w:val="0035264B"/>
    <w:rsid w:val="003566E4"/>
    <w:rsid w:val="003571FE"/>
    <w:rsid w:val="003656BE"/>
    <w:rsid w:val="003666D7"/>
    <w:rsid w:val="0037211C"/>
    <w:rsid w:val="00375F98"/>
    <w:rsid w:val="00376A04"/>
    <w:rsid w:val="00380925"/>
    <w:rsid w:val="00385B59"/>
    <w:rsid w:val="003A2D91"/>
    <w:rsid w:val="003B6CF6"/>
    <w:rsid w:val="003C1F55"/>
    <w:rsid w:val="003C4039"/>
    <w:rsid w:val="003E2823"/>
    <w:rsid w:val="003F00A8"/>
    <w:rsid w:val="003F0F6B"/>
    <w:rsid w:val="004008AC"/>
    <w:rsid w:val="00401C3D"/>
    <w:rsid w:val="00406E33"/>
    <w:rsid w:val="00411A72"/>
    <w:rsid w:val="00412C63"/>
    <w:rsid w:val="00413309"/>
    <w:rsid w:val="004224E0"/>
    <w:rsid w:val="00424D98"/>
    <w:rsid w:val="00426DA4"/>
    <w:rsid w:val="0043208A"/>
    <w:rsid w:val="00434838"/>
    <w:rsid w:val="004356B0"/>
    <w:rsid w:val="00442B6A"/>
    <w:rsid w:val="004532E7"/>
    <w:rsid w:val="004579E1"/>
    <w:rsid w:val="0046102C"/>
    <w:rsid w:val="0046126F"/>
    <w:rsid w:val="004613D7"/>
    <w:rsid w:val="00472C13"/>
    <w:rsid w:val="00473279"/>
    <w:rsid w:val="00473745"/>
    <w:rsid w:val="004A15BB"/>
    <w:rsid w:val="004A315C"/>
    <w:rsid w:val="004B0A5D"/>
    <w:rsid w:val="004B2853"/>
    <w:rsid w:val="004B4222"/>
    <w:rsid w:val="004C3A57"/>
    <w:rsid w:val="004C765E"/>
    <w:rsid w:val="004D2F3B"/>
    <w:rsid w:val="004D3535"/>
    <w:rsid w:val="004F5A07"/>
    <w:rsid w:val="00510C5A"/>
    <w:rsid w:val="0051108F"/>
    <w:rsid w:val="00514CC1"/>
    <w:rsid w:val="00516832"/>
    <w:rsid w:val="005500E9"/>
    <w:rsid w:val="00550E49"/>
    <w:rsid w:val="00551C2A"/>
    <w:rsid w:val="00551F23"/>
    <w:rsid w:val="00552CB0"/>
    <w:rsid w:val="0056248A"/>
    <w:rsid w:val="005705D3"/>
    <w:rsid w:val="0057070F"/>
    <w:rsid w:val="005715A5"/>
    <w:rsid w:val="00571B6F"/>
    <w:rsid w:val="005864B5"/>
    <w:rsid w:val="005A13C9"/>
    <w:rsid w:val="005A2898"/>
    <w:rsid w:val="005A2D4C"/>
    <w:rsid w:val="005A4C60"/>
    <w:rsid w:val="005A5423"/>
    <w:rsid w:val="005A694C"/>
    <w:rsid w:val="005B578C"/>
    <w:rsid w:val="005B712C"/>
    <w:rsid w:val="005C570F"/>
    <w:rsid w:val="005C6BE4"/>
    <w:rsid w:val="005C78CD"/>
    <w:rsid w:val="005F076E"/>
    <w:rsid w:val="005F0F5A"/>
    <w:rsid w:val="005F410D"/>
    <w:rsid w:val="005F4D7D"/>
    <w:rsid w:val="0061352E"/>
    <w:rsid w:val="006147FB"/>
    <w:rsid w:val="00617457"/>
    <w:rsid w:val="006206A0"/>
    <w:rsid w:val="00620877"/>
    <w:rsid w:val="006250C4"/>
    <w:rsid w:val="00625F4A"/>
    <w:rsid w:val="00632FD3"/>
    <w:rsid w:val="0064593E"/>
    <w:rsid w:val="00651586"/>
    <w:rsid w:val="00653D66"/>
    <w:rsid w:val="00655CC9"/>
    <w:rsid w:val="00657077"/>
    <w:rsid w:val="00660C7A"/>
    <w:rsid w:val="00662032"/>
    <w:rsid w:val="006630E3"/>
    <w:rsid w:val="00663899"/>
    <w:rsid w:val="006652AC"/>
    <w:rsid w:val="00672843"/>
    <w:rsid w:val="00674DB4"/>
    <w:rsid w:val="006940DA"/>
    <w:rsid w:val="006964F2"/>
    <w:rsid w:val="00696A48"/>
    <w:rsid w:val="006A799F"/>
    <w:rsid w:val="006A7FAD"/>
    <w:rsid w:val="006B7FAA"/>
    <w:rsid w:val="006D521C"/>
    <w:rsid w:val="006E1460"/>
    <w:rsid w:val="006F34D5"/>
    <w:rsid w:val="007028EF"/>
    <w:rsid w:val="00702C97"/>
    <w:rsid w:val="00703A5F"/>
    <w:rsid w:val="007052DA"/>
    <w:rsid w:val="00712E7E"/>
    <w:rsid w:val="00715A67"/>
    <w:rsid w:val="00724FCB"/>
    <w:rsid w:val="00727DAF"/>
    <w:rsid w:val="007319E9"/>
    <w:rsid w:val="00731F79"/>
    <w:rsid w:val="00743F61"/>
    <w:rsid w:val="00745709"/>
    <w:rsid w:val="00746A24"/>
    <w:rsid w:val="00753F0B"/>
    <w:rsid w:val="00755157"/>
    <w:rsid w:val="00756F68"/>
    <w:rsid w:val="00763290"/>
    <w:rsid w:val="007641EC"/>
    <w:rsid w:val="0076428A"/>
    <w:rsid w:val="007861B9"/>
    <w:rsid w:val="00790E14"/>
    <w:rsid w:val="007913C1"/>
    <w:rsid w:val="007A3099"/>
    <w:rsid w:val="007A6380"/>
    <w:rsid w:val="007B17AD"/>
    <w:rsid w:val="007C394F"/>
    <w:rsid w:val="007C3A63"/>
    <w:rsid w:val="007D64FD"/>
    <w:rsid w:val="007E1323"/>
    <w:rsid w:val="007E2C23"/>
    <w:rsid w:val="007F499C"/>
    <w:rsid w:val="00803A93"/>
    <w:rsid w:val="0081155E"/>
    <w:rsid w:val="00816B92"/>
    <w:rsid w:val="00825678"/>
    <w:rsid w:val="00847665"/>
    <w:rsid w:val="00857087"/>
    <w:rsid w:val="00861CBE"/>
    <w:rsid w:val="008734DA"/>
    <w:rsid w:val="00880ED1"/>
    <w:rsid w:val="00882100"/>
    <w:rsid w:val="0088259A"/>
    <w:rsid w:val="00882BAF"/>
    <w:rsid w:val="00892AEA"/>
    <w:rsid w:val="008A0AAE"/>
    <w:rsid w:val="008A2844"/>
    <w:rsid w:val="008A34AB"/>
    <w:rsid w:val="008B5744"/>
    <w:rsid w:val="008D6BA5"/>
    <w:rsid w:val="008E188E"/>
    <w:rsid w:val="008F027B"/>
    <w:rsid w:val="008F7DC4"/>
    <w:rsid w:val="00904A8C"/>
    <w:rsid w:val="00912F28"/>
    <w:rsid w:val="009147CC"/>
    <w:rsid w:val="00925404"/>
    <w:rsid w:val="00925652"/>
    <w:rsid w:val="009370AF"/>
    <w:rsid w:val="009731A7"/>
    <w:rsid w:val="009741C4"/>
    <w:rsid w:val="00975AB4"/>
    <w:rsid w:val="00977B85"/>
    <w:rsid w:val="00986ADD"/>
    <w:rsid w:val="009927B4"/>
    <w:rsid w:val="00992B47"/>
    <w:rsid w:val="0099311F"/>
    <w:rsid w:val="009A52CE"/>
    <w:rsid w:val="009B0F4D"/>
    <w:rsid w:val="009B5DD2"/>
    <w:rsid w:val="009C61A8"/>
    <w:rsid w:val="009C7F2E"/>
    <w:rsid w:val="009E5BA8"/>
    <w:rsid w:val="009F26CE"/>
    <w:rsid w:val="00A00CDB"/>
    <w:rsid w:val="00A132E7"/>
    <w:rsid w:val="00A13CF6"/>
    <w:rsid w:val="00A15FD8"/>
    <w:rsid w:val="00A25DB1"/>
    <w:rsid w:val="00A43E0D"/>
    <w:rsid w:val="00A4434C"/>
    <w:rsid w:val="00A5065A"/>
    <w:rsid w:val="00A537C6"/>
    <w:rsid w:val="00A61857"/>
    <w:rsid w:val="00A6296D"/>
    <w:rsid w:val="00A6655E"/>
    <w:rsid w:val="00A708AF"/>
    <w:rsid w:val="00A821C7"/>
    <w:rsid w:val="00A83E5F"/>
    <w:rsid w:val="00A91525"/>
    <w:rsid w:val="00AA45AC"/>
    <w:rsid w:val="00AA7C78"/>
    <w:rsid w:val="00AB47E6"/>
    <w:rsid w:val="00AB6352"/>
    <w:rsid w:val="00AC44E0"/>
    <w:rsid w:val="00AD26D3"/>
    <w:rsid w:val="00AD29B3"/>
    <w:rsid w:val="00AD32F6"/>
    <w:rsid w:val="00AD44D9"/>
    <w:rsid w:val="00AE1835"/>
    <w:rsid w:val="00AE3177"/>
    <w:rsid w:val="00B1009F"/>
    <w:rsid w:val="00B145A0"/>
    <w:rsid w:val="00B14EDE"/>
    <w:rsid w:val="00B15D90"/>
    <w:rsid w:val="00B20894"/>
    <w:rsid w:val="00B21E83"/>
    <w:rsid w:val="00B30E05"/>
    <w:rsid w:val="00B32B49"/>
    <w:rsid w:val="00B405F3"/>
    <w:rsid w:val="00B437A8"/>
    <w:rsid w:val="00B450E8"/>
    <w:rsid w:val="00B45699"/>
    <w:rsid w:val="00B5116B"/>
    <w:rsid w:val="00B54C71"/>
    <w:rsid w:val="00B70DF5"/>
    <w:rsid w:val="00B85D3C"/>
    <w:rsid w:val="00B90C9F"/>
    <w:rsid w:val="00B92B74"/>
    <w:rsid w:val="00BA0D80"/>
    <w:rsid w:val="00BA0DC6"/>
    <w:rsid w:val="00BA157B"/>
    <w:rsid w:val="00BA62AA"/>
    <w:rsid w:val="00BA645C"/>
    <w:rsid w:val="00BB4894"/>
    <w:rsid w:val="00BC04C2"/>
    <w:rsid w:val="00BC2630"/>
    <w:rsid w:val="00BC2B8D"/>
    <w:rsid w:val="00BD4021"/>
    <w:rsid w:val="00BD748D"/>
    <w:rsid w:val="00BE3330"/>
    <w:rsid w:val="00BE4BA0"/>
    <w:rsid w:val="00BE68E4"/>
    <w:rsid w:val="00BF22BC"/>
    <w:rsid w:val="00BF3F93"/>
    <w:rsid w:val="00BF4A07"/>
    <w:rsid w:val="00BF6B41"/>
    <w:rsid w:val="00C005F1"/>
    <w:rsid w:val="00C058A8"/>
    <w:rsid w:val="00C17ADF"/>
    <w:rsid w:val="00C206D9"/>
    <w:rsid w:val="00C20F03"/>
    <w:rsid w:val="00C26058"/>
    <w:rsid w:val="00C405A0"/>
    <w:rsid w:val="00C516FA"/>
    <w:rsid w:val="00C52005"/>
    <w:rsid w:val="00C53FA5"/>
    <w:rsid w:val="00C65EB2"/>
    <w:rsid w:val="00C6634A"/>
    <w:rsid w:val="00C677E4"/>
    <w:rsid w:val="00C8575E"/>
    <w:rsid w:val="00C91A86"/>
    <w:rsid w:val="00C91B69"/>
    <w:rsid w:val="00CA0A08"/>
    <w:rsid w:val="00CA3518"/>
    <w:rsid w:val="00CB3BC7"/>
    <w:rsid w:val="00CC22F4"/>
    <w:rsid w:val="00CC568E"/>
    <w:rsid w:val="00CD4D6E"/>
    <w:rsid w:val="00CE4AE4"/>
    <w:rsid w:val="00D0628A"/>
    <w:rsid w:val="00D064BE"/>
    <w:rsid w:val="00D112BB"/>
    <w:rsid w:val="00D21ABF"/>
    <w:rsid w:val="00D21BE6"/>
    <w:rsid w:val="00D263CC"/>
    <w:rsid w:val="00D36668"/>
    <w:rsid w:val="00D63B32"/>
    <w:rsid w:val="00D6708C"/>
    <w:rsid w:val="00D81C50"/>
    <w:rsid w:val="00D940F3"/>
    <w:rsid w:val="00D96A68"/>
    <w:rsid w:val="00DB5990"/>
    <w:rsid w:val="00DB73C9"/>
    <w:rsid w:val="00DC3F29"/>
    <w:rsid w:val="00DC6F3E"/>
    <w:rsid w:val="00DE3665"/>
    <w:rsid w:val="00DE6242"/>
    <w:rsid w:val="00DF3570"/>
    <w:rsid w:val="00DF6855"/>
    <w:rsid w:val="00E010FE"/>
    <w:rsid w:val="00E06435"/>
    <w:rsid w:val="00E25D18"/>
    <w:rsid w:val="00E26303"/>
    <w:rsid w:val="00E268E5"/>
    <w:rsid w:val="00E30A69"/>
    <w:rsid w:val="00E36952"/>
    <w:rsid w:val="00E37C07"/>
    <w:rsid w:val="00E40216"/>
    <w:rsid w:val="00E41A92"/>
    <w:rsid w:val="00E43D3E"/>
    <w:rsid w:val="00E50788"/>
    <w:rsid w:val="00E52ABE"/>
    <w:rsid w:val="00E531EC"/>
    <w:rsid w:val="00E55871"/>
    <w:rsid w:val="00E631FC"/>
    <w:rsid w:val="00E75918"/>
    <w:rsid w:val="00E76A11"/>
    <w:rsid w:val="00E87714"/>
    <w:rsid w:val="00E8773E"/>
    <w:rsid w:val="00EC7BAB"/>
    <w:rsid w:val="00EE7526"/>
    <w:rsid w:val="00EF021C"/>
    <w:rsid w:val="00EF2B1B"/>
    <w:rsid w:val="00F0071C"/>
    <w:rsid w:val="00F0179B"/>
    <w:rsid w:val="00F06DD5"/>
    <w:rsid w:val="00F1015F"/>
    <w:rsid w:val="00F163F6"/>
    <w:rsid w:val="00F25FE2"/>
    <w:rsid w:val="00F45CA2"/>
    <w:rsid w:val="00F51043"/>
    <w:rsid w:val="00F55E82"/>
    <w:rsid w:val="00F57AF6"/>
    <w:rsid w:val="00F65B95"/>
    <w:rsid w:val="00F67817"/>
    <w:rsid w:val="00F70EEC"/>
    <w:rsid w:val="00F74930"/>
    <w:rsid w:val="00F807BE"/>
    <w:rsid w:val="00F8483B"/>
    <w:rsid w:val="00F94E51"/>
    <w:rsid w:val="00F954C9"/>
    <w:rsid w:val="00FA2A9A"/>
    <w:rsid w:val="00FA473C"/>
    <w:rsid w:val="00FB022D"/>
    <w:rsid w:val="00FB25FA"/>
    <w:rsid w:val="00FB2C1E"/>
    <w:rsid w:val="00FB2C88"/>
    <w:rsid w:val="00FC47DF"/>
    <w:rsid w:val="00FC6C10"/>
    <w:rsid w:val="00FD365F"/>
    <w:rsid w:val="00FE398A"/>
    <w:rsid w:val="00FE552D"/>
    <w:rsid w:val="00FE77A0"/>
    <w:rsid w:val="00FF1CAE"/>
    <w:rsid w:val="2E293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4C15339"/>
  <w15:docId w15:val="{17A6C23B-6C98-4D54-8FE8-F513ED546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adjustRightInd w:val="0"/>
      <w:spacing w:after="0" w:line="240" w:lineRule="auto"/>
      <w:jc w:val="both"/>
      <w:textAlignment w:val="baseline"/>
    </w:pPr>
    <w:rPr>
      <w:rFonts w:ascii="黑体" w:eastAsia="黑体" w:hAnsi="宋体" w:cs="Times New Roman"/>
      <w:sz w:val="28"/>
      <w:szCs w:val="20"/>
      <w14:ligatures w14:val="none"/>
    </w:rPr>
  </w:style>
  <w:style w:type="paragraph" w:styleId="a5">
    <w:name w:val="footer"/>
    <w:basedOn w:val="a"/>
    <w:link w:val="a6"/>
    <w:uiPriority w:val="99"/>
    <w:unhideWhenUsed/>
    <w:qFormat/>
    <w:pPr>
      <w:tabs>
        <w:tab w:val="center" w:pos="4153"/>
        <w:tab w:val="right" w:pos="8306"/>
      </w:tabs>
      <w:snapToGrid w:val="0"/>
      <w:spacing w:line="240" w:lineRule="auto"/>
    </w:pPr>
    <w:rPr>
      <w:sz w:val="18"/>
      <w:szCs w:val="18"/>
    </w:rPr>
  </w:style>
  <w:style w:type="paragraph" w:styleId="a7">
    <w:name w:val="header"/>
    <w:basedOn w:val="a"/>
    <w:link w:val="a8"/>
    <w:uiPriority w:val="99"/>
    <w:unhideWhenUsed/>
    <w:pPr>
      <w:tabs>
        <w:tab w:val="center" w:pos="4153"/>
        <w:tab w:val="right" w:pos="8306"/>
      </w:tabs>
      <w:snapToGrid w:val="0"/>
      <w:spacing w:line="240" w:lineRule="auto"/>
      <w:jc w:val="center"/>
    </w:pPr>
    <w:rPr>
      <w:sz w:val="18"/>
      <w:szCs w:val="18"/>
    </w:rPr>
  </w:style>
  <w:style w:type="paragraph" w:styleId="a9">
    <w:name w:val="Subtitle"/>
    <w:basedOn w:val="a"/>
    <w:next w:val="a"/>
    <w:link w:val="aa"/>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b">
    <w:name w:val="Title"/>
    <w:basedOn w:val="a"/>
    <w:next w:val="a"/>
    <w:link w:val="ac"/>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10">
    <w:name w:val="标题 1 字符"/>
    <w:basedOn w:val="a0"/>
    <w:link w:val="1"/>
    <w:uiPriority w:val="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Pr>
      <w:rFonts w:cstheme="majorBidi"/>
      <w:color w:val="0F4761" w:themeColor="accent1" w:themeShade="BF"/>
      <w:sz w:val="28"/>
      <w:szCs w:val="28"/>
    </w:rPr>
  </w:style>
  <w:style w:type="character" w:customStyle="1" w:styleId="50">
    <w:name w:val="标题 5 字符"/>
    <w:basedOn w:val="a0"/>
    <w:link w:val="5"/>
    <w:uiPriority w:val="9"/>
    <w:semiHidden/>
    <w:rPr>
      <w:rFonts w:cstheme="majorBidi"/>
      <w:color w:val="0F4761" w:themeColor="accent1" w:themeShade="BF"/>
      <w:sz w:val="24"/>
    </w:rPr>
  </w:style>
  <w:style w:type="character" w:customStyle="1" w:styleId="60">
    <w:name w:val="标题 6 字符"/>
    <w:basedOn w:val="a0"/>
    <w:link w:val="6"/>
    <w:uiPriority w:val="9"/>
    <w:semiHidden/>
    <w:rPr>
      <w:rFonts w:cstheme="majorBidi"/>
      <w:b/>
      <w:bCs/>
      <w:color w:val="0F4761" w:themeColor="accent1" w:themeShade="BF"/>
    </w:rPr>
  </w:style>
  <w:style w:type="character" w:customStyle="1" w:styleId="70">
    <w:name w:val="标题 7 字符"/>
    <w:basedOn w:val="a0"/>
    <w:link w:val="7"/>
    <w:uiPriority w:val="9"/>
    <w:semiHidden/>
    <w:rPr>
      <w:rFonts w:cstheme="majorBidi"/>
      <w:b/>
      <w:bCs/>
      <w:color w:val="595959" w:themeColor="text1" w:themeTint="A6"/>
    </w:rPr>
  </w:style>
  <w:style w:type="character" w:customStyle="1" w:styleId="80">
    <w:name w:val="标题 8 字符"/>
    <w:basedOn w:val="a0"/>
    <w:link w:val="8"/>
    <w:uiPriority w:val="9"/>
    <w:semiHidden/>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c">
    <w:name w:val="标题 字符"/>
    <w:basedOn w:val="a0"/>
    <w:link w:val="ab"/>
    <w:uiPriority w:val="10"/>
    <w:qFormat/>
    <w:rPr>
      <w:rFonts w:asciiTheme="majorHAnsi" w:eastAsiaTheme="majorEastAsia" w:hAnsiTheme="majorHAnsi" w:cstheme="majorBidi"/>
      <w:spacing w:val="-10"/>
      <w:kern w:val="28"/>
      <w:sz w:val="56"/>
      <w:szCs w:val="56"/>
    </w:rPr>
  </w:style>
  <w:style w:type="character" w:customStyle="1" w:styleId="aa">
    <w:name w:val="副标题 字符"/>
    <w:basedOn w:val="a0"/>
    <w:link w:val="a9"/>
    <w:uiPriority w:val="11"/>
    <w:rPr>
      <w:rFonts w:asciiTheme="majorHAnsi" w:eastAsiaTheme="majorEastAsia" w:hAnsiTheme="majorHAnsi" w:cstheme="majorBidi"/>
      <w:color w:val="595959" w:themeColor="text1" w:themeTint="A6"/>
      <w:spacing w:val="15"/>
      <w:sz w:val="28"/>
      <w:szCs w:val="28"/>
    </w:rPr>
  </w:style>
  <w:style w:type="paragraph" w:styleId="ad">
    <w:name w:val="Quote"/>
    <w:basedOn w:val="a"/>
    <w:next w:val="a"/>
    <w:link w:val="ae"/>
    <w:uiPriority w:val="29"/>
    <w:qFormat/>
    <w:pPr>
      <w:spacing w:before="160"/>
      <w:jc w:val="center"/>
    </w:pPr>
    <w:rPr>
      <w:i/>
      <w:iCs/>
      <w:color w:val="404040" w:themeColor="text1" w:themeTint="BF"/>
    </w:rPr>
  </w:style>
  <w:style w:type="character" w:customStyle="1" w:styleId="ae">
    <w:name w:val="引用 字符"/>
    <w:basedOn w:val="a0"/>
    <w:link w:val="ad"/>
    <w:uiPriority w:val="29"/>
    <w:rPr>
      <w:i/>
      <w:iCs/>
      <w:color w:val="404040" w:themeColor="text1" w:themeTint="BF"/>
    </w:rPr>
  </w:style>
  <w:style w:type="paragraph" w:styleId="af">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0">
    <w:name w:val="Intense Quote"/>
    <w:basedOn w:val="a"/>
    <w:next w:val="a"/>
    <w:link w:val="af1"/>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1">
    <w:name w:val="明显引用 字符"/>
    <w:basedOn w:val="a0"/>
    <w:link w:val="af0"/>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4">
    <w:name w:val="正文文本缩进 字符"/>
    <w:basedOn w:val="a0"/>
    <w:link w:val="a3"/>
    <w:qFormat/>
    <w:rPr>
      <w:rFonts w:ascii="黑体" w:eastAsia="黑体" w:hAnsi="宋体" w:cs="Times New Roman"/>
      <w:sz w:val="28"/>
      <w:szCs w:val="20"/>
      <w14:ligatures w14:val="none"/>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paragraph" w:customStyle="1" w:styleId="13">
    <w:name w:val="修订1"/>
    <w:hidden/>
    <w:uiPriority w:val="99"/>
    <w:semiHidden/>
    <w:qFormat/>
    <w:rPr>
      <w:kern w:val="2"/>
      <w:sz w:val="2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17</Pages>
  <Words>768</Words>
  <Characters>4381</Characters>
  <Application>Microsoft Office Word</Application>
  <DocSecurity>0</DocSecurity>
  <Lines>36</Lines>
  <Paragraphs>10</Paragraphs>
  <ScaleCrop>false</ScaleCrop>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dc:creator>
  <cp:lastModifiedBy>Moon</cp:lastModifiedBy>
  <cp:revision>630</cp:revision>
  <dcterms:created xsi:type="dcterms:W3CDTF">2024-10-01T02:00:00Z</dcterms:created>
  <dcterms:modified xsi:type="dcterms:W3CDTF">2024-12-31T03:21:00Z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B6079DD9A2DB4A1EB0531867A7B4262A_12</vt:lpwstr>
  </property>
</Properties>
</file>