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7418">
      <w:pPr>
        <w:widowControl/>
        <w:shd w:val="clear" w:color="auto" w:fill="FFFFFF"/>
        <w:wordWrap w:val="0"/>
        <w:spacing w:after="196" w:line="580" w:lineRule="atLeast"/>
        <w:jc w:val="center"/>
        <w:rPr>
          <w:rFonts w:ascii="微软雅黑" w:hAnsi="微软雅黑" w:eastAsia="微软雅黑" w:cs="Tahoma"/>
          <w:color w:val="auto"/>
          <w:kern w:val="0"/>
          <w:sz w:val="20"/>
          <w:szCs w:val="20"/>
        </w:rPr>
      </w:pPr>
      <w:bookmarkStart w:id="0" w:name="OLE_LINK2"/>
      <w:bookmarkStart w:id="1" w:name="OLE_LINK3"/>
      <w:bookmarkStart w:id="2" w:name="OLE_LINK1"/>
      <w:bookmarkStart w:id="3" w:name="OLE_LINK4"/>
      <w:bookmarkStart w:id="4" w:name="OLE_LINK5"/>
      <w:r>
        <w:rPr>
          <w:rFonts w:hint="eastAsia" w:ascii="宋体" w:hAnsi="宋体" w:eastAsia="宋体" w:cs="Tahoma"/>
          <w:b/>
          <w:bCs/>
          <w:color w:val="auto"/>
          <w:kern w:val="0"/>
          <w:sz w:val="24"/>
          <w:szCs w:val="24"/>
          <w:shd w:val="clear" w:color="auto" w:fill="FFFFFF"/>
        </w:rPr>
        <w:t>中标候选人公示表</w:t>
      </w:r>
    </w:p>
    <w:p w14:paraId="24D5AB5E">
      <w:pPr>
        <w:widowControl/>
        <w:shd w:val="clear" w:color="auto" w:fill="FFFFFF"/>
        <w:wordWrap w:val="0"/>
        <w:spacing w:after="196" w:line="400" w:lineRule="atLeast"/>
        <w:jc w:val="center"/>
        <w:rPr>
          <w:rFonts w:ascii="微软雅黑" w:hAnsi="微软雅黑" w:eastAsia="微软雅黑" w:cs="Tahoma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(公示期：202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日——202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Tahoma"/>
          <w:color w:val="auto"/>
          <w:kern w:val="0"/>
          <w:sz w:val="20"/>
          <w:szCs w:val="20"/>
          <w:highlight w:val="none"/>
          <w:shd w:val="clear" w:color="auto" w:fill="FFFFFF"/>
        </w:rPr>
        <w:t>日)</w:t>
      </w:r>
    </w:p>
    <w:tbl>
      <w:tblPr>
        <w:tblStyle w:val="5"/>
        <w:tblW w:w="914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62"/>
        <w:gridCol w:w="881"/>
        <w:gridCol w:w="1074"/>
        <w:gridCol w:w="656"/>
        <w:gridCol w:w="1195"/>
        <w:gridCol w:w="1196"/>
        <w:gridCol w:w="89"/>
        <w:gridCol w:w="2346"/>
      </w:tblGrid>
      <w:tr w14:paraId="16E6C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0340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项 目 编 码</w:t>
            </w:r>
          </w:p>
        </w:tc>
        <w:tc>
          <w:tcPr>
            <w:tcW w:w="7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AE5C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0611-2400160928B</w:t>
            </w:r>
          </w:p>
        </w:tc>
      </w:tr>
      <w:tr w14:paraId="36D62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DB9A">
            <w:pPr>
              <w:widowControl/>
              <w:spacing w:line="390" w:lineRule="atLeast"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项 目 名 称</w:t>
            </w:r>
          </w:p>
        </w:tc>
        <w:tc>
          <w:tcPr>
            <w:tcW w:w="743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0E5C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重庆高速公路集团有限公司集采中心2024年度水泥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集中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采购</w:t>
            </w:r>
          </w:p>
        </w:tc>
      </w:tr>
      <w:tr w14:paraId="79220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17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4B25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比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 xml:space="preserve">  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 xml:space="preserve">  人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B3D7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重庆高速资产经营管理有限公司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DE0F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DED2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023-89138382</w:t>
            </w:r>
          </w:p>
        </w:tc>
      </w:tr>
      <w:tr w14:paraId="28ED1A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7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7710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代理机构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6C20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重庆国际投资咨询集团有限公司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654BB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192F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023-67590752</w:t>
            </w:r>
          </w:p>
        </w:tc>
      </w:tr>
      <w:tr w14:paraId="4B990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57D4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45D8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排序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8DF4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第一中标候选人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68A4">
            <w:pPr>
              <w:widowControl/>
              <w:spacing w:line="390" w:lineRule="atLeast"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重庆高速利百客供应链管理有限公司</w:t>
            </w:r>
          </w:p>
        </w:tc>
      </w:tr>
      <w:tr w14:paraId="02F38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0164C8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5923A4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97C1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第二中标候选人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4AAA">
            <w:pPr>
              <w:widowControl/>
              <w:spacing w:line="390" w:lineRule="atLeast"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重庆市新嘉南建材有限责任公司</w:t>
            </w:r>
          </w:p>
        </w:tc>
      </w:tr>
      <w:tr w14:paraId="5F067E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586BCC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EAF88A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7E4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第三中标候选人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6845">
            <w:pPr>
              <w:widowControl/>
              <w:spacing w:line="390" w:lineRule="atLeast"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重庆市富丰水泥集团特种水泥有限公司</w:t>
            </w:r>
          </w:p>
        </w:tc>
      </w:tr>
      <w:tr w14:paraId="207FD2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9E3451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D0C48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2053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拟中标人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8161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重庆高速利百客供应链管理有限公司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2AE3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中标金额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A930">
            <w:pPr>
              <w:widowControl/>
              <w:spacing w:line="390" w:lineRule="atLeast"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36307820.97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元</w:t>
            </w:r>
          </w:p>
        </w:tc>
      </w:tr>
      <w:tr w14:paraId="730A2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9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2157C0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78B08">
            <w:pPr>
              <w:widowControl/>
              <w:jc w:val="left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CAB3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</w:rPr>
              <w:t>统一社会信用代码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87D3">
            <w:pPr>
              <w:widowControl/>
              <w:spacing w:line="390" w:lineRule="atLeast"/>
              <w:jc w:val="both"/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91500112MA5U9QLQXM</w:t>
            </w:r>
          </w:p>
        </w:tc>
      </w:tr>
      <w:tr w14:paraId="76DF9C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  <w:jc w:val="center"/>
        </w:trPr>
        <w:tc>
          <w:tcPr>
            <w:tcW w:w="25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5238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投诉受理部门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35B5">
            <w:pPr>
              <w:widowControl/>
              <w:spacing w:line="390" w:lineRule="atLeast"/>
              <w:jc w:val="center"/>
              <w:rPr>
                <w:rFonts w:hint="default" w:ascii="微软雅黑" w:hAnsi="微软雅黑" w:eastAsia="宋体" w:cs="Tahoma"/>
                <w:color w:val="3D4B64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宋体" w:cs="Tahoma"/>
                <w:color w:val="3D4B64"/>
                <w:kern w:val="0"/>
                <w:sz w:val="20"/>
                <w:szCs w:val="20"/>
                <w:lang w:val="en-US" w:eastAsia="zh-CN"/>
              </w:rPr>
              <w:t>重庆高速资产经营管理有限公司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50B2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联 系</w:t>
            </w:r>
          </w:p>
          <w:p w14:paraId="6CB1919E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电 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41B1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023-89138397</w:t>
            </w:r>
          </w:p>
        </w:tc>
      </w:tr>
      <w:tr w14:paraId="27393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3" w:hRule="atLeast"/>
          <w:jc w:val="center"/>
        </w:trPr>
        <w:tc>
          <w:tcPr>
            <w:tcW w:w="431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1EA9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招标人：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  <w:lang w:eastAsia="zh-CN"/>
              </w:rPr>
              <w:t>重庆高速资产经营管理有限公司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5EAC">
            <w:pPr>
              <w:widowControl/>
              <w:spacing w:line="390" w:lineRule="atLeast"/>
              <w:jc w:val="center"/>
              <w:rPr>
                <w:rFonts w:ascii="微软雅黑" w:hAnsi="微软雅黑" w:eastAsia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招标代理机构：重庆国际投资咨询集团有限公司</w:t>
            </w:r>
          </w:p>
        </w:tc>
      </w:tr>
      <w:bookmarkEnd w:id="0"/>
      <w:bookmarkEnd w:id="1"/>
      <w:bookmarkEnd w:id="2"/>
      <w:bookmarkEnd w:id="3"/>
      <w:bookmarkEnd w:id="4"/>
    </w:tbl>
    <w:p w14:paraId="12ED2CDB">
      <w:pPr>
        <w:widowControl/>
        <w:shd w:val="clear" w:color="auto" w:fill="FFFFFF"/>
        <w:wordWrap w:val="0"/>
        <w:spacing w:after="196" w:line="300" w:lineRule="atLeast"/>
        <w:jc w:val="left"/>
        <w:rPr>
          <w:rFonts w:ascii="微软雅黑" w:hAnsi="微软雅黑" w:eastAsia="微软雅黑" w:cs="Tahoma"/>
          <w:color w:val="3D4B64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1YzZmOTFkNGNmNzkzMThlMmZlOGQ1ZGE2MzQ5NDUifQ=="/>
  </w:docVars>
  <w:rsids>
    <w:rsidRoot w:val="00871EBA"/>
    <w:rsid w:val="00037498"/>
    <w:rsid w:val="000431DF"/>
    <w:rsid w:val="00053C2B"/>
    <w:rsid w:val="000B036D"/>
    <w:rsid w:val="000C7A27"/>
    <w:rsid w:val="000D262C"/>
    <w:rsid w:val="000E3ACE"/>
    <w:rsid w:val="001338AA"/>
    <w:rsid w:val="00151069"/>
    <w:rsid w:val="0016467C"/>
    <w:rsid w:val="00172AEE"/>
    <w:rsid w:val="001A2F7C"/>
    <w:rsid w:val="001D2DD0"/>
    <w:rsid w:val="001E4C06"/>
    <w:rsid w:val="001F1C67"/>
    <w:rsid w:val="001F30E2"/>
    <w:rsid w:val="00203065"/>
    <w:rsid w:val="00220D61"/>
    <w:rsid w:val="00250EA7"/>
    <w:rsid w:val="00253CCF"/>
    <w:rsid w:val="00261158"/>
    <w:rsid w:val="00264224"/>
    <w:rsid w:val="0029647B"/>
    <w:rsid w:val="00303657"/>
    <w:rsid w:val="003318DF"/>
    <w:rsid w:val="003C43FF"/>
    <w:rsid w:val="003C48E2"/>
    <w:rsid w:val="003F0CC4"/>
    <w:rsid w:val="00435561"/>
    <w:rsid w:val="004424E7"/>
    <w:rsid w:val="00463F11"/>
    <w:rsid w:val="00487BB8"/>
    <w:rsid w:val="004C6B93"/>
    <w:rsid w:val="004E2C86"/>
    <w:rsid w:val="00517701"/>
    <w:rsid w:val="00586FEC"/>
    <w:rsid w:val="00624755"/>
    <w:rsid w:val="00646815"/>
    <w:rsid w:val="00655942"/>
    <w:rsid w:val="00694242"/>
    <w:rsid w:val="006B7D5C"/>
    <w:rsid w:val="006F3C3E"/>
    <w:rsid w:val="00724782"/>
    <w:rsid w:val="007429D8"/>
    <w:rsid w:val="0074492F"/>
    <w:rsid w:val="00752F5B"/>
    <w:rsid w:val="00761486"/>
    <w:rsid w:val="00773593"/>
    <w:rsid w:val="007B3BD6"/>
    <w:rsid w:val="007D6D45"/>
    <w:rsid w:val="00852964"/>
    <w:rsid w:val="00857B9F"/>
    <w:rsid w:val="00867BBC"/>
    <w:rsid w:val="00871EBA"/>
    <w:rsid w:val="0088206D"/>
    <w:rsid w:val="00896AAA"/>
    <w:rsid w:val="008A2305"/>
    <w:rsid w:val="008A5E24"/>
    <w:rsid w:val="008C1645"/>
    <w:rsid w:val="00970D6A"/>
    <w:rsid w:val="00976C0D"/>
    <w:rsid w:val="009C6E80"/>
    <w:rsid w:val="009E3263"/>
    <w:rsid w:val="009F052E"/>
    <w:rsid w:val="00A05A89"/>
    <w:rsid w:val="00A56B72"/>
    <w:rsid w:val="00A67142"/>
    <w:rsid w:val="00A93369"/>
    <w:rsid w:val="00AB51F1"/>
    <w:rsid w:val="00AC7A99"/>
    <w:rsid w:val="00B00453"/>
    <w:rsid w:val="00B02714"/>
    <w:rsid w:val="00B07426"/>
    <w:rsid w:val="00B21E9C"/>
    <w:rsid w:val="00B4743D"/>
    <w:rsid w:val="00B9568F"/>
    <w:rsid w:val="00BA5431"/>
    <w:rsid w:val="00BA77A3"/>
    <w:rsid w:val="00BB251D"/>
    <w:rsid w:val="00BB5B1E"/>
    <w:rsid w:val="00BC189C"/>
    <w:rsid w:val="00BE79BB"/>
    <w:rsid w:val="00C21A2D"/>
    <w:rsid w:val="00C22A4A"/>
    <w:rsid w:val="00C61A62"/>
    <w:rsid w:val="00C8128D"/>
    <w:rsid w:val="00C85EE5"/>
    <w:rsid w:val="00CC70B2"/>
    <w:rsid w:val="00CF3BEB"/>
    <w:rsid w:val="00D41298"/>
    <w:rsid w:val="00D45C09"/>
    <w:rsid w:val="00D52BD1"/>
    <w:rsid w:val="00D73017"/>
    <w:rsid w:val="00D83796"/>
    <w:rsid w:val="00D8687C"/>
    <w:rsid w:val="00DF180D"/>
    <w:rsid w:val="00E0688D"/>
    <w:rsid w:val="00E63DDA"/>
    <w:rsid w:val="00EA208D"/>
    <w:rsid w:val="00EB62E9"/>
    <w:rsid w:val="00EE7FA8"/>
    <w:rsid w:val="00F356F8"/>
    <w:rsid w:val="00F8496D"/>
    <w:rsid w:val="00F90076"/>
    <w:rsid w:val="00FE075A"/>
    <w:rsid w:val="00FF2D95"/>
    <w:rsid w:val="017240DE"/>
    <w:rsid w:val="07A07BF6"/>
    <w:rsid w:val="07B009D0"/>
    <w:rsid w:val="07F910B5"/>
    <w:rsid w:val="0911242E"/>
    <w:rsid w:val="09A908B8"/>
    <w:rsid w:val="0A2D77E3"/>
    <w:rsid w:val="0A80786B"/>
    <w:rsid w:val="0BC80815"/>
    <w:rsid w:val="105D33D2"/>
    <w:rsid w:val="10947BCD"/>
    <w:rsid w:val="126D00CC"/>
    <w:rsid w:val="12842AAD"/>
    <w:rsid w:val="12A3059B"/>
    <w:rsid w:val="13C95DDF"/>
    <w:rsid w:val="143A6CDD"/>
    <w:rsid w:val="15132DC6"/>
    <w:rsid w:val="155B33AF"/>
    <w:rsid w:val="16B54D41"/>
    <w:rsid w:val="185E3ED7"/>
    <w:rsid w:val="18FC1F36"/>
    <w:rsid w:val="196F2C49"/>
    <w:rsid w:val="19B47026"/>
    <w:rsid w:val="1BB917B6"/>
    <w:rsid w:val="1BF27E9D"/>
    <w:rsid w:val="1DEA2735"/>
    <w:rsid w:val="1E6C3F37"/>
    <w:rsid w:val="1FF74529"/>
    <w:rsid w:val="213276BA"/>
    <w:rsid w:val="218B501C"/>
    <w:rsid w:val="228D0920"/>
    <w:rsid w:val="22B727BD"/>
    <w:rsid w:val="238B5021"/>
    <w:rsid w:val="24E228FE"/>
    <w:rsid w:val="28BE1833"/>
    <w:rsid w:val="291B6C85"/>
    <w:rsid w:val="2A3D2C2B"/>
    <w:rsid w:val="2A6603D4"/>
    <w:rsid w:val="2E9431D5"/>
    <w:rsid w:val="2FCE3117"/>
    <w:rsid w:val="30212D08"/>
    <w:rsid w:val="32250B75"/>
    <w:rsid w:val="32601BAD"/>
    <w:rsid w:val="32A7158A"/>
    <w:rsid w:val="331704BD"/>
    <w:rsid w:val="33A70472"/>
    <w:rsid w:val="34224B00"/>
    <w:rsid w:val="343230D5"/>
    <w:rsid w:val="346A2BCD"/>
    <w:rsid w:val="34BE6FB3"/>
    <w:rsid w:val="35690D78"/>
    <w:rsid w:val="35904557"/>
    <w:rsid w:val="36332B4E"/>
    <w:rsid w:val="39875C71"/>
    <w:rsid w:val="3CD40A4E"/>
    <w:rsid w:val="3D927CCA"/>
    <w:rsid w:val="3F724CCD"/>
    <w:rsid w:val="3FF3558B"/>
    <w:rsid w:val="40095632"/>
    <w:rsid w:val="407C22A8"/>
    <w:rsid w:val="43537560"/>
    <w:rsid w:val="438A4CDB"/>
    <w:rsid w:val="43F3462F"/>
    <w:rsid w:val="44E76368"/>
    <w:rsid w:val="46054AED"/>
    <w:rsid w:val="46D544C0"/>
    <w:rsid w:val="478A66AF"/>
    <w:rsid w:val="4832355F"/>
    <w:rsid w:val="4A521181"/>
    <w:rsid w:val="4A8F5AF4"/>
    <w:rsid w:val="4ADB21D1"/>
    <w:rsid w:val="4B0B4954"/>
    <w:rsid w:val="4D223C5E"/>
    <w:rsid w:val="4D746F02"/>
    <w:rsid w:val="4E9E5ADF"/>
    <w:rsid w:val="51986815"/>
    <w:rsid w:val="5563713A"/>
    <w:rsid w:val="57586E98"/>
    <w:rsid w:val="57BD0061"/>
    <w:rsid w:val="582726A1"/>
    <w:rsid w:val="59172716"/>
    <w:rsid w:val="59EC76FE"/>
    <w:rsid w:val="5A8C3242"/>
    <w:rsid w:val="5B836804"/>
    <w:rsid w:val="5D224DCF"/>
    <w:rsid w:val="5D2D4BC3"/>
    <w:rsid w:val="5DBC4E38"/>
    <w:rsid w:val="5DF272AD"/>
    <w:rsid w:val="5EBD78BB"/>
    <w:rsid w:val="601E2EC3"/>
    <w:rsid w:val="63396321"/>
    <w:rsid w:val="63D95197"/>
    <w:rsid w:val="63E15DFA"/>
    <w:rsid w:val="64836EB1"/>
    <w:rsid w:val="65B61255"/>
    <w:rsid w:val="66876C21"/>
    <w:rsid w:val="68DE4FFE"/>
    <w:rsid w:val="69F517BB"/>
    <w:rsid w:val="6AA133FE"/>
    <w:rsid w:val="6D1C1338"/>
    <w:rsid w:val="6F79559F"/>
    <w:rsid w:val="6FFD5B54"/>
    <w:rsid w:val="714D3DD7"/>
    <w:rsid w:val="72252DD6"/>
    <w:rsid w:val="724F4074"/>
    <w:rsid w:val="74306D6C"/>
    <w:rsid w:val="75BA64AB"/>
    <w:rsid w:val="77100A78"/>
    <w:rsid w:val="77980A6E"/>
    <w:rsid w:val="78F817C4"/>
    <w:rsid w:val="7CDC31AB"/>
    <w:rsid w:val="7DE92023"/>
    <w:rsid w:val="7E644418"/>
    <w:rsid w:val="7F7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b/>
    </w:rPr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1">
    <w:name w:val="margin_right202"/>
    <w:basedOn w:val="6"/>
    <w:qFormat/>
    <w:uiPriority w:val="0"/>
  </w:style>
  <w:style w:type="character" w:customStyle="1" w:styleId="22">
    <w:name w:val="hover"/>
    <w:basedOn w:val="6"/>
    <w:qFormat/>
    <w:uiPriority w:val="0"/>
    <w:rPr>
      <w:color w:val="0063BA"/>
    </w:rPr>
  </w:style>
  <w:style w:type="character" w:customStyle="1" w:styleId="23">
    <w:name w:val="active6"/>
    <w:basedOn w:val="6"/>
    <w:qFormat/>
    <w:uiPriority w:val="0"/>
    <w:rPr>
      <w:color w:val="FFFFFF"/>
      <w:shd w:val="clear" w:color="auto" w:fill="E22323"/>
    </w:rPr>
  </w:style>
  <w:style w:type="character" w:customStyle="1" w:styleId="24">
    <w:name w:val="before"/>
    <w:basedOn w:val="6"/>
    <w:qFormat/>
    <w:uiPriority w:val="0"/>
    <w:rPr>
      <w:shd w:val="clear" w:color="auto" w:fill="E22323"/>
    </w:rPr>
  </w:style>
  <w:style w:type="character" w:customStyle="1" w:styleId="25">
    <w:name w:val="nc-lang-cnt2"/>
    <w:basedOn w:val="6"/>
    <w:qFormat/>
    <w:uiPriority w:val="0"/>
  </w:style>
  <w:style w:type="character" w:customStyle="1" w:styleId="26">
    <w:name w:val="nc-lang-cnt3"/>
    <w:basedOn w:val="6"/>
    <w:qFormat/>
    <w:uiPriority w:val="0"/>
  </w:style>
  <w:style w:type="character" w:customStyle="1" w:styleId="27">
    <w:name w:val="nc-lang-cnt4"/>
    <w:basedOn w:val="6"/>
    <w:qFormat/>
    <w:uiPriority w:val="0"/>
    <w:rPr>
      <w:rFonts w:hint="cs"/>
      <w:rtl/>
    </w:rPr>
  </w:style>
  <w:style w:type="character" w:customStyle="1" w:styleId="28">
    <w:name w:val="nc-lang-cnt5"/>
    <w:basedOn w:val="6"/>
    <w:qFormat/>
    <w:uiPriority w:val="0"/>
    <w:rPr>
      <w:rFonts w:hint="cs"/>
      <w:rtl/>
    </w:rPr>
  </w:style>
  <w:style w:type="character" w:customStyle="1" w:styleId="29">
    <w:name w:val="nc-lang-cnt6"/>
    <w:basedOn w:val="6"/>
    <w:qFormat/>
    <w:uiPriority w:val="0"/>
    <w:rPr>
      <w:rFonts w:hint="cs"/>
      <w:rtl/>
    </w:rPr>
  </w:style>
  <w:style w:type="character" w:customStyle="1" w:styleId="30">
    <w:name w:val="nc-lang-cnt7"/>
    <w:basedOn w:val="6"/>
    <w:qFormat/>
    <w:uiPriority w:val="0"/>
    <w:rPr>
      <w:rFonts w:hint="cs"/>
      <w:rtl/>
    </w:rPr>
  </w:style>
  <w:style w:type="character" w:customStyle="1" w:styleId="31">
    <w:name w:val="nc-lang-cnt8"/>
    <w:basedOn w:val="6"/>
    <w:qFormat/>
    <w:uiPriority w:val="0"/>
  </w:style>
  <w:style w:type="character" w:customStyle="1" w:styleId="32">
    <w:name w:val="nc-lang-cnt"/>
    <w:basedOn w:val="6"/>
    <w:qFormat/>
    <w:uiPriority w:val="0"/>
    <w:rPr>
      <w:rFonts w:hint="cs"/>
      <w:rtl/>
    </w:rPr>
  </w:style>
  <w:style w:type="character" w:customStyle="1" w:styleId="33">
    <w:name w:val="nc-lang-cnt1"/>
    <w:basedOn w:val="6"/>
    <w:qFormat/>
    <w:uiPriority w:val="0"/>
    <w:rPr>
      <w:rFonts w:hint="cs"/>
      <w:rtl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386</Characters>
  <Lines>3</Lines>
  <Paragraphs>1</Paragraphs>
  <TotalTime>0</TotalTime>
  <ScaleCrop>false</ScaleCrop>
  <LinksUpToDate>false</LinksUpToDate>
  <CharactersWithSpaces>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2021-05-21T08:14:00Z</dcterms:created>
  <dc:creator>金昕</dc:creator>
  <cp:lastModifiedBy>谭杨杰</cp:lastModifiedBy>
  <cp:lastPrinted>2022-04-06T02:29:00Z</cp:lastPrinted>
  <dcterms:modified xsi:type="dcterms:W3CDTF">2024-10-14T06:38:50Z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536DD27C69024A75B549E5F6B913DBB4_12</vt:lpwstr>
  </property>
</Properties>
</file>