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5F9BC">
      <w:pPr>
        <w:jc w:val="center"/>
        <w:rPr>
          <w:rFonts w:hint="eastAsia" w:eastAsia="方正黑体_GBK"/>
          <w:sz w:val="36"/>
          <w:szCs w:val="36"/>
        </w:rPr>
      </w:pPr>
      <w:bookmarkStart w:id="0" w:name="_Toc20384570"/>
      <w:r>
        <w:rPr>
          <w:rFonts w:hint="eastAsia" w:eastAsia="方正黑体_GBK"/>
          <w:sz w:val="36"/>
          <w:szCs w:val="36"/>
        </w:rPr>
        <w:t>医疗耗材采购清单</w:t>
      </w:r>
      <w:bookmarkStart w:id="1" w:name="_GoBack"/>
      <w:bookmarkEnd w:id="1"/>
    </w:p>
    <w:p w14:paraId="6AF09669">
      <w:pPr>
        <w:jc w:val="center"/>
        <w:rPr>
          <w:rFonts w:hint="eastAsia" w:eastAsia="方正黑体_GBK"/>
          <w:sz w:val="28"/>
          <w:szCs w:val="28"/>
          <w:lang w:eastAsia="zh-CN"/>
        </w:rPr>
      </w:pPr>
      <w:r>
        <w:rPr>
          <w:rFonts w:hint="eastAsia" w:eastAsia="方正黑体_GBK"/>
          <w:sz w:val="72"/>
          <w:szCs w:val="72"/>
        </w:rPr>
        <w:t xml:space="preserve"> </w:t>
      </w:r>
    </w:p>
    <w:tbl>
      <w:tblPr>
        <w:tblStyle w:val="12"/>
        <w:tblW w:w="10632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34"/>
        <w:gridCol w:w="5919"/>
      </w:tblGrid>
      <w:tr w14:paraId="05F46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79" w:type="dxa"/>
          </w:tcPr>
          <w:p w14:paraId="2AC73780">
            <w:pPr>
              <w:spacing w:after="120"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3734" w:type="dxa"/>
            <w:vAlign w:val="center"/>
          </w:tcPr>
          <w:p w14:paraId="37A8FEFE">
            <w:pPr>
              <w:spacing w:after="120"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耗材名称</w:t>
            </w:r>
          </w:p>
        </w:tc>
        <w:tc>
          <w:tcPr>
            <w:tcW w:w="5919" w:type="dxa"/>
            <w:vAlign w:val="center"/>
          </w:tcPr>
          <w:p w14:paraId="694B39C7">
            <w:pPr>
              <w:spacing w:after="120"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主要用途及配置要求</w:t>
            </w:r>
          </w:p>
        </w:tc>
      </w:tr>
      <w:tr w14:paraId="375D1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0C811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34" w:type="dxa"/>
            <w:vAlign w:val="center"/>
          </w:tcPr>
          <w:p w14:paraId="4F973E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一次性使用多穿刺器式输液器</w:t>
            </w:r>
          </w:p>
        </w:tc>
        <w:tc>
          <w:tcPr>
            <w:tcW w:w="5919" w:type="dxa"/>
            <w:vAlign w:val="top"/>
          </w:tcPr>
          <w:p w14:paraId="2BC81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</w:t>
            </w:r>
          </w:p>
        </w:tc>
      </w:tr>
      <w:tr w14:paraId="692D3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0917B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34" w:type="dxa"/>
            <w:vAlign w:val="center"/>
          </w:tcPr>
          <w:p w14:paraId="6D7364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5919" w:type="dxa"/>
            <w:vAlign w:val="top"/>
          </w:tcPr>
          <w:p w14:paraId="6A9B7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</w:t>
            </w:r>
          </w:p>
        </w:tc>
      </w:tr>
      <w:tr w14:paraId="34AD0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061E2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34" w:type="dxa"/>
            <w:vAlign w:val="center"/>
          </w:tcPr>
          <w:p w14:paraId="4CC814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一次性使用避光输液器</w:t>
            </w:r>
          </w:p>
        </w:tc>
        <w:tc>
          <w:tcPr>
            <w:tcW w:w="5919" w:type="dxa"/>
            <w:vAlign w:val="top"/>
          </w:tcPr>
          <w:p w14:paraId="549D6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</w:t>
            </w:r>
          </w:p>
        </w:tc>
      </w:tr>
      <w:tr w14:paraId="62704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3615B4E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734" w:type="dxa"/>
            <w:vAlign w:val="center"/>
          </w:tcPr>
          <w:p w14:paraId="46AE229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5919" w:type="dxa"/>
            <w:vAlign w:val="top"/>
          </w:tcPr>
          <w:p w14:paraId="10634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</w:t>
            </w:r>
          </w:p>
        </w:tc>
      </w:tr>
      <w:tr w14:paraId="70D2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334C7E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734" w:type="dxa"/>
            <w:vAlign w:val="center"/>
          </w:tcPr>
          <w:p w14:paraId="0C0CAE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5919" w:type="dxa"/>
            <w:vAlign w:val="top"/>
          </w:tcPr>
          <w:p w14:paraId="7A178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</w:t>
            </w:r>
          </w:p>
        </w:tc>
      </w:tr>
      <w:tr w14:paraId="45F3E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5CE5D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734" w:type="dxa"/>
            <w:vAlign w:val="center"/>
          </w:tcPr>
          <w:p w14:paraId="4F80C2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一次性使用配药注射器</w:t>
            </w:r>
          </w:p>
        </w:tc>
        <w:tc>
          <w:tcPr>
            <w:tcW w:w="5919" w:type="dxa"/>
            <w:vAlign w:val="top"/>
          </w:tcPr>
          <w:p w14:paraId="245090B2"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</w:t>
            </w:r>
          </w:p>
        </w:tc>
      </w:tr>
      <w:tr w14:paraId="3A2E7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4FFA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734" w:type="dxa"/>
            <w:vAlign w:val="center"/>
          </w:tcPr>
          <w:p w14:paraId="0C2E65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一次性使用输血器/带针</w:t>
            </w:r>
          </w:p>
        </w:tc>
        <w:tc>
          <w:tcPr>
            <w:tcW w:w="5919" w:type="dxa"/>
            <w:vAlign w:val="top"/>
          </w:tcPr>
          <w:p w14:paraId="790781A5"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</w:t>
            </w:r>
          </w:p>
        </w:tc>
      </w:tr>
      <w:tr w14:paraId="71A16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08685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734" w:type="dxa"/>
            <w:vAlign w:val="center"/>
          </w:tcPr>
          <w:p w14:paraId="60AA8A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一次性使用人体动脉血样采集器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动脉血气针</w:t>
            </w:r>
          </w:p>
        </w:tc>
        <w:tc>
          <w:tcPr>
            <w:tcW w:w="5919" w:type="dxa"/>
            <w:vAlign w:val="top"/>
          </w:tcPr>
          <w:p w14:paraId="2095B07D">
            <w:pPr>
              <w:widowControl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</w:t>
            </w:r>
          </w:p>
        </w:tc>
      </w:tr>
      <w:tr w14:paraId="0E9D5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54CC37D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734" w:type="dxa"/>
            <w:vAlign w:val="center"/>
          </w:tcPr>
          <w:p w14:paraId="2F79DB9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5919" w:type="dxa"/>
            <w:vAlign w:val="top"/>
          </w:tcPr>
          <w:p w14:paraId="0DB7AB52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各型号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，需配备一次性使用静脉采血针，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收费</w:t>
            </w:r>
          </w:p>
        </w:tc>
      </w:tr>
      <w:tr w14:paraId="4BED7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5DAA8C8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734" w:type="dxa"/>
            <w:vAlign w:val="center"/>
          </w:tcPr>
          <w:p w14:paraId="681222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血糖试条</w:t>
            </w:r>
          </w:p>
        </w:tc>
        <w:tc>
          <w:tcPr>
            <w:tcW w:w="5919" w:type="dxa"/>
            <w:vAlign w:val="top"/>
          </w:tcPr>
          <w:p w14:paraId="5BAFB0B9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各型号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需配备一次性末梢采血器</w:t>
            </w:r>
          </w:p>
        </w:tc>
      </w:tr>
      <w:tr w14:paraId="336E6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05175C0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734" w:type="dxa"/>
            <w:vAlign w:val="center"/>
          </w:tcPr>
          <w:p w14:paraId="0650C8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一次性医用敷料包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小单</w:t>
            </w:r>
          </w:p>
        </w:tc>
        <w:tc>
          <w:tcPr>
            <w:tcW w:w="5919" w:type="dxa"/>
            <w:vAlign w:val="top"/>
          </w:tcPr>
          <w:p w14:paraId="1AB0021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各型号</w:t>
            </w:r>
          </w:p>
        </w:tc>
      </w:tr>
      <w:tr w14:paraId="06791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22356CE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734" w:type="dxa"/>
            <w:vAlign w:val="center"/>
          </w:tcPr>
          <w:p w14:paraId="73C05F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一次性使用医用垫单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大单</w:t>
            </w:r>
          </w:p>
        </w:tc>
        <w:tc>
          <w:tcPr>
            <w:tcW w:w="5919" w:type="dxa"/>
            <w:vAlign w:val="top"/>
          </w:tcPr>
          <w:p w14:paraId="540EAF4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各型号</w:t>
            </w:r>
          </w:p>
        </w:tc>
      </w:tr>
      <w:tr w14:paraId="31C07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2EB6A34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734" w:type="dxa"/>
            <w:vAlign w:val="center"/>
          </w:tcPr>
          <w:p w14:paraId="7CBCE5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5919" w:type="dxa"/>
            <w:vAlign w:val="top"/>
          </w:tcPr>
          <w:p w14:paraId="7173D96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各型号</w:t>
            </w:r>
          </w:p>
        </w:tc>
      </w:tr>
      <w:tr w14:paraId="79397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4EBDA72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734" w:type="dxa"/>
            <w:vAlign w:val="center"/>
          </w:tcPr>
          <w:p w14:paraId="6606A7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5919" w:type="dxa"/>
            <w:vAlign w:val="top"/>
          </w:tcPr>
          <w:p w14:paraId="4E9D0E8D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各型号</w:t>
            </w:r>
          </w:p>
        </w:tc>
      </w:tr>
      <w:bookmarkEnd w:id="0"/>
    </w:tbl>
    <w:p w14:paraId="4F346BA4">
      <w:pPr>
        <w:spacing w:line="560" w:lineRule="exact"/>
        <w:jc w:val="left"/>
        <w:rPr>
          <w:rFonts w:hint="eastAsia" w:ascii="方正仿宋_GBK" w:eastAsia="方正仿宋_GBK"/>
          <w:color w:val="0000FF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FE6B94-AA0F-416E-A6B8-B430B5FD97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2983920-BF70-4C08-86B6-3D260C21EB2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1440A79-D0DC-4E67-8BE2-0C3890E861D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4" w:fontKey="{38FC7DB0-5365-41B5-A984-9E6A5E7D067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1ACF">
    <w:pPr>
      <w:pStyle w:val="7"/>
      <w:framePr w:wrap="around" w:vAnchor="text" w:hAnchor="margin" w:xAlign="outside" w:y="1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 </w:t>
    </w:r>
  </w:p>
  <w:p w14:paraId="52B02E45">
    <w:pPr>
      <w:pStyle w:val="7"/>
      <w:ind w:right="360" w:firstLine="360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A51B1">
    <w:pPr>
      <w:pStyle w:val="7"/>
      <w:framePr w:wrap="around" w:vAnchor="text" w:hAnchor="margin" w:xAlign="outside" w:y="1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 w14:paraId="66CCAB6C"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zNWFlNDFkZGFmMWFmNDNkMTEwYzg0NDZkM2VhZjYifQ=="/>
  </w:docVars>
  <w:rsids>
    <w:rsidRoot w:val="006F0877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2132D"/>
    <w:rsid w:val="0014557D"/>
    <w:rsid w:val="00151845"/>
    <w:rsid w:val="00154DF5"/>
    <w:rsid w:val="001731B6"/>
    <w:rsid w:val="00175816"/>
    <w:rsid w:val="0017709A"/>
    <w:rsid w:val="001836D2"/>
    <w:rsid w:val="00194D4A"/>
    <w:rsid w:val="001A4D92"/>
    <w:rsid w:val="001A6F93"/>
    <w:rsid w:val="001A73F9"/>
    <w:rsid w:val="001B3A6E"/>
    <w:rsid w:val="001C5914"/>
    <w:rsid w:val="001E0C70"/>
    <w:rsid w:val="00203AB5"/>
    <w:rsid w:val="00227C05"/>
    <w:rsid w:val="00237BCD"/>
    <w:rsid w:val="00262896"/>
    <w:rsid w:val="002678A2"/>
    <w:rsid w:val="00270074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E6CF1"/>
    <w:rsid w:val="003F6141"/>
    <w:rsid w:val="0040235F"/>
    <w:rsid w:val="00414F13"/>
    <w:rsid w:val="004201D0"/>
    <w:rsid w:val="0042593E"/>
    <w:rsid w:val="00427428"/>
    <w:rsid w:val="00430C1D"/>
    <w:rsid w:val="004356E7"/>
    <w:rsid w:val="004576AA"/>
    <w:rsid w:val="00464344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5246D"/>
    <w:rsid w:val="005545EC"/>
    <w:rsid w:val="00585BBA"/>
    <w:rsid w:val="00593819"/>
    <w:rsid w:val="005A14E5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42BAE"/>
    <w:rsid w:val="00656044"/>
    <w:rsid w:val="00672267"/>
    <w:rsid w:val="00695399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69FA"/>
    <w:rsid w:val="009243E6"/>
    <w:rsid w:val="0092740E"/>
    <w:rsid w:val="0093642E"/>
    <w:rsid w:val="0096731D"/>
    <w:rsid w:val="009823DB"/>
    <w:rsid w:val="0099408C"/>
    <w:rsid w:val="009A4376"/>
    <w:rsid w:val="009C182D"/>
    <w:rsid w:val="00A00B99"/>
    <w:rsid w:val="00A0192C"/>
    <w:rsid w:val="00A156FA"/>
    <w:rsid w:val="00A27935"/>
    <w:rsid w:val="00A40C5B"/>
    <w:rsid w:val="00A5109F"/>
    <w:rsid w:val="00A5576D"/>
    <w:rsid w:val="00A63E9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6CB6"/>
    <w:rsid w:val="00B777B8"/>
    <w:rsid w:val="00B80C6E"/>
    <w:rsid w:val="00B91651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C3DAA"/>
    <w:rsid w:val="00CD2FB0"/>
    <w:rsid w:val="00CD37F0"/>
    <w:rsid w:val="00CD5F84"/>
    <w:rsid w:val="00CE587C"/>
    <w:rsid w:val="00CF1D92"/>
    <w:rsid w:val="00CF5F4F"/>
    <w:rsid w:val="00D01729"/>
    <w:rsid w:val="00D12122"/>
    <w:rsid w:val="00D14C5D"/>
    <w:rsid w:val="00D31037"/>
    <w:rsid w:val="00D3294B"/>
    <w:rsid w:val="00D626C4"/>
    <w:rsid w:val="00D94A90"/>
    <w:rsid w:val="00DB0910"/>
    <w:rsid w:val="00DB71C1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478A1"/>
    <w:rsid w:val="00E509E2"/>
    <w:rsid w:val="00E52177"/>
    <w:rsid w:val="00E57FE7"/>
    <w:rsid w:val="00E70A6D"/>
    <w:rsid w:val="00E85CCC"/>
    <w:rsid w:val="00EA6CA3"/>
    <w:rsid w:val="00EB34AE"/>
    <w:rsid w:val="00EC1801"/>
    <w:rsid w:val="00EC1F48"/>
    <w:rsid w:val="00ED4BCF"/>
    <w:rsid w:val="00ED73F5"/>
    <w:rsid w:val="00F1706E"/>
    <w:rsid w:val="00F24ABE"/>
    <w:rsid w:val="00F25A2D"/>
    <w:rsid w:val="00F26736"/>
    <w:rsid w:val="00F34841"/>
    <w:rsid w:val="00F80E66"/>
    <w:rsid w:val="00F815BA"/>
    <w:rsid w:val="00F84AFA"/>
    <w:rsid w:val="00FC3796"/>
    <w:rsid w:val="00FE2D6B"/>
    <w:rsid w:val="00FE72D6"/>
    <w:rsid w:val="013637D1"/>
    <w:rsid w:val="0264732F"/>
    <w:rsid w:val="06BDDDCE"/>
    <w:rsid w:val="08E641C6"/>
    <w:rsid w:val="0AAF1C6D"/>
    <w:rsid w:val="0CD7465F"/>
    <w:rsid w:val="0D38442D"/>
    <w:rsid w:val="0F985472"/>
    <w:rsid w:val="116B32C9"/>
    <w:rsid w:val="13CA762B"/>
    <w:rsid w:val="13DB2C4A"/>
    <w:rsid w:val="143B099E"/>
    <w:rsid w:val="14667AD2"/>
    <w:rsid w:val="15252DED"/>
    <w:rsid w:val="18FC2D59"/>
    <w:rsid w:val="192166BD"/>
    <w:rsid w:val="196273C8"/>
    <w:rsid w:val="1AAF054D"/>
    <w:rsid w:val="1C483B20"/>
    <w:rsid w:val="1CA912A9"/>
    <w:rsid w:val="1F0D4D73"/>
    <w:rsid w:val="1F4E1CA5"/>
    <w:rsid w:val="1FFF8853"/>
    <w:rsid w:val="20AE7DC0"/>
    <w:rsid w:val="21425423"/>
    <w:rsid w:val="22006F38"/>
    <w:rsid w:val="25A62242"/>
    <w:rsid w:val="27AF30E6"/>
    <w:rsid w:val="2A230603"/>
    <w:rsid w:val="2B896E4E"/>
    <w:rsid w:val="2C1005F7"/>
    <w:rsid w:val="2E5BD73A"/>
    <w:rsid w:val="301175DC"/>
    <w:rsid w:val="31614F8F"/>
    <w:rsid w:val="32F30CFA"/>
    <w:rsid w:val="36F396DF"/>
    <w:rsid w:val="37525F76"/>
    <w:rsid w:val="38452CE3"/>
    <w:rsid w:val="391C291B"/>
    <w:rsid w:val="3A190E98"/>
    <w:rsid w:val="3B9D0131"/>
    <w:rsid w:val="3C7F7F10"/>
    <w:rsid w:val="3DBBC5DC"/>
    <w:rsid w:val="4246491B"/>
    <w:rsid w:val="427D3C05"/>
    <w:rsid w:val="43F80425"/>
    <w:rsid w:val="4477411A"/>
    <w:rsid w:val="452627E2"/>
    <w:rsid w:val="45EE70E7"/>
    <w:rsid w:val="467F1F88"/>
    <w:rsid w:val="47366D0D"/>
    <w:rsid w:val="478F3616"/>
    <w:rsid w:val="4F127916"/>
    <w:rsid w:val="50185588"/>
    <w:rsid w:val="50853CA4"/>
    <w:rsid w:val="50FD6161"/>
    <w:rsid w:val="51D6733E"/>
    <w:rsid w:val="532B69C1"/>
    <w:rsid w:val="5452714F"/>
    <w:rsid w:val="54F96C38"/>
    <w:rsid w:val="553625CD"/>
    <w:rsid w:val="56D4209E"/>
    <w:rsid w:val="579F66D8"/>
    <w:rsid w:val="5B765E19"/>
    <w:rsid w:val="5CA42512"/>
    <w:rsid w:val="5CEAA090"/>
    <w:rsid w:val="5D3FDD85"/>
    <w:rsid w:val="5E7864D0"/>
    <w:rsid w:val="5FCD1D80"/>
    <w:rsid w:val="5FFC1FD7"/>
    <w:rsid w:val="624549D2"/>
    <w:rsid w:val="632FF4EA"/>
    <w:rsid w:val="64CB27C0"/>
    <w:rsid w:val="665A0B36"/>
    <w:rsid w:val="676A33D2"/>
    <w:rsid w:val="67F00061"/>
    <w:rsid w:val="6A1323C7"/>
    <w:rsid w:val="6A503608"/>
    <w:rsid w:val="6D4F30EE"/>
    <w:rsid w:val="6DDDFB5E"/>
    <w:rsid w:val="6F4B0F13"/>
    <w:rsid w:val="6F7A045B"/>
    <w:rsid w:val="6F810491"/>
    <w:rsid w:val="6FBD7FE8"/>
    <w:rsid w:val="6FBEAD6A"/>
    <w:rsid w:val="7056191E"/>
    <w:rsid w:val="70E8086B"/>
    <w:rsid w:val="7229553C"/>
    <w:rsid w:val="73C212E0"/>
    <w:rsid w:val="7407612F"/>
    <w:rsid w:val="74832C58"/>
    <w:rsid w:val="769DFFE1"/>
    <w:rsid w:val="778445A7"/>
    <w:rsid w:val="77FF4EAC"/>
    <w:rsid w:val="782667D2"/>
    <w:rsid w:val="79DF9F3C"/>
    <w:rsid w:val="7BEBF979"/>
    <w:rsid w:val="7C2154D6"/>
    <w:rsid w:val="7EFE335A"/>
    <w:rsid w:val="7F73429A"/>
    <w:rsid w:val="7FBF6E4C"/>
    <w:rsid w:val="7FFD32FF"/>
    <w:rsid w:val="7FFFFD53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link w:val="19"/>
    <w:autoRedefine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Body Text First Indent"/>
    <w:basedOn w:val="3"/>
    <w:autoRedefine/>
    <w:qFormat/>
    <w:uiPriority w:val="0"/>
    <w:pPr>
      <w:spacing w:after="240" w:line="240" w:lineRule="atLeast"/>
      <w:ind w:firstLine="420" w:firstLineChars="100"/>
    </w:pPr>
    <w:rPr>
      <w:spacing w:val="-5"/>
      <w:sz w:val="18"/>
    </w:rPr>
  </w:style>
  <w:style w:type="paragraph" w:styleId="11">
    <w:name w:val="Body Text First Indent 2"/>
    <w:basedOn w:val="4"/>
    <w:link w:val="23"/>
    <w:autoRedefine/>
    <w:qFormat/>
    <w:uiPriority w:val="0"/>
    <w:pPr>
      <w:ind w:firstLine="482"/>
    </w:pPr>
    <w:rPr>
      <w:rFonts w:ascii="Arial" w:hAnsi="Arial"/>
    </w:rPr>
  </w:style>
  <w:style w:type="table" w:styleId="13">
    <w:name w:val="Table Grid"/>
    <w:basedOn w:val="12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color w:val="000000"/>
      <w:u w:val="none"/>
    </w:rPr>
  </w:style>
  <w:style w:type="character" w:styleId="17">
    <w:name w:val="Hyperlink"/>
    <w:basedOn w:val="14"/>
    <w:autoRedefine/>
    <w:qFormat/>
    <w:uiPriority w:val="0"/>
    <w:rPr>
      <w:color w:val="000000"/>
      <w:u w:val="none"/>
    </w:rPr>
  </w:style>
  <w:style w:type="character" w:styleId="18">
    <w:name w:val="HTML Cite"/>
    <w:basedOn w:val="14"/>
    <w:autoRedefine/>
    <w:qFormat/>
    <w:uiPriority w:val="0"/>
  </w:style>
  <w:style w:type="character" w:customStyle="1" w:styleId="19">
    <w:name w:val="正文文本缩进 字符"/>
    <w:basedOn w:val="14"/>
    <w:link w:val="4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0">
    <w:name w:val="页脚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22">
    <w:name w:val="HTML 预设格式 字符"/>
    <w:basedOn w:val="14"/>
    <w:link w:val="9"/>
    <w:autoRedefine/>
    <w:qFormat/>
    <w:uiPriority w:val="0"/>
    <w:rPr>
      <w:rFonts w:ascii="Arial" w:hAnsi="Arial" w:cs="Arial"/>
      <w:sz w:val="24"/>
      <w:szCs w:val="24"/>
    </w:rPr>
  </w:style>
  <w:style w:type="character" w:customStyle="1" w:styleId="23">
    <w:name w:val="正文文本首行缩进 2 字符"/>
    <w:basedOn w:val="19"/>
    <w:link w:val="11"/>
    <w:autoRedefine/>
    <w:qFormat/>
    <w:uiPriority w:val="0"/>
    <w:rPr>
      <w:rFonts w:ascii="Arial" w:hAnsi="Arial"/>
      <w:kern w:val="2"/>
      <w:sz w:val="24"/>
      <w:szCs w:val="24"/>
    </w:rPr>
  </w:style>
  <w:style w:type="paragraph" w:customStyle="1" w:styleId="24">
    <w:name w:val="标题 5（有编号）（绿盟科技）"/>
    <w:basedOn w:val="1"/>
    <w:next w:val="2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6">
    <w:name w:val="_Style 3"/>
    <w:autoRedefine/>
    <w:qFormat/>
    <w:uiPriority w:val="19"/>
    <w:rPr>
      <w:i/>
      <w:iCs/>
      <w:color w:val="808080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List Paragraph1"/>
    <w:basedOn w:val="1"/>
    <w:autoRedefine/>
    <w:qFormat/>
    <w:uiPriority w:val="34"/>
    <w:pPr>
      <w:ind w:firstLine="420" w:firstLineChars="200"/>
    </w:pPr>
  </w:style>
  <w:style w:type="paragraph" w:customStyle="1" w:styleId="2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355</Words>
  <Characters>377</Characters>
  <Lines>5</Lines>
  <Paragraphs>1</Paragraphs>
  <TotalTime>1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2021-07-23T17:23:00Z</dcterms:created>
  <dc:creator>MC SYSTEM</dc:creator>
  <cp:lastModifiedBy>某某小吃货</cp:lastModifiedBy>
  <cp:lastPrinted>2022-07-28T16:20:00Z</cp:lastPrinted>
  <dcterms:modified xsi:type="dcterms:W3CDTF">2025-01-15T06:34:34Z</dcterms:modified>
  <dc:title>厦财采〔2021〕9号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BEDD522F4F49413AAEE1E1FE6B991AC8_13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