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51D39"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25A858CD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 w14:paraId="1C569EBF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14B65E">
      <w:pPr>
        <w:pStyle w:val="2"/>
        <w:ind w:left="210" w:right="210"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重庆药品交易所股份有限公司药械交易业务辅助服务项目</w:t>
      </w:r>
    </w:p>
    <w:p w14:paraId="240CCE08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22CF39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1AA2FE55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 xml:space="preserve">   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工作，并签署全部有关文件、协议及合同。</w:t>
      </w:r>
    </w:p>
    <w:p w14:paraId="2C14F559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73B187C7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15577EB6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DAF0C32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                报价方法定代表人签名：</w:t>
      </w:r>
    </w:p>
    <w:p w14:paraId="1073EED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16C254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A6107C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64C992E0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5222173E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651DD6">
      <w:r>
        <w:rPr>
          <w:rFonts w:hint="default" w:ascii="Times New Roman" w:hAnsi="Times New Roman" w:eastAsia="方正仿宋_GBK" w:cs="Times New Roman"/>
          <w:sz w:val="32"/>
          <w:szCs w:val="32"/>
        </w:rPr>
        <w:t>xxxx年xx月x日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306D"/>
    <w:rsid w:val="091272C0"/>
    <w:rsid w:val="0EC05B4D"/>
    <w:rsid w:val="3FCE9147"/>
    <w:rsid w:val="57036C58"/>
    <w:rsid w:val="5A7BAF7A"/>
    <w:rsid w:val="6984789A"/>
    <w:rsid w:val="6F0855A8"/>
    <w:rsid w:val="78F347CA"/>
    <w:rsid w:val="7F3A2F90"/>
    <w:rsid w:val="8BFEE6BA"/>
    <w:rsid w:val="BEEBADBA"/>
    <w:rsid w:val="F5FE8619"/>
    <w:rsid w:val="FEDF00D1"/>
    <w:rsid w:val="FF6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qFormat/>
    <w:uiPriority w:val="0"/>
    <w:pPr>
      <w:ind w:left="200" w:hanging="200" w:hangingChars="200"/>
      <w:contextualSpacing/>
    </w:pPr>
  </w:style>
  <w:style w:type="paragraph" w:styleId="6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10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1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12">
    <w:name w:val="电建正文"/>
    <w:basedOn w:val="13"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 w:line="360" w:lineRule="auto"/>
      <w:ind w:firstLine="200" w:firstLineChars="200"/>
      <w:contextualSpacing/>
      <w:jc w:val="left"/>
    </w:pPr>
    <w:rPr>
      <w:rFonts w:ascii="Tahoma" w:hAnsi="Tahoma"/>
      <w:sz w:val="24"/>
      <w:szCs w:val="22"/>
    </w:rPr>
  </w:style>
  <w:style w:type="paragraph" w:customStyle="1" w:styleId="13">
    <w:name w:val="List First"/>
    <w:basedOn w:val="5"/>
    <w:next w:val="5"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paragraph" w:customStyle="1" w:styleId="14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2192</Words>
  <Characters>2296</Characters>
  <Lines>0</Lines>
  <Paragraphs>0</Paragraphs>
  <TotalTime>0</TotalTime>
  <ScaleCrop>false</ScaleCrop>
  <LinksUpToDate>false</LinksUpToDate>
  <CharactersWithSpaces>2296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2021-02-20T23:23:00Z</dcterms:created>
  <dc:creator>Administrator</dc:creator>
  <cp:lastModifiedBy>rangy</cp:lastModifiedBy>
  <dcterms:modified xsi:type="dcterms:W3CDTF">2025-07-04T18:47:16Z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