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B2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8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28"/>
          <w:sz w:val="44"/>
          <w:szCs w:val="44"/>
          <w:lang w:eastAsia="zh-CN"/>
        </w:rPr>
        <w:t>不负好“食”光，节粮我先行！万州区妇联开展</w:t>
      </w:r>
      <w:r>
        <w:rPr>
          <w:rFonts w:hint="eastAsia" w:ascii="方正小标宋_GBK" w:hAnsi="方正小标宋_GBK" w:eastAsia="方正小标宋_GBK" w:cs="方正小标宋_GBK"/>
          <w:spacing w:val="-28"/>
          <w:sz w:val="44"/>
          <w:szCs w:val="44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spacing w:val="-28"/>
          <w:sz w:val="44"/>
          <w:szCs w:val="44"/>
          <w:lang w:eastAsia="zh-CN"/>
        </w:rPr>
        <w:t>世界粮食日和全国粮食安全宣传周活动</w:t>
      </w:r>
    </w:p>
    <w:p w14:paraId="5DFE3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7E5ABEE6">
      <w:pPr>
        <w:bidi w:val="0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“一粥一饭当思来之不易，半丝半缕恒念物力维艰。”为大力弘扬中华民族勤俭节约的优秀传统，倡导爱粮节粮、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杜绝浪费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的良好社会风尚，10月1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日，区妇联联合区发改委、区农业农村委、区教委等单位，围绕“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强法治 保供给 护粮安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”宣传主题，在万州区星乐荟广场开展2024年世界粮食日和全国粮食安全宣传周活动。</w:t>
      </w:r>
      <w:bookmarkStart w:id="0" w:name="_GoBack"/>
      <w:bookmarkEnd w:id="0"/>
    </w:p>
    <w:p w14:paraId="63064CBE">
      <w:pPr>
        <w:bidi w:val="0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活动现场，工作人员和巾帼志愿者们通过悬挂宣传条幅、摆放展板、推介本地优质粮食产品、发放宣传资料等形式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宣传爱粮兴粮节粮知识和理念，并向聚集围观的广大妇女姐妹和家庭发放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“节约粮食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反对浪费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”倡议书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，倡导广大妇女从自身家庭做起，从日常点滴做起，积极种粮节粮爱粮，抵制和反对浪费粮食的行为，让兴粮、爱粮成为巾帼建功的平台，让节粮成为家庭文明新风尚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。活动累计发放宣传资料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200余份，惠及群众300余人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30529FB2">
      <w:pPr>
        <w:bidi w:val="0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下一步，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妇联将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持续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“爱粮节粮”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宣传活动，引导全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广大妇女儿童和家庭积极参与进来，营造惜粮如金、节粮成习的良好氛围，让节约粮食、反对浪费在全社会蔚然成风，为保障国家粮食安全贡献巾帼力量。</w:t>
      </w:r>
    </w:p>
    <w:sectPr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CC51837-1C3A-4313-B5DB-BB923D372112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6C70BEE-4C02-4124-9BD2-100040ED7BE4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MGE0OGM0NTMzMDg0OTBiYWU4NTE3OTY3NDkyMjUifQ=="/>
  </w:docVars>
  <w:rsids>
    <w:rsidRoot w:val="0AA4117F"/>
    <w:rsid w:val="01EA29B8"/>
    <w:rsid w:val="07180158"/>
    <w:rsid w:val="0AA4117F"/>
    <w:rsid w:val="117A6001"/>
    <w:rsid w:val="22CE1E14"/>
    <w:rsid w:val="53513D1E"/>
    <w:rsid w:val="68DE1C06"/>
    <w:rsid w:val="696E7BE5"/>
    <w:rsid w:val="7A971275"/>
    <w:rsid w:val="7F4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区发展改革委</Company>
  <Pages>1</Pages>
  <Words>384</Words>
  <Characters>394</Characters>
  <Lines>0</Lines>
  <Paragraphs>0</Paragraphs>
  <TotalTime>21</TotalTime>
  <ScaleCrop>false</ScaleCrop>
  <LinksUpToDate>false</LinksUpToDate>
  <CharactersWithSpaces>397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2024-10-17T03:59:00Z</dcterms:created>
  <dc:creator>su</dc:creator>
  <cp:lastModifiedBy>Summer.</cp:lastModifiedBy>
  <dcterms:modified xsi:type="dcterms:W3CDTF">2024-10-18T08:47:08Z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1794B57B5C134BE8A8FA051F6E5AC9F3_13</vt:lpwstr>
  </property>
</Properties>
</file>