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D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6" w:beforeAutospacing="0" w:after="120" w:afterAutospacing="0" w:line="560" w:lineRule="atLeast"/>
        <w:ind w:left="227" w:right="227"/>
        <w:jc w:val="center"/>
        <w:textAlignment w:val="auto"/>
        <w:rPr>
          <w:rFonts w:hint="default" w:ascii="Times New Roman" w:hAnsi="Times New Roman" w:eastAsia="方正小标宋_GBK" w:cs="Times New Roman"/>
          <w:b w:val="0"/>
          <w:bCs w:val="0"/>
          <w:color w:val="333333"/>
          <w:sz w:val="44"/>
          <w:szCs w:val="44"/>
          <w:lang w:eastAsia="zh-CN"/>
        </w:rPr>
      </w:pPr>
      <w:r>
        <w:rPr>
          <w:rFonts w:hint="default" w:ascii="Times New Roman" w:hAnsi="Times New Roman" w:eastAsia="方正小标宋_GBK" w:cs="Times New Roman"/>
          <w:b w:val="0"/>
          <w:bCs w:val="0"/>
          <w:i w:val="0"/>
          <w:iCs w:val="0"/>
          <w:caps w:val="0"/>
          <w:color w:val="333333"/>
          <w:spacing w:val="0"/>
          <w:sz w:val="44"/>
          <w:szCs w:val="44"/>
          <w:lang w:eastAsia="zh-CN"/>
        </w:rPr>
        <w:t>浪漫赴约！</w:t>
      </w:r>
      <w:bookmarkStart w:id="0" w:name="_GoBack"/>
      <w:bookmarkEnd w:id="0"/>
      <w:r>
        <w:rPr>
          <w:rFonts w:hint="default" w:ascii="Times New Roman" w:hAnsi="Times New Roman" w:eastAsia="方正小标宋_GBK" w:cs="Times New Roman"/>
          <w:b w:val="0"/>
          <w:bCs w:val="0"/>
          <w:i w:val="0"/>
          <w:iCs w:val="0"/>
          <w:caps w:val="0"/>
          <w:color w:val="333333"/>
          <w:spacing w:val="0"/>
          <w:sz w:val="44"/>
          <w:szCs w:val="44"/>
        </w:rPr>
        <w:t>重庆万州千人相亲会</w:t>
      </w:r>
      <w:r>
        <w:rPr>
          <w:rFonts w:hint="default" w:ascii="Times New Roman" w:hAnsi="Times New Roman" w:eastAsia="方正小标宋_GBK" w:cs="Times New Roman"/>
          <w:b w:val="0"/>
          <w:bCs w:val="0"/>
          <w:i w:val="0"/>
          <w:iCs w:val="0"/>
          <w:caps w:val="0"/>
          <w:color w:val="333333"/>
          <w:spacing w:val="0"/>
          <w:sz w:val="44"/>
          <w:szCs w:val="44"/>
          <w:lang w:eastAsia="zh-CN"/>
        </w:rPr>
        <w:t>圆满落幕</w:t>
      </w:r>
    </w:p>
    <w:p w14:paraId="4DA692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7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lang w:eastAsia="zh-CN"/>
        </w:rPr>
      </w:pPr>
      <w:r>
        <w:rPr>
          <w:rFonts w:hint="default" w:ascii="Times New Roman" w:hAnsi="Times New Roman" w:eastAsia="方正仿宋_GBK" w:cs="Times New Roman"/>
          <w:i w:val="0"/>
          <w:iCs w:val="0"/>
          <w:caps w:val="0"/>
          <w:color w:val="000000"/>
          <w:spacing w:val="0"/>
          <w:sz w:val="32"/>
          <w:szCs w:val="32"/>
        </w:rPr>
        <w:t>11月9日至11月10日，“天生一对·圆定今生”2024年万州千人相亲会暨天生城文旅街区专场相亲会举行。相亲活动由团重庆万州区委、重庆市万州区总工会、重庆市万州区妇联联合主办，吸引了1000多名单身男女参加。</w:t>
      </w:r>
    </w:p>
    <w:p w14:paraId="62C13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活动现场，彩旗飘扬，气球点缀，整个街区被装扮得温馨浪漫。入口处，签到处的工作人员热情地为每一位单身青年签到并佩戴专属的相亲号码牌。</w:t>
      </w:r>
    </w:p>
    <w:p w14:paraId="591D98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随着主持人的开场致辞，相亲会正式拉开帷幕。开场节目表演中，身着传统服饰的非遗演员为现场观众带来非遗节目表演，将中国传统文化的魅力展现得淋漓尽致，也为相亲会增添一抹亮丽的色彩。互动游戏破冰环节，青年男女们通过“挑战麦克风”“为您做盏灯”等趣味游戏，打破了初次见面的尴尬，逐渐建立起信任与默契。随后，现场互动和单身青年自由交流环节为青年男女提供了更多深入了解彼此的机会。他们或漫步在古色古香的街区中，或坐在休息区里聊天谈心，或共同参与各种趣味活动。</w:t>
      </w:r>
    </w:p>
    <w:p w14:paraId="76E97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真情告白环节是整场相亲会的重头戏。多位青年鼓足勇气走上舞台，向心仪的对象深情告白。相声、变脸、吐火等演出节目轮番上演，让青年男女同时感受万州独特的文化魅力。</w:t>
      </w:r>
    </w:p>
    <w:p w14:paraId="73076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本次活动借鉴传统相亲文化，打破传统相亲模式，和文旅相融合，为单身青年搭建起一个情感交流、自我展示的平台，架起单身青年男女姻缘的桥梁。下一步，</w:t>
      </w:r>
      <w:r>
        <w:rPr>
          <w:rFonts w:hint="default" w:ascii="Times New Roman" w:hAnsi="Times New Roman" w:eastAsia="方正仿宋_GBK" w:cs="Times New Roman"/>
          <w:i w:val="0"/>
          <w:iCs w:val="0"/>
          <w:caps w:val="0"/>
          <w:color w:val="000000"/>
          <w:spacing w:val="0"/>
          <w:sz w:val="32"/>
          <w:szCs w:val="32"/>
          <w:lang w:eastAsia="zh-CN"/>
        </w:rPr>
        <w:t>区妇联将</w:t>
      </w:r>
      <w:r>
        <w:rPr>
          <w:rFonts w:hint="default" w:ascii="Times New Roman" w:hAnsi="Times New Roman" w:eastAsia="方正仿宋_GBK" w:cs="Times New Roman"/>
          <w:i w:val="0"/>
          <w:iCs w:val="0"/>
          <w:caps w:val="0"/>
          <w:color w:val="000000"/>
          <w:spacing w:val="0"/>
          <w:sz w:val="32"/>
          <w:szCs w:val="32"/>
        </w:rPr>
        <w:t>持续加强部门工作联动，聚焦青年的婚恋观，用心用情牵线搭桥，</w:t>
      </w:r>
      <w:r>
        <w:rPr>
          <w:rFonts w:hint="default" w:ascii="Times New Roman" w:hAnsi="Times New Roman" w:eastAsia="方正仿宋_GBK" w:cs="Times New Roman"/>
          <w:i w:val="0"/>
          <w:iCs w:val="0"/>
          <w:caps w:val="0"/>
          <w:color w:val="000000"/>
          <w:spacing w:val="0"/>
          <w:sz w:val="32"/>
          <w:szCs w:val="32"/>
          <w:lang w:eastAsia="zh-CN"/>
        </w:rPr>
        <w:t>深化“三峡之恋”相亲服务</w:t>
      </w:r>
      <w:r>
        <w:rPr>
          <w:rFonts w:hint="default" w:ascii="Times New Roman" w:hAnsi="Times New Roman" w:eastAsia="方正仿宋_GBK" w:cs="Times New Roman"/>
          <w:i w:val="0"/>
          <w:iCs w:val="0"/>
          <w:caps w:val="0"/>
          <w:color w:val="000000"/>
          <w:spacing w:val="0"/>
          <w:sz w:val="32"/>
          <w:szCs w:val="32"/>
        </w:rPr>
        <w:t>品牌</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切实为青年解决相亲交友急、难、愁、盼问题。</w:t>
      </w:r>
    </w:p>
    <w:p w14:paraId="580A4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7" w:right="227"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123321F8-4819-4DDE-8387-3D588AD2FCE1}"/>
  </w:font>
  <w:font w:name="方正仿宋_GBK">
    <w:panose1 w:val="02000000000000000000"/>
    <w:charset w:val="86"/>
    <w:family w:val="auto"/>
    <w:pitch w:val="default"/>
    <w:sig w:usb0="00000001" w:usb1="080E0000" w:usb2="00000000" w:usb3="00000000" w:csb0="00040000" w:csb1="00000000"/>
    <w:embedRegular r:id="rId2" w:fontKey="{D1B3E7AC-6882-497A-89DC-C16AFBCCE8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GE0OGM0NTMzMDg0OTBiYWU4NTE3OTY3NDkyMjUifQ=="/>
  </w:docVars>
  <w:rsids>
    <w:rsidRoot w:val="573950D2"/>
    <w:rsid w:val="197468D1"/>
    <w:rsid w:val="573950D2"/>
    <w:rsid w:val="60991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626</Characters>
  <Lines>0</Lines>
  <Paragraphs>0</Paragraphs>
  <TotalTime>61</TotalTime>
  <ScaleCrop>false</ScaleCrop>
  <LinksUpToDate>false</LinksUpToDate>
  <CharactersWithSpaces>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2024-11-12T04:12:00Z</dcterms:created>
  <dc:creator>Summer.</dc:creator>
  <cp:lastModifiedBy>Summer.</cp:lastModifiedBy>
  <dcterms:modified xsi:type="dcterms:W3CDTF">2024-11-12T08:40:55Z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F287075BE72F4B8A8E56260C33877350_13</vt:lpwstr>
  </property>
</Properties>
</file>