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671F5" w14:textId="0E16FCA0" w:rsidR="007561D8" w:rsidRDefault="00D22A8E" w:rsidP="007561D8">
      <w:pPr>
        <w:jc w:val="center"/>
        <w:rPr>
          <w:rFonts w:ascii="宋体" w:hAnsi="宋体"/>
          <w:b/>
          <w:sz w:val="28"/>
          <w:szCs w:val="28"/>
        </w:rPr>
      </w:pPr>
      <w:r w:rsidRPr="00D22A8E">
        <w:rPr>
          <w:rFonts w:ascii="宋体" w:hAnsi="宋体" w:hint="eastAsia"/>
          <w:b/>
          <w:sz w:val="28"/>
          <w:szCs w:val="28"/>
        </w:rPr>
        <w:t>永川里·奥特莱斯B1</w:t>
      </w:r>
      <w:r w:rsidR="00316876">
        <w:rPr>
          <w:rFonts w:ascii="宋体" w:hAnsi="宋体" w:hint="eastAsia"/>
          <w:b/>
          <w:sz w:val="28"/>
          <w:szCs w:val="28"/>
        </w:rPr>
        <w:t>层</w:t>
      </w:r>
      <w:r w:rsidRPr="00D22A8E">
        <w:rPr>
          <w:rFonts w:ascii="宋体" w:hAnsi="宋体" w:hint="eastAsia"/>
          <w:b/>
          <w:sz w:val="28"/>
          <w:szCs w:val="28"/>
        </w:rPr>
        <w:t>新增运动设施设备改造安装</w:t>
      </w:r>
      <w:r w:rsidR="007561D8">
        <w:rPr>
          <w:rFonts w:ascii="宋体" w:hAnsi="宋体" w:hint="eastAsia"/>
          <w:b/>
          <w:sz w:val="28"/>
          <w:szCs w:val="28"/>
        </w:rPr>
        <w:t>报价要求</w:t>
      </w:r>
    </w:p>
    <w:p w14:paraId="24123C26" w14:textId="068BCF22" w:rsidR="009A54C9" w:rsidRPr="009A54C9" w:rsidRDefault="009A54C9" w:rsidP="009A54C9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 w:rsidRPr="009A54C9">
        <w:rPr>
          <w:rFonts w:ascii="宋体" w:hAnsi="宋体" w:hint="eastAsia"/>
          <w:bCs/>
          <w:sz w:val="24"/>
          <w:szCs w:val="24"/>
        </w:rPr>
        <w:t>一、招标人：重庆宝利阳文化传播有限公司</w:t>
      </w:r>
    </w:p>
    <w:p w14:paraId="51694AC9" w14:textId="5DC19968" w:rsidR="007561D8" w:rsidRPr="002830AD" w:rsidRDefault="009A54C9" w:rsidP="0008223E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二</w:t>
      </w:r>
      <w:r w:rsidR="007561D8" w:rsidRPr="002830AD">
        <w:rPr>
          <w:rFonts w:ascii="宋体" w:hAnsi="宋体" w:hint="eastAsia"/>
          <w:bCs/>
          <w:sz w:val="24"/>
          <w:szCs w:val="24"/>
        </w:rPr>
        <w:t>、报价范围：</w:t>
      </w:r>
      <w:r w:rsidR="00D22A8E" w:rsidRPr="00D22A8E">
        <w:rPr>
          <w:rFonts w:ascii="宋体" w:hAnsi="宋体" w:hint="eastAsia"/>
          <w:bCs/>
          <w:sz w:val="24"/>
          <w:szCs w:val="24"/>
        </w:rPr>
        <w:t>永川里·奥特莱斯B1</w:t>
      </w:r>
      <w:r w:rsidR="00C7542B">
        <w:rPr>
          <w:rFonts w:ascii="宋体" w:hAnsi="宋体" w:hint="eastAsia"/>
          <w:bCs/>
          <w:sz w:val="24"/>
          <w:szCs w:val="24"/>
        </w:rPr>
        <w:t>层</w:t>
      </w:r>
      <w:r w:rsidR="00D22A8E" w:rsidRPr="00D22A8E">
        <w:rPr>
          <w:rFonts w:ascii="宋体" w:hAnsi="宋体" w:hint="eastAsia"/>
          <w:bCs/>
          <w:sz w:val="24"/>
          <w:szCs w:val="24"/>
        </w:rPr>
        <w:t>新增运动设施设备改造安装</w:t>
      </w:r>
      <w:r w:rsidR="007561D8" w:rsidRPr="002830AD">
        <w:rPr>
          <w:rFonts w:ascii="宋体" w:hAnsi="宋体" w:hint="eastAsia"/>
          <w:bCs/>
          <w:sz w:val="24"/>
          <w:szCs w:val="24"/>
        </w:rPr>
        <w:t>，具体以甲方确认的</w:t>
      </w:r>
      <w:r w:rsidR="007561D8">
        <w:rPr>
          <w:rFonts w:ascii="宋体" w:hAnsi="宋体" w:hint="eastAsia"/>
          <w:bCs/>
          <w:sz w:val="24"/>
          <w:szCs w:val="24"/>
        </w:rPr>
        <w:t>内容、</w:t>
      </w:r>
      <w:r w:rsidR="007561D8" w:rsidRPr="002830AD">
        <w:rPr>
          <w:rFonts w:ascii="宋体" w:hAnsi="宋体" w:hint="eastAsia"/>
          <w:bCs/>
          <w:sz w:val="24"/>
          <w:szCs w:val="24"/>
        </w:rPr>
        <w:t>清单及指令为准。</w:t>
      </w:r>
    </w:p>
    <w:p w14:paraId="4F66DD55" w14:textId="4A5C29FA" w:rsidR="007561D8" w:rsidRDefault="009A54C9" w:rsidP="007561D8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三</w:t>
      </w:r>
      <w:r w:rsidR="007561D8" w:rsidRPr="00FD36DE">
        <w:rPr>
          <w:rFonts w:ascii="宋体" w:hAnsi="宋体" w:hint="eastAsia"/>
          <w:bCs/>
          <w:sz w:val="24"/>
          <w:szCs w:val="24"/>
        </w:rPr>
        <w:t>、</w:t>
      </w:r>
      <w:r w:rsidR="00D22A8E">
        <w:rPr>
          <w:rFonts w:ascii="宋体" w:hAnsi="宋体" w:hint="eastAsia"/>
          <w:bCs/>
          <w:sz w:val="24"/>
          <w:szCs w:val="24"/>
        </w:rPr>
        <w:t>工期</w:t>
      </w:r>
      <w:r w:rsidR="007561D8" w:rsidRPr="00FD36DE">
        <w:rPr>
          <w:rFonts w:ascii="宋体" w:hAnsi="宋体" w:hint="eastAsia"/>
          <w:bCs/>
          <w:sz w:val="24"/>
          <w:szCs w:val="24"/>
        </w:rPr>
        <w:t>：</w:t>
      </w:r>
      <w:r w:rsidR="005B1344">
        <w:rPr>
          <w:rFonts w:ascii="宋体" w:hAnsi="宋体" w:hint="eastAsia"/>
          <w:bCs/>
          <w:sz w:val="24"/>
          <w:szCs w:val="24"/>
        </w:rPr>
        <w:t>暂定</w:t>
      </w:r>
      <w:r w:rsidR="000C2382" w:rsidRPr="00FD36DE">
        <w:rPr>
          <w:rFonts w:ascii="宋体" w:hAnsi="宋体"/>
          <w:bCs/>
          <w:sz w:val="24"/>
          <w:szCs w:val="24"/>
        </w:rPr>
        <w:t>202</w:t>
      </w:r>
      <w:r w:rsidR="00C07B53">
        <w:rPr>
          <w:rFonts w:ascii="宋体" w:hAnsi="宋体"/>
          <w:bCs/>
          <w:sz w:val="24"/>
          <w:szCs w:val="24"/>
        </w:rPr>
        <w:t>4</w:t>
      </w:r>
      <w:r w:rsidR="000C2382" w:rsidRPr="00FD36DE">
        <w:rPr>
          <w:rFonts w:ascii="宋体" w:hAnsi="宋体" w:hint="eastAsia"/>
          <w:bCs/>
          <w:sz w:val="24"/>
          <w:szCs w:val="24"/>
        </w:rPr>
        <w:t>年</w:t>
      </w:r>
      <w:r w:rsidR="002B1835">
        <w:rPr>
          <w:rFonts w:ascii="宋体" w:hAnsi="宋体" w:hint="eastAsia"/>
          <w:bCs/>
          <w:sz w:val="24"/>
          <w:szCs w:val="24"/>
        </w:rPr>
        <w:t>6</w:t>
      </w:r>
      <w:r w:rsidR="000C2382" w:rsidRPr="00FD36DE">
        <w:rPr>
          <w:rFonts w:ascii="宋体" w:hAnsi="宋体" w:hint="eastAsia"/>
          <w:bCs/>
          <w:sz w:val="24"/>
          <w:szCs w:val="24"/>
        </w:rPr>
        <w:t>月</w:t>
      </w:r>
      <w:r w:rsidR="002B1835">
        <w:rPr>
          <w:rFonts w:ascii="宋体" w:hAnsi="宋体" w:hint="eastAsia"/>
          <w:bCs/>
          <w:sz w:val="24"/>
          <w:szCs w:val="24"/>
        </w:rPr>
        <w:t>1</w:t>
      </w:r>
      <w:r w:rsidR="000C2382" w:rsidRPr="00FD36DE">
        <w:rPr>
          <w:rFonts w:ascii="宋体" w:hAnsi="宋体" w:hint="eastAsia"/>
          <w:bCs/>
          <w:sz w:val="24"/>
          <w:szCs w:val="24"/>
        </w:rPr>
        <w:t>日</w:t>
      </w:r>
      <w:r w:rsidR="00DB0EE9">
        <w:rPr>
          <w:rFonts w:ascii="宋体" w:hAnsi="宋体" w:hint="eastAsia"/>
          <w:bCs/>
          <w:sz w:val="24"/>
          <w:szCs w:val="24"/>
        </w:rPr>
        <w:t>至</w:t>
      </w:r>
      <w:r w:rsidR="000C2382" w:rsidRPr="00FD36DE">
        <w:rPr>
          <w:rFonts w:ascii="宋体" w:hAnsi="宋体" w:hint="eastAsia"/>
          <w:bCs/>
          <w:sz w:val="24"/>
          <w:szCs w:val="24"/>
        </w:rPr>
        <w:t>2</w:t>
      </w:r>
      <w:r w:rsidR="000C2382" w:rsidRPr="00FD36DE">
        <w:rPr>
          <w:rFonts w:ascii="宋体" w:hAnsi="宋体"/>
          <w:bCs/>
          <w:sz w:val="24"/>
          <w:szCs w:val="24"/>
        </w:rPr>
        <w:t>02</w:t>
      </w:r>
      <w:r w:rsidR="00C07B53">
        <w:rPr>
          <w:rFonts w:ascii="宋体" w:hAnsi="宋体"/>
          <w:bCs/>
          <w:sz w:val="24"/>
          <w:szCs w:val="24"/>
        </w:rPr>
        <w:t>4</w:t>
      </w:r>
      <w:r w:rsidR="000C2382" w:rsidRPr="00FD36DE">
        <w:rPr>
          <w:rFonts w:ascii="宋体" w:hAnsi="宋体" w:hint="eastAsia"/>
          <w:bCs/>
          <w:sz w:val="24"/>
          <w:szCs w:val="24"/>
        </w:rPr>
        <w:t>年</w:t>
      </w:r>
      <w:r w:rsidR="002B1835">
        <w:rPr>
          <w:rFonts w:ascii="宋体" w:hAnsi="宋体" w:hint="eastAsia"/>
          <w:bCs/>
          <w:sz w:val="24"/>
          <w:szCs w:val="24"/>
        </w:rPr>
        <w:t>6</w:t>
      </w:r>
      <w:r w:rsidR="000C2382" w:rsidRPr="00FD36DE">
        <w:rPr>
          <w:rFonts w:ascii="宋体" w:hAnsi="宋体" w:hint="eastAsia"/>
          <w:bCs/>
          <w:sz w:val="24"/>
          <w:szCs w:val="24"/>
        </w:rPr>
        <w:t>月</w:t>
      </w:r>
      <w:r w:rsidR="002B1835">
        <w:rPr>
          <w:rFonts w:ascii="宋体" w:hAnsi="宋体" w:hint="eastAsia"/>
          <w:bCs/>
          <w:sz w:val="24"/>
          <w:szCs w:val="24"/>
        </w:rPr>
        <w:t>1</w:t>
      </w:r>
      <w:r w:rsidR="00D22A8E">
        <w:rPr>
          <w:rFonts w:ascii="宋体" w:hAnsi="宋体" w:hint="eastAsia"/>
          <w:bCs/>
          <w:sz w:val="24"/>
          <w:szCs w:val="24"/>
        </w:rPr>
        <w:t>0</w:t>
      </w:r>
      <w:r w:rsidR="000C2382" w:rsidRPr="00FD36DE">
        <w:rPr>
          <w:rFonts w:ascii="宋体" w:hAnsi="宋体" w:hint="eastAsia"/>
          <w:bCs/>
          <w:sz w:val="24"/>
          <w:szCs w:val="24"/>
        </w:rPr>
        <w:t>日；具体时间</w:t>
      </w:r>
      <w:r w:rsidR="00807899" w:rsidRPr="00FD36DE">
        <w:rPr>
          <w:rFonts w:ascii="宋体" w:hAnsi="宋体" w:hint="eastAsia"/>
          <w:bCs/>
          <w:sz w:val="24"/>
          <w:szCs w:val="24"/>
        </w:rPr>
        <w:t>根据甲方要求</w:t>
      </w:r>
      <w:r w:rsidR="000C2382" w:rsidRPr="00FD36DE">
        <w:rPr>
          <w:rFonts w:ascii="宋体" w:hAnsi="宋体" w:hint="eastAsia"/>
          <w:bCs/>
          <w:sz w:val="24"/>
          <w:szCs w:val="24"/>
        </w:rPr>
        <w:t>。</w:t>
      </w:r>
    </w:p>
    <w:p w14:paraId="3845D754" w14:textId="28D3031B" w:rsidR="007561D8" w:rsidRPr="002830AD" w:rsidRDefault="009A54C9" w:rsidP="007561D8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四</w:t>
      </w:r>
      <w:r w:rsidR="007561D8">
        <w:rPr>
          <w:rFonts w:ascii="宋体" w:hAnsi="宋体" w:hint="eastAsia"/>
          <w:bCs/>
          <w:sz w:val="24"/>
          <w:szCs w:val="24"/>
        </w:rPr>
        <w:t>、</w:t>
      </w:r>
      <w:r w:rsidR="00D22A8E">
        <w:rPr>
          <w:rFonts w:ascii="宋体" w:hAnsi="宋体" w:hint="eastAsia"/>
          <w:bCs/>
          <w:sz w:val="24"/>
          <w:szCs w:val="24"/>
        </w:rPr>
        <w:t>施工</w:t>
      </w:r>
      <w:r w:rsidR="007561D8">
        <w:rPr>
          <w:rFonts w:ascii="宋体" w:hAnsi="宋体" w:hint="eastAsia"/>
          <w:bCs/>
          <w:sz w:val="24"/>
          <w:szCs w:val="24"/>
        </w:rPr>
        <w:t>内容：</w:t>
      </w:r>
      <w:r w:rsidR="00D22A8E" w:rsidRPr="00D22A8E">
        <w:rPr>
          <w:rFonts w:ascii="宋体" w:hAnsi="宋体" w:hint="eastAsia"/>
          <w:bCs/>
          <w:sz w:val="24"/>
          <w:szCs w:val="24"/>
        </w:rPr>
        <w:t>永川里·奥特莱斯B1层2号门方向增加篮球场地、乒乓球场</w:t>
      </w:r>
      <w:r w:rsidR="00D22A8E">
        <w:rPr>
          <w:rFonts w:ascii="宋体" w:hAnsi="宋体" w:hint="eastAsia"/>
          <w:bCs/>
          <w:sz w:val="24"/>
          <w:szCs w:val="24"/>
        </w:rPr>
        <w:t>设备的采购、安装等内容。</w:t>
      </w:r>
      <w:r w:rsidR="00CA53CD">
        <w:rPr>
          <w:rFonts w:ascii="宋体" w:hAnsi="宋体" w:hint="eastAsia"/>
          <w:bCs/>
          <w:sz w:val="24"/>
          <w:szCs w:val="24"/>
        </w:rPr>
        <w:t>（</w:t>
      </w:r>
      <w:r w:rsidR="00CA53CD" w:rsidRPr="00FD36DE">
        <w:rPr>
          <w:rFonts w:ascii="宋体" w:hAnsi="宋体" w:hint="eastAsia"/>
          <w:bCs/>
          <w:sz w:val="24"/>
          <w:szCs w:val="24"/>
        </w:rPr>
        <w:t>具体</w:t>
      </w:r>
      <w:r w:rsidR="00CA53CD">
        <w:rPr>
          <w:rFonts w:ascii="宋体" w:hAnsi="宋体" w:hint="eastAsia"/>
          <w:bCs/>
          <w:sz w:val="24"/>
          <w:szCs w:val="24"/>
        </w:rPr>
        <w:t>安装</w:t>
      </w:r>
      <w:r w:rsidR="00966387">
        <w:rPr>
          <w:rFonts w:ascii="宋体" w:hAnsi="宋体" w:hint="eastAsia"/>
          <w:bCs/>
          <w:sz w:val="24"/>
          <w:szCs w:val="24"/>
        </w:rPr>
        <w:t>地点</w:t>
      </w:r>
      <w:r w:rsidR="00CA53CD">
        <w:rPr>
          <w:rFonts w:ascii="宋体" w:hAnsi="宋体" w:hint="eastAsia"/>
          <w:bCs/>
          <w:sz w:val="24"/>
          <w:szCs w:val="24"/>
        </w:rPr>
        <w:t>以</w:t>
      </w:r>
      <w:r w:rsidR="00CA53CD" w:rsidRPr="00FD36DE">
        <w:rPr>
          <w:rFonts w:ascii="宋体" w:hAnsi="宋体" w:hint="eastAsia"/>
          <w:bCs/>
          <w:sz w:val="24"/>
          <w:szCs w:val="24"/>
        </w:rPr>
        <w:t>甲方要求</w:t>
      </w:r>
      <w:r w:rsidR="00CA53CD">
        <w:rPr>
          <w:rFonts w:ascii="宋体" w:hAnsi="宋体" w:hint="eastAsia"/>
          <w:bCs/>
          <w:sz w:val="24"/>
          <w:szCs w:val="24"/>
        </w:rPr>
        <w:t>为准）</w:t>
      </w:r>
      <w:r w:rsidR="00966387">
        <w:rPr>
          <w:rFonts w:ascii="宋体" w:hAnsi="宋体" w:hint="eastAsia"/>
          <w:bCs/>
          <w:sz w:val="24"/>
          <w:szCs w:val="24"/>
        </w:rPr>
        <w:t>。</w:t>
      </w:r>
    </w:p>
    <w:p w14:paraId="5E55B896" w14:textId="296A1CDE" w:rsidR="007561D8" w:rsidRPr="002830AD" w:rsidRDefault="009A54C9" w:rsidP="007561D8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五</w:t>
      </w:r>
      <w:r w:rsidR="007561D8" w:rsidRPr="002830AD">
        <w:rPr>
          <w:rFonts w:ascii="宋体" w:hAnsi="宋体" w:hint="eastAsia"/>
          <w:bCs/>
          <w:sz w:val="24"/>
          <w:szCs w:val="24"/>
        </w:rPr>
        <w:t>、比选最高限价：</w:t>
      </w:r>
      <w:r w:rsidR="00D22A8E">
        <w:rPr>
          <w:rFonts w:ascii="宋体" w:hAnsi="宋体" w:hint="eastAsia"/>
          <w:bCs/>
          <w:sz w:val="24"/>
          <w:szCs w:val="24"/>
        </w:rPr>
        <w:t>27000</w:t>
      </w:r>
      <w:r w:rsidR="007561D8" w:rsidRPr="002830AD">
        <w:rPr>
          <w:rFonts w:ascii="宋体" w:hAnsi="宋体" w:hint="eastAsia"/>
          <w:bCs/>
          <w:sz w:val="24"/>
          <w:szCs w:val="24"/>
        </w:rPr>
        <w:t>元（含税）</w:t>
      </w:r>
      <w:r w:rsidR="000C2382">
        <w:rPr>
          <w:rFonts w:ascii="宋体" w:hAnsi="宋体" w:hint="eastAsia"/>
          <w:bCs/>
          <w:sz w:val="24"/>
          <w:szCs w:val="24"/>
        </w:rPr>
        <w:t>。</w:t>
      </w:r>
    </w:p>
    <w:p w14:paraId="1997437D" w14:textId="04A384DB" w:rsidR="007561D8" w:rsidRPr="002830AD" w:rsidRDefault="009A54C9" w:rsidP="007561D8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六</w:t>
      </w:r>
      <w:r w:rsidR="007561D8" w:rsidRPr="002830AD">
        <w:rPr>
          <w:rFonts w:ascii="宋体" w:hAnsi="宋体" w:hint="eastAsia"/>
          <w:bCs/>
          <w:sz w:val="24"/>
          <w:szCs w:val="24"/>
        </w:rPr>
        <w:t>、评标方式：经评审的最低价法。</w:t>
      </w:r>
    </w:p>
    <w:p w14:paraId="60C519F4" w14:textId="4972A32E" w:rsidR="00AE5D29" w:rsidRPr="002830AD" w:rsidRDefault="009A54C9" w:rsidP="00AE5D29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七</w:t>
      </w:r>
      <w:r w:rsidR="007561D8" w:rsidRPr="002830AD">
        <w:rPr>
          <w:rFonts w:ascii="宋体" w:hAnsi="宋体" w:hint="eastAsia"/>
          <w:bCs/>
          <w:sz w:val="24"/>
          <w:szCs w:val="24"/>
        </w:rPr>
        <w:t>、响应文件提交：提交密封盖章响应文件1份（内含报价表</w:t>
      </w:r>
      <w:r w:rsidR="00435E85">
        <w:rPr>
          <w:rFonts w:ascii="宋体" w:hAnsi="宋体" w:hint="eastAsia"/>
          <w:bCs/>
          <w:sz w:val="24"/>
          <w:szCs w:val="24"/>
        </w:rPr>
        <w:t>、</w:t>
      </w:r>
      <w:r w:rsidR="007561D8" w:rsidRPr="002830AD">
        <w:rPr>
          <w:rFonts w:ascii="宋体" w:hAnsi="宋体" w:hint="eastAsia"/>
          <w:bCs/>
          <w:sz w:val="24"/>
          <w:szCs w:val="24"/>
        </w:rPr>
        <w:t>公司营业执照</w:t>
      </w:r>
      <w:r w:rsidR="00F2763C">
        <w:rPr>
          <w:rFonts w:ascii="宋体" w:hAnsi="宋体" w:hint="eastAsia"/>
          <w:bCs/>
          <w:sz w:val="24"/>
          <w:szCs w:val="24"/>
        </w:rPr>
        <w:t>（</w:t>
      </w:r>
      <w:r w:rsidR="00435E85">
        <w:rPr>
          <w:rFonts w:ascii="宋体" w:hAnsi="宋体" w:hint="eastAsia"/>
          <w:bCs/>
          <w:sz w:val="24"/>
          <w:szCs w:val="24"/>
        </w:rPr>
        <w:t>副本</w:t>
      </w:r>
      <w:r w:rsidR="00F2763C">
        <w:rPr>
          <w:rFonts w:ascii="宋体" w:hAnsi="宋体" w:hint="eastAsia"/>
          <w:bCs/>
          <w:sz w:val="24"/>
          <w:szCs w:val="24"/>
        </w:rPr>
        <w:t>复印件加盖公章</w:t>
      </w:r>
      <w:r w:rsidR="007561D8" w:rsidRPr="002830AD">
        <w:rPr>
          <w:rFonts w:ascii="宋体" w:hAnsi="宋体" w:hint="eastAsia"/>
          <w:bCs/>
          <w:sz w:val="24"/>
          <w:szCs w:val="24"/>
        </w:rPr>
        <w:t>）</w:t>
      </w:r>
      <w:r w:rsidR="00435E85">
        <w:rPr>
          <w:rFonts w:ascii="宋体" w:hAnsi="宋体" w:hint="eastAsia"/>
          <w:bCs/>
          <w:sz w:val="24"/>
          <w:szCs w:val="24"/>
        </w:rPr>
        <w:t>、业绩合同1份（如有））</w:t>
      </w:r>
      <w:r w:rsidR="007561D8" w:rsidRPr="002830AD">
        <w:rPr>
          <w:rFonts w:ascii="宋体" w:hAnsi="宋体" w:hint="eastAsia"/>
          <w:bCs/>
          <w:sz w:val="24"/>
          <w:szCs w:val="24"/>
        </w:rPr>
        <w:t>，提交</w:t>
      </w:r>
      <w:r w:rsidR="0016688A">
        <w:rPr>
          <w:rFonts w:ascii="宋体" w:hAnsi="宋体" w:hint="eastAsia"/>
          <w:bCs/>
          <w:sz w:val="24"/>
          <w:szCs w:val="24"/>
        </w:rPr>
        <w:t>地点：</w:t>
      </w:r>
      <w:r w:rsidR="0016688A" w:rsidRPr="0016688A">
        <w:rPr>
          <w:rFonts w:ascii="宋体" w:hAnsi="宋体" w:hint="eastAsia"/>
          <w:bCs/>
          <w:sz w:val="24"/>
          <w:szCs w:val="24"/>
        </w:rPr>
        <w:t>重庆市</w:t>
      </w:r>
      <w:proofErr w:type="gramStart"/>
      <w:r w:rsidR="0016688A" w:rsidRPr="0016688A">
        <w:rPr>
          <w:rFonts w:ascii="宋体" w:hAnsi="宋体" w:hint="eastAsia"/>
          <w:bCs/>
          <w:sz w:val="24"/>
          <w:szCs w:val="24"/>
        </w:rPr>
        <w:t>永川区昌州</w:t>
      </w:r>
      <w:proofErr w:type="gramEnd"/>
      <w:r w:rsidR="0016688A" w:rsidRPr="0016688A">
        <w:rPr>
          <w:rFonts w:ascii="宋体" w:hAnsi="宋体" w:hint="eastAsia"/>
          <w:bCs/>
          <w:sz w:val="24"/>
          <w:szCs w:val="24"/>
        </w:rPr>
        <w:t>大道东段889号永川里奥特莱斯6楼</w:t>
      </w:r>
      <w:r w:rsidR="0016688A">
        <w:rPr>
          <w:rFonts w:ascii="宋体" w:hAnsi="宋体" w:hint="eastAsia"/>
          <w:bCs/>
          <w:sz w:val="24"/>
          <w:szCs w:val="24"/>
        </w:rPr>
        <w:t>；提交</w:t>
      </w:r>
      <w:r w:rsidR="007561D8" w:rsidRPr="002830AD">
        <w:rPr>
          <w:rFonts w:ascii="宋体" w:hAnsi="宋体" w:hint="eastAsia"/>
          <w:bCs/>
          <w:sz w:val="24"/>
          <w:szCs w:val="24"/>
        </w:rPr>
        <w:t>日期：2</w:t>
      </w:r>
      <w:r w:rsidR="007561D8" w:rsidRPr="002830AD">
        <w:rPr>
          <w:rFonts w:ascii="宋体" w:hAnsi="宋体"/>
          <w:bCs/>
          <w:sz w:val="24"/>
          <w:szCs w:val="24"/>
        </w:rPr>
        <w:t>02</w:t>
      </w:r>
      <w:r w:rsidR="007561D8">
        <w:rPr>
          <w:rFonts w:ascii="宋体" w:hAnsi="宋体"/>
          <w:bCs/>
          <w:sz w:val="24"/>
          <w:szCs w:val="24"/>
        </w:rPr>
        <w:t>4</w:t>
      </w:r>
      <w:r w:rsidR="007561D8" w:rsidRPr="002830AD">
        <w:rPr>
          <w:rFonts w:ascii="宋体" w:hAnsi="宋体" w:hint="eastAsia"/>
          <w:bCs/>
          <w:sz w:val="24"/>
          <w:szCs w:val="24"/>
        </w:rPr>
        <w:t>年</w:t>
      </w:r>
      <w:r w:rsidR="002B1835">
        <w:rPr>
          <w:rFonts w:ascii="宋体" w:hAnsi="宋体" w:hint="eastAsia"/>
          <w:bCs/>
          <w:sz w:val="24"/>
          <w:szCs w:val="24"/>
        </w:rPr>
        <w:t>5</w:t>
      </w:r>
      <w:r w:rsidR="007561D8" w:rsidRPr="002830AD">
        <w:rPr>
          <w:rFonts w:ascii="宋体" w:hAnsi="宋体" w:hint="eastAsia"/>
          <w:bCs/>
          <w:sz w:val="24"/>
          <w:szCs w:val="24"/>
        </w:rPr>
        <w:t>月</w:t>
      </w:r>
      <w:r w:rsidR="002B1835">
        <w:rPr>
          <w:rFonts w:ascii="宋体" w:hAnsi="宋体" w:hint="eastAsia"/>
          <w:bCs/>
          <w:sz w:val="24"/>
          <w:szCs w:val="24"/>
        </w:rPr>
        <w:t>2</w:t>
      </w:r>
      <w:r w:rsidR="00565B08">
        <w:rPr>
          <w:rFonts w:ascii="宋体" w:hAnsi="宋体" w:hint="eastAsia"/>
          <w:bCs/>
          <w:sz w:val="24"/>
          <w:szCs w:val="24"/>
        </w:rPr>
        <w:t>4</w:t>
      </w:r>
      <w:r w:rsidR="007561D8" w:rsidRPr="002830AD">
        <w:rPr>
          <w:rFonts w:ascii="宋体" w:hAnsi="宋体" w:hint="eastAsia"/>
          <w:bCs/>
          <w:sz w:val="24"/>
          <w:szCs w:val="24"/>
        </w:rPr>
        <w:t>日</w:t>
      </w:r>
      <w:r w:rsidR="00E01A97">
        <w:rPr>
          <w:rFonts w:ascii="宋体" w:hAnsi="宋体" w:hint="eastAsia"/>
          <w:bCs/>
          <w:sz w:val="24"/>
          <w:szCs w:val="24"/>
        </w:rPr>
        <w:t>下午14</w:t>
      </w:r>
      <w:r w:rsidR="007561D8" w:rsidRPr="002830AD">
        <w:rPr>
          <w:rFonts w:ascii="宋体" w:hAnsi="宋体" w:hint="eastAsia"/>
          <w:bCs/>
          <w:sz w:val="24"/>
          <w:szCs w:val="24"/>
        </w:rPr>
        <w:t>点前</w:t>
      </w:r>
      <w:r w:rsidR="00DC3E52">
        <w:rPr>
          <w:rFonts w:ascii="宋体" w:hAnsi="宋体" w:hint="eastAsia"/>
          <w:bCs/>
          <w:sz w:val="24"/>
          <w:szCs w:val="24"/>
        </w:rPr>
        <w:t>；</w:t>
      </w:r>
      <w:r w:rsidR="00C67C7C">
        <w:rPr>
          <w:rFonts w:ascii="宋体" w:hAnsi="宋体" w:hint="eastAsia"/>
          <w:bCs/>
          <w:sz w:val="24"/>
          <w:szCs w:val="24"/>
        </w:rPr>
        <w:t>联系人：荣霞，1</w:t>
      </w:r>
      <w:r w:rsidR="00C67C7C">
        <w:rPr>
          <w:rFonts w:ascii="宋体" w:hAnsi="宋体"/>
          <w:bCs/>
          <w:sz w:val="24"/>
          <w:szCs w:val="24"/>
        </w:rPr>
        <w:t>8875098106</w:t>
      </w:r>
    </w:p>
    <w:p w14:paraId="60A9ECD3" w14:textId="4C043DF0" w:rsidR="007561D8" w:rsidRPr="002830AD" w:rsidRDefault="009A54C9" w:rsidP="007561D8">
      <w:pPr>
        <w:spacing w:line="360" w:lineRule="auto"/>
        <w:ind w:firstLineChars="200" w:firstLine="48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八</w:t>
      </w:r>
      <w:r w:rsidR="007561D8" w:rsidRPr="002830AD">
        <w:rPr>
          <w:rFonts w:ascii="宋体" w:hAnsi="宋体" w:hint="eastAsia"/>
          <w:bCs/>
          <w:sz w:val="24"/>
          <w:szCs w:val="24"/>
        </w:rPr>
        <w:t>、报价清单：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2"/>
        <w:gridCol w:w="793"/>
        <w:gridCol w:w="3246"/>
        <w:gridCol w:w="1134"/>
        <w:gridCol w:w="851"/>
        <w:gridCol w:w="992"/>
        <w:gridCol w:w="2268"/>
      </w:tblGrid>
      <w:tr w:rsidR="00AE5D29" w:rsidRPr="00482B45" w14:paraId="41C45AEC" w14:textId="4E2E6D68" w:rsidTr="005E093D">
        <w:trPr>
          <w:trHeight w:val="361"/>
          <w:jc w:val="center"/>
        </w:trPr>
        <w:tc>
          <w:tcPr>
            <w:tcW w:w="704" w:type="dxa"/>
            <w:shd w:val="clear" w:color="000000" w:fill="BEBEBE"/>
            <w:noWrap/>
            <w:vAlign w:val="center"/>
          </w:tcPr>
          <w:p w14:paraId="3F2E61FF" w14:textId="6AF4093B" w:rsidR="00AE5D29" w:rsidRPr="00200BC7" w:rsidRDefault="00AE5D29" w:rsidP="00200BC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2" w:type="dxa"/>
            <w:shd w:val="clear" w:color="000000" w:fill="BEBEBE"/>
            <w:noWrap/>
            <w:vAlign w:val="center"/>
          </w:tcPr>
          <w:p w14:paraId="7172472E" w14:textId="2F130C74" w:rsidR="00AE5D29" w:rsidRPr="00200BC7" w:rsidRDefault="00AE5D29" w:rsidP="00200BC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039" w:type="dxa"/>
            <w:gridSpan w:val="2"/>
            <w:shd w:val="clear" w:color="000000" w:fill="BEBEBE"/>
            <w:noWrap/>
            <w:vAlign w:val="center"/>
          </w:tcPr>
          <w:p w14:paraId="4CB1B4FF" w14:textId="543FDFBB" w:rsidR="00AE5D29" w:rsidRPr="00200BC7" w:rsidRDefault="00AE5D29" w:rsidP="00200BC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材质/尺寸</w:t>
            </w:r>
          </w:p>
        </w:tc>
        <w:tc>
          <w:tcPr>
            <w:tcW w:w="1134" w:type="dxa"/>
            <w:shd w:val="clear" w:color="000000" w:fill="BEBEBE"/>
            <w:noWrap/>
            <w:vAlign w:val="center"/>
          </w:tcPr>
          <w:p w14:paraId="58797DB1" w14:textId="5D639FF7" w:rsidR="00AE5D29" w:rsidRPr="00200BC7" w:rsidRDefault="00AE5D29" w:rsidP="00200BC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51" w:type="dxa"/>
            <w:shd w:val="clear" w:color="000000" w:fill="BEBEBE"/>
            <w:noWrap/>
            <w:vAlign w:val="center"/>
          </w:tcPr>
          <w:p w14:paraId="47D7CE16" w14:textId="3B44FE67" w:rsidR="00AE5D29" w:rsidRPr="00200BC7" w:rsidRDefault="00AE5D29" w:rsidP="00200BC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992" w:type="dxa"/>
            <w:shd w:val="clear" w:color="000000" w:fill="BEBEBE"/>
            <w:noWrap/>
            <w:vAlign w:val="center"/>
          </w:tcPr>
          <w:p w14:paraId="3D09F337" w14:textId="652161C4" w:rsidR="00AE5D29" w:rsidRPr="00200BC7" w:rsidRDefault="00AE5D29" w:rsidP="00200BC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268" w:type="dxa"/>
            <w:shd w:val="clear" w:color="000000" w:fill="BEBEBE"/>
            <w:vAlign w:val="center"/>
          </w:tcPr>
          <w:p w14:paraId="66281701" w14:textId="34810C36" w:rsidR="00AE5D29" w:rsidRPr="00200BC7" w:rsidRDefault="00AE5D29" w:rsidP="00200BC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总</w:t>
            </w:r>
            <w:r w:rsidR="00CC0615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200BC7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>价</w:t>
            </w:r>
            <w:r w:rsidR="00CC0615"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BB6728" w:rsidRPr="00555AE1">
              <w:rPr>
                <w:rFonts w:ascii="宋体" w:hAnsi="宋体" w:cs="Arial" w:hint="eastAsia"/>
                <w:b/>
                <w:bCs/>
                <w:color w:val="FF0000"/>
                <w:kern w:val="0"/>
                <w:sz w:val="22"/>
                <w:szCs w:val="22"/>
              </w:rPr>
              <w:t>（税率</w:t>
            </w:r>
            <w:r w:rsidR="00BB6728" w:rsidRPr="00555AE1">
              <w:rPr>
                <w:rFonts w:ascii="宋体" w:hAnsi="宋体" w:cs="Arial" w:hint="eastAsia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 </w:t>
            </w:r>
            <w:r w:rsidR="009C491B" w:rsidRPr="00555AE1">
              <w:rPr>
                <w:rFonts w:ascii="宋体" w:hAnsi="宋体" w:cs="Arial" w:hint="eastAsia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="00BB6728" w:rsidRPr="00555AE1">
              <w:rPr>
                <w:rFonts w:ascii="宋体" w:hAnsi="宋体" w:cs="Arial" w:hint="eastAsia"/>
                <w:b/>
                <w:bCs/>
                <w:color w:val="FF0000"/>
                <w:kern w:val="0"/>
                <w:sz w:val="22"/>
                <w:szCs w:val="22"/>
                <w:u w:val="single"/>
              </w:rPr>
              <w:t xml:space="preserve"> </w:t>
            </w:r>
            <w:r w:rsidR="009C491B" w:rsidRPr="00555AE1">
              <w:rPr>
                <w:rFonts w:ascii="宋体" w:hAnsi="宋体" w:cs="Arial" w:hint="eastAsia"/>
                <w:b/>
                <w:bCs/>
                <w:color w:val="FF0000"/>
                <w:kern w:val="0"/>
                <w:sz w:val="22"/>
                <w:szCs w:val="22"/>
              </w:rPr>
              <w:t>%</w:t>
            </w:r>
            <w:r w:rsidR="00BB6728" w:rsidRPr="00555AE1">
              <w:rPr>
                <w:rFonts w:ascii="宋体" w:hAnsi="宋体" w:cs="Arial" w:hint="eastAsia"/>
                <w:b/>
                <w:bCs/>
                <w:color w:val="FF0000"/>
                <w:kern w:val="0"/>
                <w:sz w:val="22"/>
                <w:szCs w:val="22"/>
              </w:rPr>
              <w:t>）</w:t>
            </w:r>
          </w:p>
        </w:tc>
      </w:tr>
      <w:tr w:rsidR="00AE5D29" w:rsidRPr="00482B45" w14:paraId="289BB2CC" w14:textId="2B07749B" w:rsidTr="005E093D">
        <w:trPr>
          <w:trHeight w:val="19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5C05E4A" w14:textId="65808AA0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14:paraId="3FEDE2DF" w14:textId="074B959C" w:rsidR="00AE5D29" w:rsidRPr="00C50BAB" w:rsidRDefault="00AE5D29" w:rsidP="00200BC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篮球场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4256260" w14:textId="5C4E1CE8" w:rsidR="00AE5D29" w:rsidRPr="00C50BAB" w:rsidRDefault="00AE5D29" w:rsidP="00200BC7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篮球框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13C668E7" w14:textId="3BB7CA0C" w:rsidR="00AE5D29" w:rsidRPr="00C50BAB" w:rsidRDefault="00AE5D29" w:rsidP="00200BC7">
            <w:pPr>
              <w:spacing w:line="360" w:lineRule="auto"/>
              <w:ind w:firstLineChars="100" w:firstLine="22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面板尺寸</w:t>
            </w:r>
            <w:r>
              <w:rPr>
                <w:rFonts w:hint="eastAsia"/>
                <w:color w:val="000000"/>
                <w:sz w:val="22"/>
                <w:szCs w:val="22"/>
              </w:rPr>
              <w:t>1.8*1.05m/</w:t>
            </w:r>
            <w:r>
              <w:rPr>
                <w:rFonts w:hint="eastAsia"/>
                <w:color w:val="000000"/>
                <w:sz w:val="22"/>
                <w:szCs w:val="22"/>
              </w:rPr>
              <w:t>球框离地高度</w:t>
            </w:r>
            <w:r>
              <w:rPr>
                <w:rFonts w:hint="eastAsia"/>
                <w:color w:val="000000"/>
                <w:sz w:val="22"/>
                <w:szCs w:val="22"/>
              </w:rPr>
              <w:t>3.05cm/</w:t>
            </w:r>
            <w:r>
              <w:rPr>
                <w:rFonts w:hint="eastAsia"/>
                <w:color w:val="000000"/>
                <w:sz w:val="22"/>
                <w:szCs w:val="22"/>
              </w:rPr>
              <w:t>伸臂长度不低于</w:t>
            </w:r>
            <w:r>
              <w:rPr>
                <w:rFonts w:hint="eastAsia"/>
                <w:color w:val="000000"/>
                <w:sz w:val="22"/>
                <w:szCs w:val="22"/>
              </w:rPr>
              <w:t>2m/</w:t>
            </w:r>
            <w:r>
              <w:rPr>
                <w:rFonts w:hint="eastAsia"/>
                <w:color w:val="000000"/>
                <w:sz w:val="22"/>
                <w:szCs w:val="22"/>
              </w:rPr>
              <w:t>配重需保证安全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主支架</w:t>
            </w:r>
            <w:r>
              <w:rPr>
                <w:rFonts w:hint="eastAsia"/>
                <w:color w:val="000000"/>
                <w:sz w:val="22"/>
                <w:szCs w:val="22"/>
              </w:rPr>
              <w:t>6.6cm</w:t>
            </w:r>
            <w:r>
              <w:rPr>
                <w:rFonts w:hint="eastAsia"/>
                <w:color w:val="000000"/>
                <w:sz w:val="22"/>
                <w:szCs w:val="22"/>
              </w:rPr>
              <w:t>钢管，篮板</w:t>
            </w:r>
            <w:r>
              <w:rPr>
                <w:rFonts w:hint="eastAsia"/>
                <w:color w:val="000000"/>
                <w:sz w:val="22"/>
                <w:szCs w:val="22"/>
              </w:rPr>
              <w:t>PE</w:t>
            </w:r>
            <w:r>
              <w:rPr>
                <w:rFonts w:hint="eastAsia"/>
                <w:color w:val="000000"/>
                <w:sz w:val="22"/>
                <w:szCs w:val="22"/>
              </w:rPr>
              <w:t>边框、</w:t>
            </w:r>
            <w:r>
              <w:rPr>
                <w:rFonts w:hint="eastAsia"/>
                <w:color w:val="000000"/>
                <w:sz w:val="22"/>
                <w:szCs w:val="22"/>
              </w:rPr>
              <w:t>PVC</w:t>
            </w:r>
            <w:r>
              <w:rPr>
                <w:rFonts w:hint="eastAsia"/>
                <w:color w:val="000000"/>
                <w:sz w:val="22"/>
                <w:szCs w:val="22"/>
              </w:rPr>
              <w:t>透明板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B31F63" w14:textId="2A7975A6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C7FF05" w14:textId="6335B852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628F256D" w14:textId="1EED1601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58111FB8" w14:textId="152B2D2E" w:rsidR="00AE5D29" w:rsidRPr="00C50BAB" w:rsidRDefault="00AE5D29" w:rsidP="00200BC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E5D29" w:rsidRPr="00482B45" w14:paraId="0531BD36" w14:textId="77777777" w:rsidTr="005E093D">
        <w:trPr>
          <w:trHeight w:val="19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1327981" w14:textId="0F5308D9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14:paraId="086C0D74" w14:textId="77777777" w:rsidR="00AE5D29" w:rsidRPr="00C50BAB" w:rsidRDefault="00AE5D29" w:rsidP="00200BC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344CC879" w14:textId="169C94CD" w:rsidR="00AE5D29" w:rsidRPr="00C50BAB" w:rsidRDefault="00AE5D29" w:rsidP="00200BC7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地胶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00B3AB2E" w14:textId="1005351F" w:rsidR="00AE5D29" w:rsidRPr="00C50BAB" w:rsidRDefault="00AE5D29" w:rsidP="00200BC7">
            <w:pPr>
              <w:spacing w:line="360" w:lineRule="auto"/>
              <w:ind w:firstLineChars="100" w:firstLine="22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场地大小：</w:t>
            </w:r>
            <w:r>
              <w:rPr>
                <w:rFonts w:hint="eastAsia"/>
                <w:color w:val="000000"/>
                <w:sz w:val="22"/>
                <w:szCs w:val="22"/>
              </w:rPr>
              <w:t>12*7m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5.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毫米厚星彩石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加厚透明耐磨层，超强抗压，抗划痕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BABE0C" w14:textId="10A3330E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198248" w14:textId="7C95241F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A7B60F" w14:textId="0097A157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268" w:type="dxa"/>
            <w:vAlign w:val="center"/>
          </w:tcPr>
          <w:p w14:paraId="712DCD81" w14:textId="77777777" w:rsidR="00AE5D29" w:rsidRPr="00C50BAB" w:rsidRDefault="00AE5D29" w:rsidP="00200BC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E5D29" w:rsidRPr="00482B45" w14:paraId="32DD2EA2" w14:textId="77777777" w:rsidTr="005E093D">
        <w:trPr>
          <w:trHeight w:val="19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5F3D74A" w14:textId="7F8735CF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14:paraId="669706C6" w14:textId="77777777" w:rsidR="00AE5D29" w:rsidRPr="00C50BAB" w:rsidRDefault="00AE5D29" w:rsidP="00200BC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4AEBD26A" w14:textId="4F1CB563" w:rsidR="00AE5D29" w:rsidRPr="00C50BAB" w:rsidRDefault="00AE5D29" w:rsidP="00200BC7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围栏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53F40958" w14:textId="1B6766FE" w:rsidR="00AE5D29" w:rsidRPr="00C50BAB" w:rsidRDefault="00AE5D29" w:rsidP="00200BC7">
            <w:pPr>
              <w:spacing w:line="360" w:lineRule="auto"/>
              <w:ind w:firstLineChars="100" w:firstLine="22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单面尺寸：</w:t>
            </w:r>
            <w:r>
              <w:rPr>
                <w:rFonts w:hint="eastAsia"/>
                <w:color w:val="000000"/>
                <w:sz w:val="22"/>
                <w:szCs w:val="22"/>
              </w:rPr>
              <w:t>2*1m A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板展示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架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（布艺表面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不锈钢框架）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1750D4" w14:textId="5FEA5A14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84C962" w14:textId="79FE04F0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0A2E6B74" w14:textId="21105510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174AFD1E" w14:textId="77777777" w:rsidR="00AE5D29" w:rsidRPr="00C50BAB" w:rsidRDefault="00AE5D29" w:rsidP="00200BC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E5D29" w:rsidRPr="00482B45" w14:paraId="68E84970" w14:textId="77777777" w:rsidTr="005E093D">
        <w:trPr>
          <w:trHeight w:val="19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E29DAF" w14:textId="01284342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22" w:type="dxa"/>
            <w:vMerge w:val="restart"/>
            <w:shd w:val="clear" w:color="auto" w:fill="auto"/>
            <w:vAlign w:val="center"/>
          </w:tcPr>
          <w:p w14:paraId="7CC82FF7" w14:textId="7037DF2B" w:rsidR="00AE5D29" w:rsidRPr="00C50BAB" w:rsidRDefault="00AE5D29" w:rsidP="00200BC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200BC7">
              <w:rPr>
                <w:rFonts w:ascii="宋体" w:hAnsi="宋体" w:hint="eastAsia"/>
                <w:bCs/>
                <w:sz w:val="24"/>
                <w:szCs w:val="24"/>
              </w:rPr>
              <w:t>乒乓球场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6E51E6D" w14:textId="41F0B61F" w:rsidR="00AE5D29" w:rsidRPr="00C50BAB" w:rsidRDefault="00AE5D29" w:rsidP="00200BC7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乒乓球桌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3ECD13A4" w14:textId="4A878A4B" w:rsidR="00AE5D29" w:rsidRPr="00C50BAB" w:rsidRDefault="00AE5D29" w:rsidP="00200BC7">
            <w:pPr>
              <w:spacing w:line="360" w:lineRule="auto"/>
              <w:ind w:firstLineChars="100" w:firstLine="22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国际标准尺寸：</w:t>
            </w:r>
            <w:r>
              <w:rPr>
                <w:rFonts w:hint="eastAsia"/>
                <w:color w:val="000000"/>
                <w:sz w:val="22"/>
                <w:szCs w:val="22"/>
              </w:rPr>
              <w:t>2740*1525*760mm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25mm</w:t>
            </w:r>
            <w:r>
              <w:rPr>
                <w:rFonts w:hint="eastAsia"/>
                <w:color w:val="000000"/>
                <w:sz w:val="22"/>
                <w:szCs w:val="22"/>
              </w:rPr>
              <w:t>桌板厚度，</w:t>
            </w:r>
            <w:r>
              <w:rPr>
                <w:rFonts w:hint="eastAsia"/>
                <w:color w:val="000000"/>
                <w:sz w:val="22"/>
                <w:szCs w:val="22"/>
              </w:rPr>
              <w:t>50mm</w:t>
            </w:r>
            <w:r>
              <w:rPr>
                <w:rFonts w:hint="eastAsia"/>
                <w:color w:val="000000"/>
                <w:sz w:val="22"/>
                <w:szCs w:val="22"/>
              </w:rPr>
              <w:t>桌脚宽度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773E76" w14:textId="3C8EA1BC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A4246F" w14:textId="12A745BC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6516A1EB" w14:textId="362AFA37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48831C7A" w14:textId="77777777" w:rsidR="00AE5D29" w:rsidRPr="00C50BAB" w:rsidRDefault="00AE5D29" w:rsidP="00200BC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E5D29" w:rsidRPr="00482B45" w14:paraId="682E15DC" w14:textId="77777777" w:rsidTr="005E093D">
        <w:trPr>
          <w:trHeight w:val="19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7061395" w14:textId="00A8F49A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14:paraId="7F2A1E55" w14:textId="77777777" w:rsidR="00AE5D29" w:rsidRPr="00C50BAB" w:rsidRDefault="00AE5D29" w:rsidP="00200BC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0DDA8F9A" w14:textId="59AFE48F" w:rsidR="00AE5D29" w:rsidRPr="00C50BAB" w:rsidRDefault="00AE5D29" w:rsidP="00200BC7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地胶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14C3D001" w14:textId="4BE01904" w:rsidR="00AE5D29" w:rsidRPr="00C50BAB" w:rsidRDefault="00AE5D29" w:rsidP="00200BC7">
            <w:pPr>
              <w:spacing w:line="360" w:lineRule="auto"/>
              <w:ind w:firstLineChars="100" w:firstLine="22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场地大小：</w:t>
            </w:r>
            <w:r>
              <w:rPr>
                <w:rFonts w:hint="eastAsia"/>
                <w:color w:val="000000"/>
                <w:sz w:val="22"/>
                <w:szCs w:val="22"/>
              </w:rPr>
              <w:t>12*7m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5.2</w:t>
            </w:r>
            <w:r>
              <w:rPr>
                <w:rFonts w:hint="eastAsia"/>
                <w:color w:val="000000"/>
                <w:sz w:val="22"/>
                <w:szCs w:val="22"/>
              </w:rPr>
              <w:t>毫米星彩石加厚透明耐磨层，超强抗压，抗划痕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F6DA9" w14:textId="46DF756D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EEC82E" w14:textId="1AD73286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r>
              <w:rPr>
                <w:rFonts w:hint="eastAsia"/>
                <w:color w:val="000000"/>
                <w:sz w:val="22"/>
                <w:szCs w:val="22"/>
              </w:rPr>
              <w:t>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27A1C" w14:textId="4CB9FF0B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8" w:type="dxa"/>
            <w:vAlign w:val="center"/>
          </w:tcPr>
          <w:p w14:paraId="1BDC296E" w14:textId="77777777" w:rsidR="00AE5D29" w:rsidRPr="00C50BAB" w:rsidRDefault="00AE5D29" w:rsidP="00200BC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E5D29" w:rsidRPr="00482B45" w14:paraId="47668C60" w14:textId="77777777" w:rsidTr="005E093D">
        <w:trPr>
          <w:trHeight w:val="19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0D1C594" w14:textId="6CBC5F35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6</w:t>
            </w:r>
          </w:p>
        </w:tc>
        <w:tc>
          <w:tcPr>
            <w:tcW w:w="922" w:type="dxa"/>
            <w:vMerge/>
            <w:shd w:val="clear" w:color="auto" w:fill="auto"/>
            <w:vAlign w:val="center"/>
          </w:tcPr>
          <w:p w14:paraId="3A95A02C" w14:textId="77777777" w:rsidR="00AE5D29" w:rsidRPr="00C50BAB" w:rsidRDefault="00AE5D29" w:rsidP="00200BC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192E96EC" w14:textId="66C25B79" w:rsidR="00AE5D29" w:rsidRPr="00C50BAB" w:rsidRDefault="00AE5D29" w:rsidP="00200BC7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围栏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B609488" w14:textId="493C1942" w:rsidR="00AE5D29" w:rsidRPr="00C50BAB" w:rsidRDefault="00AE5D29" w:rsidP="00200BC7">
            <w:pPr>
              <w:spacing w:line="360" w:lineRule="auto"/>
              <w:ind w:firstLineChars="100" w:firstLine="22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单面尺寸：</w:t>
            </w:r>
            <w:r>
              <w:rPr>
                <w:rFonts w:hint="eastAsia"/>
                <w:color w:val="000000"/>
                <w:sz w:val="22"/>
                <w:szCs w:val="22"/>
              </w:rPr>
              <w:t>2*1m A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板展示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架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</w:r>
            <w:r>
              <w:rPr>
                <w:rFonts w:hint="eastAsia"/>
                <w:color w:val="000000"/>
                <w:sz w:val="22"/>
                <w:szCs w:val="22"/>
              </w:rPr>
              <w:t>（布艺表面</w:t>
            </w:r>
            <w:r>
              <w:rPr>
                <w:rFonts w:hint="eastAsia"/>
                <w:color w:val="000000"/>
                <w:sz w:val="22"/>
                <w:szCs w:val="22"/>
              </w:rPr>
              <w:t>+</w:t>
            </w:r>
            <w:r>
              <w:rPr>
                <w:rFonts w:hint="eastAsia"/>
                <w:color w:val="000000"/>
                <w:sz w:val="22"/>
                <w:szCs w:val="22"/>
              </w:rPr>
              <w:t>不锈钢框架）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EF31C" w14:textId="05A89F0F" w:rsidR="00AE5D29" w:rsidRPr="00C50BAB" w:rsidRDefault="00AE5D29" w:rsidP="00200BC7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313A83" w14:textId="573B77F1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  <w:r>
              <w:rPr>
                <w:rFonts w:hint="eastAsia"/>
                <w:color w:val="000000"/>
                <w:sz w:val="22"/>
                <w:szCs w:val="22"/>
              </w:rPr>
              <w:t>/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1A9E760E" w14:textId="1F7548B9" w:rsidR="00AE5D29" w:rsidRPr="00C50BAB" w:rsidRDefault="00AE5D29" w:rsidP="00354AF6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6E6C2F7C" w14:textId="77777777" w:rsidR="00AE5D29" w:rsidRPr="00C50BAB" w:rsidRDefault="00AE5D29" w:rsidP="00200BC7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AE5D29" w:rsidRPr="00482B45" w14:paraId="25CD9253" w14:textId="77777777" w:rsidTr="005E093D">
        <w:trPr>
          <w:trHeight w:val="190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5F569DC" w14:textId="1257AF22" w:rsidR="00AE5D29" w:rsidRDefault="00AE5D29" w:rsidP="00AE5D29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2EAF7BD" w14:textId="7DA4726D" w:rsidR="00AE5D29" w:rsidRPr="00C50BAB" w:rsidRDefault="00AE5D29" w:rsidP="00AE5D2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14:paraId="5B2EC6D4" w14:textId="637BB500" w:rsidR="00AE5D29" w:rsidRPr="00354AF6" w:rsidRDefault="00AE5D29" w:rsidP="00AE5D29">
            <w:pPr>
              <w:spacing w:line="360" w:lineRule="auto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 w:rsidRPr="00354AF6">
              <w:rPr>
                <w:rFonts w:ascii="宋体" w:hAnsi="宋体" w:hint="eastAsia"/>
                <w:bCs/>
                <w:sz w:val="24"/>
                <w:szCs w:val="24"/>
              </w:rPr>
              <w:t>人工材料费</w:t>
            </w:r>
          </w:p>
        </w:tc>
        <w:tc>
          <w:tcPr>
            <w:tcW w:w="3246" w:type="dxa"/>
            <w:shd w:val="clear" w:color="auto" w:fill="auto"/>
            <w:vAlign w:val="center"/>
          </w:tcPr>
          <w:p w14:paraId="2C8EA38F" w14:textId="1BDB9C0A" w:rsidR="00AE5D29" w:rsidRPr="00354AF6" w:rsidRDefault="00AE5D29" w:rsidP="00AE5D29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354AF6">
              <w:rPr>
                <w:rFonts w:ascii="宋体" w:hAnsi="宋体" w:hint="eastAsia"/>
                <w:bCs/>
                <w:sz w:val="24"/>
                <w:szCs w:val="24"/>
              </w:rPr>
              <w:t>施工及其他未预估到的辅材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25780B" w14:textId="77777777" w:rsidR="00AE5D29" w:rsidRPr="00C50BAB" w:rsidRDefault="00AE5D29" w:rsidP="00AE5D29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B28B1" w14:textId="52FDF9B5" w:rsidR="00AE5D29" w:rsidRPr="00354AF6" w:rsidRDefault="00AE5D29" w:rsidP="00AE5D29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 w:rsidRPr="00354AF6">
              <w:rPr>
                <w:rFonts w:ascii="宋体" w:hAnsi="宋体" w:hint="eastAsia"/>
                <w:bCs/>
                <w:sz w:val="24"/>
                <w:szCs w:val="24"/>
              </w:rPr>
              <w:t>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50151" w14:textId="746178EE" w:rsidR="00AE5D29" w:rsidRDefault="00AE5D29" w:rsidP="005B1344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55AB4046" w14:textId="77777777" w:rsidR="00AE5D29" w:rsidRPr="00C50BAB" w:rsidRDefault="00AE5D29" w:rsidP="00AE5D29">
            <w:pPr>
              <w:spacing w:line="360" w:lineRule="auto"/>
              <w:ind w:firstLineChars="200" w:firstLine="48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147AA9E9" w14:textId="3E3E872C" w:rsidR="00FB2217" w:rsidRPr="006340B8" w:rsidRDefault="006340B8" w:rsidP="006340B8">
      <w:pPr>
        <w:spacing w:line="360" w:lineRule="auto"/>
        <w:ind w:firstLineChars="200" w:firstLine="48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备注：以上报价为固定总价包干，报价应是本次比选服务范围内全部内容，包括但不仅限于</w:t>
      </w:r>
      <w:r w:rsidR="00C22C37">
        <w:rPr>
          <w:rFonts w:ascii="宋体" w:hAnsi="宋体" w:cs="宋体" w:hint="eastAsia"/>
          <w:sz w:val="24"/>
          <w:szCs w:val="28"/>
        </w:rPr>
        <w:t>材料费</w:t>
      </w:r>
      <w:r w:rsidR="00F6278F">
        <w:rPr>
          <w:rFonts w:ascii="宋体" w:hAnsi="宋体" w:cs="宋体" w:hint="eastAsia"/>
          <w:sz w:val="24"/>
          <w:szCs w:val="28"/>
        </w:rPr>
        <w:t>、安装费</w:t>
      </w:r>
      <w:r w:rsidR="00C22C37">
        <w:rPr>
          <w:rFonts w:ascii="宋体" w:hAnsi="宋体" w:cs="宋体" w:hint="eastAsia"/>
          <w:sz w:val="24"/>
          <w:szCs w:val="28"/>
        </w:rPr>
        <w:t>、</w:t>
      </w:r>
      <w:r>
        <w:rPr>
          <w:rFonts w:ascii="宋体" w:hAnsi="宋体" w:cs="宋体" w:hint="eastAsia"/>
          <w:sz w:val="24"/>
          <w:szCs w:val="28"/>
        </w:rPr>
        <w:t>人员成本、管理费、利润、税金等一切可预见和不可预见费用。</w:t>
      </w:r>
      <w:r w:rsidR="00C22C37" w:rsidRPr="00C22C37">
        <w:rPr>
          <w:rFonts w:ascii="宋体" w:hAnsi="宋体" w:cs="宋体" w:hint="eastAsia"/>
          <w:sz w:val="24"/>
          <w:szCs w:val="28"/>
        </w:rPr>
        <w:t>因投标人自身原因造成漏报、少报皆由其自行承担责任，招标人不</w:t>
      </w:r>
      <w:r w:rsidR="00C22C37">
        <w:rPr>
          <w:rFonts w:ascii="宋体" w:hAnsi="宋体" w:cs="宋体" w:hint="eastAsia"/>
          <w:sz w:val="24"/>
          <w:szCs w:val="28"/>
        </w:rPr>
        <w:t>再</w:t>
      </w:r>
      <w:r w:rsidR="00C22C37" w:rsidRPr="00C22C37">
        <w:rPr>
          <w:rFonts w:ascii="宋体" w:hAnsi="宋体" w:cs="宋体" w:hint="eastAsia"/>
          <w:sz w:val="24"/>
          <w:szCs w:val="28"/>
        </w:rPr>
        <w:t>支付任何其他费用。</w:t>
      </w:r>
    </w:p>
    <w:p w14:paraId="195ED215" w14:textId="1F7CDEC3" w:rsidR="007561D8" w:rsidRDefault="007561D8" w:rsidP="006340B8">
      <w:pPr>
        <w:spacing w:line="360" w:lineRule="auto"/>
        <w:ind w:firstLineChars="500" w:firstLine="120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 xml:space="preserve">投标人：                        </w:t>
      </w:r>
      <w:r w:rsidR="000362C9">
        <w:rPr>
          <w:rFonts w:ascii="宋体" w:hAnsi="宋体" w:cs="宋体" w:hint="eastAsia"/>
          <w:sz w:val="24"/>
          <w:szCs w:val="28"/>
        </w:rPr>
        <w:t>法</w:t>
      </w:r>
      <w:r>
        <w:rPr>
          <w:rFonts w:ascii="宋体" w:hAnsi="宋体" w:cs="宋体" w:hint="eastAsia"/>
          <w:sz w:val="24"/>
          <w:szCs w:val="28"/>
        </w:rPr>
        <w:t>定代表人或法定代表人授权代表：</w:t>
      </w:r>
    </w:p>
    <w:p w14:paraId="65AE31CA" w14:textId="77777777" w:rsidR="007561D8" w:rsidRDefault="007561D8" w:rsidP="006340B8">
      <w:pPr>
        <w:spacing w:line="480" w:lineRule="auto"/>
        <w:ind w:firstLineChars="500" w:firstLine="120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（投标人公章）                               （签名或盖章）</w:t>
      </w:r>
    </w:p>
    <w:p w14:paraId="20398816" w14:textId="586B5B47" w:rsidR="007561D8" w:rsidRPr="0016688A" w:rsidRDefault="007561D8" w:rsidP="006340B8">
      <w:pPr>
        <w:spacing w:line="480" w:lineRule="auto"/>
        <w:ind w:firstLineChars="2800" w:firstLine="6720"/>
        <w:rPr>
          <w:rFonts w:ascii="宋体" w:hAnsi="宋体" w:cs="宋体"/>
          <w:sz w:val="24"/>
          <w:szCs w:val="28"/>
        </w:rPr>
      </w:pPr>
      <w:r>
        <w:rPr>
          <w:rFonts w:ascii="宋体" w:hAnsi="宋体" w:cs="宋体" w:hint="eastAsia"/>
          <w:sz w:val="24"/>
          <w:szCs w:val="28"/>
        </w:rPr>
        <w:t>年     月    日</w:t>
      </w:r>
    </w:p>
    <w:sectPr w:rsidR="007561D8" w:rsidRPr="0016688A" w:rsidSect="00142AAE">
      <w:pgSz w:w="11906" w:h="16838"/>
      <w:pgMar w:top="73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65748" w14:textId="77777777" w:rsidR="00DA418F" w:rsidRDefault="00DA418F" w:rsidP="00CB36D8">
      <w:r>
        <w:separator/>
      </w:r>
    </w:p>
  </w:endnote>
  <w:endnote w:type="continuationSeparator" w:id="0">
    <w:p w14:paraId="70A53A55" w14:textId="77777777" w:rsidR="00DA418F" w:rsidRDefault="00DA418F" w:rsidP="00CB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621C" w14:textId="77777777" w:rsidR="00DA418F" w:rsidRDefault="00DA418F" w:rsidP="00CB36D8">
      <w:r>
        <w:separator/>
      </w:r>
    </w:p>
  </w:footnote>
  <w:footnote w:type="continuationSeparator" w:id="0">
    <w:p w14:paraId="1F4CCDCB" w14:textId="77777777" w:rsidR="00DA418F" w:rsidRDefault="00DA418F" w:rsidP="00CB3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51A971"/>
    <w:multiLevelType w:val="singleLevel"/>
    <w:tmpl w:val="9D51A97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689065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97"/>
    <w:rsid w:val="00031751"/>
    <w:rsid w:val="000362C9"/>
    <w:rsid w:val="00077B5E"/>
    <w:rsid w:val="0008223E"/>
    <w:rsid w:val="000908FE"/>
    <w:rsid w:val="0009416F"/>
    <w:rsid w:val="000C2382"/>
    <w:rsid w:val="000F5E3F"/>
    <w:rsid w:val="00142AAE"/>
    <w:rsid w:val="00145682"/>
    <w:rsid w:val="0015790A"/>
    <w:rsid w:val="00157FFC"/>
    <w:rsid w:val="0016688A"/>
    <w:rsid w:val="0017013B"/>
    <w:rsid w:val="001A3ADA"/>
    <w:rsid w:val="001C6E06"/>
    <w:rsid w:val="001D2CBB"/>
    <w:rsid w:val="00200BC7"/>
    <w:rsid w:val="00246697"/>
    <w:rsid w:val="00270395"/>
    <w:rsid w:val="002830AD"/>
    <w:rsid w:val="002A402A"/>
    <w:rsid w:val="002B1835"/>
    <w:rsid w:val="002C72FD"/>
    <w:rsid w:val="003048B8"/>
    <w:rsid w:val="00314BC9"/>
    <w:rsid w:val="00316876"/>
    <w:rsid w:val="003525F6"/>
    <w:rsid w:val="00354AF6"/>
    <w:rsid w:val="003D6812"/>
    <w:rsid w:val="00435E85"/>
    <w:rsid w:val="004747C8"/>
    <w:rsid w:val="00482B45"/>
    <w:rsid w:val="00483F0A"/>
    <w:rsid w:val="00490EE8"/>
    <w:rsid w:val="004F7124"/>
    <w:rsid w:val="00555AE1"/>
    <w:rsid w:val="00565B08"/>
    <w:rsid w:val="005A06B2"/>
    <w:rsid w:val="005B1344"/>
    <w:rsid w:val="005E093D"/>
    <w:rsid w:val="005E17B0"/>
    <w:rsid w:val="006340B8"/>
    <w:rsid w:val="00660B59"/>
    <w:rsid w:val="006951AC"/>
    <w:rsid w:val="007561D8"/>
    <w:rsid w:val="007739D9"/>
    <w:rsid w:val="007B0643"/>
    <w:rsid w:val="007E0552"/>
    <w:rsid w:val="007F2C8C"/>
    <w:rsid w:val="00807899"/>
    <w:rsid w:val="008302CC"/>
    <w:rsid w:val="00853A59"/>
    <w:rsid w:val="008746ED"/>
    <w:rsid w:val="00881B5D"/>
    <w:rsid w:val="008E545F"/>
    <w:rsid w:val="009134EC"/>
    <w:rsid w:val="009409D2"/>
    <w:rsid w:val="00966387"/>
    <w:rsid w:val="009739CC"/>
    <w:rsid w:val="009A54C9"/>
    <w:rsid w:val="009C491B"/>
    <w:rsid w:val="00A133FA"/>
    <w:rsid w:val="00A2271C"/>
    <w:rsid w:val="00A6279A"/>
    <w:rsid w:val="00AE5D29"/>
    <w:rsid w:val="00B13877"/>
    <w:rsid w:val="00B41A16"/>
    <w:rsid w:val="00B46FB6"/>
    <w:rsid w:val="00B519CA"/>
    <w:rsid w:val="00BB6728"/>
    <w:rsid w:val="00BB6EA8"/>
    <w:rsid w:val="00BC6073"/>
    <w:rsid w:val="00C07B53"/>
    <w:rsid w:val="00C22C37"/>
    <w:rsid w:val="00C2328F"/>
    <w:rsid w:val="00C34D96"/>
    <w:rsid w:val="00C50BAB"/>
    <w:rsid w:val="00C665BD"/>
    <w:rsid w:val="00C67C7C"/>
    <w:rsid w:val="00C7542B"/>
    <w:rsid w:val="00C77BB3"/>
    <w:rsid w:val="00C95A0F"/>
    <w:rsid w:val="00CA53CD"/>
    <w:rsid w:val="00CB36D8"/>
    <w:rsid w:val="00CC0615"/>
    <w:rsid w:val="00CF2604"/>
    <w:rsid w:val="00D22A8E"/>
    <w:rsid w:val="00D912C3"/>
    <w:rsid w:val="00DA418F"/>
    <w:rsid w:val="00DB0EE9"/>
    <w:rsid w:val="00DC3E52"/>
    <w:rsid w:val="00E01A97"/>
    <w:rsid w:val="00E162E9"/>
    <w:rsid w:val="00F2763C"/>
    <w:rsid w:val="00F30671"/>
    <w:rsid w:val="00F41BBD"/>
    <w:rsid w:val="00F6278F"/>
    <w:rsid w:val="00FB1A44"/>
    <w:rsid w:val="00FB2217"/>
    <w:rsid w:val="00FC5EF5"/>
    <w:rsid w:val="00FD36DE"/>
    <w:rsid w:val="00FE4DE2"/>
    <w:rsid w:val="00FF5949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86E97"/>
  <w15:chartTrackingRefBased/>
  <w15:docId w15:val="{6128939B-0B3B-4BD9-A5E5-9CC65AEA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D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6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rongxia64@outlook.com</cp:lastModifiedBy>
  <cp:revision>28</cp:revision>
  <cp:lastPrinted>2024-05-11T06:26:00Z</cp:lastPrinted>
  <dcterms:created xsi:type="dcterms:W3CDTF">2024-02-23T06:09:00Z</dcterms:created>
  <dcterms:modified xsi:type="dcterms:W3CDTF">2024-05-11T06:30:00Z</dcterms:modified>
</cp:coreProperties>
</file>