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000"/>
        <w:gridCol w:w="3597"/>
      </w:tblGrid>
      <w:tr w14:paraId="5BBF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9" w:type="pct"/>
            <w:noWrap w:val="0"/>
            <w:vAlign w:val="center"/>
          </w:tcPr>
          <w:p w14:paraId="633AC128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bookmarkStart w:id="0" w:name="_Toc6355"/>
            <w:bookmarkStart w:id="1" w:name="_Toc29225"/>
            <w:bookmarkStart w:id="2" w:name="_Toc30465"/>
            <w:bookmarkStart w:id="3" w:name="_Toc29620"/>
            <w:bookmarkStart w:id="4" w:name="_Toc76373876"/>
            <w:bookmarkStart w:id="5" w:name="_Toc3108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1" w:type="pct"/>
            <w:noWrap w:val="0"/>
            <w:vAlign w:val="center"/>
          </w:tcPr>
          <w:p w14:paraId="5EA29E6F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2208" w:type="pct"/>
            <w:noWrap w:val="0"/>
            <w:vAlign w:val="center"/>
          </w:tcPr>
          <w:p w14:paraId="0AB7D5E2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图片仅供参考，具体以实物为准</w:t>
            </w:r>
          </w:p>
        </w:tc>
      </w:tr>
      <w:tr w14:paraId="363D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49" w:type="pct"/>
            <w:noWrap w:val="0"/>
            <w:vAlign w:val="center"/>
          </w:tcPr>
          <w:p w14:paraId="32B26702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pct"/>
            <w:noWrap w:val="0"/>
            <w:vAlign w:val="center"/>
          </w:tcPr>
          <w:p w14:paraId="2B4EE190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室外乒乓球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2208" w:type="pct"/>
            <w:noWrap w:val="0"/>
            <w:vAlign w:val="top"/>
          </w:tcPr>
          <w:p w14:paraId="3938F17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 w14:paraId="1EA48B74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 w14:paraId="73657CC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1167130" cy="871220"/>
                  <wp:effectExtent l="0" t="0" r="0" b="0"/>
                  <wp:docPr id="4" name="图片 1" descr="XA-p90001 室外乒乓球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XA-p90001 室外乒乓球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588" b="8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1F4AA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 w14:paraId="78CF1C6B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250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49" w:type="pct"/>
            <w:noWrap w:val="0"/>
            <w:vAlign w:val="center"/>
          </w:tcPr>
          <w:p w14:paraId="5F0D43D6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1" w:type="pct"/>
            <w:noWrap w:val="0"/>
            <w:vAlign w:val="center"/>
          </w:tcPr>
          <w:p w14:paraId="0CEAC00E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位太空漫步机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双位漫步机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太空漫步机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08" w:type="pct"/>
            <w:noWrap w:val="0"/>
            <w:vAlign w:val="center"/>
          </w:tcPr>
          <w:p w14:paraId="3CCA4706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58875" cy="899795"/>
                  <wp:effectExtent l="0" t="0" r="0" b="15240"/>
                  <wp:docPr id="1" name="图片 2" descr="XA-X1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XA-X100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426" t="3838" r="8984" b="13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44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49" w:type="pct"/>
            <w:noWrap w:val="0"/>
            <w:vAlign w:val="center"/>
          </w:tcPr>
          <w:p w14:paraId="5F01840F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1" w:type="pct"/>
            <w:noWrap w:val="0"/>
            <w:vAlign w:val="center"/>
          </w:tcPr>
          <w:p w14:paraId="6D280D59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腰背按摩器</w:t>
            </w:r>
          </w:p>
        </w:tc>
        <w:tc>
          <w:tcPr>
            <w:tcW w:w="2208" w:type="pct"/>
            <w:noWrap w:val="0"/>
            <w:vAlign w:val="center"/>
          </w:tcPr>
          <w:p w14:paraId="1EFCFD7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48410" cy="1010920"/>
                  <wp:effectExtent l="0" t="0" r="0" b="17780"/>
                  <wp:docPr id="2" name="图片 3" descr="XA-x1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XA-x10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3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949" w:type="pct"/>
            <w:noWrap w:val="0"/>
            <w:vAlign w:val="center"/>
          </w:tcPr>
          <w:p w14:paraId="661DD4B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1" w:type="pct"/>
            <w:noWrap w:val="0"/>
            <w:vAlign w:val="center"/>
          </w:tcPr>
          <w:p w14:paraId="5291D5E2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伸展扭腰器</w:t>
            </w:r>
          </w:p>
        </w:tc>
        <w:tc>
          <w:tcPr>
            <w:tcW w:w="2208" w:type="pct"/>
            <w:noWrap w:val="0"/>
            <w:vAlign w:val="center"/>
          </w:tcPr>
          <w:p w14:paraId="7FCC0E87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99540" cy="965835"/>
                  <wp:effectExtent l="0" t="0" r="10160" b="5715"/>
                  <wp:docPr id="3" name="图片 4" descr="ZU-NI-ZHOU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ZU-NI-ZHOU_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6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D1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49" w:type="pct"/>
            <w:noWrap w:val="0"/>
            <w:vAlign w:val="center"/>
          </w:tcPr>
          <w:p w14:paraId="014EAC6A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1" w:type="pct"/>
            <w:noWrap w:val="0"/>
            <w:vAlign w:val="center"/>
          </w:tcPr>
          <w:p w14:paraId="271B374B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上肢牵引器</w:t>
            </w:r>
          </w:p>
        </w:tc>
        <w:tc>
          <w:tcPr>
            <w:tcW w:w="2208" w:type="pct"/>
            <w:noWrap w:val="0"/>
            <w:vAlign w:val="center"/>
          </w:tcPr>
          <w:p w14:paraId="5409F10A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917575" cy="981075"/>
                  <wp:effectExtent l="0" t="0" r="0" b="8890"/>
                  <wp:docPr id="11" name="图片 5" descr="XA-X10014上肢牵引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XA-X10014上肢牵引器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9186" r="12260" b="9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20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49" w:type="pct"/>
            <w:noWrap w:val="0"/>
            <w:vAlign w:val="center"/>
          </w:tcPr>
          <w:p w14:paraId="33A519B3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1" w:type="pct"/>
            <w:noWrap w:val="0"/>
            <w:vAlign w:val="center"/>
          </w:tcPr>
          <w:p w14:paraId="4F913E5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背肌扭腰器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或扭腰背肌训练器</w:t>
            </w:r>
          </w:p>
        </w:tc>
        <w:tc>
          <w:tcPr>
            <w:tcW w:w="2208" w:type="pct"/>
            <w:noWrap w:val="0"/>
            <w:vAlign w:val="center"/>
          </w:tcPr>
          <w:p w14:paraId="59C5281E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13815" cy="883285"/>
                  <wp:effectExtent l="0" t="0" r="635" b="12065"/>
                  <wp:docPr id="5" name="图片 6" descr="BJX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BJXLQ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6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49" w:type="pct"/>
            <w:noWrap w:val="0"/>
            <w:vAlign w:val="center"/>
          </w:tcPr>
          <w:p w14:paraId="3AEF5ADE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1" w:type="pct"/>
            <w:noWrap w:val="0"/>
            <w:vAlign w:val="center"/>
          </w:tcPr>
          <w:p w14:paraId="4B178635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健骑扭腰器或骑马扭腰训练器</w:t>
            </w:r>
          </w:p>
        </w:tc>
        <w:tc>
          <w:tcPr>
            <w:tcW w:w="2208" w:type="pct"/>
            <w:noWrap w:val="0"/>
            <w:vAlign w:val="top"/>
          </w:tcPr>
          <w:p w14:paraId="606D09A2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3B480AE7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0</wp:posOffset>
                  </wp:positionV>
                  <wp:extent cx="1441450" cy="1080135"/>
                  <wp:effectExtent l="0" t="0" r="6350" b="5715"/>
                  <wp:wrapNone/>
                  <wp:docPr id="10" name="图片 7" descr="LI-ZHU-ZU-J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LI-ZHU-ZU-JIA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61620A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0CB75317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05581880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296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949" w:type="pct"/>
            <w:noWrap w:val="0"/>
            <w:vAlign w:val="center"/>
          </w:tcPr>
          <w:p w14:paraId="2C4A8FDB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1" w:type="pct"/>
            <w:noWrap w:val="0"/>
            <w:vAlign w:val="center"/>
          </w:tcPr>
          <w:p w14:paraId="7C2A1D6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肋木架</w:t>
            </w:r>
          </w:p>
        </w:tc>
        <w:tc>
          <w:tcPr>
            <w:tcW w:w="2208" w:type="pct"/>
            <w:noWrap w:val="0"/>
            <w:vAlign w:val="top"/>
          </w:tcPr>
          <w:p w14:paraId="0C0652F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232410</wp:posOffset>
                  </wp:positionV>
                  <wp:extent cx="574040" cy="926465"/>
                  <wp:effectExtent l="0" t="0" r="16510" b="6985"/>
                  <wp:wrapNone/>
                  <wp:docPr id="14" name="图片 8" descr="F:\2标书所需资料\标书资料\新奥产品彩色图片\XA-x10017.pngXA-x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 descr="F:\2标书所需资料\标书资料\新奥产品彩色图片\XA-x10017.pngXA-x10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06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949" w:type="pct"/>
            <w:noWrap w:val="0"/>
            <w:vAlign w:val="center"/>
          </w:tcPr>
          <w:p w14:paraId="25168D99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41" w:type="pct"/>
            <w:noWrap w:val="0"/>
            <w:vAlign w:val="center"/>
          </w:tcPr>
          <w:p w14:paraId="5470A342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腹肌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架</w:t>
            </w:r>
          </w:p>
        </w:tc>
        <w:tc>
          <w:tcPr>
            <w:tcW w:w="2208" w:type="pct"/>
            <w:noWrap w:val="0"/>
            <w:vAlign w:val="top"/>
          </w:tcPr>
          <w:p w14:paraId="316585B3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640793B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169545</wp:posOffset>
                  </wp:positionV>
                  <wp:extent cx="1028700" cy="633730"/>
                  <wp:effectExtent l="0" t="0" r="0" b="0"/>
                  <wp:wrapNone/>
                  <wp:docPr id="6" name="图片 9" descr="E:\2标书所需资料\标书资料\新奥产品彩色图片\XA-X10016.pngXA-X1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E:\2标书所需资料\标书资料\新奥产品彩色图片\XA-X10016.pngXA-X100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105" t="23277" r="12477" b="147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62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49" w:type="pct"/>
            <w:noWrap w:val="0"/>
            <w:vAlign w:val="center"/>
          </w:tcPr>
          <w:p w14:paraId="5E01E418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41" w:type="pct"/>
            <w:noWrap w:val="0"/>
            <w:vAlign w:val="center"/>
          </w:tcPr>
          <w:p w14:paraId="43B69890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告示牌</w:t>
            </w:r>
          </w:p>
        </w:tc>
        <w:tc>
          <w:tcPr>
            <w:tcW w:w="2208" w:type="pct"/>
            <w:noWrap w:val="0"/>
            <w:vAlign w:val="top"/>
          </w:tcPr>
          <w:p w14:paraId="4592F9F8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190500</wp:posOffset>
                  </wp:positionV>
                  <wp:extent cx="702310" cy="1080135"/>
                  <wp:effectExtent l="0" t="0" r="2540" b="5715"/>
                  <wp:wrapNone/>
                  <wp:docPr id="8" name="图片 10" descr="XA-X10132单柱告示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XA-X10132单柱告示牌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1F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2" w:hRule="atLeast"/>
        </w:trPr>
        <w:tc>
          <w:tcPr>
            <w:tcW w:w="949" w:type="pct"/>
            <w:noWrap w:val="0"/>
            <w:vAlign w:val="center"/>
          </w:tcPr>
          <w:p w14:paraId="0FE1345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1" w:type="pct"/>
            <w:noWrap w:val="0"/>
            <w:vAlign w:val="center"/>
          </w:tcPr>
          <w:p w14:paraId="117BE304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伸腰伸背器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伸腰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展背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架</w:t>
            </w:r>
          </w:p>
        </w:tc>
        <w:tc>
          <w:tcPr>
            <w:tcW w:w="2208" w:type="pct"/>
            <w:noWrap w:val="0"/>
            <w:vAlign w:val="top"/>
          </w:tcPr>
          <w:p w14:paraId="70E7479A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11555" cy="1080135"/>
                  <wp:effectExtent l="0" t="0" r="17145" b="5715"/>
                  <wp:docPr id="7" name="图片 11" descr="XA-X1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" descr="XA-X100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96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49" w:type="pct"/>
            <w:noWrap w:val="0"/>
            <w:vAlign w:val="center"/>
          </w:tcPr>
          <w:p w14:paraId="3B357797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41" w:type="pct"/>
            <w:noWrap w:val="0"/>
            <w:vAlign w:val="center"/>
          </w:tcPr>
          <w:p w14:paraId="44E8AA49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腿部按摩器</w:t>
            </w:r>
          </w:p>
        </w:tc>
        <w:tc>
          <w:tcPr>
            <w:tcW w:w="2208" w:type="pct"/>
            <w:noWrap w:val="0"/>
            <w:vAlign w:val="top"/>
          </w:tcPr>
          <w:p w14:paraId="42D97D00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F1A3839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849630" cy="1080135"/>
                  <wp:effectExtent l="0" t="0" r="0" b="5715"/>
                  <wp:docPr id="13" name="图片 12" descr="XA-X10025腿部按摩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XA-X10025腿部按摩器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05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49" w:type="pct"/>
            <w:noWrap w:val="0"/>
            <w:vAlign w:val="center"/>
          </w:tcPr>
          <w:p w14:paraId="2ED1FDA1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41" w:type="pct"/>
            <w:noWrap w:val="0"/>
            <w:vAlign w:val="center"/>
          </w:tcPr>
          <w:p w14:paraId="59DC61B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划船器</w:t>
            </w:r>
          </w:p>
        </w:tc>
        <w:tc>
          <w:tcPr>
            <w:tcW w:w="2208" w:type="pct"/>
            <w:noWrap w:val="0"/>
            <w:vAlign w:val="top"/>
          </w:tcPr>
          <w:p w14:paraId="1FCCC0E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280CCD3E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3A7C0C93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24305" cy="1080135"/>
                  <wp:effectExtent l="0" t="0" r="0" b="0"/>
                  <wp:docPr id="12" name="图片 13" descr="XA-X1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 descr="XA-X100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CA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49" w:type="pct"/>
            <w:noWrap w:val="0"/>
            <w:vAlign w:val="center"/>
          </w:tcPr>
          <w:p w14:paraId="6C316516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41" w:type="pct"/>
            <w:noWrap w:val="0"/>
            <w:vAlign w:val="center"/>
          </w:tcPr>
          <w:p w14:paraId="65E9E84D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太极揉推器</w:t>
            </w:r>
          </w:p>
        </w:tc>
        <w:tc>
          <w:tcPr>
            <w:tcW w:w="2208" w:type="pct"/>
            <w:noWrap w:val="0"/>
            <w:vAlign w:val="top"/>
          </w:tcPr>
          <w:p w14:paraId="60479ADC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  <w:p w14:paraId="5F92BDDC">
            <w:pPr>
              <w:pStyle w:val="2"/>
              <w:spacing w:line="240" w:lineRule="atLeast"/>
              <w:ind w:firstLine="0"/>
              <w:jc w:val="center"/>
              <w:outlineLvl w:val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1104900" cy="1257300"/>
                  <wp:effectExtent l="0" t="0" r="0" b="0"/>
                  <wp:docPr id="9" name="图片 14" descr="e8810410b9309e5c69c1aae955202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4" descr="e8810410b9309e5c69c1aae955202a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0182" r="8548" b="3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CF1FD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2025-05-07T06:30:54Z</dcterms:created>
  <dc:creator>TZ830-11</dc:creator>
  <cp:lastModifiedBy>老男孩</cp:lastModifiedBy>
  <dcterms:modified xsi:type="dcterms:W3CDTF">2025-05-07T06:35:48Z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eyJoZGlkIjoiZjQzYzBiMTFjZDU1OTk0ZDZkOTk5MTU2M2UxNDkxNzQiLCJ1c2VySWQiOiI2NjQ0NDU5NzQifQ==</vt:lpwstr>
  </property>
  <property fmtid="{D5CDD505-2E9C-101B-9397-08002B2CF9AE}" pid="4" name="ICV">
    <vt:lpwstr>3595791147F7437FA74BF513C9F5B3FC_12</vt:lpwstr>
  </property>
</Properties>
</file>