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23" w:rsidRDefault="00CA5D23" w:rsidP="00CA5D23">
      <w:pPr>
        <w:pStyle w:val="21"/>
        <w:spacing w:line="560" w:lineRule="exact"/>
        <w:ind w:leftChars="0" w:left="0" w:firstLineChars="0" w:firstLine="0"/>
        <w:jc w:val="center"/>
        <w:rPr>
          <w:rFonts w:ascii="宋体" w:eastAsia="方正小标宋_GBK" w:hAnsi="宋体" w:hint="eastAsia"/>
          <w:color w:val="000000"/>
          <w:sz w:val="44"/>
          <w:szCs w:val="44"/>
        </w:rPr>
      </w:pPr>
      <w:bookmarkStart w:id="0" w:name="_GoBack"/>
      <w:r>
        <w:rPr>
          <w:rFonts w:ascii="宋体" w:eastAsia="方正小标宋_GBK" w:hAnsi="宋体" w:hint="eastAsia"/>
          <w:color w:val="000000"/>
          <w:sz w:val="44"/>
          <w:szCs w:val="44"/>
        </w:rPr>
        <w:t>重庆市家庭教育精品</w:t>
      </w:r>
      <w:proofErr w:type="gramStart"/>
      <w:r>
        <w:rPr>
          <w:rFonts w:ascii="宋体" w:eastAsia="方正小标宋_GBK" w:hAnsi="宋体" w:hint="eastAsia"/>
          <w:color w:val="000000"/>
          <w:sz w:val="44"/>
          <w:szCs w:val="44"/>
        </w:rPr>
        <w:t>课赛课</w:t>
      </w:r>
      <w:proofErr w:type="gramEnd"/>
      <w:r>
        <w:rPr>
          <w:rFonts w:ascii="宋体" w:eastAsia="方正小标宋_GBK" w:hAnsi="宋体" w:hint="eastAsia"/>
          <w:color w:val="000000"/>
          <w:sz w:val="44"/>
          <w:szCs w:val="44"/>
        </w:rPr>
        <w:t>活动报名表</w:t>
      </w:r>
    </w:p>
    <w:tbl>
      <w:tblPr>
        <w:tblStyle w:val="1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09"/>
        <w:gridCol w:w="1510"/>
        <w:gridCol w:w="1510"/>
        <w:gridCol w:w="1510"/>
        <w:gridCol w:w="1510"/>
        <w:gridCol w:w="1511"/>
      </w:tblGrid>
      <w:tr w:rsidR="00CA5D23" w:rsidTr="004670B0">
        <w:tc>
          <w:tcPr>
            <w:tcW w:w="1509" w:type="dxa"/>
            <w:vAlign w:val="center"/>
          </w:tcPr>
          <w:bookmarkEnd w:id="0"/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10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firstLine="64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性</w:t>
            </w: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1510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firstLine="64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511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firstLine="64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</w:tc>
      </w:tr>
      <w:tr w:rsidR="00CA5D23" w:rsidTr="004670B0">
        <w:tc>
          <w:tcPr>
            <w:tcW w:w="1509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firstLine="64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学</w:t>
            </w: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1510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firstLine="64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1511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firstLine="64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</w:tc>
      </w:tr>
      <w:tr w:rsidR="00CA5D23" w:rsidTr="004670B0">
        <w:trPr>
          <w:trHeight w:val="905"/>
        </w:trPr>
        <w:tc>
          <w:tcPr>
            <w:tcW w:w="1509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020" w:type="dxa"/>
            <w:gridSpan w:val="2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工作单位及职务</w:t>
            </w:r>
          </w:p>
        </w:tc>
        <w:tc>
          <w:tcPr>
            <w:tcW w:w="3021" w:type="dxa"/>
            <w:gridSpan w:val="2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firstLine="64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</w:tc>
      </w:tr>
      <w:tr w:rsidR="00CA5D23" w:rsidTr="004670B0">
        <w:trPr>
          <w:trHeight w:val="5214"/>
        </w:trPr>
        <w:tc>
          <w:tcPr>
            <w:tcW w:w="1509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jc w:val="center"/>
              <w:rPr>
                <w:rFonts w:ascii="宋体" w:eastAsia="方正仿宋_GBK" w:hAnsi="宋体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/>
                <w:color w:val="000000"/>
                <w:sz w:val="32"/>
                <w:szCs w:val="32"/>
              </w:rPr>
              <w:t>基本情况</w:t>
            </w:r>
          </w:p>
        </w:tc>
        <w:tc>
          <w:tcPr>
            <w:tcW w:w="7551" w:type="dxa"/>
            <w:gridSpan w:val="5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（研究方向、成果、所获荣誉等简介，</w:t>
            </w: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300</w:t>
            </w: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字以内）</w:t>
            </w:r>
          </w:p>
        </w:tc>
      </w:tr>
      <w:tr w:rsidR="00CA5D23" w:rsidTr="004670B0">
        <w:tc>
          <w:tcPr>
            <w:tcW w:w="1509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参赛课程名称</w:t>
            </w:r>
          </w:p>
        </w:tc>
        <w:tc>
          <w:tcPr>
            <w:tcW w:w="7551" w:type="dxa"/>
            <w:gridSpan w:val="5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firstLine="64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</w:tc>
      </w:tr>
      <w:tr w:rsidR="00CA5D23" w:rsidTr="004670B0">
        <w:tc>
          <w:tcPr>
            <w:tcW w:w="1509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参赛课程类别</w:t>
            </w:r>
          </w:p>
        </w:tc>
        <w:tc>
          <w:tcPr>
            <w:tcW w:w="7551" w:type="dxa"/>
            <w:gridSpan w:val="5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</w:tc>
      </w:tr>
      <w:tr w:rsidR="00CA5D23" w:rsidTr="004670B0">
        <w:trPr>
          <w:trHeight w:val="5349"/>
        </w:trPr>
        <w:tc>
          <w:tcPr>
            <w:tcW w:w="1509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lastRenderedPageBreak/>
              <w:t>参赛课程简介</w:t>
            </w:r>
          </w:p>
        </w:tc>
        <w:tc>
          <w:tcPr>
            <w:tcW w:w="7551" w:type="dxa"/>
            <w:gridSpan w:val="5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（课程主题、提纲进行阐释，</w:t>
            </w: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300</w:t>
            </w: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字以内）</w:t>
            </w:r>
          </w:p>
        </w:tc>
      </w:tr>
      <w:tr w:rsidR="00CA5D23" w:rsidTr="004670B0">
        <w:trPr>
          <w:trHeight w:val="1601"/>
        </w:trPr>
        <w:tc>
          <w:tcPr>
            <w:tcW w:w="1509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授权书</w:t>
            </w:r>
          </w:p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签</w:t>
            </w: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7551" w:type="dxa"/>
            <w:gridSpan w:val="5"/>
          </w:tcPr>
          <w:p w:rsidR="00CA5D23" w:rsidRDefault="00CA5D23" w:rsidP="004670B0">
            <w:pPr>
              <w:pStyle w:val="21"/>
              <w:spacing w:line="560" w:lineRule="exact"/>
              <w:ind w:firstLine="560"/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本人</w:t>
            </w:r>
            <w:r>
              <w:rPr>
                <w:rFonts w:ascii="宋体" w:eastAsia="方正仿宋_GBK" w:hAnsi="宋体"/>
                <w:color w:val="000000"/>
                <w:sz w:val="28"/>
                <w:szCs w:val="28"/>
              </w:rPr>
              <w:t>同意将参赛作品的复制权、信息网络传播权、改编权、汇编权等授权给主办方</w:t>
            </w: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无偿</w:t>
            </w:r>
            <w:r>
              <w:rPr>
                <w:rFonts w:ascii="宋体" w:eastAsia="方正仿宋_GBK" w:hAnsi="宋体"/>
                <w:color w:val="000000"/>
                <w:sz w:val="28"/>
                <w:szCs w:val="28"/>
              </w:rPr>
              <w:t>使用</w:t>
            </w: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。</w:t>
            </w:r>
          </w:p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时间：</w:t>
            </w: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CA5D23" w:rsidTr="004670B0">
        <w:trPr>
          <w:trHeight w:val="2525"/>
        </w:trPr>
        <w:tc>
          <w:tcPr>
            <w:tcW w:w="1509" w:type="dxa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leftChars="0" w:left="0" w:firstLineChars="0" w:firstLine="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推荐单位意见</w:t>
            </w:r>
          </w:p>
        </w:tc>
        <w:tc>
          <w:tcPr>
            <w:tcW w:w="7551" w:type="dxa"/>
            <w:gridSpan w:val="5"/>
            <w:vAlign w:val="center"/>
          </w:tcPr>
          <w:p w:rsidR="00CA5D23" w:rsidRDefault="00CA5D23" w:rsidP="004670B0">
            <w:pPr>
              <w:pStyle w:val="21"/>
              <w:spacing w:line="560" w:lineRule="exact"/>
              <w:ind w:firstLine="64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  <w:p w:rsidR="00CA5D23" w:rsidRDefault="00CA5D23" w:rsidP="004670B0">
            <w:pPr>
              <w:pStyle w:val="21"/>
              <w:spacing w:line="560" w:lineRule="exact"/>
              <w:ind w:firstLine="64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</w:p>
          <w:p w:rsidR="00CA5D23" w:rsidRDefault="00CA5D23" w:rsidP="004670B0">
            <w:pPr>
              <w:pStyle w:val="21"/>
              <w:spacing w:line="560" w:lineRule="exact"/>
              <w:ind w:firstLine="640"/>
              <w:jc w:val="center"/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hint="eastAsia"/>
                <w:color w:val="000000"/>
                <w:sz w:val="32"/>
                <w:szCs w:val="32"/>
              </w:rPr>
              <w:t>推荐单位（盖章）：</w:t>
            </w:r>
          </w:p>
        </w:tc>
      </w:tr>
    </w:tbl>
    <w:p w:rsidR="00CA5D23" w:rsidRDefault="00CA5D23" w:rsidP="00CA5D23">
      <w:pPr>
        <w:pStyle w:val="21"/>
        <w:spacing w:line="560" w:lineRule="exact"/>
        <w:ind w:leftChars="0" w:left="560" w:hangingChars="200" w:hanging="560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/>
          <w:color w:val="000000"/>
          <w:sz w:val="28"/>
          <w:szCs w:val="28"/>
        </w:rPr>
        <w:t>注：课程类别可选择</w:t>
      </w:r>
      <w:r>
        <w:rPr>
          <w:rFonts w:ascii="宋体" w:eastAsia="方正仿宋_GBK" w:hAnsi="宋体"/>
          <w:sz w:val="28"/>
          <w:szCs w:val="28"/>
        </w:rPr>
        <w:t>家庭家教家风建设、婚姻家庭指导，新婚和孕期指导、</w:t>
      </w:r>
      <w:r>
        <w:rPr>
          <w:rFonts w:ascii="宋体" w:eastAsia="方正仿宋_GBK" w:hAnsi="宋体"/>
          <w:sz w:val="28"/>
          <w:szCs w:val="28"/>
        </w:rPr>
        <w:t>0~3</w:t>
      </w:r>
      <w:r>
        <w:rPr>
          <w:rFonts w:ascii="宋体" w:eastAsia="方正仿宋_GBK" w:hAnsi="宋体"/>
          <w:sz w:val="28"/>
          <w:szCs w:val="28"/>
        </w:rPr>
        <w:t>岁婴幼儿早期家庭教育指导、学习与发展关键期教育、青春期家庭教育，心理健康教育、儿童生命安全教育、家庭阅读指导或自行备注。</w:t>
      </w:r>
    </w:p>
    <w:p w:rsidR="00CA5D23" w:rsidRDefault="00CA5D23" w:rsidP="00CA5D23">
      <w:pPr>
        <w:pStyle w:val="21"/>
        <w:spacing w:line="560" w:lineRule="exact"/>
        <w:ind w:leftChars="0" w:left="560" w:hangingChars="200" w:hanging="560"/>
        <w:rPr>
          <w:rFonts w:ascii="宋体" w:eastAsia="方正仿宋_GBK" w:hAnsi="宋体"/>
          <w:sz w:val="28"/>
          <w:szCs w:val="28"/>
        </w:rPr>
      </w:pPr>
    </w:p>
    <w:p w:rsidR="00CA5D23" w:rsidRDefault="00CA5D23" w:rsidP="00CA5D23">
      <w:pPr>
        <w:pStyle w:val="21"/>
        <w:spacing w:line="560" w:lineRule="exact"/>
        <w:ind w:leftChars="0" w:left="560" w:hangingChars="200" w:hanging="560"/>
        <w:rPr>
          <w:rFonts w:ascii="宋体" w:eastAsia="方正仿宋_GBK" w:hAnsi="宋体"/>
          <w:sz w:val="28"/>
          <w:szCs w:val="28"/>
        </w:rPr>
      </w:pPr>
    </w:p>
    <w:p w:rsidR="00CA5D23" w:rsidRDefault="00CA5D23" w:rsidP="00CA5D23">
      <w:pPr>
        <w:pStyle w:val="21"/>
        <w:spacing w:line="560" w:lineRule="exact"/>
        <w:ind w:leftChars="0" w:left="560" w:hangingChars="200" w:hanging="560"/>
        <w:rPr>
          <w:rFonts w:ascii="宋体" w:eastAsia="方正仿宋_GBK" w:hAnsi="宋体"/>
          <w:sz w:val="28"/>
          <w:szCs w:val="28"/>
        </w:rPr>
      </w:pPr>
    </w:p>
    <w:p w:rsidR="00B14CF6" w:rsidRPr="00CA5D23" w:rsidRDefault="002A5A1E"/>
    <w:sectPr w:rsidR="00B14CF6" w:rsidRPr="00CA5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1E" w:rsidRDefault="002A5A1E" w:rsidP="00CA5D23">
      <w:r>
        <w:separator/>
      </w:r>
    </w:p>
  </w:endnote>
  <w:endnote w:type="continuationSeparator" w:id="0">
    <w:p w:rsidR="002A5A1E" w:rsidRDefault="002A5A1E" w:rsidP="00CA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1E" w:rsidRDefault="002A5A1E" w:rsidP="00CA5D23">
      <w:r>
        <w:separator/>
      </w:r>
    </w:p>
  </w:footnote>
  <w:footnote w:type="continuationSeparator" w:id="0">
    <w:p w:rsidR="002A5A1E" w:rsidRDefault="002A5A1E" w:rsidP="00CA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E"/>
    <w:rsid w:val="00145A10"/>
    <w:rsid w:val="002A5A1E"/>
    <w:rsid w:val="00581BBE"/>
    <w:rsid w:val="00C93CC3"/>
    <w:rsid w:val="00C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D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D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D23"/>
    <w:rPr>
      <w:sz w:val="18"/>
      <w:szCs w:val="18"/>
    </w:rPr>
  </w:style>
  <w:style w:type="paragraph" w:customStyle="1" w:styleId="21">
    <w:name w:val="正文首行缩进 21"/>
    <w:basedOn w:val="a"/>
    <w:rsid w:val="00CA5D23"/>
    <w:pPr>
      <w:spacing w:after="120"/>
      <w:ind w:leftChars="200" w:left="420" w:firstLineChars="200" w:firstLine="420"/>
    </w:pPr>
  </w:style>
  <w:style w:type="table" w:customStyle="1" w:styleId="1">
    <w:name w:val="网格型1"/>
    <w:basedOn w:val="a1"/>
    <w:qFormat/>
    <w:rsid w:val="00CA5D23"/>
    <w:pPr>
      <w:widowControl w:val="0"/>
      <w:jc w:val="both"/>
    </w:pPr>
    <w:rPr>
      <w:rFonts w:ascii="Times New Roman" w:eastAsia="方正仿宋_GBK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D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D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D23"/>
    <w:rPr>
      <w:sz w:val="18"/>
      <w:szCs w:val="18"/>
    </w:rPr>
  </w:style>
  <w:style w:type="paragraph" w:customStyle="1" w:styleId="21">
    <w:name w:val="正文首行缩进 21"/>
    <w:basedOn w:val="a"/>
    <w:rsid w:val="00CA5D23"/>
    <w:pPr>
      <w:spacing w:after="120"/>
      <w:ind w:leftChars="200" w:left="420" w:firstLineChars="200" w:firstLine="420"/>
    </w:pPr>
  </w:style>
  <w:style w:type="table" w:customStyle="1" w:styleId="1">
    <w:name w:val="网格型1"/>
    <w:basedOn w:val="a1"/>
    <w:qFormat/>
    <w:rsid w:val="00CA5D23"/>
    <w:pPr>
      <w:widowControl w:val="0"/>
      <w:jc w:val="both"/>
    </w:pPr>
    <w:rPr>
      <w:rFonts w:ascii="Times New Roman" w:eastAsia="方正仿宋_GBK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2024-03-28T01:07:00Z</dcterms:created>
  <dcterms:modified xsi:type="dcterms:W3CDTF">2024-03-28T01:08:00Z</dcterms:modified>
</cp:coreProperties>
</file>