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53188">
      <w:pPr>
        <w:jc w:val="center"/>
        <w:rPr>
          <w:rFonts w:hint="eastAsia" w:ascii="方正小标宋_GBK" w:hAnsi="华文中宋" w:eastAsia="方正小标宋_GBK"/>
          <w:color w:val="000000"/>
          <w:sz w:val="36"/>
        </w:rPr>
      </w:pPr>
      <w:r>
        <w:rPr>
          <w:rFonts w:hint="eastAsia" w:ascii="方正小标宋_GBK" w:hAnsi="华文中宋" w:eastAsia="方正小标宋_GBK"/>
          <w:color w:val="000000"/>
          <w:sz w:val="36"/>
        </w:rPr>
        <w:t>重庆新闻奖新闻摄影推荐作品目录</w:t>
      </w:r>
    </w:p>
    <w:tbl>
      <w:tblPr>
        <w:tblStyle w:val="2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073"/>
        <w:gridCol w:w="851"/>
        <w:gridCol w:w="906"/>
        <w:gridCol w:w="1020"/>
        <w:gridCol w:w="342"/>
        <w:gridCol w:w="850"/>
        <w:gridCol w:w="408"/>
        <w:gridCol w:w="1480"/>
        <w:gridCol w:w="800"/>
      </w:tblGrid>
      <w:tr w14:paraId="52E0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78DE">
            <w:pPr>
              <w:spacing w:line="3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序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</w:rPr>
              <w:t>号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FDAA">
            <w:pPr>
              <w:widowControl/>
              <w:spacing w:line="3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作品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</w:rPr>
              <w:t>标题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3B1B5">
            <w:pPr>
              <w:widowControl/>
              <w:spacing w:line="3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</w:rPr>
              <w:t>作品类别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1AE3">
            <w:pPr>
              <w:widowControl/>
              <w:spacing w:line="3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作者姓名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7E87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刊播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</w:rPr>
              <w:t>单</w:t>
            </w:r>
            <w:r>
              <w:rPr>
                <w:rFonts w:hint="eastAsia" w:ascii="仿宋" w:hAnsi="仿宋" w:eastAsia="仿宋" w:cs="Dotum"/>
                <w:b/>
                <w:color w:val="000000"/>
                <w:sz w:val="28"/>
              </w:rPr>
              <w:t>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D281">
            <w:pPr>
              <w:widowControl/>
              <w:spacing w:line="3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备注</w:t>
            </w:r>
          </w:p>
        </w:tc>
      </w:tr>
      <w:tr w14:paraId="67D4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AAF6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1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A94F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江津这位坚强又伟大的残疾妈妈，用嘴“绣”出两个女儿的明天！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78A34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组照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E09BB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周小烨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DAAA4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江津区</w:t>
            </w:r>
          </w:p>
          <w:p w14:paraId="6F82CF9B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融媒体中心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A53B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4EAE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F19B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2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D176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江津鹤山坪上，一次特殊的视频通话！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FD66"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组照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973F1">
            <w:pPr>
              <w:widowControl/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周小烨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1D81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江津区</w:t>
            </w:r>
          </w:p>
          <w:p w14:paraId="5B5540CB">
            <w:pPr>
              <w:widowControl/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融媒体中心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87E8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7065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53B7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3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9683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1FBC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E561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5199F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F3A5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1644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5609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4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C49BE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0C3B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B23F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6FDF4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460F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3FC7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EECC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5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C395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6A99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BAEA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8765E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D31C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453E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B3C0">
            <w:pPr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6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F3E6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3718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75A0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1BEFF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A460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</w:p>
        </w:tc>
      </w:tr>
      <w:tr w14:paraId="64F9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exac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0EE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报送</w:t>
            </w:r>
          </w:p>
          <w:p w14:paraId="7F75B2C2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单位</w:t>
            </w:r>
          </w:p>
          <w:p w14:paraId="78B3571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</w:rPr>
              <w:t>意见</w:t>
            </w:r>
          </w:p>
        </w:tc>
        <w:tc>
          <w:tcPr>
            <w:tcW w:w="8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AD0FA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</w:rPr>
            </w:pPr>
          </w:p>
          <w:p w14:paraId="3A825DDC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</w:rPr>
            </w:pPr>
          </w:p>
          <w:p w14:paraId="171AA156">
            <w:pPr>
              <w:spacing w:line="360" w:lineRule="exact"/>
              <w:rPr>
                <w:rFonts w:hint="eastAsia" w:ascii="仿宋" w:hAnsi="仿宋" w:eastAsia="仿宋"/>
                <w:color w:val="000000"/>
                <w:sz w:val="28"/>
              </w:rPr>
            </w:pPr>
          </w:p>
          <w:p w14:paraId="098DB376">
            <w:pPr>
              <w:spacing w:line="360" w:lineRule="exact"/>
              <w:ind w:firstLine="5927" w:firstLineChars="2117"/>
              <w:rPr>
                <w:rFonts w:hint="eastAsia" w:ascii="仿宋" w:hAnsi="仿宋" w:eastAsia="仿宋"/>
                <w:color w:val="000000"/>
                <w:sz w:val="28"/>
              </w:rPr>
            </w:pPr>
          </w:p>
          <w:p w14:paraId="316A43F6">
            <w:pPr>
              <w:spacing w:line="360" w:lineRule="exact"/>
              <w:ind w:firstLine="5927" w:firstLineChars="2117"/>
              <w:rPr>
                <w:rFonts w:hint="eastAsia" w:ascii="仿宋" w:hAnsi="仿宋" w:eastAsia="仿宋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</w:rPr>
              <w:t>202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日</w:t>
            </w:r>
          </w:p>
          <w:p w14:paraId="39159FBF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（请加盖单位公章）</w:t>
            </w:r>
          </w:p>
        </w:tc>
      </w:tr>
      <w:tr w14:paraId="506A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12146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联 系 人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40CA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肖莉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8FC0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D6A9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023-47521651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8FA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手机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9C36">
            <w:pPr>
              <w:jc w:val="center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13983822578</w:t>
            </w:r>
          </w:p>
        </w:tc>
      </w:tr>
      <w:tr w14:paraId="6E8A7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E238F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电子邮箱</w:t>
            </w:r>
          </w:p>
        </w:tc>
        <w:tc>
          <w:tcPr>
            <w:tcW w:w="5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1EAF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5849914@qq.com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354B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邮编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19AB">
            <w:pPr>
              <w:jc w:val="center"/>
              <w:rPr>
                <w:rFonts w:hint="default" w:ascii="仿宋" w:hAnsi="仿宋" w:eastAsia="仿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lang w:val="en-US" w:eastAsia="zh-CN"/>
              </w:rPr>
              <w:t>402260</w:t>
            </w:r>
          </w:p>
        </w:tc>
      </w:tr>
      <w:tr w14:paraId="4BBC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7F3CE">
            <w:pPr>
              <w:spacing w:line="560" w:lineRule="exact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地    址</w:t>
            </w:r>
          </w:p>
        </w:tc>
        <w:tc>
          <w:tcPr>
            <w:tcW w:w="8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313E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28"/>
                <w:lang w:val="en-US" w:eastAsia="zh-CN"/>
              </w:rPr>
              <w:t>重庆市江津区鼎山大道586号江津区融媒体中心</w:t>
            </w:r>
          </w:p>
        </w:tc>
      </w:tr>
    </w:tbl>
    <w:p w14:paraId="04C5F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0C9A"/>
    <w:rsid w:val="007E2170"/>
    <w:rsid w:val="01FD00B4"/>
    <w:rsid w:val="07AD5E6F"/>
    <w:rsid w:val="0FBB2D63"/>
    <w:rsid w:val="0FFE370C"/>
    <w:rsid w:val="185B3E40"/>
    <w:rsid w:val="1BD23C9F"/>
    <w:rsid w:val="37AF4728"/>
    <w:rsid w:val="3DC1402E"/>
    <w:rsid w:val="41202C33"/>
    <w:rsid w:val="42A258CA"/>
    <w:rsid w:val="49627B61"/>
    <w:rsid w:val="4BAC5A41"/>
    <w:rsid w:val="4FB01626"/>
    <w:rsid w:val="53641995"/>
    <w:rsid w:val="59394A0A"/>
    <w:rsid w:val="64B40C9A"/>
    <w:rsid w:val="663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205</Characters>
  <Lines>0</Lines>
  <Paragraphs>0</Paragraphs>
  <TotalTime>0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2025-03-28T03:10:00Z</dcterms:created>
  <dc:creator>葡萄阿肖</dc:creator>
  <cp:lastModifiedBy>葡萄阿肖</cp:lastModifiedBy>
  <cp:lastPrinted>2025-03-31T03:33:00Z</cp:lastPrinted>
  <dcterms:modified xsi:type="dcterms:W3CDTF">2026-03-12T04:56:26Z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CCE4360B168644F4AEE46B68BC9C0C40_11</vt:lpwstr>
  </property>
  <property fmtid="{D5CDD505-2E9C-101B-9397-08002B2CF9AE}" pid="4" name="KSOTemplateDocerSaveRecord">
    <vt:lpwstr>eyJoZGlkIjoiMzY3N2FiYzRjMjZjNmJiNGVlNjE2ZDI1ODhlNzlhYzkiLCJ1c2VySWQiOiI0NzM3NzUwMDEifQ==</vt:lpwstr>
  </property>
</Properties>
</file>