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EDA0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1246A596"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投标报价函（模板）</w:t>
      </w:r>
    </w:p>
    <w:bookmarkEnd w:id="0"/>
    <w:p w14:paraId="585664D0">
      <w:pPr>
        <w:spacing w:line="540" w:lineRule="exact"/>
        <w:rPr>
          <w:rFonts w:asciiTheme="minorEastAsia" w:hAnsiTheme="minorEastAsia"/>
          <w:sz w:val="28"/>
          <w:szCs w:val="28"/>
        </w:rPr>
      </w:pPr>
    </w:p>
    <w:p w14:paraId="4A714CBA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重庆市潼南区传媒（集团）有限公司：</w:t>
      </w:r>
    </w:p>
    <w:p w14:paraId="11E6D06C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本公司已认真研究贵公司发出的《</w:t>
      </w:r>
      <w:r>
        <w:rPr>
          <w:rFonts w:hint="eastAsia" w:ascii="仿宋" w:hAnsi="仿宋" w:eastAsia="仿宋"/>
          <w:kern w:val="0"/>
          <w:sz w:val="28"/>
          <w:szCs w:val="28"/>
        </w:rPr>
        <w:t>2025—2026年〈潼南报〉印刷项目询价采购文件</w:t>
      </w:r>
      <w:r>
        <w:rPr>
          <w:rFonts w:hint="eastAsia" w:ascii="仿宋" w:hAnsi="仿宋" w:eastAsia="仿宋"/>
          <w:sz w:val="28"/>
          <w:szCs w:val="28"/>
        </w:rPr>
        <w:t>》，根据服务需求等掌握情况，向贵公司提交报价：</w:t>
      </w:r>
    </w:p>
    <w:p w14:paraId="3E7DC4CE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一、责任与义务</w:t>
      </w:r>
    </w:p>
    <w:p w14:paraId="6656828D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本公司承诺：</w:t>
      </w:r>
    </w:p>
    <w:p w14:paraId="34295BCD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1、报价表中的综合单价作为签订合同时明确的计价依据，并承诺按实际验收工作量结算；</w:t>
      </w:r>
    </w:p>
    <w:p w14:paraId="005FB169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2、本公司报价函一经递交即不可撤回，我方愿意接受相应经济责任和后果；</w:t>
      </w:r>
    </w:p>
    <w:p w14:paraId="25BED021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3、我方完全理解贵公司不一定将合同授予最低报价投标人。</w:t>
      </w:r>
    </w:p>
    <w:p w14:paraId="536A1AE9"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二、报价表</w:t>
      </w:r>
    </w:p>
    <w:p w14:paraId="3C2EBEDC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投标人结合制板、印刷、人工、运费等综合测算，按全年156期报出不得更改的每份《潼南报》印刷单价，得出总价不超过42万元。</w:t>
      </w:r>
    </w:p>
    <w:tbl>
      <w:tblPr>
        <w:tblStyle w:val="6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309"/>
        <w:gridCol w:w="1255"/>
        <w:gridCol w:w="1322"/>
        <w:gridCol w:w="2205"/>
        <w:gridCol w:w="1290"/>
      </w:tblGrid>
      <w:tr w14:paraId="732F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3" w:type="dxa"/>
            <w:vAlign w:val="center"/>
          </w:tcPr>
          <w:p w14:paraId="59F3D932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项目名称</w:t>
            </w:r>
          </w:p>
        </w:tc>
        <w:tc>
          <w:tcPr>
            <w:tcW w:w="1309" w:type="dxa"/>
            <w:vAlign w:val="center"/>
          </w:tcPr>
          <w:p w14:paraId="34D9C0BB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数量</w:t>
            </w:r>
          </w:p>
        </w:tc>
        <w:tc>
          <w:tcPr>
            <w:tcW w:w="1255" w:type="dxa"/>
            <w:vAlign w:val="center"/>
          </w:tcPr>
          <w:p w14:paraId="19076BDF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综合单价</w:t>
            </w:r>
          </w:p>
        </w:tc>
        <w:tc>
          <w:tcPr>
            <w:tcW w:w="1322" w:type="dxa"/>
            <w:vAlign w:val="center"/>
          </w:tcPr>
          <w:p w14:paraId="5F86509D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总价</w:t>
            </w:r>
          </w:p>
        </w:tc>
        <w:tc>
          <w:tcPr>
            <w:tcW w:w="2205" w:type="dxa"/>
            <w:vAlign w:val="center"/>
          </w:tcPr>
          <w:p w14:paraId="0BB24D9D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服务时间</w:t>
            </w:r>
          </w:p>
        </w:tc>
        <w:tc>
          <w:tcPr>
            <w:tcW w:w="1290" w:type="dxa"/>
            <w:vAlign w:val="center"/>
          </w:tcPr>
          <w:p w14:paraId="13089F1C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交会地点</w:t>
            </w:r>
          </w:p>
        </w:tc>
      </w:tr>
      <w:tr w14:paraId="1EB6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23" w:type="dxa"/>
            <w:vAlign w:val="center"/>
          </w:tcPr>
          <w:p w14:paraId="5F74D8E4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《潼南报》印刷</w:t>
            </w:r>
          </w:p>
        </w:tc>
        <w:tc>
          <w:tcPr>
            <w:tcW w:w="1309" w:type="dxa"/>
            <w:vAlign w:val="center"/>
          </w:tcPr>
          <w:p w14:paraId="0B2C50B6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7420份/期</w:t>
            </w:r>
          </w:p>
        </w:tc>
        <w:tc>
          <w:tcPr>
            <w:tcW w:w="1255" w:type="dxa"/>
            <w:vAlign w:val="center"/>
          </w:tcPr>
          <w:p w14:paraId="26A0FAF7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XX元/份</w:t>
            </w:r>
          </w:p>
        </w:tc>
        <w:tc>
          <w:tcPr>
            <w:tcW w:w="1322" w:type="dxa"/>
            <w:vAlign w:val="center"/>
          </w:tcPr>
          <w:p w14:paraId="1CDEF205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XX元</w:t>
            </w:r>
          </w:p>
        </w:tc>
        <w:tc>
          <w:tcPr>
            <w:tcW w:w="2205" w:type="dxa"/>
            <w:vAlign w:val="center"/>
          </w:tcPr>
          <w:p w14:paraId="0B861728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2025年11月至</w:t>
            </w:r>
          </w:p>
          <w:p w14:paraId="28D4E301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2026年10月</w:t>
            </w:r>
          </w:p>
        </w:tc>
        <w:tc>
          <w:tcPr>
            <w:tcW w:w="1290" w:type="dxa"/>
            <w:vAlign w:val="center"/>
          </w:tcPr>
          <w:p w14:paraId="3D053184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潼南区凉风垭邮局</w:t>
            </w:r>
          </w:p>
        </w:tc>
      </w:tr>
      <w:tr w14:paraId="193F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4" w:type="dxa"/>
            <w:gridSpan w:val="6"/>
            <w:vAlign w:val="center"/>
          </w:tcPr>
          <w:p w14:paraId="01FA77FE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合计人民币（小写）：XX元</w:t>
            </w:r>
          </w:p>
        </w:tc>
      </w:tr>
      <w:tr w14:paraId="480B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4" w:type="dxa"/>
            <w:gridSpan w:val="6"/>
            <w:vAlign w:val="center"/>
          </w:tcPr>
          <w:p w14:paraId="1BF35107">
            <w:pPr>
              <w:spacing w:line="40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合计人民币（大写）：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</w:p>
        </w:tc>
      </w:tr>
    </w:tbl>
    <w:p w14:paraId="6263CDC6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除报价表以外，投标人还可对做好服务提供更为详细的方案，作为招标单位询价参考。</w:t>
      </w:r>
    </w:p>
    <w:p w14:paraId="21EFC0D8"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三、相关业绩</w:t>
      </w:r>
    </w:p>
    <w:p w14:paraId="0E3A6EBF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投标人提供2件以上类似报纸印刷案例。</w:t>
      </w:r>
    </w:p>
    <w:p w14:paraId="7D7711B2"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四、联系方式</w:t>
      </w:r>
    </w:p>
    <w:p w14:paraId="13A9BA93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联系人：</w:t>
      </w:r>
    </w:p>
    <w:p w14:paraId="090E7992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联系电话： </w:t>
      </w:r>
    </w:p>
    <w:p w14:paraId="18068094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企业地址：</w:t>
      </w:r>
    </w:p>
    <w:p w14:paraId="666DDC4C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五、营业执照复印件、税务登记证复印件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0A1C293F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</w:t>
      </w:r>
    </w:p>
    <w:p w14:paraId="1EC0EFC3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法定代表人签字：</w:t>
      </w:r>
    </w:p>
    <w:p w14:paraId="37B8B91D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（公司盖章）</w:t>
      </w:r>
    </w:p>
    <w:p w14:paraId="39D41A9B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日期：2025年10月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1041B-9C78-47BC-9D49-A976FB846A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D69A7A-0FFE-4182-B8F2-48789F257C3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D9C657-B745-41B3-B4A0-3A73D3CB7DD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A104D7B-ACB8-4C6C-BC8C-F47559203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0A"/>
    <w:rsid w:val="000003C5"/>
    <w:rsid w:val="000520A8"/>
    <w:rsid w:val="0007288D"/>
    <w:rsid w:val="000E36D6"/>
    <w:rsid w:val="0010036F"/>
    <w:rsid w:val="00123035"/>
    <w:rsid w:val="00132F95"/>
    <w:rsid w:val="00153AD6"/>
    <w:rsid w:val="001901CE"/>
    <w:rsid w:val="001A53AE"/>
    <w:rsid w:val="002637F0"/>
    <w:rsid w:val="00273C63"/>
    <w:rsid w:val="002E4F36"/>
    <w:rsid w:val="0031367B"/>
    <w:rsid w:val="00364F0A"/>
    <w:rsid w:val="003C48A5"/>
    <w:rsid w:val="00411511"/>
    <w:rsid w:val="004255B1"/>
    <w:rsid w:val="00516442"/>
    <w:rsid w:val="00520B21"/>
    <w:rsid w:val="005445F7"/>
    <w:rsid w:val="005559F5"/>
    <w:rsid w:val="00560357"/>
    <w:rsid w:val="00566868"/>
    <w:rsid w:val="005A54F4"/>
    <w:rsid w:val="005D34B1"/>
    <w:rsid w:val="005E57F4"/>
    <w:rsid w:val="00675FCB"/>
    <w:rsid w:val="006850C0"/>
    <w:rsid w:val="006A2036"/>
    <w:rsid w:val="006F3BD3"/>
    <w:rsid w:val="007203BC"/>
    <w:rsid w:val="007F4F7E"/>
    <w:rsid w:val="0081292A"/>
    <w:rsid w:val="008F2857"/>
    <w:rsid w:val="00957259"/>
    <w:rsid w:val="009E4E50"/>
    <w:rsid w:val="00A75015"/>
    <w:rsid w:val="00A92633"/>
    <w:rsid w:val="00B20C00"/>
    <w:rsid w:val="00B35B84"/>
    <w:rsid w:val="00B47908"/>
    <w:rsid w:val="00BA01B3"/>
    <w:rsid w:val="00BA7104"/>
    <w:rsid w:val="00BD20C4"/>
    <w:rsid w:val="00BE196C"/>
    <w:rsid w:val="00C501CF"/>
    <w:rsid w:val="00C8794E"/>
    <w:rsid w:val="00CE724D"/>
    <w:rsid w:val="00DA6FE3"/>
    <w:rsid w:val="00E53252"/>
    <w:rsid w:val="00EA221D"/>
    <w:rsid w:val="00EC2922"/>
    <w:rsid w:val="00EE26F2"/>
    <w:rsid w:val="00F1712B"/>
    <w:rsid w:val="00F409FA"/>
    <w:rsid w:val="244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宋体" w:cs="Times New Roman"/>
      <w:kern w:val="0"/>
      <w:sz w:val="2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ahoma" w:hAnsi="Tahoma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2293</Words>
  <Characters>2452</Characters>
  <Lines>21</Lines>
  <Paragraphs>6</Paragraphs>
  <TotalTime>51</TotalTime>
  <ScaleCrop>false</ScaleCrop>
  <LinksUpToDate>false</LinksUpToDate>
  <CharactersWithSpaces>2964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2025-10-17T09:03:00Z</dcterms:created>
  <dc:creator>hp</dc:creator>
  <cp:lastModifiedBy>123中心</cp:lastModifiedBy>
  <dcterms:modified xsi:type="dcterms:W3CDTF">2025-10-20T00:56:04Z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eyJoZGlkIjoiODYwMmE2NTg3MTE1ZTgzODEwMTg3NDAyZTY4OTE3NjkiLCJ1c2VySWQiOiIxNjYxMTI0MDE3In0=</vt:lpwstr>
  </property>
  <property fmtid="{D5CDD505-2E9C-101B-9397-08002B2CF9AE}" pid="3" name="KSOProductBuildVer">
    <vt:lpwstr>2052-12.1.0.22529</vt:lpwstr>
  </property>
  <property fmtid="{D5CDD505-2E9C-101B-9397-08002B2CF9AE}" pid="4" name="ICV">
    <vt:lpwstr>E22FD878D6D64650A4E9C55B69D18CA6_13</vt:lpwstr>
  </property>
</Properties>
</file>