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A79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94" w:lineRule="exact"/>
        <w:jc w:val="center"/>
        <w:rPr>
          <w:rFonts w:hint="eastAsia" w:ascii="Times New Roman" w:hAnsi="Times New Roman" w:eastAsia="方正小标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_GBK" w:cs="Times New Roman"/>
          <w:color w:val="000000"/>
          <w:kern w:val="0"/>
          <w:sz w:val="44"/>
          <w:szCs w:val="44"/>
          <w:lang w:val="en-US" w:eastAsia="zh-CN"/>
        </w:rPr>
        <w:t>报 名 表</w:t>
      </w:r>
    </w:p>
    <w:p w14:paraId="06CF4EE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rPr>
          <w:rFonts w:hint="eastAsia"/>
          <w:lang w:eastAsia="zh-CN"/>
        </w:rPr>
      </w:pPr>
    </w:p>
    <w:p w14:paraId="2B25C1E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left="0" w:leftChars="0" w:firstLine="0" w:firstLineChars="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填报单位（盖章）：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填报人及联系电话：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060"/>
        <w:gridCol w:w="875"/>
        <w:gridCol w:w="2149"/>
        <w:gridCol w:w="1218"/>
        <w:gridCol w:w="1468"/>
        <w:gridCol w:w="968"/>
      </w:tblGrid>
      <w:tr w14:paraId="18CD2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828" w:type="dxa"/>
            <w:noWrap w:val="0"/>
            <w:vAlign w:val="center"/>
          </w:tcPr>
          <w:p w14:paraId="4C5D07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140" w:type="dxa"/>
            <w:noWrap w:val="0"/>
            <w:vAlign w:val="center"/>
          </w:tcPr>
          <w:p w14:paraId="3DCD9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931" w:type="dxa"/>
            <w:noWrap w:val="0"/>
            <w:vAlign w:val="center"/>
          </w:tcPr>
          <w:p w14:paraId="74D98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374" w:type="dxa"/>
            <w:noWrap w:val="0"/>
            <w:vAlign w:val="center"/>
          </w:tcPr>
          <w:p w14:paraId="5FF64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319" w:type="dxa"/>
            <w:noWrap w:val="0"/>
            <w:vAlign w:val="center"/>
          </w:tcPr>
          <w:p w14:paraId="4D3E4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职务</w:t>
            </w:r>
          </w:p>
        </w:tc>
        <w:tc>
          <w:tcPr>
            <w:tcW w:w="1602" w:type="dxa"/>
            <w:noWrap w:val="0"/>
            <w:vAlign w:val="center"/>
          </w:tcPr>
          <w:p w14:paraId="460CF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szCs w:val="24"/>
              </w:rPr>
              <w:t>联系</w:t>
            </w: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036" w:type="dxa"/>
            <w:noWrap w:val="0"/>
            <w:vAlign w:val="center"/>
          </w:tcPr>
          <w:p w14:paraId="172CA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24"/>
                <w:szCs w:val="24"/>
                <w:lang w:eastAsia="zh-CN"/>
              </w:rPr>
              <w:t>备注</w:t>
            </w:r>
          </w:p>
        </w:tc>
      </w:tr>
      <w:tr w14:paraId="38A63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828" w:type="dxa"/>
            <w:noWrap w:val="0"/>
            <w:vAlign w:val="top"/>
          </w:tcPr>
          <w:p w14:paraId="5A76B13A">
            <w:pPr>
              <w:rPr>
                <w:rFonts w:hint="eastAsia"/>
                <w:vertAlign w:val="baseline"/>
              </w:rPr>
            </w:pPr>
          </w:p>
        </w:tc>
        <w:tc>
          <w:tcPr>
            <w:tcW w:w="1140" w:type="dxa"/>
            <w:noWrap w:val="0"/>
            <w:vAlign w:val="top"/>
          </w:tcPr>
          <w:p w14:paraId="03EFC229">
            <w:pPr>
              <w:rPr>
                <w:rFonts w:hint="eastAsia"/>
                <w:vertAlign w:val="baseline"/>
              </w:rPr>
            </w:pPr>
          </w:p>
        </w:tc>
        <w:tc>
          <w:tcPr>
            <w:tcW w:w="931" w:type="dxa"/>
            <w:noWrap w:val="0"/>
            <w:vAlign w:val="top"/>
          </w:tcPr>
          <w:p w14:paraId="0600A1FC">
            <w:pPr>
              <w:rPr>
                <w:rFonts w:hint="eastAsia"/>
                <w:vertAlign w:val="baseline"/>
              </w:rPr>
            </w:pPr>
          </w:p>
        </w:tc>
        <w:tc>
          <w:tcPr>
            <w:tcW w:w="2374" w:type="dxa"/>
            <w:noWrap w:val="0"/>
            <w:vAlign w:val="top"/>
          </w:tcPr>
          <w:p w14:paraId="0A9CD7B1">
            <w:pPr>
              <w:rPr>
                <w:rFonts w:hint="eastAsia"/>
                <w:vertAlign w:val="baseline"/>
              </w:rPr>
            </w:pPr>
          </w:p>
        </w:tc>
        <w:tc>
          <w:tcPr>
            <w:tcW w:w="1319" w:type="dxa"/>
            <w:noWrap w:val="0"/>
            <w:vAlign w:val="top"/>
          </w:tcPr>
          <w:p w14:paraId="6CAD3A65">
            <w:pPr>
              <w:rPr>
                <w:rFonts w:hint="eastAsia"/>
                <w:vertAlign w:val="baseline"/>
              </w:rPr>
            </w:pPr>
          </w:p>
        </w:tc>
        <w:tc>
          <w:tcPr>
            <w:tcW w:w="1602" w:type="dxa"/>
            <w:noWrap w:val="0"/>
            <w:vAlign w:val="top"/>
          </w:tcPr>
          <w:p w14:paraId="074318D1">
            <w:pPr>
              <w:rPr>
                <w:rFonts w:hint="eastAsia"/>
                <w:vertAlign w:val="baseline"/>
              </w:rPr>
            </w:pPr>
          </w:p>
        </w:tc>
        <w:tc>
          <w:tcPr>
            <w:tcW w:w="1036" w:type="dxa"/>
            <w:noWrap w:val="0"/>
            <w:vAlign w:val="top"/>
          </w:tcPr>
          <w:p w14:paraId="0E1F5DA6">
            <w:pPr>
              <w:rPr>
                <w:rFonts w:hint="eastAsia"/>
                <w:vertAlign w:val="baseline"/>
              </w:rPr>
            </w:pPr>
          </w:p>
        </w:tc>
      </w:tr>
      <w:tr w14:paraId="3CFE1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828" w:type="dxa"/>
            <w:noWrap w:val="0"/>
            <w:vAlign w:val="top"/>
          </w:tcPr>
          <w:p w14:paraId="0A129C1E">
            <w:pPr>
              <w:rPr>
                <w:rFonts w:hint="eastAsia"/>
                <w:vertAlign w:val="baseline"/>
              </w:rPr>
            </w:pPr>
          </w:p>
        </w:tc>
        <w:tc>
          <w:tcPr>
            <w:tcW w:w="1140" w:type="dxa"/>
            <w:noWrap w:val="0"/>
            <w:vAlign w:val="top"/>
          </w:tcPr>
          <w:p w14:paraId="067918E5">
            <w:pPr>
              <w:rPr>
                <w:rFonts w:hint="eastAsia"/>
                <w:vertAlign w:val="baseline"/>
              </w:rPr>
            </w:pPr>
          </w:p>
        </w:tc>
        <w:tc>
          <w:tcPr>
            <w:tcW w:w="931" w:type="dxa"/>
            <w:noWrap w:val="0"/>
            <w:vAlign w:val="top"/>
          </w:tcPr>
          <w:p w14:paraId="7A3B46BE">
            <w:pPr>
              <w:rPr>
                <w:rFonts w:hint="eastAsia"/>
                <w:vertAlign w:val="baseline"/>
              </w:rPr>
            </w:pPr>
          </w:p>
        </w:tc>
        <w:tc>
          <w:tcPr>
            <w:tcW w:w="2374" w:type="dxa"/>
            <w:noWrap w:val="0"/>
            <w:vAlign w:val="top"/>
          </w:tcPr>
          <w:p w14:paraId="43D0512C">
            <w:pPr>
              <w:rPr>
                <w:rFonts w:hint="eastAsia"/>
                <w:vertAlign w:val="baseline"/>
              </w:rPr>
            </w:pPr>
          </w:p>
        </w:tc>
        <w:tc>
          <w:tcPr>
            <w:tcW w:w="1319" w:type="dxa"/>
            <w:noWrap w:val="0"/>
            <w:vAlign w:val="top"/>
          </w:tcPr>
          <w:p w14:paraId="5E52B667">
            <w:pPr>
              <w:rPr>
                <w:rFonts w:hint="eastAsia"/>
                <w:vertAlign w:val="baseline"/>
              </w:rPr>
            </w:pPr>
          </w:p>
        </w:tc>
        <w:tc>
          <w:tcPr>
            <w:tcW w:w="1602" w:type="dxa"/>
            <w:noWrap w:val="0"/>
            <w:vAlign w:val="top"/>
          </w:tcPr>
          <w:p w14:paraId="7D67CF7E">
            <w:pPr>
              <w:rPr>
                <w:rFonts w:hint="eastAsia"/>
                <w:vertAlign w:val="baseline"/>
              </w:rPr>
            </w:pPr>
          </w:p>
        </w:tc>
        <w:tc>
          <w:tcPr>
            <w:tcW w:w="1036" w:type="dxa"/>
            <w:noWrap w:val="0"/>
            <w:vAlign w:val="top"/>
          </w:tcPr>
          <w:p w14:paraId="42B9F045">
            <w:pPr>
              <w:rPr>
                <w:rFonts w:hint="eastAsia"/>
                <w:vertAlign w:val="baseline"/>
              </w:rPr>
            </w:pPr>
          </w:p>
        </w:tc>
      </w:tr>
      <w:tr w14:paraId="3D4DE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828" w:type="dxa"/>
            <w:noWrap w:val="0"/>
            <w:vAlign w:val="top"/>
          </w:tcPr>
          <w:p w14:paraId="7A8C345D">
            <w:pPr>
              <w:rPr>
                <w:rFonts w:hint="eastAsia"/>
                <w:vertAlign w:val="baseline"/>
              </w:rPr>
            </w:pPr>
          </w:p>
        </w:tc>
        <w:tc>
          <w:tcPr>
            <w:tcW w:w="1140" w:type="dxa"/>
            <w:noWrap w:val="0"/>
            <w:vAlign w:val="top"/>
          </w:tcPr>
          <w:p w14:paraId="33AE55A0">
            <w:pPr>
              <w:rPr>
                <w:rFonts w:hint="eastAsia"/>
                <w:vertAlign w:val="baseline"/>
              </w:rPr>
            </w:pPr>
          </w:p>
        </w:tc>
        <w:tc>
          <w:tcPr>
            <w:tcW w:w="931" w:type="dxa"/>
            <w:noWrap w:val="0"/>
            <w:vAlign w:val="top"/>
          </w:tcPr>
          <w:p w14:paraId="3437FC51">
            <w:pPr>
              <w:rPr>
                <w:rFonts w:hint="eastAsia"/>
                <w:vertAlign w:val="baseline"/>
              </w:rPr>
            </w:pPr>
          </w:p>
        </w:tc>
        <w:tc>
          <w:tcPr>
            <w:tcW w:w="2374" w:type="dxa"/>
            <w:noWrap w:val="0"/>
            <w:vAlign w:val="top"/>
          </w:tcPr>
          <w:p w14:paraId="3F0D25CC">
            <w:pPr>
              <w:rPr>
                <w:rFonts w:hint="eastAsia"/>
                <w:vertAlign w:val="baseline"/>
              </w:rPr>
            </w:pPr>
          </w:p>
        </w:tc>
        <w:tc>
          <w:tcPr>
            <w:tcW w:w="1319" w:type="dxa"/>
            <w:noWrap w:val="0"/>
            <w:vAlign w:val="top"/>
          </w:tcPr>
          <w:p w14:paraId="562C1A44">
            <w:pPr>
              <w:rPr>
                <w:rFonts w:hint="eastAsia"/>
                <w:vertAlign w:val="baseline"/>
              </w:rPr>
            </w:pPr>
          </w:p>
        </w:tc>
        <w:tc>
          <w:tcPr>
            <w:tcW w:w="1602" w:type="dxa"/>
            <w:noWrap w:val="0"/>
            <w:vAlign w:val="top"/>
          </w:tcPr>
          <w:p w14:paraId="4DB188B7">
            <w:pPr>
              <w:rPr>
                <w:rFonts w:hint="eastAsia"/>
                <w:vertAlign w:val="baseline"/>
              </w:rPr>
            </w:pPr>
          </w:p>
        </w:tc>
        <w:tc>
          <w:tcPr>
            <w:tcW w:w="1036" w:type="dxa"/>
            <w:noWrap w:val="0"/>
            <w:vAlign w:val="top"/>
          </w:tcPr>
          <w:p w14:paraId="2A9E5301">
            <w:pPr>
              <w:rPr>
                <w:rFonts w:hint="eastAsia"/>
                <w:vertAlign w:val="baseline"/>
              </w:rPr>
            </w:pPr>
          </w:p>
        </w:tc>
      </w:tr>
    </w:tbl>
    <w:p w14:paraId="0597C10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482AEA5-8B23-46BF-9FB6-1398B522294C}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12C0D0BD-4EBB-4C41-BEEE-8D0DB4DF45FF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D9FE2229-EF44-4B70-8EBD-BF9C8D2E7C9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364A56"/>
    <w:rsid w:val="6136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adjustRightInd w:val="0"/>
      <w:spacing w:line="360" w:lineRule="atLeast"/>
      <w:ind w:firstLine="420"/>
      <w:textAlignment w:val="baseline"/>
    </w:pPr>
    <w:rPr>
      <w:kern w:val="0"/>
      <w:sz w:val="3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2026-09-01T07:55:00Z</dcterms:created>
  <dc:creator>SWL</dc:creator>
  <cp:lastModifiedBy>SWL</cp:lastModifiedBy>
  <dcterms:modified xsi:type="dcterms:W3CDTF">2026-09-01T07:55:45Z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1A7C592F68944FDE8BF3B8B8F0D68880_11</vt:lpwstr>
  </property>
  <property fmtid="{D5CDD505-2E9C-101B-9397-08002B2CF9AE}" pid="4" name="KSOTemplateDocerSaveRecord">
    <vt:lpwstr>eyJoZGlkIjoiN2E0MmU5MTVlYzE1ZjNhZWFkNGIwYzFmYzhjNTQxNjkiLCJ1c2VySWQiOiI0MzkxNDc5MDYifQ==</vt:lpwstr>
  </property>
</Properties>
</file>