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sz w:val="24"/>
          <w:szCs w:val="24"/>
        </w:rPr>
      </w:pPr>
      <w:r>
        <w:rPr>
          <w:rFonts w:hint="eastAsia"/>
          <w:sz w:val="24"/>
          <w:szCs w:val="24"/>
        </w:rPr>
        <w:t xml:space="preserve">附件1 </w:t>
      </w:r>
    </w:p>
    <w:p>
      <w:pPr>
        <w:jc w:val="center"/>
        <w:rPr>
          <w:b/>
          <w:sz w:val="28"/>
          <w:szCs w:val="28"/>
        </w:rPr>
      </w:pPr>
      <w:bookmarkStart w:id="0" w:name="_GoBack"/>
      <w:r>
        <w:rPr>
          <w:rFonts w:hint="eastAsia"/>
          <w:b/>
          <w:sz w:val="28"/>
          <w:szCs w:val="28"/>
        </w:rPr>
        <w:t>建设项目环境影响评价公众意见表</w:t>
      </w:r>
    </w:p>
    <w:bookmarkEnd w:id="0"/>
    <w:p>
      <w:pPr>
        <w:rPr>
          <w:b/>
          <w:sz w:val="24"/>
          <w:szCs w:val="24"/>
        </w:rPr>
      </w:pPr>
    </w:p>
    <w:p>
      <w:pPr>
        <w:rPr>
          <w:b/>
          <w:sz w:val="24"/>
          <w:szCs w:val="24"/>
          <w:u w:val="single"/>
        </w:rPr>
      </w:pPr>
      <w:r>
        <w:rPr>
          <w:rFonts w:hint="eastAsia"/>
          <w:b/>
          <w:sz w:val="24"/>
          <w:szCs w:val="24"/>
        </w:rPr>
        <w:t>填表日期</w:t>
      </w:r>
      <w:r>
        <w:rPr>
          <w:rFonts w:hint="eastAsia"/>
          <w:b/>
          <w:sz w:val="24"/>
          <w:szCs w:val="24"/>
          <w:u w:val="single"/>
        </w:rPr>
        <w:t>    </w:t>
      </w:r>
      <w:r>
        <w:rPr>
          <w:b/>
          <w:sz w:val="24"/>
          <w:szCs w:val="24"/>
          <w:u w:val="single"/>
        </w:rPr>
        <w:t xml:space="preserve"> </w:t>
      </w:r>
      <w:r>
        <w:rPr>
          <w:rFonts w:hint="eastAsia"/>
          <w:b/>
          <w:sz w:val="24"/>
          <w:szCs w:val="24"/>
          <w:u w:val="single"/>
        </w:rPr>
        <w:t>    </w:t>
      </w:r>
      <w:r>
        <w:rPr>
          <w:rFonts w:hint="eastAsia"/>
          <w:sz w:val="24"/>
          <w:szCs w:val="24"/>
          <w:u w:val="single"/>
        </w:rPr>
        <w:t xml:space="preserve"> 年 </w:t>
      </w:r>
      <w:r>
        <w:rPr>
          <w:sz w:val="24"/>
          <w:szCs w:val="24"/>
          <w:u w:val="single"/>
        </w:rPr>
        <w:t xml:space="preserve">   </w:t>
      </w:r>
      <w:r>
        <w:rPr>
          <w:rFonts w:hint="eastAsia"/>
          <w:sz w:val="24"/>
          <w:szCs w:val="24"/>
          <w:u w:val="single"/>
        </w:rPr>
        <w:t>  月 </w:t>
      </w:r>
      <w:r>
        <w:rPr>
          <w:sz w:val="24"/>
          <w:szCs w:val="24"/>
          <w:u w:val="single"/>
        </w:rPr>
        <w:t xml:space="preserve">   </w:t>
      </w:r>
      <w:r>
        <w:rPr>
          <w:rFonts w:hint="eastAsia"/>
          <w:sz w:val="24"/>
          <w:szCs w:val="24"/>
          <w:u w:val="single"/>
        </w:rPr>
        <w:t> 日</w:t>
      </w:r>
    </w:p>
    <w:p/>
    <w:tbl>
      <w:tblPr>
        <w:tblStyle w:val="a3"/>
        <w:tblW w:w="0" w:type="auto"/>
        <w:tblLook w:val="04A0" w:firstRow="1" w:lastRow="0" w:firstColumn="1" w:lastColumn="0" w:noHBand="0" w:noVBand="1"/>
      </w:tblPr>
      <w:tblGrid>
        <w:gridCol w:w="2547"/>
        <w:gridCol w:w="5749"/>
      </w:tblGrid>
      <w:tr>
        <w:trPr>
          <w:trHeight w:val="1021"/>
        </w:trPr>
        <w:tc>
          <w:tcPr>
            <w:tcW w:w="2547" w:type="dxa"/>
            <w:vAlign w:val="center"/>
          </w:tcPr>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项目名称</w:t>
            </w:r>
          </w:p>
        </w:tc>
        <w:tc>
          <w:tcPr>
            <w:tcW w:w="5749" w:type="dxa"/>
            <w:vAlign w:val="center"/>
          </w:tcPr>
          <w:p>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信义玻璃（重庆）有限公司特种优质浮法玻璃及</w:t>
            </w:r>
            <w:r>
              <w:rPr>
                <w:rFonts w:ascii="微软雅黑" w:eastAsia="微软雅黑" w:hAnsi="微软雅黑" w:cs="宋体"/>
                <w:color w:val="474747"/>
                <w:kern w:val="0"/>
                <w:szCs w:val="21"/>
              </w:rPr>
              <w:t>Low-E镀膜玻璃生产线</w:t>
            </w:r>
          </w:p>
        </w:tc>
      </w:tr>
      <w:tr>
        <w:trPr>
          <w:trHeight w:val="1021"/>
        </w:trPr>
        <w:tc>
          <w:tcPr>
            <w:tcW w:w="8296" w:type="dxa"/>
            <w:gridSpan w:val="2"/>
            <w:vAlign w:val="center"/>
          </w:tcPr>
          <w:p>
            <w:pPr>
              <w:rPr>
                <w:szCs w:val="21"/>
              </w:rPr>
            </w:pPr>
            <w:r>
              <w:rPr>
                <w:rFonts w:hint="eastAsia"/>
                <w:szCs w:val="21"/>
              </w:rPr>
              <w:t>一、本页为公众意见</w:t>
            </w:r>
          </w:p>
        </w:tc>
      </w:tr>
      <w:tr>
        <w:tc>
          <w:tcPr>
            <w:tcW w:w="2547" w:type="dxa"/>
            <w:vAlign w:val="center"/>
          </w:tcPr>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与本项目环境影响和环境保护措施有关的建议和意见</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（注：根据《环境影响评价公众参与办法》规定，涉及征地拆迁、财产、就业等与</w:t>
            </w:r>
            <w:proofErr w:type="gramStart"/>
            <w:r>
              <w:rPr>
                <w:rFonts w:ascii="微软雅黑" w:eastAsia="微软雅黑" w:hAnsi="微软雅黑" w:cs="宋体" w:hint="eastAsia"/>
                <w:color w:val="474747"/>
                <w:kern w:val="0"/>
                <w:szCs w:val="21"/>
              </w:rPr>
              <w:t>项目环</w:t>
            </w:r>
            <w:proofErr w:type="gramEnd"/>
            <w:r>
              <w:rPr>
                <w:rFonts w:ascii="微软雅黑" w:eastAsia="微软雅黑" w:hAnsi="微软雅黑" w:cs="宋体" w:hint="eastAsia"/>
                <w:color w:val="474747"/>
                <w:kern w:val="0"/>
                <w:szCs w:val="21"/>
              </w:rPr>
              <w:t>评无关的意见或者诉求不属于</w:t>
            </w:r>
            <w:proofErr w:type="gramStart"/>
            <w:r>
              <w:rPr>
                <w:rFonts w:ascii="微软雅黑" w:eastAsia="微软雅黑" w:hAnsi="微软雅黑" w:cs="宋体" w:hint="eastAsia"/>
                <w:color w:val="474747"/>
                <w:kern w:val="0"/>
                <w:szCs w:val="21"/>
              </w:rPr>
              <w:t>项目环评公参</w:t>
            </w:r>
            <w:proofErr w:type="gramEnd"/>
            <w:r>
              <w:rPr>
                <w:rFonts w:ascii="微软雅黑" w:eastAsia="微软雅黑" w:hAnsi="微软雅黑" w:cs="宋体" w:hint="eastAsia"/>
                <w:color w:val="474747"/>
                <w:kern w:val="0"/>
                <w:szCs w:val="21"/>
              </w:rPr>
              <w:t>内容）</w:t>
            </w:r>
          </w:p>
        </w:tc>
        <w:tc>
          <w:tcPr>
            <w:tcW w:w="5749" w:type="dxa"/>
            <w:vAlign w:val="center"/>
          </w:tcPr>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w:t>
            </w:r>
          </w:p>
          <w:p>
            <w:pPr>
              <w:widowControl/>
              <w:ind w:firstLine="360"/>
              <w:jc w:val="left"/>
              <w:rPr>
                <w:rFonts w:ascii="微软雅黑" w:eastAsia="微软雅黑" w:hAnsi="微软雅黑" w:cs="宋体"/>
                <w:color w:val="474747"/>
                <w:kern w:val="0"/>
                <w:szCs w:val="21"/>
              </w:rPr>
            </w:pPr>
          </w:p>
          <w:p>
            <w:pPr>
              <w:widowControl/>
              <w:ind w:firstLine="360"/>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 （填写该项内容时请勿涉及国家秘密、商业秘密、个人隐私等内容，若本页</w:t>
            </w:r>
            <w:proofErr w:type="gramStart"/>
            <w:r>
              <w:rPr>
                <w:rFonts w:ascii="微软雅黑" w:eastAsia="微软雅黑" w:hAnsi="微软雅黑" w:cs="宋体" w:hint="eastAsia"/>
                <w:color w:val="474747"/>
                <w:kern w:val="0"/>
                <w:szCs w:val="21"/>
              </w:rPr>
              <w:t>不够可</w:t>
            </w:r>
            <w:proofErr w:type="gramEnd"/>
            <w:r>
              <w:rPr>
                <w:rFonts w:ascii="微软雅黑" w:eastAsia="微软雅黑" w:hAnsi="微软雅黑" w:cs="宋体" w:hint="eastAsia"/>
                <w:color w:val="474747"/>
                <w:kern w:val="0"/>
                <w:szCs w:val="21"/>
              </w:rPr>
              <w:t>另附页）</w:t>
            </w:r>
          </w:p>
        </w:tc>
      </w:tr>
      <w:tr>
        <w:trPr>
          <w:trHeight w:val="1021"/>
        </w:trPr>
        <w:tc>
          <w:tcPr>
            <w:tcW w:w="8296" w:type="dxa"/>
            <w:gridSpan w:val="2"/>
            <w:vAlign w:val="center"/>
          </w:tcPr>
          <w:p>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lastRenderedPageBreak/>
              <w:t>二、本页为公众信息</w:t>
            </w:r>
          </w:p>
        </w:tc>
      </w:tr>
      <w:tr>
        <w:trPr>
          <w:trHeight w:val="1021"/>
        </w:trPr>
        <w:tc>
          <w:tcPr>
            <w:tcW w:w="8296" w:type="dxa"/>
            <w:gridSpan w:val="2"/>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（一）公众为公民的请填写以下信息</w:t>
            </w: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姓  名</w:t>
            </w:r>
          </w:p>
        </w:tc>
        <w:tc>
          <w:tcPr>
            <w:tcW w:w="5749" w:type="dxa"/>
            <w:vAlign w:val="center"/>
          </w:tcPr>
          <w:p>
            <w:pPr>
              <w:widowControl/>
              <w:ind w:firstLine="360"/>
              <w:jc w:val="left"/>
              <w:rPr>
                <w:rFonts w:ascii="微软雅黑" w:eastAsia="微软雅黑" w:hAnsi="微软雅黑" w:cs="宋体"/>
                <w:color w:val="474747"/>
                <w:kern w:val="0"/>
                <w:szCs w:val="21"/>
              </w:rPr>
            </w:pP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身份证号</w:t>
            </w:r>
          </w:p>
        </w:tc>
        <w:tc>
          <w:tcPr>
            <w:tcW w:w="5749" w:type="dxa"/>
            <w:vAlign w:val="center"/>
          </w:tcPr>
          <w:p>
            <w:pPr>
              <w:widowControl/>
              <w:ind w:firstLine="360"/>
              <w:jc w:val="left"/>
              <w:rPr>
                <w:rFonts w:ascii="微软雅黑" w:eastAsia="微软雅黑" w:hAnsi="微软雅黑" w:cs="宋体"/>
                <w:color w:val="474747"/>
                <w:kern w:val="0"/>
                <w:szCs w:val="21"/>
              </w:rPr>
            </w:pP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5749" w:type="dxa"/>
            <w:vAlign w:val="center"/>
          </w:tcPr>
          <w:p>
            <w:pPr>
              <w:widowControl/>
              <w:ind w:firstLine="360"/>
              <w:jc w:val="left"/>
              <w:rPr>
                <w:rFonts w:ascii="微软雅黑" w:eastAsia="微软雅黑" w:hAnsi="微软雅黑" w:cs="宋体"/>
                <w:color w:val="474747"/>
                <w:kern w:val="0"/>
                <w:szCs w:val="21"/>
              </w:rPr>
            </w:pP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经常居住地址</w:t>
            </w:r>
          </w:p>
        </w:tc>
        <w:tc>
          <w:tcPr>
            <w:tcW w:w="5749" w:type="dxa"/>
            <w:vAlign w:val="center"/>
          </w:tcPr>
          <w:p>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村民组（小区）</w:t>
            </w: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是否同意公开个人信息</w:t>
            </w:r>
          </w:p>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w:t>
            </w:r>
            <w:proofErr w:type="gramStart"/>
            <w:r>
              <w:rPr>
                <w:rFonts w:ascii="微软雅黑" w:eastAsia="微软雅黑" w:hAnsi="微软雅黑" w:cs="宋体" w:hint="eastAsia"/>
                <w:color w:val="474747"/>
                <w:kern w:val="0"/>
                <w:sz w:val="18"/>
                <w:szCs w:val="18"/>
              </w:rPr>
              <w:t>填同意</w:t>
            </w:r>
            <w:proofErr w:type="gramEnd"/>
            <w:r>
              <w:rPr>
                <w:rFonts w:ascii="微软雅黑" w:eastAsia="微软雅黑" w:hAnsi="微软雅黑" w:cs="宋体" w:hint="eastAsia"/>
                <w:color w:val="474747"/>
                <w:kern w:val="0"/>
                <w:sz w:val="18"/>
                <w:szCs w:val="18"/>
              </w:rPr>
              <w:t>或不同意）</w:t>
            </w:r>
          </w:p>
        </w:tc>
        <w:tc>
          <w:tcPr>
            <w:tcW w:w="5749" w:type="dxa"/>
            <w:vAlign w:val="center"/>
          </w:tcPr>
          <w:p>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p>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（若不填则默认为不同意公开）</w:t>
            </w:r>
          </w:p>
        </w:tc>
      </w:tr>
      <w:tr>
        <w:trPr>
          <w:trHeight w:val="1021"/>
        </w:trPr>
        <w:tc>
          <w:tcPr>
            <w:tcW w:w="8296" w:type="dxa"/>
            <w:gridSpan w:val="2"/>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（二）公众为法人或其他组织的请填写以下信息</w:t>
            </w: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单位名称</w:t>
            </w:r>
          </w:p>
        </w:tc>
        <w:tc>
          <w:tcPr>
            <w:tcW w:w="5749" w:type="dxa"/>
            <w:vAlign w:val="center"/>
          </w:tcPr>
          <w:p>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工商注册号或统一社会信用代码</w:t>
            </w:r>
          </w:p>
        </w:tc>
        <w:tc>
          <w:tcPr>
            <w:tcW w:w="5749" w:type="dxa"/>
            <w:vAlign w:val="center"/>
          </w:tcPr>
          <w:p>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有效联系方式</w:t>
            </w:r>
          </w:p>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（电话号码或邮箱）</w:t>
            </w:r>
          </w:p>
        </w:tc>
        <w:tc>
          <w:tcPr>
            <w:tcW w:w="5749" w:type="dxa"/>
            <w:vAlign w:val="center"/>
          </w:tcPr>
          <w:p>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 </w:t>
            </w:r>
          </w:p>
        </w:tc>
      </w:tr>
      <w:tr>
        <w:trPr>
          <w:trHeight w:val="1021"/>
        </w:trPr>
        <w:tc>
          <w:tcPr>
            <w:tcW w:w="2547" w:type="dxa"/>
            <w:vAlign w:val="center"/>
          </w:tcPr>
          <w:p>
            <w:pPr>
              <w:widowControl/>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地    址</w:t>
            </w:r>
          </w:p>
        </w:tc>
        <w:tc>
          <w:tcPr>
            <w:tcW w:w="5749" w:type="dxa"/>
            <w:vAlign w:val="center"/>
          </w:tcPr>
          <w:p>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村民组（小区）</w:t>
            </w:r>
          </w:p>
        </w:tc>
      </w:tr>
      <w:tr>
        <w:trPr>
          <w:trHeight w:val="1021"/>
        </w:trPr>
        <w:tc>
          <w:tcPr>
            <w:tcW w:w="8296" w:type="dxa"/>
            <w:gridSpan w:val="2"/>
            <w:vAlign w:val="center"/>
          </w:tcPr>
          <w:p>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pPr>
        <w:ind w:firstLine="480"/>
      </w:pPr>
    </w:p>
    <w:sectPr>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041120"/>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zh-CN"/>
          </w:rPr>
          <w:t>1</w:t>
        </w:r>
        <w:r>
          <w:fldChar w:fldCharType="end"/>
        </w:r>
      </w:p>
    </w:sdtContent>
  </w:sdt>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DE6911-AEE5-458D-97E9-92083D6B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Theme="minorEastAsia"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rFonts w:eastAsiaTheme="minorEastAsia" w:cstheme="minorBidi"/>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basedOn w:val="a0"/>
    <w:link w:val="a6"/>
    <w:uiPriority w:val="99"/>
    <w:rPr>
      <w:rFonts w:eastAsiaTheme="minorEastAsia" w:cstheme="minorBidi"/>
      <w:sz w:val="18"/>
      <w:szCs w:val="18"/>
    </w:rPr>
  </w:style>
  <w:style w:type="paragraph" w:styleId="a8">
    <w:name w:val="Balloon Text"/>
    <w:basedOn w:val="a"/>
    <w:link w:val="a9"/>
    <w:uiPriority w:val="99"/>
    <w:semiHidden/>
    <w:unhideWhenUsed/>
    <w:rPr>
      <w:sz w:val="18"/>
      <w:szCs w:val="18"/>
    </w:rPr>
  </w:style>
  <w:style w:type="character" w:customStyle="1" w:styleId="a9">
    <w:name w:val="批注框文本 字符"/>
    <w:basedOn w:val="a0"/>
    <w:link w:val="a8"/>
    <w:uiPriority w:val="99"/>
    <w:semiHidden/>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Words>
  <Characters>536</Characters>
  <Application>Microsoft Office Word</Application>
  <DocSecurity>0</DocSecurity>
  <Lines>4</Lines>
  <Paragraphs>1</Paragraphs>
  <ScaleCrop>false</ScaleCrop>
  <Company>Far123</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linwanga linwanga</dc:creator>
  <cp:lastModifiedBy>微软用户</cp:lastModifiedBy>
  <cp:revision>5</cp:revision>
  <dcterms:created xsi:type="dcterms:W3CDTF">2022-04-18T07:24:00Z</dcterms:created>
  <dcterms:modified xsi:type="dcterms:W3CDTF">2024-05-11T13:57:00Z</dcterms:modified>
</cp:coreProperties>
</file>