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C5043">
      <w:pPr>
        <w:spacing w:after="0" w:line="520" w:lineRule="exact"/>
        <w:jc w:val="center"/>
        <w:rPr>
          <w:rFonts w:ascii="Times New Roman" w:hAnsi="Times New Roman" w:eastAsia="华文中宋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重庆新闻奖新闻漫画参评作品推荐表</w:t>
      </w:r>
    </w:p>
    <w:tbl>
      <w:tblPr>
        <w:tblStyle w:val="10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529"/>
        <w:gridCol w:w="1136"/>
        <w:gridCol w:w="567"/>
        <w:gridCol w:w="563"/>
        <w:gridCol w:w="395"/>
        <w:gridCol w:w="338"/>
        <w:gridCol w:w="1681"/>
        <w:gridCol w:w="925"/>
        <w:gridCol w:w="1473"/>
      </w:tblGrid>
      <w:tr w14:paraId="4CC9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2" w:type="dxa"/>
            <w:vAlign w:val="center"/>
          </w:tcPr>
          <w:p w14:paraId="3003BBF9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标题</w:t>
            </w:r>
          </w:p>
        </w:tc>
        <w:tc>
          <w:tcPr>
            <w:tcW w:w="3795" w:type="dxa"/>
            <w:gridSpan w:val="4"/>
            <w:vAlign w:val="center"/>
          </w:tcPr>
          <w:p w14:paraId="0C1F4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AI看新永川 博物馆奇妙夜</w:t>
            </w:r>
          </w:p>
        </w:tc>
        <w:tc>
          <w:tcPr>
            <w:tcW w:w="2414" w:type="dxa"/>
            <w:gridSpan w:val="3"/>
            <w:vAlign w:val="center"/>
          </w:tcPr>
          <w:p w14:paraId="55B1853B"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作品类别</w:t>
            </w:r>
          </w:p>
        </w:tc>
        <w:tc>
          <w:tcPr>
            <w:tcW w:w="2398" w:type="dxa"/>
            <w:gridSpan w:val="2"/>
            <w:vAlign w:val="center"/>
          </w:tcPr>
          <w:p w14:paraId="5A45A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动画</w:t>
            </w:r>
          </w:p>
        </w:tc>
      </w:tr>
      <w:tr w14:paraId="34FC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2" w:type="dxa"/>
            <w:vAlign w:val="center"/>
          </w:tcPr>
          <w:p w14:paraId="3A17DB0A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作者</w:t>
            </w:r>
          </w:p>
        </w:tc>
        <w:tc>
          <w:tcPr>
            <w:tcW w:w="3795" w:type="dxa"/>
            <w:gridSpan w:val="4"/>
            <w:vAlign w:val="center"/>
          </w:tcPr>
          <w:p w14:paraId="07F4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王冬梅、陈科儒、刘芸怡</w:t>
            </w:r>
          </w:p>
        </w:tc>
        <w:tc>
          <w:tcPr>
            <w:tcW w:w="2414" w:type="dxa"/>
            <w:gridSpan w:val="3"/>
            <w:vAlign w:val="center"/>
          </w:tcPr>
          <w:p w14:paraId="55E4A4D9"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编辑</w:t>
            </w:r>
          </w:p>
        </w:tc>
        <w:tc>
          <w:tcPr>
            <w:tcW w:w="2398" w:type="dxa"/>
            <w:gridSpan w:val="2"/>
            <w:vAlign w:val="center"/>
          </w:tcPr>
          <w:p w14:paraId="5DD3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5"/>
                <w:sz w:val="24"/>
                <w:szCs w:val="24"/>
                <w:lang w:val="en-US" w:eastAsia="zh-CN"/>
              </w:rPr>
              <w:t>熊银、张潆丹</w:t>
            </w:r>
          </w:p>
        </w:tc>
      </w:tr>
      <w:tr w14:paraId="32B0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2" w:type="dxa"/>
            <w:vAlign w:val="center"/>
          </w:tcPr>
          <w:p w14:paraId="547515DB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原创单位</w:t>
            </w:r>
          </w:p>
        </w:tc>
        <w:tc>
          <w:tcPr>
            <w:tcW w:w="3795" w:type="dxa"/>
            <w:gridSpan w:val="4"/>
            <w:vAlign w:val="center"/>
          </w:tcPr>
          <w:p w14:paraId="6D1A8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永川区融媒体中心</w:t>
            </w:r>
          </w:p>
        </w:tc>
        <w:tc>
          <w:tcPr>
            <w:tcW w:w="2414" w:type="dxa"/>
            <w:gridSpan w:val="3"/>
            <w:vAlign w:val="center"/>
          </w:tcPr>
          <w:p w14:paraId="415BD417"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刊播日期</w:t>
            </w:r>
          </w:p>
        </w:tc>
        <w:tc>
          <w:tcPr>
            <w:tcW w:w="2398" w:type="dxa"/>
            <w:gridSpan w:val="2"/>
            <w:vAlign w:val="center"/>
          </w:tcPr>
          <w:p w14:paraId="18F53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2024年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 w14:paraId="59BD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1352" w:type="dxa"/>
            <w:vAlign w:val="center"/>
          </w:tcPr>
          <w:p w14:paraId="7C26E6D0">
            <w:pPr>
              <w:spacing w:after="0" w:line="300" w:lineRule="exact"/>
              <w:jc w:val="left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所配合的文字报道的标题</w:t>
            </w:r>
          </w:p>
        </w:tc>
        <w:tc>
          <w:tcPr>
            <w:tcW w:w="3795" w:type="dxa"/>
            <w:gridSpan w:val="4"/>
            <w:vAlign w:val="center"/>
          </w:tcPr>
          <w:p w14:paraId="1C6D620F">
            <w:pPr>
              <w:snapToGrid w:val="0"/>
              <w:spacing w:after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vAlign w:val="center"/>
          </w:tcPr>
          <w:p w14:paraId="7549DF92"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刊发版面</w:t>
            </w:r>
          </w:p>
          <w:p w14:paraId="58724A4F"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(发布端/账号/版次)</w:t>
            </w:r>
          </w:p>
        </w:tc>
        <w:tc>
          <w:tcPr>
            <w:tcW w:w="2398" w:type="dxa"/>
            <w:gridSpan w:val="2"/>
            <w:vAlign w:val="center"/>
          </w:tcPr>
          <w:p w14:paraId="4A31DA05">
            <w:pPr>
              <w:snapToGrid w:val="0"/>
              <w:spacing w:after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永川头条app、永川网</w:t>
            </w:r>
          </w:p>
        </w:tc>
      </w:tr>
      <w:tr w14:paraId="66DC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52" w:type="dxa"/>
            <w:vMerge w:val="restart"/>
            <w:vAlign w:val="center"/>
          </w:tcPr>
          <w:p w14:paraId="442FAB92"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新媒体</w:t>
            </w:r>
          </w:p>
          <w:p w14:paraId="5B6E853F"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作品网址</w:t>
            </w:r>
          </w:p>
        </w:tc>
        <w:tc>
          <w:tcPr>
            <w:tcW w:w="3795" w:type="dxa"/>
            <w:gridSpan w:val="4"/>
            <w:vMerge w:val="restart"/>
            <w:vAlign w:val="center"/>
          </w:tcPr>
          <w:p w14:paraId="1538B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https://www.yongchuanwang.com.cn/web/aritcle/1242423714389630976/web/content_1242423714389630976.html</w:t>
            </w:r>
          </w:p>
        </w:tc>
        <w:tc>
          <w:tcPr>
            <w:tcW w:w="4812" w:type="dxa"/>
            <w:gridSpan w:val="5"/>
            <w:vAlign w:val="center"/>
          </w:tcPr>
          <w:p w14:paraId="1409A2CF">
            <w:pPr>
              <w:spacing w:after="0" w:line="320" w:lineRule="exact"/>
              <w:jc w:val="left"/>
              <w:rPr>
                <w:rFonts w:hint="eastAsia" w:ascii="方正黑体_GBK" w:hAnsi="Times New Roman" w:eastAsia="方正黑体_GBK"/>
                <w:sz w:val="22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</w:rPr>
              <w:t>中央宣传部“三好作品”    是□ 否</w:t>
            </w:r>
            <w:r>
              <w:rPr>
                <w:rFonts w:hint="eastAsia" w:ascii="方正黑体_GBK" w:hAnsi="Times New Roman" w:eastAsia="方正黑体_GBK"/>
                <w:sz w:val="22"/>
                <w:lang w:eastAsia="zh-CN"/>
              </w:rPr>
              <w:t>☑</w:t>
            </w:r>
          </w:p>
        </w:tc>
      </w:tr>
      <w:tr w14:paraId="66F6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52" w:type="dxa"/>
            <w:vMerge w:val="continue"/>
            <w:vAlign w:val="center"/>
          </w:tcPr>
          <w:p w14:paraId="6C45744C"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</w:p>
        </w:tc>
        <w:tc>
          <w:tcPr>
            <w:tcW w:w="3795" w:type="dxa"/>
            <w:gridSpan w:val="4"/>
            <w:vMerge w:val="continue"/>
            <w:vAlign w:val="center"/>
          </w:tcPr>
          <w:p w14:paraId="28BD7884">
            <w:pPr>
              <w:spacing w:after="0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4812" w:type="dxa"/>
            <w:gridSpan w:val="5"/>
            <w:vAlign w:val="center"/>
          </w:tcPr>
          <w:p w14:paraId="425BE27B">
            <w:pPr>
              <w:spacing w:after="0" w:line="320" w:lineRule="exact"/>
              <w:jc w:val="left"/>
              <w:rPr>
                <w:rFonts w:hint="eastAsia" w:ascii="方正黑体_GBK" w:hAnsi="Times New Roman" w:eastAsia="方正黑体_GBK"/>
                <w:sz w:val="22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</w:rPr>
              <w:t>市委宣传部“三好作品”    是□ 否</w:t>
            </w:r>
            <w:r>
              <w:rPr>
                <w:rFonts w:hint="eastAsia" w:ascii="方正黑体_GBK" w:hAnsi="Times New Roman" w:eastAsia="方正黑体_GBK"/>
                <w:sz w:val="22"/>
                <w:lang w:eastAsia="zh-CN"/>
              </w:rPr>
              <w:t>☑</w:t>
            </w:r>
          </w:p>
        </w:tc>
      </w:tr>
      <w:tr w14:paraId="31BD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6" w:hRule="exact"/>
          <w:jc w:val="center"/>
        </w:trPr>
        <w:tc>
          <w:tcPr>
            <w:tcW w:w="1352" w:type="dxa"/>
            <w:textDirection w:val="tbRlV"/>
            <w:vAlign w:val="center"/>
          </w:tcPr>
          <w:p w14:paraId="795F3B3A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作品简介</w:t>
            </w:r>
          </w:p>
        </w:tc>
        <w:tc>
          <w:tcPr>
            <w:tcW w:w="8607" w:type="dxa"/>
            <w:gridSpan w:val="9"/>
            <w:vAlign w:val="center"/>
          </w:tcPr>
          <w:p w14:paraId="37D7C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《AI看新永川·博物馆奇妙夜》于国际博物馆日之际发布，创新运用生成式AI技术构建文物数字生命体，以"文物夜游记"的拟人化叙事突破传统报道框架。作品通过AI算法复原汉代画像砖舞蹈纹样，使鎏金铜马、东汉庖厨俑等23件国家三级以上文物实现数字化"苏醒"，在闭馆提示音中开启跨时空对话。创作团队历时87天完成三大突破：一是在文物活化领域创新"数字孪生+舞蹈编排"模式，依托永川云谷大数据基地算力支持，实现文物动作轨迹还原；二是在传播形态上构建"三维文物+实景空间+AI配音"的立体叙事；三是社会效益层面形成非常好的传播，带动博物馆客流量环比增长210%。作品深度融合智媒技术与文化传播，其创新价值体现于三个维度：技术层面努力克服文物数字化动作连贯性难题，艺术层面建立巴渝文化现代表达体系，传播层面开创"技术奇观+情感共鸣"的年轻化语态。这种让千年文物"活态化"呈现的创新实践，为区县融媒体深化媒体融合、讲好地方故事提供了可复制的技术解决方案。</w:t>
            </w:r>
          </w:p>
        </w:tc>
      </w:tr>
      <w:tr w14:paraId="2FCA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exact"/>
          <w:jc w:val="center"/>
        </w:trPr>
        <w:tc>
          <w:tcPr>
            <w:tcW w:w="1352" w:type="dxa"/>
            <w:vAlign w:val="center"/>
          </w:tcPr>
          <w:p w14:paraId="1478E982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社</w:t>
            </w:r>
          </w:p>
          <w:p w14:paraId="45890B29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会</w:t>
            </w:r>
          </w:p>
          <w:p w14:paraId="39F65FAF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效</w:t>
            </w:r>
          </w:p>
          <w:p w14:paraId="571893E4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果</w:t>
            </w:r>
          </w:p>
        </w:tc>
        <w:tc>
          <w:tcPr>
            <w:tcW w:w="8607" w:type="dxa"/>
            <w:gridSpan w:val="9"/>
            <w:vAlign w:val="center"/>
          </w:tcPr>
          <w:p w14:paraId="23D4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《AI看新永川·博物馆奇妙夜》以精准传播实现文化破圈，开创科技赋能文博新路径。作品上线后获网民欢迎，观众自发评论“科技让历史触手可及”“孩子看完主动要求参观博物馆”，形成“观看-互动-行动”的传播链条。永川博物馆客流量同比提升近一倍，馆方统计显示40%左右观众明确表示受短视频影响前来参观。作品创新实践“AI复原+场景叙事”模式成为区县融媒体“以小博大”讲好地方故事的典型案例，为传统文化数字化传播提供可量化的实践范式。</w:t>
            </w:r>
          </w:p>
        </w:tc>
      </w:tr>
      <w:tr w14:paraId="6FB9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52" w:type="dxa"/>
            <w:vMerge w:val="restart"/>
            <w:vAlign w:val="center"/>
          </w:tcPr>
          <w:p w14:paraId="149E6DDD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传</w:t>
            </w:r>
          </w:p>
          <w:p w14:paraId="51F4DD00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播</w:t>
            </w:r>
          </w:p>
          <w:p w14:paraId="169000C0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数</w:t>
            </w:r>
          </w:p>
          <w:p w14:paraId="567F288A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据</w:t>
            </w:r>
          </w:p>
        </w:tc>
        <w:tc>
          <w:tcPr>
            <w:tcW w:w="1529" w:type="dxa"/>
            <w:vMerge w:val="restart"/>
            <w:vAlign w:val="center"/>
          </w:tcPr>
          <w:p w14:paraId="6569E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新媒体传播平台网址</w:t>
            </w:r>
          </w:p>
        </w:tc>
        <w:tc>
          <w:tcPr>
            <w:tcW w:w="7078" w:type="dxa"/>
            <w:gridSpan w:val="8"/>
            <w:vAlign w:val="center"/>
          </w:tcPr>
          <w:p w14:paraId="01CEE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方正楷体_GBK" w:hAnsi="仿宋" w:eastAsia="方正楷体_GBK" w:cs="Times New Roman"/>
                <w:sz w:val="32"/>
                <w:szCs w:val="21"/>
                <w:lang w:val="en-US" w:eastAsia="zh-CN"/>
              </w:rPr>
            </w:pPr>
            <w:r>
              <w:rPr>
                <w:rFonts w:hint="eastAsia" w:ascii="方正楷体_GBK" w:hAnsi="仿宋" w:eastAsia="方正楷体_GBK"/>
                <w:sz w:val="20"/>
                <w:szCs w:val="13"/>
              </w:rPr>
              <w:t>1</w:t>
            </w:r>
            <w:r>
              <w:rPr>
                <w:rFonts w:hint="eastAsia" w:ascii="方正楷体_GBK" w:hAnsi="仿宋" w:eastAsia="方正楷体_GBK"/>
                <w:sz w:val="20"/>
                <w:szCs w:val="13"/>
                <w:lang w:val="en-US" w:eastAsia="zh-CN"/>
              </w:rPr>
              <w:t>.</w:t>
            </w:r>
          </w:p>
        </w:tc>
      </w:tr>
      <w:tr w14:paraId="29FB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352" w:type="dxa"/>
            <w:vMerge w:val="continue"/>
            <w:vAlign w:val="center"/>
          </w:tcPr>
          <w:p w14:paraId="40D97BE4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110E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jc w:val="center"/>
              <w:textAlignment w:val="auto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7078" w:type="dxa"/>
            <w:gridSpan w:val="8"/>
            <w:vAlign w:val="center"/>
          </w:tcPr>
          <w:p w14:paraId="16D80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2.</w:t>
            </w:r>
          </w:p>
        </w:tc>
      </w:tr>
      <w:tr w14:paraId="0507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352" w:type="dxa"/>
            <w:vMerge w:val="continue"/>
            <w:vAlign w:val="center"/>
          </w:tcPr>
          <w:p w14:paraId="726CBDC7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73B2A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jc w:val="center"/>
              <w:textAlignment w:val="auto"/>
              <w:rPr>
                <w:rFonts w:ascii="方正楷体_GBK" w:hAnsi="Times New Roman" w:eastAsia="方正楷体_GBK"/>
                <w:szCs w:val="21"/>
              </w:rPr>
            </w:pPr>
          </w:p>
        </w:tc>
        <w:tc>
          <w:tcPr>
            <w:tcW w:w="7078" w:type="dxa"/>
            <w:gridSpan w:val="8"/>
            <w:vAlign w:val="center"/>
          </w:tcPr>
          <w:p w14:paraId="6530C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3.</w:t>
            </w:r>
          </w:p>
        </w:tc>
      </w:tr>
      <w:tr w14:paraId="0E36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352" w:type="dxa"/>
            <w:vMerge w:val="continue"/>
            <w:vAlign w:val="center"/>
          </w:tcPr>
          <w:p w14:paraId="4AAFDD57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231EC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阅读量（浏览量、点击量）</w:t>
            </w:r>
          </w:p>
        </w:tc>
        <w:tc>
          <w:tcPr>
            <w:tcW w:w="1703" w:type="dxa"/>
            <w:gridSpan w:val="2"/>
            <w:vAlign w:val="center"/>
          </w:tcPr>
          <w:p w14:paraId="29B84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方正楷体_GBK" w:hAnsi="Times New Roman" w:eastAsia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Cs w:val="21"/>
                <w:lang w:val="en-US" w:eastAsia="zh-CN"/>
              </w:rPr>
              <w:t>50万+</w:t>
            </w:r>
          </w:p>
        </w:tc>
        <w:tc>
          <w:tcPr>
            <w:tcW w:w="958" w:type="dxa"/>
            <w:gridSpan w:val="2"/>
            <w:vAlign w:val="center"/>
          </w:tcPr>
          <w:p w14:paraId="6BA2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方正楷体_GBK" w:hAnsi="仿宋" w:eastAsia="方正楷体_GBK" w:cs="Times New Roman"/>
                <w:sz w:val="22"/>
                <w:szCs w:val="16"/>
              </w:rPr>
            </w:pPr>
            <w:r>
              <w:rPr>
                <w:rFonts w:hint="eastAsia" w:ascii="方正楷体_GBK" w:hAnsi="仿宋" w:eastAsia="方正楷体_GBK" w:cs="仿宋"/>
                <w:sz w:val="22"/>
                <w:szCs w:val="16"/>
              </w:rPr>
              <w:t>转载量</w:t>
            </w:r>
          </w:p>
        </w:tc>
        <w:tc>
          <w:tcPr>
            <w:tcW w:w="2019" w:type="dxa"/>
            <w:gridSpan w:val="2"/>
            <w:vAlign w:val="center"/>
          </w:tcPr>
          <w:p w14:paraId="05233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方正楷体_GBK" w:hAnsi="Times New Roman" w:eastAsia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Cs w:val="21"/>
                <w:lang w:val="en-US" w:eastAsia="zh-CN"/>
              </w:rPr>
              <w:t>1.2万+</w:t>
            </w:r>
            <w:bookmarkStart w:id="0" w:name="_GoBack"/>
            <w:bookmarkEnd w:id="0"/>
          </w:p>
        </w:tc>
        <w:tc>
          <w:tcPr>
            <w:tcW w:w="925" w:type="dxa"/>
            <w:vAlign w:val="center"/>
          </w:tcPr>
          <w:p w14:paraId="27825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ascii="方正楷体_GBK" w:hAnsi="Times New Roman" w:eastAsia="方正楷体_GBK"/>
                <w:szCs w:val="21"/>
              </w:rPr>
            </w:pPr>
            <w:r>
              <w:rPr>
                <w:rFonts w:hint="eastAsia" w:ascii="方正楷体_GBK" w:hAnsi="Times New Roman" w:eastAsia="方正楷体_GBK"/>
                <w:szCs w:val="21"/>
              </w:rPr>
              <w:t>互动量</w:t>
            </w:r>
          </w:p>
        </w:tc>
        <w:tc>
          <w:tcPr>
            <w:tcW w:w="1473" w:type="dxa"/>
            <w:vAlign w:val="center"/>
          </w:tcPr>
          <w:p w14:paraId="28137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1200+</w:t>
            </w:r>
          </w:p>
        </w:tc>
      </w:tr>
      <w:tr w14:paraId="2798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exact"/>
          <w:jc w:val="center"/>
        </w:trPr>
        <w:tc>
          <w:tcPr>
            <w:tcW w:w="1352" w:type="dxa"/>
            <w:vAlign w:val="center"/>
          </w:tcPr>
          <w:p w14:paraId="418CF698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推</w:t>
            </w:r>
          </w:p>
          <w:p w14:paraId="1661682F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荐</w:t>
            </w:r>
          </w:p>
          <w:p w14:paraId="082CFB5D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理</w:t>
            </w:r>
          </w:p>
          <w:p w14:paraId="2914F035">
            <w:pPr>
              <w:spacing w:after="0" w:line="32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由</w:t>
            </w:r>
          </w:p>
        </w:tc>
        <w:tc>
          <w:tcPr>
            <w:tcW w:w="8607" w:type="dxa"/>
            <w:gridSpan w:val="9"/>
            <w:vAlign w:val="center"/>
          </w:tcPr>
          <w:p w14:paraId="5A26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《AI看新永川·博物馆奇妙夜》以技术创新重塑文化叙事，开创文物数字化活态传播新范式。作品依托永川国家级云计算基地算力支撑，对23件国家三级文物进行数字复活，复原汉代画像砖乐舞韵律，使鎏金铜马、东汉庖厨俑等沉睡千年的文物焕发新生。创作团队突破传统报道边界，以“技术奇观+情感共鸣”激活年轻群体文化认同。作品在永川头条APP上阅读50余万，推动永川博物馆客流量环比增长210%。该作品以智媒技术为区县融媒体探索“科技赋能文化传承”提供了可复制的“永川方案”，彰显技术理性与人文价值的深度融合。同意推荐。</w:t>
            </w:r>
          </w:p>
          <w:p w14:paraId="7F3DB1A5">
            <w:pPr>
              <w:spacing w:after="0" w:line="32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6F8C2450">
            <w:pPr>
              <w:wordWrap w:val="0"/>
              <w:spacing w:after="0" w:line="320" w:lineRule="exact"/>
              <w:jc w:val="right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签名：（盖单位公章）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  </w:t>
            </w:r>
          </w:p>
          <w:p w14:paraId="4A594747">
            <w:pPr>
              <w:wordWrap w:val="0"/>
              <w:spacing w:after="0" w:line="320" w:lineRule="exact"/>
              <w:jc w:val="right"/>
              <w:rPr>
                <w:rFonts w:hint="default" w:ascii="Times New Roman" w:hAnsi="Times New Roman" w:eastAsia="仿宋" w:cs="Times New Roman"/>
                <w:sz w:val="28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    </w:t>
            </w:r>
          </w:p>
        </w:tc>
      </w:tr>
      <w:tr w14:paraId="2827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352" w:type="dxa"/>
            <w:vAlign w:val="center"/>
          </w:tcPr>
          <w:p w14:paraId="6C5D151B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联系人</w:t>
            </w:r>
          </w:p>
        </w:tc>
        <w:tc>
          <w:tcPr>
            <w:tcW w:w="1529" w:type="dxa"/>
            <w:vAlign w:val="center"/>
          </w:tcPr>
          <w:p w14:paraId="256530AF">
            <w:pPr>
              <w:spacing w:after="0" w:line="400" w:lineRule="exact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  <w:lang w:val="en-US" w:eastAsia="zh-CN"/>
              </w:rPr>
              <w:t>付丽</w:t>
            </w:r>
          </w:p>
        </w:tc>
        <w:tc>
          <w:tcPr>
            <w:tcW w:w="1136" w:type="dxa"/>
            <w:vAlign w:val="center"/>
          </w:tcPr>
          <w:p w14:paraId="2D8E660F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电话</w:t>
            </w:r>
          </w:p>
        </w:tc>
        <w:tc>
          <w:tcPr>
            <w:tcW w:w="1863" w:type="dxa"/>
            <w:gridSpan w:val="4"/>
            <w:vAlign w:val="center"/>
          </w:tcPr>
          <w:p w14:paraId="7BEEBEC7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49863247</w:t>
            </w:r>
          </w:p>
        </w:tc>
        <w:tc>
          <w:tcPr>
            <w:tcW w:w="1681" w:type="dxa"/>
            <w:vAlign w:val="center"/>
          </w:tcPr>
          <w:p w14:paraId="33BFB7B3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手机</w:t>
            </w:r>
          </w:p>
        </w:tc>
        <w:tc>
          <w:tcPr>
            <w:tcW w:w="2398" w:type="dxa"/>
            <w:gridSpan w:val="2"/>
            <w:vAlign w:val="center"/>
          </w:tcPr>
          <w:p w14:paraId="33FA6121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1"/>
              </w:rPr>
              <w:t>13983705322</w:t>
            </w:r>
          </w:p>
        </w:tc>
      </w:tr>
      <w:tr w14:paraId="79E8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52" w:type="dxa"/>
            <w:vAlign w:val="center"/>
          </w:tcPr>
          <w:p w14:paraId="76CC29E2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地址</w:t>
            </w:r>
          </w:p>
        </w:tc>
        <w:tc>
          <w:tcPr>
            <w:tcW w:w="4528" w:type="dxa"/>
            <w:gridSpan w:val="6"/>
            <w:vAlign w:val="center"/>
          </w:tcPr>
          <w:p w14:paraId="20FB01D8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永川区外环西路92号</w:t>
            </w:r>
          </w:p>
        </w:tc>
        <w:tc>
          <w:tcPr>
            <w:tcW w:w="1681" w:type="dxa"/>
            <w:vAlign w:val="center"/>
          </w:tcPr>
          <w:p w14:paraId="0F8496FF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0"/>
              </w:rPr>
              <w:t>邮箱</w:t>
            </w:r>
          </w:p>
        </w:tc>
        <w:tc>
          <w:tcPr>
            <w:tcW w:w="2398" w:type="dxa"/>
            <w:gridSpan w:val="2"/>
            <w:vAlign w:val="center"/>
          </w:tcPr>
          <w:p w14:paraId="38537F9B">
            <w:pPr>
              <w:spacing w:after="0" w:line="400" w:lineRule="exact"/>
              <w:jc w:val="center"/>
              <w:rPr>
                <w:rFonts w:ascii="Times New Roman" w:hAnsi="Times New Roman" w:eastAsia="方正黑体_GBK" w:cs="方正黑体_GBK"/>
                <w:sz w:val="28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1"/>
              </w:rPr>
              <w:t>371938620@qq.com</w:t>
            </w:r>
          </w:p>
        </w:tc>
      </w:tr>
    </w:tbl>
    <w:p w14:paraId="5988B6D3">
      <w:pPr>
        <w:spacing w:after="0"/>
        <w:rPr>
          <w:rFonts w:ascii="Times New Roman" w:hAnsi="Times New Roman" w:eastAsia="方正黑体_GBK"/>
          <w:sz w:val="32"/>
          <w:szCs w:val="32"/>
        </w:rPr>
      </w:pPr>
    </w:p>
    <w:p w14:paraId="1F3D4AE4">
      <w:pPr>
        <w:spacing w:after="0"/>
        <w:rPr>
          <w:rFonts w:ascii="Times New Roman" w:hAnsi="Times New Roman" w:eastAsia="方正黑体_GBK"/>
          <w:sz w:val="32"/>
          <w:szCs w:val="32"/>
        </w:rPr>
      </w:pPr>
    </w:p>
    <w:p w14:paraId="25FA2F3D">
      <w:pPr>
        <w:spacing w:after="0"/>
        <w:rPr>
          <w:rFonts w:ascii="Times New Roman" w:hAnsi="Times New Roman" w:eastAsia="方正黑体_GBK"/>
          <w:sz w:val="32"/>
          <w:szCs w:val="32"/>
        </w:rPr>
      </w:pPr>
    </w:p>
    <w:p w14:paraId="27F0A546">
      <w:pPr>
        <w:spacing w:after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814" w:right="1446" w:bottom="1701" w:left="1446" w:header="851" w:footer="1247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1" w:fontKey="{909C4DB2-7D3B-4D3B-A6FE-0E219FC8891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2" w:fontKey="{A64ED858-6887-469F-9617-59BE345A04C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2451AA8-488E-448C-BA6D-054E6F9DD6B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3E3AB33-FF80-469D-AEBD-F14A5FADE474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C82138AB-AA2B-46F4-8AC7-3183D0B53D2C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3CB21A27-42F0-4CAD-9F8C-4571BEAF1E6F}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7" w:fontKey="{421ABA86-F2E3-4C7C-8003-0BC71022D4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0D808">
    <w:pPr>
      <w:pStyle w:val="5"/>
      <w:jc w:val="center"/>
      <w:rPr>
        <w:rFonts w:hint="eastAsia" w:ascii="宋体" w:hAnsi="宋体" w:cs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0CBA1">
    <w:pPr>
      <w:pStyle w:val="2"/>
      <w:spacing w:after="0" w:line="320" w:lineRule="exact"/>
      <w:ind w:firstLine="602"/>
      <w:rPr>
        <w:rFonts w:hint="eastAsia"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YjZiYjYxM2I0MGM0YzkxZjA5YjQ4NWE3ZDE3OWYifQ=="/>
    <w:docVar w:name="KSO_WPS_MARK_KEY" w:val="e869c1ea-dd35-4c0d-9a73-1f2e6a3a3de5"/>
  </w:docVars>
  <w:rsids>
    <w:rsidRoot w:val="00D2444B"/>
    <w:rsid w:val="00001BE8"/>
    <w:rsid w:val="00033D52"/>
    <w:rsid w:val="000438AE"/>
    <w:rsid w:val="00073959"/>
    <w:rsid w:val="00081B6C"/>
    <w:rsid w:val="000A3F86"/>
    <w:rsid w:val="000C587D"/>
    <w:rsid w:val="00121349"/>
    <w:rsid w:val="00142EA8"/>
    <w:rsid w:val="00180A58"/>
    <w:rsid w:val="00195D9B"/>
    <w:rsid w:val="001A3405"/>
    <w:rsid w:val="001A415F"/>
    <w:rsid w:val="002024D5"/>
    <w:rsid w:val="00204C86"/>
    <w:rsid w:val="002264B8"/>
    <w:rsid w:val="002332AA"/>
    <w:rsid w:val="0024266C"/>
    <w:rsid w:val="00247207"/>
    <w:rsid w:val="00267563"/>
    <w:rsid w:val="002A47F5"/>
    <w:rsid w:val="002B3D5F"/>
    <w:rsid w:val="002C6823"/>
    <w:rsid w:val="002D5B46"/>
    <w:rsid w:val="002E25F1"/>
    <w:rsid w:val="002E718D"/>
    <w:rsid w:val="002F2CA1"/>
    <w:rsid w:val="003029B5"/>
    <w:rsid w:val="00311BE8"/>
    <w:rsid w:val="003120FC"/>
    <w:rsid w:val="003157F7"/>
    <w:rsid w:val="00323203"/>
    <w:rsid w:val="00326E8F"/>
    <w:rsid w:val="00371806"/>
    <w:rsid w:val="00483107"/>
    <w:rsid w:val="004B612F"/>
    <w:rsid w:val="004C0E0B"/>
    <w:rsid w:val="004C7EDD"/>
    <w:rsid w:val="004D1B1F"/>
    <w:rsid w:val="004F12EB"/>
    <w:rsid w:val="00505A75"/>
    <w:rsid w:val="005304E3"/>
    <w:rsid w:val="00556E09"/>
    <w:rsid w:val="0059206D"/>
    <w:rsid w:val="005B18BF"/>
    <w:rsid w:val="005F3C35"/>
    <w:rsid w:val="00607E17"/>
    <w:rsid w:val="00624B50"/>
    <w:rsid w:val="006626C1"/>
    <w:rsid w:val="006839F0"/>
    <w:rsid w:val="00695853"/>
    <w:rsid w:val="006A0B98"/>
    <w:rsid w:val="006F1D4A"/>
    <w:rsid w:val="006F6BEA"/>
    <w:rsid w:val="00713C4B"/>
    <w:rsid w:val="00723D1C"/>
    <w:rsid w:val="00732BD0"/>
    <w:rsid w:val="00733AA6"/>
    <w:rsid w:val="00744FA5"/>
    <w:rsid w:val="0075080E"/>
    <w:rsid w:val="00750E7F"/>
    <w:rsid w:val="00774F3D"/>
    <w:rsid w:val="007823F0"/>
    <w:rsid w:val="007838F1"/>
    <w:rsid w:val="00790D28"/>
    <w:rsid w:val="007B58FE"/>
    <w:rsid w:val="007D510F"/>
    <w:rsid w:val="00816CA4"/>
    <w:rsid w:val="0082124D"/>
    <w:rsid w:val="0082343E"/>
    <w:rsid w:val="008268DF"/>
    <w:rsid w:val="008317A9"/>
    <w:rsid w:val="008540DC"/>
    <w:rsid w:val="00867F94"/>
    <w:rsid w:val="008B7005"/>
    <w:rsid w:val="008C5285"/>
    <w:rsid w:val="00916310"/>
    <w:rsid w:val="00934EC8"/>
    <w:rsid w:val="009506C7"/>
    <w:rsid w:val="00950B0B"/>
    <w:rsid w:val="009B32FB"/>
    <w:rsid w:val="009B7895"/>
    <w:rsid w:val="009D0020"/>
    <w:rsid w:val="009D555C"/>
    <w:rsid w:val="009F0DB5"/>
    <w:rsid w:val="009F2130"/>
    <w:rsid w:val="00A069D2"/>
    <w:rsid w:val="00A0757B"/>
    <w:rsid w:val="00A12741"/>
    <w:rsid w:val="00A36303"/>
    <w:rsid w:val="00A6008B"/>
    <w:rsid w:val="00A60F15"/>
    <w:rsid w:val="00A75156"/>
    <w:rsid w:val="00AA2032"/>
    <w:rsid w:val="00AA6780"/>
    <w:rsid w:val="00AB715C"/>
    <w:rsid w:val="00AD61FB"/>
    <w:rsid w:val="00AD6701"/>
    <w:rsid w:val="00AD7D2A"/>
    <w:rsid w:val="00B04521"/>
    <w:rsid w:val="00B20677"/>
    <w:rsid w:val="00B4135A"/>
    <w:rsid w:val="00B46735"/>
    <w:rsid w:val="00B80649"/>
    <w:rsid w:val="00B901AE"/>
    <w:rsid w:val="00B95FB4"/>
    <w:rsid w:val="00BA55B1"/>
    <w:rsid w:val="00BD4CEE"/>
    <w:rsid w:val="00BE670E"/>
    <w:rsid w:val="00C2092C"/>
    <w:rsid w:val="00C4193B"/>
    <w:rsid w:val="00C51268"/>
    <w:rsid w:val="00C57970"/>
    <w:rsid w:val="00C63F04"/>
    <w:rsid w:val="00CA7B19"/>
    <w:rsid w:val="00CD3C17"/>
    <w:rsid w:val="00CE6ECF"/>
    <w:rsid w:val="00D0585B"/>
    <w:rsid w:val="00D224DB"/>
    <w:rsid w:val="00D2444B"/>
    <w:rsid w:val="00D30DFD"/>
    <w:rsid w:val="00D56C73"/>
    <w:rsid w:val="00DB4B32"/>
    <w:rsid w:val="00DC6447"/>
    <w:rsid w:val="00DF6D3F"/>
    <w:rsid w:val="00E12699"/>
    <w:rsid w:val="00E71D38"/>
    <w:rsid w:val="00E73DB5"/>
    <w:rsid w:val="00E7573E"/>
    <w:rsid w:val="00EE176E"/>
    <w:rsid w:val="00EE178C"/>
    <w:rsid w:val="00EF28F9"/>
    <w:rsid w:val="00EF5E98"/>
    <w:rsid w:val="00EF6679"/>
    <w:rsid w:val="00F15D8B"/>
    <w:rsid w:val="00F44517"/>
    <w:rsid w:val="00F70973"/>
    <w:rsid w:val="00F81A6B"/>
    <w:rsid w:val="00FA700C"/>
    <w:rsid w:val="00FC5D4B"/>
    <w:rsid w:val="00FD409E"/>
    <w:rsid w:val="00FD54C0"/>
    <w:rsid w:val="00FD7B41"/>
    <w:rsid w:val="00FE1BC7"/>
    <w:rsid w:val="0183485E"/>
    <w:rsid w:val="02733157"/>
    <w:rsid w:val="02747BA6"/>
    <w:rsid w:val="06777851"/>
    <w:rsid w:val="06EB6E0C"/>
    <w:rsid w:val="07B866E0"/>
    <w:rsid w:val="07FB57CC"/>
    <w:rsid w:val="08B472E5"/>
    <w:rsid w:val="0901644F"/>
    <w:rsid w:val="09267C87"/>
    <w:rsid w:val="0C2B3807"/>
    <w:rsid w:val="0C3504B5"/>
    <w:rsid w:val="0DB653D2"/>
    <w:rsid w:val="0DB9783F"/>
    <w:rsid w:val="0E406831"/>
    <w:rsid w:val="0E8A1A16"/>
    <w:rsid w:val="0FC8628E"/>
    <w:rsid w:val="0FE37480"/>
    <w:rsid w:val="115563FC"/>
    <w:rsid w:val="11EE6B89"/>
    <w:rsid w:val="124328A9"/>
    <w:rsid w:val="12495A43"/>
    <w:rsid w:val="12DC046F"/>
    <w:rsid w:val="134B0590"/>
    <w:rsid w:val="14441A71"/>
    <w:rsid w:val="14D17287"/>
    <w:rsid w:val="15147D27"/>
    <w:rsid w:val="15157DCB"/>
    <w:rsid w:val="1518499D"/>
    <w:rsid w:val="15787710"/>
    <w:rsid w:val="167A7865"/>
    <w:rsid w:val="167F2E86"/>
    <w:rsid w:val="17F05D6B"/>
    <w:rsid w:val="185145F5"/>
    <w:rsid w:val="187A6EA4"/>
    <w:rsid w:val="189B2419"/>
    <w:rsid w:val="18AD378E"/>
    <w:rsid w:val="1AF41F83"/>
    <w:rsid w:val="1B0C54E3"/>
    <w:rsid w:val="1C187423"/>
    <w:rsid w:val="1D02214E"/>
    <w:rsid w:val="1D385D84"/>
    <w:rsid w:val="1D9368A7"/>
    <w:rsid w:val="1DB4365C"/>
    <w:rsid w:val="1F515EB6"/>
    <w:rsid w:val="1F9B04F6"/>
    <w:rsid w:val="204C14F0"/>
    <w:rsid w:val="21254871"/>
    <w:rsid w:val="212F71EE"/>
    <w:rsid w:val="218419F6"/>
    <w:rsid w:val="222F68EC"/>
    <w:rsid w:val="223D6BE1"/>
    <w:rsid w:val="23215FAB"/>
    <w:rsid w:val="24774D57"/>
    <w:rsid w:val="25315ABC"/>
    <w:rsid w:val="254B6F9C"/>
    <w:rsid w:val="2573512A"/>
    <w:rsid w:val="25A93FC5"/>
    <w:rsid w:val="27E93292"/>
    <w:rsid w:val="27F60D15"/>
    <w:rsid w:val="28AB59B5"/>
    <w:rsid w:val="28C50CF6"/>
    <w:rsid w:val="29E76546"/>
    <w:rsid w:val="2ACB46DB"/>
    <w:rsid w:val="2C1C51EE"/>
    <w:rsid w:val="2CB40E02"/>
    <w:rsid w:val="2DA608F6"/>
    <w:rsid w:val="2E6B2A3C"/>
    <w:rsid w:val="2EBE62D9"/>
    <w:rsid w:val="302A6AD1"/>
    <w:rsid w:val="304A48E7"/>
    <w:rsid w:val="30D50061"/>
    <w:rsid w:val="31DE6354"/>
    <w:rsid w:val="32105609"/>
    <w:rsid w:val="32140715"/>
    <w:rsid w:val="32603485"/>
    <w:rsid w:val="33393D03"/>
    <w:rsid w:val="33F740CE"/>
    <w:rsid w:val="34666E4F"/>
    <w:rsid w:val="35096C22"/>
    <w:rsid w:val="350A11F7"/>
    <w:rsid w:val="35E0728C"/>
    <w:rsid w:val="35E730FA"/>
    <w:rsid w:val="36176A26"/>
    <w:rsid w:val="39741150"/>
    <w:rsid w:val="3A530269"/>
    <w:rsid w:val="3A9564F5"/>
    <w:rsid w:val="3ABC0D03"/>
    <w:rsid w:val="3AF27BF8"/>
    <w:rsid w:val="3B0C0B24"/>
    <w:rsid w:val="3BC56960"/>
    <w:rsid w:val="3D4C5207"/>
    <w:rsid w:val="3D6850E4"/>
    <w:rsid w:val="3E14565B"/>
    <w:rsid w:val="3F345B73"/>
    <w:rsid w:val="3FA12DAF"/>
    <w:rsid w:val="406817B6"/>
    <w:rsid w:val="40A44DC2"/>
    <w:rsid w:val="40B05AAD"/>
    <w:rsid w:val="414D154E"/>
    <w:rsid w:val="41C433D8"/>
    <w:rsid w:val="446D772E"/>
    <w:rsid w:val="44FC5765"/>
    <w:rsid w:val="46955624"/>
    <w:rsid w:val="47F765F1"/>
    <w:rsid w:val="47FB5623"/>
    <w:rsid w:val="493C25D4"/>
    <w:rsid w:val="49570E97"/>
    <w:rsid w:val="49D111CB"/>
    <w:rsid w:val="4A886594"/>
    <w:rsid w:val="4AAE7D70"/>
    <w:rsid w:val="4B842010"/>
    <w:rsid w:val="4CB42C7D"/>
    <w:rsid w:val="4DDA23BB"/>
    <w:rsid w:val="4E176CD8"/>
    <w:rsid w:val="4E570E05"/>
    <w:rsid w:val="4EA31C0C"/>
    <w:rsid w:val="5081334A"/>
    <w:rsid w:val="50AF069C"/>
    <w:rsid w:val="51CB566A"/>
    <w:rsid w:val="51FB0B52"/>
    <w:rsid w:val="531642CE"/>
    <w:rsid w:val="558626A3"/>
    <w:rsid w:val="55A073F3"/>
    <w:rsid w:val="572E40DA"/>
    <w:rsid w:val="57636794"/>
    <w:rsid w:val="57F22BD0"/>
    <w:rsid w:val="58904BDD"/>
    <w:rsid w:val="594D1D84"/>
    <w:rsid w:val="597A2035"/>
    <w:rsid w:val="59BF4838"/>
    <w:rsid w:val="5C9D3B4C"/>
    <w:rsid w:val="5DF023A8"/>
    <w:rsid w:val="5EA06637"/>
    <w:rsid w:val="5EF907E6"/>
    <w:rsid w:val="6207406F"/>
    <w:rsid w:val="62B85E3D"/>
    <w:rsid w:val="62E864D0"/>
    <w:rsid w:val="6465796C"/>
    <w:rsid w:val="64730852"/>
    <w:rsid w:val="65070E59"/>
    <w:rsid w:val="6558033E"/>
    <w:rsid w:val="655D3BA6"/>
    <w:rsid w:val="66BF7426"/>
    <w:rsid w:val="671E1113"/>
    <w:rsid w:val="6774539C"/>
    <w:rsid w:val="67803B7C"/>
    <w:rsid w:val="684348D0"/>
    <w:rsid w:val="68A74839"/>
    <w:rsid w:val="6A386990"/>
    <w:rsid w:val="6A3D1B5C"/>
    <w:rsid w:val="6A576E16"/>
    <w:rsid w:val="6B4972C6"/>
    <w:rsid w:val="6D4C218E"/>
    <w:rsid w:val="6E15315E"/>
    <w:rsid w:val="6F540B15"/>
    <w:rsid w:val="6F785C3A"/>
    <w:rsid w:val="6FA244A8"/>
    <w:rsid w:val="71616C2C"/>
    <w:rsid w:val="717B4757"/>
    <w:rsid w:val="71E32DE1"/>
    <w:rsid w:val="723B4C9F"/>
    <w:rsid w:val="73916B94"/>
    <w:rsid w:val="74032EFE"/>
    <w:rsid w:val="76051E1C"/>
    <w:rsid w:val="763E532E"/>
    <w:rsid w:val="76977734"/>
    <w:rsid w:val="76B8433D"/>
    <w:rsid w:val="770F7876"/>
    <w:rsid w:val="784441FF"/>
    <w:rsid w:val="79305402"/>
    <w:rsid w:val="796F2B0A"/>
    <w:rsid w:val="7AB804C9"/>
    <w:rsid w:val="7BBF2C5B"/>
    <w:rsid w:val="7C727FF8"/>
    <w:rsid w:val="7D1C5F58"/>
    <w:rsid w:val="7E2C3CBE"/>
    <w:rsid w:val="7E926217"/>
    <w:rsid w:val="7F3D5E34"/>
    <w:rsid w:val="7F9B2359"/>
    <w:rsid w:val="7FB83A5B"/>
    <w:rsid w:val="7FFF4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6"/>
    <w:unhideWhenUsed/>
    <w:qFormat/>
    <w:uiPriority w:val="99"/>
    <w:pPr>
      <w:spacing w:after="120"/>
    </w:pPr>
    <w:rPr>
      <w:rFonts w:eastAsia="仿宋_GB2312"/>
      <w:sz w:val="16"/>
      <w:szCs w:val="16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7">
    <w:name w:val="Normal (Web)"/>
    <w:basedOn w:val="1"/>
    <w:next w:val="6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jc w:val="center"/>
    </w:pPr>
    <w:rPr>
      <w:rFonts w:ascii="宋体" w:hAnsi="Times New Roman" w:cs="Times New Roman"/>
      <w:b/>
      <w:snapToGrid w:val="0"/>
      <w:sz w:val="36"/>
      <w:szCs w:val="20"/>
    </w:rPr>
  </w:style>
  <w:style w:type="paragraph" w:styleId="9">
    <w:name w:val="Body Text First Indent"/>
    <w:basedOn w:val="3"/>
    <w:unhideWhenUsed/>
    <w:qFormat/>
    <w:uiPriority w:val="0"/>
    <w:pPr>
      <w:spacing w:line="594" w:lineRule="exact"/>
      <w:ind w:firstLine="200" w:firstLineChars="200"/>
    </w:pPr>
    <w:rPr>
      <w:rFonts w:eastAsia="方正仿宋_GBK"/>
    </w:r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16">
    <w:name w:val="正文文本 3 字符"/>
    <w:link w:val="2"/>
    <w:qFormat/>
    <w:uiPriority w:val="99"/>
    <w:rPr>
      <w:rFonts w:eastAsia="仿宋_GB2312"/>
      <w:sz w:val="16"/>
      <w:szCs w:val="16"/>
    </w:rPr>
  </w:style>
  <w:style w:type="character" w:customStyle="1" w:styleId="17">
    <w:name w:val="页眉 字符"/>
    <w:link w:val="6"/>
    <w:qFormat/>
    <w:uiPriority w:val="99"/>
    <w:rPr>
      <w:rFonts w:eastAsia="仿宋_GB2312"/>
      <w:sz w:val="18"/>
      <w:szCs w:val="18"/>
    </w:rPr>
  </w:style>
  <w:style w:type="character" w:customStyle="1" w:styleId="18">
    <w:name w:val="批注框文本 字符"/>
    <w:link w:val="4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9">
    <w:name w:val="页脚 字符"/>
    <w:link w:val="5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1093</Words>
  <Characters>1272</Characters>
  <Lines>133</Lines>
  <Paragraphs>37</Paragraphs>
  <TotalTime>2</TotalTime>
  <ScaleCrop>false</ScaleCrop>
  <LinksUpToDate>false</LinksUpToDate>
  <CharactersWithSpaces>1317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2025-03-17T03:48:00Z</dcterms:created>
  <dc:creator>xb21cn</dc:creator>
  <cp:lastModifiedBy>很凶很凶的哦</cp:lastModifiedBy>
  <cp:lastPrinted>2025-03-26T03:48:00Z</cp:lastPrinted>
  <dcterms:modified xsi:type="dcterms:W3CDTF">2025-03-27T04:55:33Z</dcterms:modified>
  <dc:title>中共重庆市委宣传部文件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4BCEAFD2BD724FB7BE0AE6803CFF12E4_13</vt:lpwstr>
  </property>
  <property fmtid="{D5CDD505-2E9C-101B-9397-08002B2CF9AE}" pid="4" name="KSOTemplateDocerSaveRecord">
    <vt:lpwstr>eyJoZGlkIjoiOGQ3ZTQzYWFjMWI5MTc2Y2M2ZGFhZjU3ZDU2N2MyYzIiLCJ1c2VySWQiOiIzOTgyMzE2MjQifQ==</vt:lpwstr>
  </property>
</Properties>
</file>