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9289" w14:textId="2E72576E" w:rsidR="00BA334A" w:rsidRPr="007337DE" w:rsidRDefault="001F7AD8" w:rsidP="001F7AD8">
      <w:pPr>
        <w:jc w:val="center"/>
        <w:rPr>
          <w:rFonts w:ascii="宋体" w:eastAsia="宋体" w:hAnsi="宋体"/>
          <w:b/>
          <w:bCs/>
        </w:rPr>
      </w:pPr>
      <w:r w:rsidRPr="007337DE">
        <w:rPr>
          <w:rFonts w:ascii="宋体" w:eastAsia="宋体" w:hAnsi="宋体" w:hint="eastAsia"/>
          <w:b/>
          <w:bCs/>
          <w:sz w:val="36"/>
          <w:szCs w:val="40"/>
        </w:rPr>
        <w:t>川渝绿色低碳先进技术、装备、产品目录</w:t>
      </w:r>
    </w:p>
    <w:p w14:paraId="3CB62949" w14:textId="77777777" w:rsidR="007337DE" w:rsidRDefault="007337DE" w:rsidP="001F7AD8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22A12F9B" w14:textId="7748BE37" w:rsidR="001F7AD8" w:rsidRPr="007337DE" w:rsidRDefault="001F7AD8" w:rsidP="001F7AD8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337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川渝绿色低碳先进适用技术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707"/>
        <w:gridCol w:w="4071"/>
      </w:tblGrid>
      <w:tr w:rsidR="001F7AD8" w:rsidRPr="007337DE" w14:paraId="11B8909D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5B4536A6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4430" w:type="dxa"/>
            <w:noWrap/>
            <w:hideMark/>
          </w:tcPr>
          <w:p w14:paraId="094E544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4870" w:type="dxa"/>
            <w:noWrap/>
            <w:hideMark/>
          </w:tcPr>
          <w:p w14:paraId="1D02DBD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先进适用技术</w:t>
            </w:r>
          </w:p>
        </w:tc>
      </w:tr>
      <w:tr w:rsidR="001F7AD8" w:rsidRPr="007337DE" w14:paraId="031C8BC7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709091C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430" w:type="dxa"/>
            <w:noWrap/>
            <w:hideMark/>
          </w:tcPr>
          <w:p w14:paraId="753568B7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重庆立道新材料科技有限公司</w:t>
            </w:r>
          </w:p>
        </w:tc>
        <w:tc>
          <w:tcPr>
            <w:tcW w:w="4870" w:type="dxa"/>
            <w:noWrap/>
            <w:hideMark/>
          </w:tcPr>
          <w:p w14:paraId="1CFF243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环保无氰镀银工艺技术</w:t>
            </w:r>
          </w:p>
        </w:tc>
      </w:tr>
      <w:tr w:rsidR="001F7AD8" w:rsidRPr="007337DE" w14:paraId="30740F4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792AFD33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4430" w:type="dxa"/>
            <w:noWrap/>
            <w:hideMark/>
          </w:tcPr>
          <w:p w14:paraId="0140784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重庆金越水务有限公司</w:t>
            </w:r>
          </w:p>
        </w:tc>
        <w:tc>
          <w:tcPr>
            <w:tcW w:w="4870" w:type="dxa"/>
            <w:noWrap/>
            <w:hideMark/>
          </w:tcPr>
          <w:p w14:paraId="21540C99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精确量化节水系统</w:t>
            </w:r>
          </w:p>
        </w:tc>
      </w:tr>
      <w:tr w:rsidR="001F7AD8" w:rsidRPr="007337DE" w14:paraId="7026E6AB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F7A8632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4430" w:type="dxa"/>
            <w:noWrap/>
            <w:hideMark/>
          </w:tcPr>
          <w:p w14:paraId="4A7B103B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重庆通用工业（集团）有限责任公司</w:t>
            </w:r>
          </w:p>
        </w:tc>
        <w:tc>
          <w:tcPr>
            <w:tcW w:w="4870" w:type="dxa"/>
            <w:noWrap/>
            <w:hideMark/>
          </w:tcPr>
          <w:p w14:paraId="6E2A846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高效节能三元流风机系统</w:t>
            </w:r>
          </w:p>
        </w:tc>
      </w:tr>
      <w:tr w:rsidR="001F7AD8" w:rsidRPr="007337DE" w14:paraId="04466EC6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1F6C1A3F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4430" w:type="dxa"/>
            <w:noWrap/>
            <w:hideMark/>
          </w:tcPr>
          <w:p w14:paraId="11379A90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重庆辉腾能源股份有限公司</w:t>
            </w:r>
          </w:p>
        </w:tc>
        <w:tc>
          <w:tcPr>
            <w:tcW w:w="4870" w:type="dxa"/>
            <w:noWrap/>
            <w:hideMark/>
          </w:tcPr>
          <w:p w14:paraId="1D313838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低日照地区高效太阳能系统研发及应用</w:t>
            </w:r>
          </w:p>
        </w:tc>
      </w:tr>
      <w:tr w:rsidR="001F7AD8" w:rsidRPr="007337DE" w14:paraId="2B474FFB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1D145EC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4430" w:type="dxa"/>
            <w:noWrap/>
            <w:hideMark/>
          </w:tcPr>
          <w:p w14:paraId="3184984A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重庆盎瑞悦科技有限公司</w:t>
            </w:r>
          </w:p>
        </w:tc>
        <w:tc>
          <w:tcPr>
            <w:tcW w:w="4870" w:type="dxa"/>
            <w:noWrap/>
            <w:hideMark/>
          </w:tcPr>
          <w:p w14:paraId="46D317DD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自蔓延热解焚烧废盐无害化处置绿色循环利用</w:t>
            </w:r>
          </w:p>
        </w:tc>
      </w:tr>
      <w:tr w:rsidR="001F7AD8" w:rsidRPr="007337DE" w14:paraId="059DB654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9D409BA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4430" w:type="dxa"/>
            <w:noWrap/>
            <w:hideMark/>
          </w:tcPr>
          <w:p w14:paraId="06861198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东联信息技术有限公司</w:t>
            </w:r>
          </w:p>
        </w:tc>
        <w:tc>
          <w:tcPr>
            <w:tcW w:w="4870" w:type="dxa"/>
            <w:noWrap/>
            <w:hideMark/>
          </w:tcPr>
          <w:p w14:paraId="605DB2B5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5G无线网络AI综合能耗管理系统</w:t>
            </w:r>
          </w:p>
        </w:tc>
      </w:tr>
      <w:tr w:rsidR="001F7AD8" w:rsidRPr="007337DE" w14:paraId="1AEB580B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0E686F9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4430" w:type="dxa"/>
            <w:noWrap/>
            <w:hideMark/>
          </w:tcPr>
          <w:p w14:paraId="578C9FE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重庆臻焱节能环保科技有限公司</w:t>
            </w:r>
          </w:p>
        </w:tc>
        <w:tc>
          <w:tcPr>
            <w:tcW w:w="4870" w:type="dxa"/>
            <w:noWrap/>
            <w:hideMark/>
          </w:tcPr>
          <w:p w14:paraId="48DE804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烧结返矿和除尘灰冷固球团技术</w:t>
            </w:r>
          </w:p>
        </w:tc>
      </w:tr>
      <w:tr w:rsidR="001F7AD8" w:rsidRPr="007337DE" w14:paraId="0AC7507B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519D5F55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4430" w:type="dxa"/>
            <w:noWrap/>
            <w:hideMark/>
          </w:tcPr>
          <w:p w14:paraId="1D5F28B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重庆朗福环保科技有限公司</w:t>
            </w:r>
          </w:p>
        </w:tc>
        <w:tc>
          <w:tcPr>
            <w:tcW w:w="4870" w:type="dxa"/>
            <w:noWrap/>
            <w:hideMark/>
          </w:tcPr>
          <w:p w14:paraId="66A95FA6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烟道尾气中捕集回收二氧化碳技术</w:t>
            </w:r>
          </w:p>
        </w:tc>
      </w:tr>
      <w:tr w:rsidR="001F7AD8" w:rsidRPr="007337DE" w14:paraId="73D02A1A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1B6724C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4430" w:type="dxa"/>
            <w:noWrap/>
            <w:hideMark/>
          </w:tcPr>
          <w:p w14:paraId="5EF997B7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清安储能技术（重庆）有限公司</w:t>
            </w:r>
          </w:p>
        </w:tc>
        <w:tc>
          <w:tcPr>
            <w:tcW w:w="4870" w:type="dxa"/>
            <w:noWrap/>
            <w:hideMark/>
          </w:tcPr>
          <w:p w14:paraId="283E29A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5G无线网络AI综合能耗管理系统</w:t>
            </w:r>
          </w:p>
        </w:tc>
      </w:tr>
      <w:tr w:rsidR="001F7AD8" w:rsidRPr="007337DE" w14:paraId="1B6C0889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13EC2A2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4430" w:type="dxa"/>
            <w:noWrap/>
            <w:hideMark/>
          </w:tcPr>
          <w:p w14:paraId="6618B8B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四川川锅锅炉有限责任公司</w:t>
            </w:r>
          </w:p>
        </w:tc>
        <w:tc>
          <w:tcPr>
            <w:tcW w:w="4870" w:type="dxa"/>
            <w:noWrap/>
            <w:hideMark/>
          </w:tcPr>
          <w:p w14:paraId="5D72E29A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高温固体散料余热直接回收技术开发及应用</w:t>
            </w:r>
          </w:p>
        </w:tc>
      </w:tr>
      <w:tr w:rsidR="001F7AD8" w:rsidRPr="007337DE" w14:paraId="7290F27C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1A903A6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4430" w:type="dxa"/>
            <w:noWrap/>
            <w:hideMark/>
          </w:tcPr>
          <w:p w14:paraId="2A1D3199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四川川锅锅炉有限责任公司</w:t>
            </w:r>
          </w:p>
        </w:tc>
        <w:tc>
          <w:tcPr>
            <w:tcW w:w="4870" w:type="dxa"/>
            <w:noWrap/>
            <w:hideMark/>
          </w:tcPr>
          <w:p w14:paraId="3D048C8E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煤气锅炉优化控制系统软件</w:t>
            </w:r>
          </w:p>
        </w:tc>
      </w:tr>
      <w:tr w:rsidR="001F7AD8" w:rsidRPr="007337DE" w14:paraId="530F3BD0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3DB3632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4430" w:type="dxa"/>
            <w:noWrap/>
            <w:hideMark/>
          </w:tcPr>
          <w:p w14:paraId="25EF9C6C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东方电气集团东方锅炉股份有限公司</w:t>
            </w:r>
          </w:p>
        </w:tc>
        <w:tc>
          <w:tcPr>
            <w:tcW w:w="4870" w:type="dxa"/>
            <w:noWrap/>
            <w:hideMark/>
          </w:tcPr>
          <w:p w14:paraId="7450991F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高效超超临界对冲燃烧塔式锅炉技术</w:t>
            </w:r>
          </w:p>
        </w:tc>
      </w:tr>
      <w:tr w:rsidR="001F7AD8" w:rsidRPr="007337DE" w14:paraId="3D445FC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0A7676A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4430" w:type="dxa"/>
            <w:noWrap/>
            <w:hideMark/>
          </w:tcPr>
          <w:p w14:paraId="7DB2A13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东方日立（成都）电控设备有限公司</w:t>
            </w:r>
          </w:p>
        </w:tc>
        <w:tc>
          <w:tcPr>
            <w:tcW w:w="4870" w:type="dxa"/>
            <w:noWrap/>
            <w:hideMark/>
          </w:tcPr>
          <w:p w14:paraId="48DF6577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考虑扭振抑制的动叶可调式引风机变频节能技术</w:t>
            </w:r>
          </w:p>
        </w:tc>
      </w:tr>
      <w:tr w:rsidR="001F7AD8" w:rsidRPr="007337DE" w14:paraId="488AB4EC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031AE4BB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4430" w:type="dxa"/>
            <w:noWrap/>
            <w:hideMark/>
          </w:tcPr>
          <w:p w14:paraId="39C59D7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川开电气有限公司</w:t>
            </w:r>
          </w:p>
        </w:tc>
        <w:tc>
          <w:tcPr>
            <w:tcW w:w="4870" w:type="dxa"/>
            <w:noWrap/>
            <w:hideMark/>
          </w:tcPr>
          <w:p w14:paraId="6D35EB2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多能低碳能源互联网系统</w:t>
            </w:r>
          </w:p>
        </w:tc>
      </w:tr>
      <w:tr w:rsidR="001F7AD8" w:rsidRPr="007337DE" w14:paraId="5363AF3D" w14:textId="77777777" w:rsidTr="001F7AD8">
        <w:trPr>
          <w:trHeight w:val="276"/>
        </w:trPr>
        <w:tc>
          <w:tcPr>
            <w:tcW w:w="580" w:type="dxa"/>
            <w:vMerge w:val="restart"/>
            <w:noWrap/>
            <w:hideMark/>
          </w:tcPr>
          <w:p w14:paraId="0C4B8A7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4430" w:type="dxa"/>
            <w:vMerge w:val="restart"/>
            <w:noWrap/>
            <w:hideMark/>
          </w:tcPr>
          <w:p w14:paraId="490CC58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四川碳链碳源科技有限公司</w:t>
            </w:r>
          </w:p>
        </w:tc>
        <w:tc>
          <w:tcPr>
            <w:tcW w:w="4870" w:type="dxa"/>
            <w:noWrap/>
            <w:hideMark/>
          </w:tcPr>
          <w:p w14:paraId="0A03EB39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1.起风智能AI Brain人工智能系统V2.0；</w:t>
            </w:r>
          </w:p>
        </w:tc>
      </w:tr>
      <w:tr w:rsidR="001F7AD8" w:rsidRPr="007337DE" w14:paraId="2BB04B00" w14:textId="77777777" w:rsidTr="001F7AD8">
        <w:trPr>
          <w:trHeight w:val="276"/>
        </w:trPr>
        <w:tc>
          <w:tcPr>
            <w:tcW w:w="580" w:type="dxa"/>
            <w:vMerge/>
            <w:hideMark/>
          </w:tcPr>
          <w:p w14:paraId="3246A694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30" w:type="dxa"/>
            <w:vMerge/>
            <w:hideMark/>
          </w:tcPr>
          <w:p w14:paraId="5B71596D" w14:textId="77777777" w:rsidR="001F7AD8" w:rsidRPr="007337DE" w:rsidRDefault="001F7AD8">
            <w:pPr>
              <w:rPr>
                <w:rFonts w:ascii="宋体" w:eastAsia="宋体" w:hAnsi="宋体"/>
              </w:rPr>
            </w:pPr>
          </w:p>
        </w:tc>
        <w:tc>
          <w:tcPr>
            <w:tcW w:w="4870" w:type="dxa"/>
            <w:noWrap/>
            <w:hideMark/>
          </w:tcPr>
          <w:p w14:paraId="2680866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2.起风智能CDC设施管控系统V2.0;</w:t>
            </w:r>
          </w:p>
        </w:tc>
      </w:tr>
      <w:tr w:rsidR="001F7AD8" w:rsidRPr="007337DE" w14:paraId="321B9C43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2539F9F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4430" w:type="dxa"/>
            <w:noWrap/>
            <w:hideMark/>
          </w:tcPr>
          <w:p w14:paraId="3C37770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华融化学股份有限公司</w:t>
            </w:r>
          </w:p>
        </w:tc>
        <w:tc>
          <w:tcPr>
            <w:tcW w:w="4870" w:type="dxa"/>
            <w:noWrap/>
            <w:hideMark/>
          </w:tcPr>
          <w:p w14:paraId="36DF5DB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能源管理系统</w:t>
            </w:r>
          </w:p>
        </w:tc>
      </w:tr>
      <w:tr w:rsidR="001F7AD8" w:rsidRPr="007337DE" w14:paraId="62A443CC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8467B32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4430" w:type="dxa"/>
            <w:noWrap/>
            <w:hideMark/>
          </w:tcPr>
          <w:p w14:paraId="72F12A97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绿港环境资源股份公司</w:t>
            </w:r>
          </w:p>
        </w:tc>
        <w:tc>
          <w:tcPr>
            <w:tcW w:w="4870" w:type="dxa"/>
            <w:noWrap/>
            <w:hideMark/>
          </w:tcPr>
          <w:p w14:paraId="28FBE59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家庭厨余垃圾智能识别与分质综合利用成套技术</w:t>
            </w:r>
          </w:p>
        </w:tc>
      </w:tr>
      <w:tr w:rsidR="001F7AD8" w:rsidRPr="007337DE" w14:paraId="10B3E81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52C9D6C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4430" w:type="dxa"/>
            <w:noWrap/>
            <w:hideMark/>
          </w:tcPr>
          <w:p w14:paraId="244273AE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成都达奇科技股份有限公司</w:t>
            </w:r>
          </w:p>
        </w:tc>
        <w:tc>
          <w:tcPr>
            <w:tcW w:w="4870" w:type="dxa"/>
            <w:noWrap/>
            <w:hideMark/>
          </w:tcPr>
          <w:p w14:paraId="245CA1B2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催化法烟气深度治理技术</w:t>
            </w:r>
          </w:p>
        </w:tc>
      </w:tr>
      <w:tr w:rsidR="001F7AD8" w:rsidRPr="007337DE" w14:paraId="7F6028F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0DB2CD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4430" w:type="dxa"/>
            <w:noWrap/>
            <w:hideMark/>
          </w:tcPr>
          <w:p w14:paraId="5355262D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梅特勒托利多（成都）称重设备系统有限公司</w:t>
            </w:r>
          </w:p>
        </w:tc>
        <w:tc>
          <w:tcPr>
            <w:tcW w:w="4870" w:type="dxa"/>
            <w:noWrap/>
            <w:hideMark/>
          </w:tcPr>
          <w:p w14:paraId="04A66AE9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高固油漆替代聚氨酯油漆</w:t>
            </w:r>
          </w:p>
        </w:tc>
      </w:tr>
      <w:tr w:rsidR="001F7AD8" w:rsidRPr="007337DE" w14:paraId="543E468C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271047AD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4430" w:type="dxa"/>
            <w:noWrap/>
            <w:hideMark/>
          </w:tcPr>
          <w:p w14:paraId="369A7750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大连理工大学成都研究院</w:t>
            </w:r>
          </w:p>
        </w:tc>
        <w:tc>
          <w:tcPr>
            <w:tcW w:w="4870" w:type="dxa"/>
            <w:noWrap/>
            <w:hideMark/>
          </w:tcPr>
          <w:p w14:paraId="5EE00C21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低能耗电解水制氢技术开发</w:t>
            </w:r>
          </w:p>
        </w:tc>
      </w:tr>
      <w:tr w:rsidR="001F7AD8" w:rsidRPr="007337DE" w14:paraId="4B34EBEF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74254CA9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4430" w:type="dxa"/>
            <w:noWrap/>
            <w:hideMark/>
          </w:tcPr>
          <w:p w14:paraId="55FAED7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东方电气集团东方汽轮机有限公司</w:t>
            </w:r>
          </w:p>
        </w:tc>
        <w:tc>
          <w:tcPr>
            <w:tcW w:w="4870" w:type="dxa"/>
            <w:noWrap/>
            <w:hideMark/>
          </w:tcPr>
          <w:p w14:paraId="167615F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汽轮机关键核心部套焊接工艺深度脱碳技术</w:t>
            </w:r>
          </w:p>
        </w:tc>
      </w:tr>
      <w:tr w:rsidR="001F7AD8" w:rsidRPr="007337DE" w14:paraId="2C9EFCC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484C15CD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4430" w:type="dxa"/>
            <w:noWrap/>
            <w:hideMark/>
          </w:tcPr>
          <w:p w14:paraId="29ED3B7B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东方电气集团东方汽轮机有限公司</w:t>
            </w:r>
          </w:p>
        </w:tc>
        <w:tc>
          <w:tcPr>
            <w:tcW w:w="4870" w:type="dxa"/>
            <w:noWrap/>
            <w:hideMark/>
          </w:tcPr>
          <w:p w14:paraId="0D0FA7A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超超临界煤气发电汽轮机技术</w:t>
            </w:r>
          </w:p>
        </w:tc>
      </w:tr>
      <w:tr w:rsidR="001F7AD8" w:rsidRPr="007337DE" w14:paraId="4E13DBE5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A53E243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4430" w:type="dxa"/>
            <w:noWrap/>
            <w:hideMark/>
          </w:tcPr>
          <w:p w14:paraId="2F1C163B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华清八度光电集团有限公司</w:t>
            </w:r>
          </w:p>
        </w:tc>
        <w:tc>
          <w:tcPr>
            <w:tcW w:w="4870" w:type="dxa"/>
            <w:noWrap/>
            <w:hideMark/>
          </w:tcPr>
          <w:p w14:paraId="638DB2DE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低压侧智慧光电关键技术</w:t>
            </w:r>
          </w:p>
        </w:tc>
      </w:tr>
      <w:tr w:rsidR="001F7AD8" w:rsidRPr="007337DE" w14:paraId="0EFF2C52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AE7B39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4430" w:type="dxa"/>
            <w:noWrap/>
            <w:hideMark/>
          </w:tcPr>
          <w:p w14:paraId="55E161B3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四川金象赛瑞化工股份有限公司</w:t>
            </w:r>
          </w:p>
        </w:tc>
        <w:tc>
          <w:tcPr>
            <w:tcW w:w="4870" w:type="dxa"/>
            <w:noWrap/>
            <w:hideMark/>
          </w:tcPr>
          <w:p w14:paraId="426DF28F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加压气相淬冷法三聚氰胺大型化成套技术</w:t>
            </w:r>
          </w:p>
        </w:tc>
      </w:tr>
      <w:tr w:rsidR="001F7AD8" w:rsidRPr="007337DE" w14:paraId="3616D0AD" w14:textId="77777777" w:rsidTr="001F7AD8">
        <w:trPr>
          <w:trHeight w:val="276"/>
        </w:trPr>
        <w:tc>
          <w:tcPr>
            <w:tcW w:w="580" w:type="dxa"/>
            <w:noWrap/>
            <w:hideMark/>
          </w:tcPr>
          <w:p w14:paraId="6E540D7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4430" w:type="dxa"/>
            <w:noWrap/>
            <w:hideMark/>
          </w:tcPr>
          <w:p w14:paraId="2996947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宜宾市美斯特包装有限公司</w:t>
            </w:r>
          </w:p>
        </w:tc>
        <w:tc>
          <w:tcPr>
            <w:tcW w:w="4870" w:type="dxa"/>
            <w:noWrap/>
            <w:hideMark/>
          </w:tcPr>
          <w:p w14:paraId="10CA25BF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污染协同处理（光催化活性炭吸附废气处理设备）</w:t>
            </w:r>
          </w:p>
        </w:tc>
      </w:tr>
    </w:tbl>
    <w:p w14:paraId="15A47180" w14:textId="77777777" w:rsidR="001F7AD8" w:rsidRPr="007337DE" w:rsidRDefault="001F7AD8">
      <w:pPr>
        <w:rPr>
          <w:rFonts w:ascii="宋体" w:eastAsia="宋体" w:hAnsi="宋体"/>
        </w:rPr>
      </w:pPr>
    </w:p>
    <w:p w14:paraId="7B4A63C3" w14:textId="77777777" w:rsidR="001F7AD8" w:rsidRPr="007337DE" w:rsidRDefault="001F7AD8">
      <w:pPr>
        <w:rPr>
          <w:rFonts w:ascii="宋体" w:eastAsia="宋体" w:hAnsi="宋体"/>
        </w:rPr>
      </w:pPr>
    </w:p>
    <w:p w14:paraId="4FF025FC" w14:textId="77777777" w:rsidR="001F7AD8" w:rsidRPr="007337DE" w:rsidRDefault="001F7AD8">
      <w:pPr>
        <w:rPr>
          <w:rFonts w:ascii="宋体" w:eastAsia="宋体" w:hAnsi="宋体"/>
        </w:rPr>
      </w:pPr>
    </w:p>
    <w:p w14:paraId="36994A07" w14:textId="31B9CFBA" w:rsidR="007337DE" w:rsidRPr="007337DE" w:rsidRDefault="001F7AD8">
      <w:pPr>
        <w:rPr>
          <w:rFonts w:ascii="宋体" w:eastAsia="宋体" w:hAnsi="宋体" w:hint="eastAsia"/>
          <w:b/>
          <w:bCs/>
          <w:sz w:val="28"/>
          <w:szCs w:val="32"/>
        </w:rPr>
      </w:pPr>
      <w:r w:rsidRPr="007337DE">
        <w:rPr>
          <w:rFonts w:ascii="宋体" w:eastAsia="宋体" w:hAnsi="宋体" w:hint="eastAsia"/>
          <w:b/>
          <w:bCs/>
          <w:sz w:val="28"/>
          <w:szCs w:val="32"/>
        </w:rPr>
        <w:t>川渝绿色低碳先进适用装备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135"/>
        <w:gridCol w:w="4699"/>
      </w:tblGrid>
      <w:tr w:rsidR="001F7AD8" w:rsidRPr="007337DE" w14:paraId="6264F818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32C6563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820" w:type="dxa"/>
            <w:noWrap/>
            <w:hideMark/>
          </w:tcPr>
          <w:p w14:paraId="7DE74D14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5750" w:type="dxa"/>
            <w:noWrap/>
            <w:hideMark/>
          </w:tcPr>
          <w:p w14:paraId="2D85003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先进适用装备</w:t>
            </w:r>
          </w:p>
        </w:tc>
      </w:tr>
      <w:tr w:rsidR="001F7AD8" w:rsidRPr="007337DE" w14:paraId="2FE4B633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568E9592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70CEE9C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重庆富燃科技股份有限公司</w:t>
            </w:r>
          </w:p>
        </w:tc>
        <w:tc>
          <w:tcPr>
            <w:tcW w:w="5750" w:type="dxa"/>
            <w:noWrap/>
            <w:hideMark/>
          </w:tcPr>
          <w:p w14:paraId="062AB815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煤的无氧油气炭清洁高效分离一体化装备</w:t>
            </w:r>
          </w:p>
        </w:tc>
      </w:tr>
      <w:tr w:rsidR="001F7AD8" w:rsidRPr="007337DE" w14:paraId="38E6D7B4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742EA1AF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820" w:type="dxa"/>
            <w:noWrap/>
            <w:hideMark/>
          </w:tcPr>
          <w:p w14:paraId="3BFDAAA4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重庆通用工业（集团）有限责任公司</w:t>
            </w:r>
          </w:p>
        </w:tc>
        <w:tc>
          <w:tcPr>
            <w:tcW w:w="5750" w:type="dxa"/>
            <w:noWrap/>
            <w:hideMark/>
          </w:tcPr>
          <w:p w14:paraId="0D8816FE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绿色节能双级高效系列离心式冷水机组</w:t>
            </w:r>
          </w:p>
        </w:tc>
      </w:tr>
      <w:tr w:rsidR="001F7AD8" w:rsidRPr="007337DE" w14:paraId="1AC33B91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0AEDEE8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820" w:type="dxa"/>
            <w:noWrap/>
            <w:hideMark/>
          </w:tcPr>
          <w:p w14:paraId="64E49E96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重庆通用工业（集团）有限责任公司</w:t>
            </w:r>
          </w:p>
        </w:tc>
        <w:tc>
          <w:tcPr>
            <w:tcW w:w="5750" w:type="dxa"/>
            <w:noWrap/>
            <w:hideMark/>
          </w:tcPr>
          <w:p w14:paraId="31A4CFC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MVR系统用离心式蒸汽压缩机组</w:t>
            </w:r>
          </w:p>
        </w:tc>
      </w:tr>
      <w:tr w:rsidR="001F7AD8" w:rsidRPr="007337DE" w14:paraId="68B7A0F0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4ED0E757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820" w:type="dxa"/>
            <w:noWrap/>
            <w:hideMark/>
          </w:tcPr>
          <w:p w14:paraId="3F47E140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零碳未来（重庆）能源发展有限公司</w:t>
            </w:r>
          </w:p>
        </w:tc>
        <w:tc>
          <w:tcPr>
            <w:tcW w:w="5750" w:type="dxa"/>
            <w:noWrap/>
            <w:hideMark/>
          </w:tcPr>
          <w:p w14:paraId="43993CA0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相变蓄冷蓄热设备</w:t>
            </w:r>
          </w:p>
        </w:tc>
      </w:tr>
      <w:tr w:rsidR="001F7AD8" w:rsidRPr="007337DE" w14:paraId="78253825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67A5F6B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820" w:type="dxa"/>
            <w:noWrap/>
            <w:hideMark/>
          </w:tcPr>
          <w:p w14:paraId="64F6E16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重庆博张机电设备有限公司</w:t>
            </w:r>
          </w:p>
        </w:tc>
        <w:tc>
          <w:tcPr>
            <w:tcW w:w="5750" w:type="dxa"/>
            <w:noWrap/>
            <w:hideMark/>
          </w:tcPr>
          <w:p w14:paraId="6E31660F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高效节能环保智能固碱成套装置</w:t>
            </w:r>
          </w:p>
        </w:tc>
      </w:tr>
      <w:tr w:rsidR="001F7AD8" w:rsidRPr="007337DE" w14:paraId="695BDC06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46E7D675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820" w:type="dxa"/>
            <w:noWrap/>
            <w:hideMark/>
          </w:tcPr>
          <w:p w14:paraId="471B1973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重庆摩尔水处理设备有限公司</w:t>
            </w:r>
          </w:p>
        </w:tc>
        <w:tc>
          <w:tcPr>
            <w:tcW w:w="5750" w:type="dxa"/>
            <w:noWrap/>
            <w:hideMark/>
          </w:tcPr>
          <w:p w14:paraId="75AC2D89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节水型医用纯水设备</w:t>
            </w:r>
          </w:p>
        </w:tc>
      </w:tr>
      <w:tr w:rsidR="001F7AD8" w:rsidRPr="007337DE" w14:paraId="5D4FF2D5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0414CABE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820" w:type="dxa"/>
            <w:noWrap/>
            <w:hideMark/>
          </w:tcPr>
          <w:p w14:paraId="2CB29877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中科广能能源研究院（重庆）有限公司</w:t>
            </w:r>
          </w:p>
        </w:tc>
        <w:tc>
          <w:tcPr>
            <w:tcW w:w="5750" w:type="dxa"/>
            <w:noWrap/>
            <w:hideMark/>
          </w:tcPr>
          <w:p w14:paraId="5A8FE4F8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燃气热泵</w:t>
            </w:r>
          </w:p>
        </w:tc>
      </w:tr>
      <w:tr w:rsidR="001F7AD8" w:rsidRPr="007337DE" w14:paraId="1752C75E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5F23AF11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820" w:type="dxa"/>
            <w:noWrap/>
            <w:hideMark/>
          </w:tcPr>
          <w:p w14:paraId="7700094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成都祥和云端节能设备集团有限公司</w:t>
            </w:r>
          </w:p>
        </w:tc>
        <w:tc>
          <w:tcPr>
            <w:tcW w:w="5750" w:type="dxa"/>
            <w:noWrap/>
            <w:hideMark/>
          </w:tcPr>
          <w:p w14:paraId="5770A40F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祥和中央节能保护装置</w:t>
            </w:r>
          </w:p>
        </w:tc>
      </w:tr>
      <w:tr w:rsidR="001F7AD8" w:rsidRPr="007337DE" w14:paraId="2F715286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5DB7148C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820" w:type="dxa"/>
            <w:noWrap/>
            <w:hideMark/>
          </w:tcPr>
          <w:p w14:paraId="539C2FED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东方电气集团东方锅炉股份有限公司</w:t>
            </w:r>
          </w:p>
        </w:tc>
        <w:tc>
          <w:tcPr>
            <w:tcW w:w="5750" w:type="dxa"/>
            <w:noWrap/>
            <w:hideMark/>
          </w:tcPr>
          <w:p w14:paraId="29E7749C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660-700MW高效超超临界循环流化床锅炉</w:t>
            </w:r>
          </w:p>
        </w:tc>
      </w:tr>
      <w:tr w:rsidR="001F7AD8" w:rsidRPr="007337DE" w14:paraId="2E42919C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2977ADF5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3820" w:type="dxa"/>
            <w:noWrap/>
            <w:hideMark/>
          </w:tcPr>
          <w:p w14:paraId="6F594A38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成都祥和云端节能设备集团有限公司</w:t>
            </w:r>
          </w:p>
        </w:tc>
        <w:tc>
          <w:tcPr>
            <w:tcW w:w="5750" w:type="dxa"/>
            <w:noWrap/>
            <w:hideMark/>
          </w:tcPr>
          <w:p w14:paraId="4F814BB7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祥和系统保护节能型变压器</w:t>
            </w:r>
          </w:p>
        </w:tc>
      </w:tr>
      <w:tr w:rsidR="001F7AD8" w:rsidRPr="007337DE" w14:paraId="6A911D28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4AD8D74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3820" w:type="dxa"/>
            <w:noWrap/>
            <w:hideMark/>
          </w:tcPr>
          <w:p w14:paraId="7BC69A5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四川荣创新能动力系统有限公司</w:t>
            </w:r>
          </w:p>
        </w:tc>
        <w:tc>
          <w:tcPr>
            <w:tcW w:w="5750" w:type="dxa"/>
            <w:noWrap/>
            <w:hideMark/>
          </w:tcPr>
          <w:p w14:paraId="0D1B4775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氢燃料电池动力系统</w:t>
            </w:r>
          </w:p>
        </w:tc>
      </w:tr>
      <w:tr w:rsidR="001F7AD8" w:rsidRPr="007337DE" w14:paraId="096303D8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5C187693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3820" w:type="dxa"/>
            <w:noWrap/>
            <w:hideMark/>
          </w:tcPr>
          <w:p w14:paraId="3189C696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四川空分设备（集团）有限责任公司</w:t>
            </w:r>
          </w:p>
        </w:tc>
        <w:tc>
          <w:tcPr>
            <w:tcW w:w="5750" w:type="dxa"/>
            <w:noWrap/>
            <w:hideMark/>
          </w:tcPr>
          <w:p w14:paraId="0D943286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利用LNG冷能的空气分离技术及装备</w:t>
            </w:r>
          </w:p>
        </w:tc>
      </w:tr>
      <w:tr w:rsidR="001F7AD8" w:rsidRPr="007337DE" w14:paraId="4ED0A470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36971BAF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3820" w:type="dxa"/>
            <w:noWrap/>
            <w:hideMark/>
          </w:tcPr>
          <w:p w14:paraId="5E0DD47A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成都仁新科技股份有限公司</w:t>
            </w:r>
          </w:p>
        </w:tc>
        <w:tc>
          <w:tcPr>
            <w:tcW w:w="5750" w:type="dxa"/>
            <w:noWrap/>
            <w:hideMark/>
          </w:tcPr>
          <w:p w14:paraId="539D263C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废旧冰箱处理设备</w:t>
            </w:r>
          </w:p>
        </w:tc>
      </w:tr>
      <w:tr w:rsidR="001F7AD8" w:rsidRPr="007337DE" w14:paraId="4F22A7DE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354131F5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3820" w:type="dxa"/>
            <w:noWrap/>
            <w:hideMark/>
          </w:tcPr>
          <w:p w14:paraId="2126529B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成都易态科技有限公司</w:t>
            </w:r>
          </w:p>
        </w:tc>
        <w:tc>
          <w:tcPr>
            <w:tcW w:w="5750" w:type="dxa"/>
            <w:noWrap/>
            <w:hideMark/>
          </w:tcPr>
          <w:p w14:paraId="563BCC8A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工业硅高温烟气金属膜深度脱硫除尘脱硝一体化装备</w:t>
            </w:r>
          </w:p>
        </w:tc>
      </w:tr>
      <w:tr w:rsidR="001F7AD8" w:rsidRPr="007337DE" w14:paraId="57E3FB0A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7F8ED26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3820" w:type="dxa"/>
            <w:noWrap/>
            <w:hideMark/>
          </w:tcPr>
          <w:p w14:paraId="252AA2B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成都碧水水务建设工程有限公司</w:t>
            </w:r>
          </w:p>
        </w:tc>
        <w:tc>
          <w:tcPr>
            <w:tcW w:w="5750" w:type="dxa"/>
            <w:noWrap/>
            <w:hideMark/>
          </w:tcPr>
          <w:p w14:paraId="6FB0421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圆形模块化污水处理设备</w:t>
            </w:r>
          </w:p>
        </w:tc>
      </w:tr>
      <w:tr w:rsidR="001F7AD8" w:rsidRPr="007337DE" w14:paraId="5103EC6A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60229F8C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3820" w:type="dxa"/>
            <w:noWrap/>
            <w:hideMark/>
          </w:tcPr>
          <w:p w14:paraId="2B4FB3CC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成都新研氢能源科技有限公司</w:t>
            </w:r>
          </w:p>
        </w:tc>
        <w:tc>
          <w:tcPr>
            <w:tcW w:w="5750" w:type="dxa"/>
            <w:noWrap/>
            <w:hideMark/>
          </w:tcPr>
          <w:p w14:paraId="2BB16F3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氢燃料电池系统</w:t>
            </w:r>
          </w:p>
        </w:tc>
      </w:tr>
      <w:tr w:rsidR="001F7AD8" w:rsidRPr="007337DE" w14:paraId="513EC2A6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1E918623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3820" w:type="dxa"/>
            <w:noWrap/>
            <w:hideMark/>
          </w:tcPr>
          <w:p w14:paraId="4FD3A835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中建环能科技股份有限公司</w:t>
            </w:r>
          </w:p>
        </w:tc>
        <w:tc>
          <w:tcPr>
            <w:tcW w:w="5750" w:type="dxa"/>
            <w:noWrap/>
            <w:hideMark/>
          </w:tcPr>
          <w:p w14:paraId="05E8DBA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大湿度梯度条件下双向进风式污泥多尺度低温干化技术装备</w:t>
            </w:r>
          </w:p>
        </w:tc>
      </w:tr>
      <w:tr w:rsidR="001F7AD8" w:rsidRPr="007337DE" w14:paraId="20CC8D60" w14:textId="77777777" w:rsidTr="001F7AD8">
        <w:trPr>
          <w:trHeight w:val="276"/>
        </w:trPr>
        <w:tc>
          <w:tcPr>
            <w:tcW w:w="520" w:type="dxa"/>
            <w:noWrap/>
            <w:hideMark/>
          </w:tcPr>
          <w:p w14:paraId="6FBE2A40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3820" w:type="dxa"/>
            <w:noWrap/>
            <w:hideMark/>
          </w:tcPr>
          <w:p w14:paraId="6D67D22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二重德阳储能科技有限公司</w:t>
            </w:r>
          </w:p>
        </w:tc>
        <w:tc>
          <w:tcPr>
            <w:tcW w:w="5750" w:type="dxa"/>
            <w:noWrap/>
            <w:hideMark/>
          </w:tcPr>
          <w:p w14:paraId="42F73582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飞轮储能</w:t>
            </w:r>
          </w:p>
        </w:tc>
      </w:tr>
    </w:tbl>
    <w:p w14:paraId="038A2C46" w14:textId="77777777" w:rsidR="001F7AD8" w:rsidRPr="007337DE" w:rsidRDefault="001F7AD8">
      <w:pPr>
        <w:rPr>
          <w:rFonts w:ascii="宋体" w:eastAsia="宋体" w:hAnsi="宋体"/>
        </w:rPr>
      </w:pPr>
    </w:p>
    <w:p w14:paraId="57CE86DA" w14:textId="77777777" w:rsidR="001F7AD8" w:rsidRDefault="001F7AD8"/>
    <w:p w14:paraId="201A4107" w14:textId="77777777" w:rsidR="001F7AD8" w:rsidRDefault="001F7AD8"/>
    <w:p w14:paraId="13ACC65F" w14:textId="77777777" w:rsidR="001F7AD8" w:rsidRDefault="001F7AD8"/>
    <w:p w14:paraId="324D366A" w14:textId="77777777" w:rsidR="001F7AD8" w:rsidRDefault="001F7AD8"/>
    <w:p w14:paraId="7FDC11ED" w14:textId="77777777" w:rsidR="001F7AD8" w:rsidRDefault="001F7AD8"/>
    <w:p w14:paraId="39DA91D4" w14:textId="77777777" w:rsidR="001F7AD8" w:rsidRDefault="001F7AD8"/>
    <w:p w14:paraId="6CF29B39" w14:textId="77777777" w:rsidR="001F7AD8" w:rsidRDefault="001F7AD8">
      <w:pPr>
        <w:rPr>
          <w:rFonts w:hint="eastAsia"/>
        </w:rPr>
      </w:pPr>
    </w:p>
    <w:p w14:paraId="6D61744F" w14:textId="7E61584B" w:rsidR="001F7AD8" w:rsidRPr="007337DE" w:rsidRDefault="001F7AD8">
      <w:pPr>
        <w:rPr>
          <w:rFonts w:ascii="宋体" w:eastAsia="宋体" w:hAnsi="宋体"/>
          <w:b/>
          <w:bCs/>
          <w:sz w:val="28"/>
          <w:szCs w:val="32"/>
        </w:rPr>
      </w:pPr>
      <w:r w:rsidRPr="007337DE">
        <w:rPr>
          <w:rFonts w:ascii="宋体" w:eastAsia="宋体" w:hAnsi="宋体" w:hint="eastAsia"/>
          <w:b/>
          <w:bCs/>
          <w:sz w:val="28"/>
          <w:szCs w:val="32"/>
        </w:rPr>
        <w:lastRenderedPageBreak/>
        <w:t>川渝绿色低碳先进适用产品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509"/>
        <w:gridCol w:w="4298"/>
      </w:tblGrid>
      <w:tr w:rsidR="001F7AD8" w:rsidRPr="007337DE" w14:paraId="58BC4572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5B292E54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640" w:type="dxa"/>
            <w:noWrap/>
            <w:hideMark/>
          </w:tcPr>
          <w:p w14:paraId="55E3430D" w14:textId="77777777" w:rsidR="001F7AD8" w:rsidRPr="007337DE" w:rsidRDefault="001F7AD8" w:rsidP="00832A66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4460" w:type="dxa"/>
            <w:noWrap/>
            <w:hideMark/>
          </w:tcPr>
          <w:p w14:paraId="0A903134" w14:textId="77777777" w:rsidR="001F7AD8" w:rsidRPr="007337DE" w:rsidRDefault="001F7AD8" w:rsidP="00832A66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先进适用产品</w:t>
            </w:r>
          </w:p>
        </w:tc>
      </w:tr>
      <w:tr w:rsidR="001F7AD8" w:rsidRPr="007337DE" w14:paraId="337E324A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49C11109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14:paraId="0EB77252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中化学华陆新材料有限公司</w:t>
            </w:r>
          </w:p>
        </w:tc>
        <w:tc>
          <w:tcPr>
            <w:tcW w:w="4460" w:type="dxa"/>
            <w:noWrap/>
            <w:hideMark/>
          </w:tcPr>
          <w:p w14:paraId="2EA9646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纳米气凝胶节能保温毡</w:t>
            </w:r>
          </w:p>
        </w:tc>
      </w:tr>
      <w:tr w:rsidR="001F7AD8" w:rsidRPr="007337DE" w14:paraId="2D109084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0B5C1D6C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640" w:type="dxa"/>
            <w:noWrap/>
            <w:hideMark/>
          </w:tcPr>
          <w:p w14:paraId="67E17839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成都中建材光电材料有限公司</w:t>
            </w:r>
          </w:p>
        </w:tc>
        <w:tc>
          <w:tcPr>
            <w:tcW w:w="4460" w:type="dxa"/>
            <w:noWrap/>
            <w:hideMark/>
          </w:tcPr>
          <w:p w14:paraId="4FCE0131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BIPV用碲化镉发电玻璃</w:t>
            </w:r>
          </w:p>
        </w:tc>
      </w:tr>
      <w:tr w:rsidR="001F7AD8" w:rsidRPr="007337DE" w14:paraId="4077868E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6F84D804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640" w:type="dxa"/>
            <w:noWrap/>
            <w:hideMark/>
          </w:tcPr>
          <w:p w14:paraId="565FF6E8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依米康科技集团股份有限公司</w:t>
            </w:r>
          </w:p>
        </w:tc>
        <w:tc>
          <w:tcPr>
            <w:tcW w:w="4460" w:type="dxa"/>
            <w:noWrap/>
            <w:hideMark/>
          </w:tcPr>
          <w:p w14:paraId="3A8FFA06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智慧节能微模块数据中心</w:t>
            </w:r>
          </w:p>
        </w:tc>
      </w:tr>
      <w:tr w:rsidR="001F7AD8" w:rsidRPr="007337DE" w14:paraId="22B1D053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4471CF4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640" w:type="dxa"/>
            <w:noWrap/>
            <w:hideMark/>
          </w:tcPr>
          <w:p w14:paraId="5D299A87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东方电气集团东方锅炉股份有限公司</w:t>
            </w:r>
          </w:p>
        </w:tc>
        <w:tc>
          <w:tcPr>
            <w:tcW w:w="4460" w:type="dxa"/>
            <w:noWrap/>
            <w:hideMark/>
          </w:tcPr>
          <w:p w14:paraId="201A0EAD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MW级PEM电解水制氢系统</w:t>
            </w:r>
          </w:p>
        </w:tc>
      </w:tr>
      <w:tr w:rsidR="001F7AD8" w:rsidRPr="007337DE" w14:paraId="2BA97A81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1A91D2F3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640" w:type="dxa"/>
            <w:noWrap/>
            <w:hideMark/>
          </w:tcPr>
          <w:p w14:paraId="6756831A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成都安信睿特种照明科技有限公司</w:t>
            </w:r>
          </w:p>
        </w:tc>
        <w:tc>
          <w:tcPr>
            <w:tcW w:w="4460" w:type="dxa"/>
            <w:noWrap/>
            <w:hideMark/>
          </w:tcPr>
          <w:p w14:paraId="7CF0599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超薄流延荧光晶体及相关照明产品</w:t>
            </w:r>
          </w:p>
        </w:tc>
      </w:tr>
      <w:tr w:rsidR="001F7AD8" w:rsidRPr="007337DE" w14:paraId="2E0392E1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1FCD648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640" w:type="dxa"/>
            <w:noWrap/>
            <w:hideMark/>
          </w:tcPr>
          <w:p w14:paraId="25967BB1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四川川能智网实业有限公司</w:t>
            </w:r>
          </w:p>
        </w:tc>
        <w:tc>
          <w:tcPr>
            <w:tcW w:w="4460" w:type="dxa"/>
            <w:noWrap/>
            <w:hideMark/>
          </w:tcPr>
          <w:p w14:paraId="1913F751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智网在线-工业互联网能源大数据平台</w:t>
            </w:r>
          </w:p>
        </w:tc>
      </w:tr>
      <w:tr w:rsidR="001F7AD8" w:rsidRPr="007337DE" w14:paraId="4F7D4D16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5A267AE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640" w:type="dxa"/>
            <w:noWrap/>
            <w:hideMark/>
          </w:tcPr>
          <w:p w14:paraId="114606D4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成都凡得创赢科技有限公司</w:t>
            </w:r>
          </w:p>
        </w:tc>
        <w:tc>
          <w:tcPr>
            <w:tcW w:w="4460" w:type="dxa"/>
            <w:noWrap/>
            <w:hideMark/>
          </w:tcPr>
          <w:p w14:paraId="46809FBF" w14:textId="77777777" w:rsidR="001F7AD8" w:rsidRPr="007337DE" w:rsidRDefault="001F7AD8">
            <w:pPr>
              <w:rPr>
                <w:rFonts w:ascii="宋体" w:eastAsia="宋体" w:hAnsi="宋体"/>
              </w:rPr>
            </w:pPr>
            <w:proofErr w:type="spellStart"/>
            <w:r w:rsidRPr="007337DE">
              <w:rPr>
                <w:rFonts w:ascii="宋体" w:eastAsia="宋体" w:hAnsi="宋体" w:hint="eastAsia"/>
              </w:rPr>
              <w:t>ProcessX</w:t>
            </w:r>
            <w:proofErr w:type="spellEnd"/>
            <w:r w:rsidRPr="007337DE">
              <w:rPr>
                <w:rFonts w:ascii="宋体" w:eastAsia="宋体" w:hAnsi="宋体" w:hint="eastAsia"/>
              </w:rPr>
              <w:t>流程挖掘系统</w:t>
            </w:r>
          </w:p>
        </w:tc>
      </w:tr>
      <w:tr w:rsidR="001F7AD8" w:rsidRPr="007337DE" w14:paraId="506B1A13" w14:textId="77777777" w:rsidTr="001F7AD8">
        <w:trPr>
          <w:trHeight w:val="648"/>
        </w:trPr>
        <w:tc>
          <w:tcPr>
            <w:tcW w:w="500" w:type="dxa"/>
            <w:noWrap/>
            <w:hideMark/>
          </w:tcPr>
          <w:p w14:paraId="150311A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640" w:type="dxa"/>
            <w:noWrap/>
            <w:hideMark/>
          </w:tcPr>
          <w:p w14:paraId="31C8B9D0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成都云上天府大数据研究院有限公司</w:t>
            </w:r>
          </w:p>
        </w:tc>
        <w:tc>
          <w:tcPr>
            <w:tcW w:w="4460" w:type="dxa"/>
            <w:hideMark/>
          </w:tcPr>
          <w:p w14:paraId="7C8D365A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1.天府双碳大数据联合实验室碳足迹生命周期评价数据库2.碳足迹及碳盘查服务平台</w:t>
            </w:r>
          </w:p>
        </w:tc>
      </w:tr>
      <w:tr w:rsidR="001F7AD8" w:rsidRPr="007337DE" w14:paraId="766E8D69" w14:textId="77777777" w:rsidTr="001F7AD8">
        <w:trPr>
          <w:trHeight w:val="552"/>
        </w:trPr>
        <w:tc>
          <w:tcPr>
            <w:tcW w:w="500" w:type="dxa"/>
            <w:noWrap/>
            <w:hideMark/>
          </w:tcPr>
          <w:p w14:paraId="37D41CA6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640" w:type="dxa"/>
            <w:noWrap/>
            <w:hideMark/>
          </w:tcPr>
          <w:p w14:paraId="5F5BECA9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四川星波科技有限公司</w:t>
            </w:r>
          </w:p>
        </w:tc>
        <w:tc>
          <w:tcPr>
            <w:tcW w:w="4460" w:type="dxa"/>
            <w:hideMark/>
          </w:tcPr>
          <w:p w14:paraId="6492FFDC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高模数水溶性无机树脂合成与水性无机富锌涂料生产</w:t>
            </w:r>
          </w:p>
        </w:tc>
      </w:tr>
      <w:tr w:rsidR="001F7AD8" w:rsidRPr="007337DE" w14:paraId="7657492F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0A33E3F8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3640" w:type="dxa"/>
            <w:noWrap/>
            <w:hideMark/>
          </w:tcPr>
          <w:p w14:paraId="03BD4716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攀枝花钢城集团有限公司</w:t>
            </w:r>
          </w:p>
        </w:tc>
        <w:tc>
          <w:tcPr>
            <w:tcW w:w="4460" w:type="dxa"/>
            <w:noWrap/>
            <w:hideMark/>
          </w:tcPr>
          <w:p w14:paraId="0F5CCDFE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高钛重矿渣砂、高钛重矿渣碎石</w:t>
            </w:r>
          </w:p>
        </w:tc>
      </w:tr>
      <w:tr w:rsidR="001F7AD8" w:rsidRPr="007337DE" w14:paraId="1B49CEB4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0D9F8DF5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3640" w:type="dxa"/>
            <w:noWrap/>
            <w:hideMark/>
          </w:tcPr>
          <w:p w14:paraId="3D15A979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四川托璞勒科技有限公司</w:t>
            </w:r>
          </w:p>
        </w:tc>
        <w:tc>
          <w:tcPr>
            <w:tcW w:w="4460" w:type="dxa"/>
            <w:noWrap/>
            <w:hideMark/>
          </w:tcPr>
          <w:p w14:paraId="03136D03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蓄热式废气处理设备（RTO）</w:t>
            </w:r>
          </w:p>
        </w:tc>
      </w:tr>
      <w:tr w:rsidR="001F7AD8" w:rsidRPr="007337DE" w14:paraId="5F9DB7DD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798B9539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3640" w:type="dxa"/>
            <w:noWrap/>
            <w:hideMark/>
          </w:tcPr>
          <w:p w14:paraId="7AE8A7A3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乐山一拉得电网自动化有限公司</w:t>
            </w:r>
          </w:p>
        </w:tc>
        <w:tc>
          <w:tcPr>
            <w:tcW w:w="4460" w:type="dxa"/>
            <w:noWrap/>
            <w:hideMark/>
          </w:tcPr>
          <w:p w14:paraId="4A7402D6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环保型非金属模块化预制舱式智能变电站</w:t>
            </w:r>
          </w:p>
        </w:tc>
      </w:tr>
      <w:tr w:rsidR="001F7AD8" w:rsidRPr="007337DE" w14:paraId="6414B660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40A3773F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3640" w:type="dxa"/>
            <w:noWrap/>
            <w:hideMark/>
          </w:tcPr>
          <w:p w14:paraId="5A227D2F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吉利四川商用车有限公司</w:t>
            </w:r>
          </w:p>
        </w:tc>
        <w:tc>
          <w:tcPr>
            <w:tcW w:w="4460" w:type="dxa"/>
            <w:noWrap/>
            <w:hideMark/>
          </w:tcPr>
          <w:p w14:paraId="782950F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纯电动厢式运输车</w:t>
            </w:r>
          </w:p>
        </w:tc>
      </w:tr>
      <w:tr w:rsidR="001F7AD8" w:rsidRPr="007337DE" w14:paraId="6B89F600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09A57132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3640" w:type="dxa"/>
            <w:noWrap/>
            <w:hideMark/>
          </w:tcPr>
          <w:p w14:paraId="2AF4495B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四川彭山星源特种涂料有限公司</w:t>
            </w:r>
          </w:p>
        </w:tc>
        <w:tc>
          <w:tcPr>
            <w:tcW w:w="4460" w:type="dxa"/>
            <w:noWrap/>
            <w:hideMark/>
          </w:tcPr>
          <w:p w14:paraId="78AEF8C1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热固性粉末涂料</w:t>
            </w:r>
          </w:p>
        </w:tc>
      </w:tr>
      <w:tr w:rsidR="001F7AD8" w:rsidRPr="007337DE" w14:paraId="3AA4263D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26AF61CD" w14:textId="77777777" w:rsidR="001F7AD8" w:rsidRPr="007337DE" w:rsidRDefault="001F7AD8" w:rsidP="001F7AD8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3640" w:type="dxa"/>
            <w:noWrap/>
            <w:hideMark/>
          </w:tcPr>
          <w:p w14:paraId="3147BC6E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四川淬火科技有限公司</w:t>
            </w:r>
          </w:p>
        </w:tc>
        <w:tc>
          <w:tcPr>
            <w:tcW w:w="4460" w:type="dxa"/>
            <w:noWrap/>
            <w:hideMark/>
          </w:tcPr>
          <w:p w14:paraId="2814A254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商用智能热水大锅灶</w:t>
            </w:r>
          </w:p>
        </w:tc>
      </w:tr>
    </w:tbl>
    <w:p w14:paraId="4916147E" w14:textId="77777777" w:rsidR="001F7AD8" w:rsidRDefault="001F7AD8"/>
    <w:p w14:paraId="4223B6BF" w14:textId="77777777" w:rsidR="001F7AD8" w:rsidRPr="007337DE" w:rsidRDefault="001F7AD8">
      <w:pPr>
        <w:rPr>
          <w:rFonts w:ascii="宋体" w:eastAsia="宋体" w:hAnsi="宋体"/>
        </w:rPr>
      </w:pPr>
    </w:p>
    <w:p w14:paraId="361442C9" w14:textId="044427B3" w:rsidR="001F7AD8" w:rsidRPr="007337DE" w:rsidRDefault="001F7AD8">
      <w:pPr>
        <w:rPr>
          <w:rFonts w:ascii="宋体" w:eastAsia="宋体" w:hAnsi="宋体"/>
          <w:b/>
          <w:bCs/>
          <w:sz w:val="28"/>
          <w:szCs w:val="32"/>
        </w:rPr>
      </w:pPr>
      <w:r w:rsidRPr="007337DE">
        <w:rPr>
          <w:rFonts w:ascii="宋体" w:eastAsia="宋体" w:hAnsi="宋体" w:hint="eastAsia"/>
          <w:b/>
          <w:bCs/>
          <w:sz w:val="28"/>
          <w:szCs w:val="32"/>
        </w:rPr>
        <w:t>川渝绿色低碳先进适用技术、装备、产品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620"/>
        <w:gridCol w:w="3860"/>
      </w:tblGrid>
      <w:tr w:rsidR="001F7AD8" w:rsidRPr="007337DE" w14:paraId="68A5F835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6C228C0D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2620" w:type="dxa"/>
            <w:noWrap/>
            <w:hideMark/>
          </w:tcPr>
          <w:p w14:paraId="0463B8D3" w14:textId="77777777" w:rsidR="001F7AD8" w:rsidRPr="007337DE" w:rsidRDefault="001F7AD8" w:rsidP="00832A66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3860" w:type="dxa"/>
            <w:noWrap/>
            <w:hideMark/>
          </w:tcPr>
          <w:p w14:paraId="00B631ED" w14:textId="77777777" w:rsidR="001F7AD8" w:rsidRPr="007337DE" w:rsidRDefault="001F7AD8" w:rsidP="00832A66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先进适用技术、装备、产品</w:t>
            </w:r>
          </w:p>
        </w:tc>
      </w:tr>
      <w:tr w:rsidR="001F7AD8" w:rsidRPr="007337DE" w14:paraId="21FFA919" w14:textId="77777777" w:rsidTr="001F7AD8">
        <w:trPr>
          <w:trHeight w:val="276"/>
        </w:trPr>
        <w:tc>
          <w:tcPr>
            <w:tcW w:w="500" w:type="dxa"/>
            <w:noWrap/>
            <w:hideMark/>
          </w:tcPr>
          <w:p w14:paraId="4230026A" w14:textId="77777777" w:rsidR="001F7AD8" w:rsidRPr="007337DE" w:rsidRDefault="001F7AD8" w:rsidP="00832A66">
            <w:pPr>
              <w:jc w:val="center"/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620" w:type="dxa"/>
            <w:noWrap/>
            <w:hideMark/>
          </w:tcPr>
          <w:p w14:paraId="46D976CC" w14:textId="77777777" w:rsidR="001F7AD8" w:rsidRPr="007337DE" w:rsidRDefault="001F7AD8" w:rsidP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四川省中豪科技有限公司</w:t>
            </w:r>
          </w:p>
        </w:tc>
        <w:tc>
          <w:tcPr>
            <w:tcW w:w="3860" w:type="dxa"/>
            <w:noWrap/>
            <w:hideMark/>
          </w:tcPr>
          <w:p w14:paraId="1FAF453B" w14:textId="77777777" w:rsidR="001F7AD8" w:rsidRPr="007337DE" w:rsidRDefault="001F7AD8">
            <w:pPr>
              <w:rPr>
                <w:rFonts w:ascii="宋体" w:eastAsia="宋体" w:hAnsi="宋体"/>
              </w:rPr>
            </w:pPr>
            <w:r w:rsidRPr="007337DE">
              <w:rPr>
                <w:rFonts w:ascii="宋体" w:eastAsia="宋体" w:hAnsi="宋体" w:hint="eastAsia"/>
              </w:rPr>
              <w:t>10万吨再生铝回收利用熔炼铸造项目</w:t>
            </w:r>
          </w:p>
        </w:tc>
      </w:tr>
    </w:tbl>
    <w:p w14:paraId="1A48AC8E" w14:textId="77777777" w:rsidR="001F7AD8" w:rsidRPr="007337DE" w:rsidRDefault="001F7AD8">
      <w:pPr>
        <w:rPr>
          <w:rFonts w:ascii="宋体" w:eastAsia="宋体" w:hAnsi="宋体"/>
        </w:rPr>
      </w:pPr>
    </w:p>
    <w:p w14:paraId="20C86612" w14:textId="77777777" w:rsidR="001F7AD8" w:rsidRPr="001F7AD8" w:rsidRDefault="001F7AD8"/>
    <w:sectPr w:rsidR="001F7AD8" w:rsidRPr="001F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8"/>
    <w:rsid w:val="001F7AD8"/>
    <w:rsid w:val="0023346E"/>
    <w:rsid w:val="007337DE"/>
    <w:rsid w:val="00832A66"/>
    <w:rsid w:val="00B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16A"/>
  <w15:chartTrackingRefBased/>
  <w15:docId w15:val="{9A61D188-68B4-4EC8-A56D-890086B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 董</dc:creator>
  <cp:keywords/>
  <dc:description/>
  <cp:lastModifiedBy>悠 董</cp:lastModifiedBy>
  <cp:revision>3</cp:revision>
  <dcterms:created xsi:type="dcterms:W3CDTF">2023-11-24T14:18:00Z</dcterms:created>
  <dcterms:modified xsi:type="dcterms:W3CDTF">2023-11-24T14:24:00Z</dcterms:modified>
</cp:coreProperties>
</file>