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63C" w:rsidRDefault="00D7063C" w:rsidP="006C1BCD">
      <w:pPr>
        <w:jc w:val="center"/>
        <w:rPr>
          <w:rFonts w:ascii="方正仿宋_GBK" w:eastAsia="方正仿宋_GBK" w:hAnsi="方正小标宋_GBK" w:cs="方正小标宋_GBK"/>
          <w:b/>
          <w:bCs/>
          <w:sz w:val="44"/>
          <w:szCs w:val="44"/>
        </w:rPr>
      </w:pPr>
    </w:p>
    <w:p w:rsidR="00092D5F" w:rsidRPr="00901A92" w:rsidRDefault="006C1BCD" w:rsidP="006C1BCD">
      <w:pPr>
        <w:jc w:val="center"/>
        <w:rPr>
          <w:rFonts w:ascii="方正仿宋_GBK" w:eastAsia="方正仿宋_GBK" w:hAnsi="方正小标宋_GBK" w:cs="方正小标宋_GBK"/>
          <w:sz w:val="44"/>
          <w:szCs w:val="44"/>
        </w:rPr>
      </w:pPr>
      <w:r w:rsidRPr="006C1BCD">
        <w:rPr>
          <w:rFonts w:ascii="方正仿宋_GBK" w:eastAsia="方正仿宋_GBK" w:hAnsi="方正小标宋_GBK" w:cs="方正小标宋_GBK" w:hint="eastAsia"/>
          <w:b/>
          <w:bCs/>
          <w:sz w:val="44"/>
          <w:szCs w:val="44"/>
        </w:rPr>
        <w:t>万州区交通流量调查站点设备采购</w:t>
      </w:r>
    </w:p>
    <w:p w:rsidR="00092D5F" w:rsidRPr="00901A92" w:rsidRDefault="00092D5F">
      <w:pPr>
        <w:rPr>
          <w:rFonts w:ascii="方正仿宋_GBK" w:eastAsia="方正仿宋_GBK"/>
          <w:sz w:val="84"/>
          <w:szCs w:val="84"/>
        </w:rPr>
      </w:pPr>
    </w:p>
    <w:p w:rsidR="00092D5F" w:rsidRPr="00901A92" w:rsidRDefault="00092D5F">
      <w:pPr>
        <w:rPr>
          <w:rFonts w:ascii="方正仿宋_GBK" w:eastAsia="方正仿宋_GBK"/>
          <w:sz w:val="84"/>
          <w:szCs w:val="84"/>
        </w:rPr>
      </w:pPr>
    </w:p>
    <w:p w:rsidR="00092D5F" w:rsidRPr="00901A92" w:rsidRDefault="00E636B1">
      <w:pPr>
        <w:jc w:val="center"/>
        <w:rPr>
          <w:rFonts w:ascii="方正仿宋_GBK" w:eastAsia="方正仿宋_GBK"/>
          <w:b/>
          <w:bCs/>
          <w:sz w:val="84"/>
          <w:szCs w:val="84"/>
        </w:rPr>
      </w:pPr>
      <w:r w:rsidRPr="00901A92">
        <w:rPr>
          <w:rFonts w:ascii="方正仿宋_GBK" w:eastAsia="方正仿宋_GBK" w:hAnsi="方正小标宋_GBK" w:cs="方正小标宋_GBK" w:hint="eastAsia"/>
          <w:b/>
          <w:bCs/>
          <w:sz w:val="84"/>
          <w:szCs w:val="84"/>
        </w:rPr>
        <w:t>竞争性询价文件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pStyle w:val="Default"/>
        <w:rPr>
          <w:rFonts w:ascii="方正仿宋_GBK" w:eastAsia="方正仿宋_GBK"/>
          <w:b/>
          <w:color w:val="auto"/>
          <w:szCs w:val="20"/>
        </w:rPr>
      </w:pPr>
    </w:p>
    <w:p w:rsidR="00092D5F" w:rsidRPr="00901A92" w:rsidRDefault="00092D5F">
      <w:pPr>
        <w:adjustRightInd w:val="0"/>
        <w:spacing w:line="315" w:lineRule="atLeast"/>
        <w:jc w:val="left"/>
        <w:textAlignment w:val="baseline"/>
        <w:rPr>
          <w:rFonts w:ascii="方正仿宋_GBK" w:eastAsia="方正仿宋_GBK"/>
          <w:b/>
          <w:kern w:val="0"/>
          <w:sz w:val="24"/>
          <w:szCs w:val="20"/>
        </w:rPr>
      </w:pPr>
    </w:p>
    <w:p w:rsidR="00092D5F" w:rsidRPr="00901A92" w:rsidRDefault="00092D5F">
      <w:pPr>
        <w:adjustRightInd w:val="0"/>
        <w:spacing w:line="315" w:lineRule="atLeast"/>
        <w:jc w:val="left"/>
        <w:textAlignment w:val="baseline"/>
        <w:rPr>
          <w:rFonts w:ascii="方正仿宋_GBK" w:eastAsia="方正仿宋_GBK"/>
          <w:b/>
          <w:bCs/>
          <w:sz w:val="32"/>
          <w:szCs w:val="32"/>
        </w:rPr>
      </w:pPr>
    </w:p>
    <w:p w:rsidR="00092D5F" w:rsidRPr="00901A92" w:rsidRDefault="00F8248D">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重庆鹏途企业管理咨询有限公司</w:t>
      </w:r>
    </w:p>
    <w:p w:rsidR="00092D5F" w:rsidRPr="00901A92" w:rsidRDefault="00E636B1">
      <w:pPr>
        <w:adjustRightInd w:val="0"/>
        <w:spacing w:line="315" w:lineRule="atLeast"/>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二0二</w:t>
      </w:r>
      <w:r w:rsidR="00E02922">
        <w:rPr>
          <w:rFonts w:ascii="方正仿宋_GBK" w:eastAsia="方正仿宋_GBK" w:hAnsi="方正小标宋_GBK" w:cs="方正小标宋_GBK" w:hint="eastAsia"/>
          <w:b/>
          <w:bCs/>
          <w:sz w:val="36"/>
          <w:szCs w:val="36"/>
        </w:rPr>
        <w:t>一</w:t>
      </w:r>
      <w:r w:rsidRPr="00901A92">
        <w:rPr>
          <w:rFonts w:ascii="方正仿宋_GBK" w:eastAsia="方正仿宋_GBK" w:hAnsi="方正小标宋_GBK" w:cs="方正小标宋_GBK" w:hint="eastAsia"/>
          <w:b/>
          <w:bCs/>
          <w:sz w:val="36"/>
          <w:szCs w:val="36"/>
        </w:rPr>
        <w:t>年</w:t>
      </w:r>
      <w:r w:rsidR="006C1BCD">
        <w:rPr>
          <w:rFonts w:ascii="方正仿宋_GBK" w:eastAsia="方正仿宋_GBK" w:hAnsi="方正小标宋_GBK" w:cs="方正小标宋_GBK" w:hint="eastAsia"/>
          <w:b/>
          <w:bCs/>
          <w:sz w:val="36"/>
          <w:szCs w:val="36"/>
        </w:rPr>
        <w:t>六</w:t>
      </w:r>
      <w:r w:rsidRPr="00901A92">
        <w:rPr>
          <w:rFonts w:ascii="方正仿宋_GBK" w:eastAsia="方正仿宋_GBK" w:hAnsi="方正小标宋_GBK" w:cs="方正小标宋_GBK" w:hint="eastAsia"/>
          <w:b/>
          <w:bCs/>
          <w:sz w:val="36"/>
          <w:szCs w:val="36"/>
        </w:rPr>
        <w:t>月</w:t>
      </w:r>
    </w:p>
    <w:p w:rsidR="00D85A21" w:rsidRDefault="00D85A21">
      <w:pPr>
        <w:jc w:val="center"/>
        <w:rPr>
          <w:rFonts w:ascii="方正仿宋_GBK" w:eastAsia="方正仿宋_GBK"/>
          <w:sz w:val="32"/>
          <w:szCs w:val="32"/>
        </w:rPr>
      </w:pPr>
    </w:p>
    <w:p w:rsidR="00D85A21" w:rsidRDefault="00D85A21" w:rsidP="00D85A21">
      <w:pPr>
        <w:pStyle w:val="Default"/>
      </w:pPr>
      <w:r>
        <w:br w:type="page"/>
      </w:r>
    </w:p>
    <w:p w:rsidR="00092D5F" w:rsidRPr="00901A92" w:rsidRDefault="00E636B1">
      <w:pPr>
        <w:jc w:val="center"/>
        <w:rPr>
          <w:rFonts w:ascii="方正仿宋_GBK" w:eastAsia="方正仿宋_GBK"/>
          <w:b/>
          <w:bCs/>
          <w:sz w:val="44"/>
          <w:szCs w:val="44"/>
        </w:rPr>
      </w:pPr>
      <w:r w:rsidRPr="00901A92">
        <w:rPr>
          <w:rFonts w:ascii="方正仿宋_GBK" w:eastAsia="方正仿宋_GBK" w:hAnsi="黑体" w:cs="黑体" w:hint="eastAsia"/>
          <w:b/>
          <w:bCs/>
          <w:sz w:val="48"/>
          <w:szCs w:val="48"/>
        </w:rPr>
        <w:lastRenderedPageBreak/>
        <w:t>目  录</w:t>
      </w:r>
    </w:p>
    <w:p w:rsidR="00092D5F" w:rsidRPr="00901A92" w:rsidRDefault="00092D5F">
      <w:pPr>
        <w:spacing w:line="360" w:lineRule="auto"/>
        <w:rPr>
          <w:rFonts w:ascii="方正仿宋_GBK" w:eastAsia="方正仿宋_GBK"/>
          <w:b/>
          <w:bCs/>
          <w:sz w:val="24"/>
        </w:rPr>
      </w:pP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一、竞争性询价函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1、项目概况</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2、询价内容</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3、报价人资质要求</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4、最高限价及报价方式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5、评审方法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6、报价文件要求</w:t>
      </w:r>
    </w:p>
    <w:p w:rsidR="00092D5F" w:rsidRPr="00901A92" w:rsidRDefault="00E636B1">
      <w:pPr>
        <w:spacing w:line="520" w:lineRule="exact"/>
        <w:rPr>
          <w:rFonts w:ascii="方正仿宋_GBK" w:eastAsia="方正仿宋_GBK" w:hAnsi="方正仿宋_GBK" w:cs="方正仿宋_GBK"/>
          <w:sz w:val="28"/>
          <w:szCs w:val="28"/>
          <w:lang w:val="zh-TW"/>
        </w:rPr>
      </w:pPr>
      <w:r w:rsidRPr="00901A92">
        <w:rPr>
          <w:rFonts w:ascii="方正仿宋_GBK" w:eastAsia="方正仿宋_GBK" w:hAnsi="方正仿宋_GBK" w:cs="方正仿宋_GBK" w:hint="eastAsia"/>
          <w:sz w:val="28"/>
          <w:szCs w:val="28"/>
        </w:rPr>
        <w:t>7、</w:t>
      </w:r>
      <w:r w:rsidRPr="00901A92">
        <w:rPr>
          <w:rFonts w:ascii="方正仿宋_GBK" w:eastAsia="方正仿宋_GBK" w:hAnsi="方正仿宋_GBK" w:cs="方正仿宋_GBK" w:hint="eastAsia"/>
          <w:sz w:val="28"/>
          <w:szCs w:val="28"/>
          <w:lang w:val="zh-TW"/>
        </w:rPr>
        <w:t>报价文件的递交</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8、发布媒介</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9、</w:t>
      </w:r>
      <w:r w:rsidRPr="00901A92">
        <w:rPr>
          <w:rFonts w:ascii="方正仿宋_GBK" w:eastAsia="方正仿宋_GBK" w:hAnsi="方正仿宋_GBK" w:cs="方正仿宋_GBK" w:hint="eastAsia"/>
          <w:sz w:val="28"/>
          <w:szCs w:val="28"/>
          <w:lang w:val="zh-TW"/>
        </w:rPr>
        <w:t>联系方式</w:t>
      </w:r>
    </w:p>
    <w:p w:rsidR="00092D5F" w:rsidRPr="00901A92" w:rsidRDefault="00E636B1">
      <w:pPr>
        <w:spacing w:line="360" w:lineRule="auto"/>
        <w:rPr>
          <w:rFonts w:ascii="方正仿宋_GBK" w:eastAsia="方正仿宋_GBK" w:hAnsi="黑体" w:cs="黑体"/>
          <w:b/>
          <w:bCs/>
          <w:sz w:val="32"/>
          <w:szCs w:val="32"/>
        </w:rPr>
      </w:pPr>
      <w:r w:rsidRPr="00901A92">
        <w:rPr>
          <w:rFonts w:ascii="方正仿宋_GBK" w:eastAsia="方正仿宋_GBK" w:hAnsi="黑体" w:cs="黑体" w:hint="eastAsia"/>
          <w:b/>
          <w:bCs/>
          <w:sz w:val="32"/>
          <w:szCs w:val="32"/>
        </w:rPr>
        <w:t>二、报价文件格式</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1、报价文件封面</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2、报价文件目录</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3、报价函</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4、法定代表人身份证明</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5、授权委托书（若有）</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6、资格审查资料</w:t>
      </w:r>
    </w:p>
    <w:p w:rsidR="00092D5F" w:rsidRPr="00901A92" w:rsidRDefault="00E636B1">
      <w:pPr>
        <w:spacing w:line="520" w:lineRule="exac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7、其他资料（若有）</w:t>
      </w:r>
    </w:p>
    <w:p w:rsidR="00092D5F" w:rsidRPr="00901A92" w:rsidRDefault="00092D5F">
      <w:pPr>
        <w:spacing w:line="520" w:lineRule="exact"/>
        <w:ind w:firstLineChars="200" w:firstLine="480"/>
        <w:jc w:val="left"/>
        <w:rPr>
          <w:rFonts w:ascii="方正仿宋_GBK" w:eastAsia="方正仿宋_GBK" w:hAnsi="宋体"/>
          <w:sz w:val="24"/>
          <w:szCs w:val="24"/>
        </w:rPr>
      </w:pPr>
    </w:p>
    <w:p w:rsidR="00092D5F" w:rsidRPr="00901A92" w:rsidRDefault="00092D5F">
      <w:pPr>
        <w:jc w:val="center"/>
        <w:rPr>
          <w:rFonts w:ascii="方正仿宋_GBK" w:eastAsia="方正仿宋_GBK"/>
          <w:b/>
          <w:bCs/>
          <w:sz w:val="72"/>
          <w:szCs w:val="72"/>
        </w:rPr>
      </w:pPr>
    </w:p>
    <w:p w:rsidR="00092D5F" w:rsidRPr="00901A92" w:rsidRDefault="00092D5F">
      <w:pPr>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E636B1">
      <w:pPr>
        <w:numPr>
          <w:ilvl w:val="0"/>
          <w:numId w:val="1"/>
        </w:numPr>
        <w:jc w:val="center"/>
        <w:rPr>
          <w:rFonts w:ascii="方正仿宋_GBK" w:eastAsia="方正仿宋_GBK" w:hAnsi="方正小标宋_GBK" w:cs="方正小标宋_GBK"/>
          <w:b/>
          <w:bCs/>
          <w:sz w:val="72"/>
          <w:szCs w:val="72"/>
        </w:rPr>
      </w:pPr>
      <w:r w:rsidRPr="00901A92">
        <w:rPr>
          <w:rFonts w:ascii="方正仿宋_GBK" w:eastAsia="方正仿宋_GBK" w:hAnsi="方正小标宋_GBK" w:cs="方正小标宋_GBK" w:hint="eastAsia"/>
          <w:b/>
          <w:bCs/>
          <w:sz w:val="72"/>
          <w:szCs w:val="72"/>
        </w:rPr>
        <w:t>竞争性询价函</w:t>
      </w:r>
    </w:p>
    <w:p w:rsidR="00092D5F" w:rsidRPr="00901A92" w:rsidRDefault="00092D5F">
      <w:pPr>
        <w:jc w:val="center"/>
        <w:rPr>
          <w:rFonts w:ascii="方正仿宋_GBK" w:eastAsia="方正仿宋_GBK"/>
          <w:b/>
          <w:bCs/>
          <w:sz w:val="52"/>
          <w:szCs w:val="5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pStyle w:val="Default"/>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092D5F" w:rsidRPr="00901A92" w:rsidRDefault="00092D5F">
      <w:pPr>
        <w:jc w:val="center"/>
        <w:rPr>
          <w:rFonts w:ascii="方正仿宋_GBK" w:eastAsia="方正仿宋_GBK"/>
          <w:b/>
          <w:bCs/>
          <w:sz w:val="32"/>
          <w:szCs w:val="32"/>
        </w:rPr>
      </w:pPr>
    </w:p>
    <w:p w:rsidR="00E02922" w:rsidRDefault="006C1BCD" w:rsidP="00F8248D">
      <w:pPr>
        <w:jc w:val="center"/>
        <w:rPr>
          <w:rFonts w:ascii="方正仿宋_GBK" w:eastAsia="方正仿宋_GBK"/>
          <w:b/>
          <w:bCs/>
          <w:sz w:val="36"/>
          <w:szCs w:val="36"/>
        </w:rPr>
      </w:pPr>
      <w:r>
        <w:rPr>
          <w:rFonts w:ascii="方正仿宋_GBK" w:eastAsia="方正仿宋_GBK" w:hint="eastAsia"/>
          <w:b/>
          <w:bCs/>
          <w:sz w:val="36"/>
          <w:szCs w:val="36"/>
        </w:rPr>
        <w:lastRenderedPageBreak/>
        <w:t>万州区交通流量调查站点设备采购</w:t>
      </w:r>
    </w:p>
    <w:p w:rsidR="00092D5F" w:rsidRPr="00901A92" w:rsidRDefault="00E636B1" w:rsidP="00F8248D">
      <w:pPr>
        <w:jc w:val="center"/>
        <w:rPr>
          <w:rFonts w:ascii="方正仿宋_GBK" w:eastAsia="方正仿宋_GBK"/>
          <w:b/>
          <w:bCs/>
          <w:sz w:val="36"/>
          <w:szCs w:val="36"/>
        </w:rPr>
      </w:pPr>
      <w:r w:rsidRPr="00901A92">
        <w:rPr>
          <w:rFonts w:ascii="方正仿宋_GBK" w:eastAsia="方正仿宋_GBK" w:hint="eastAsia"/>
          <w:b/>
          <w:bCs/>
          <w:sz w:val="36"/>
          <w:szCs w:val="36"/>
        </w:rPr>
        <w:t>竞争性询价函</w:t>
      </w:r>
    </w:p>
    <w:p w:rsidR="00092D5F" w:rsidRPr="00901A92" w:rsidRDefault="00092D5F">
      <w:pPr>
        <w:jc w:val="center"/>
        <w:rPr>
          <w:rFonts w:ascii="方正仿宋_GBK" w:eastAsia="方正仿宋_GBK"/>
          <w:b/>
          <w:bCs/>
          <w:sz w:val="32"/>
          <w:szCs w:val="32"/>
        </w:rPr>
      </w:pPr>
    </w:p>
    <w:p w:rsidR="00B116F4" w:rsidRDefault="00E636B1" w:rsidP="000346A5">
      <w:pPr>
        <w:ind w:leftChars="200" w:left="42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一、项目概况</w:t>
      </w:r>
      <w:r w:rsidRPr="001434A6">
        <w:rPr>
          <w:rFonts w:ascii="方正仿宋_GBK" w:eastAsia="方正仿宋_GBK" w:hAnsi="黑体" w:cs="黑体" w:hint="eastAsia"/>
          <w:sz w:val="28"/>
          <w:szCs w:val="28"/>
        </w:rPr>
        <w:br/>
      </w:r>
      <w:bookmarkStart w:id="0" w:name="_GoBack"/>
      <w:r w:rsidR="000346A5">
        <w:rPr>
          <w:rFonts w:ascii="方正仿宋_GBK" w:eastAsia="方正仿宋_GBK" w:hAnsi="方正仿宋_GBK" w:cs="方正仿宋_GBK" w:hint="eastAsia"/>
          <w:sz w:val="28"/>
          <w:szCs w:val="28"/>
        </w:rPr>
        <w:t>采购</w:t>
      </w:r>
      <w:r w:rsidR="000346A5" w:rsidRPr="000346A5">
        <w:rPr>
          <w:rFonts w:ascii="方正仿宋_GBK" w:eastAsia="方正仿宋_GBK" w:hAnsi="方正仿宋_GBK" w:cs="方正仿宋_GBK" w:hint="eastAsia"/>
          <w:sz w:val="28"/>
          <w:szCs w:val="28"/>
        </w:rPr>
        <w:t>2套连续式交调站设备</w:t>
      </w:r>
      <w:bookmarkEnd w:id="0"/>
    </w:p>
    <w:p w:rsidR="006E0BB5" w:rsidRDefault="00E636B1" w:rsidP="000346A5">
      <w:pPr>
        <w:ind w:leftChars="200" w:left="420"/>
        <w:jc w:val="left"/>
        <w:rPr>
          <w:rFonts w:eastAsia="方正仿宋_GBK"/>
          <w:sz w:val="28"/>
          <w:szCs w:val="28"/>
        </w:rPr>
      </w:pPr>
      <w:r w:rsidRPr="001434A6">
        <w:rPr>
          <w:rFonts w:ascii="方正仿宋_GBK" w:eastAsia="方正仿宋_GBK" w:hAnsi="黑体" w:cs="黑体" w:hint="eastAsia"/>
          <w:sz w:val="28"/>
          <w:szCs w:val="28"/>
        </w:rPr>
        <w:t>二、询价内容</w:t>
      </w:r>
      <w:r w:rsidRPr="001434A6">
        <w:rPr>
          <w:rFonts w:ascii="方正仿宋_GBK" w:eastAsia="方正仿宋_GBK" w:hAnsi="黑体" w:cs="黑体" w:hint="eastAsia"/>
          <w:sz w:val="28"/>
          <w:szCs w:val="28"/>
        </w:rPr>
        <w:br/>
      </w:r>
      <w:r w:rsidRPr="000346A5">
        <w:rPr>
          <w:rFonts w:eastAsia="方正仿宋_GBK" w:hint="eastAsia"/>
          <w:sz w:val="28"/>
          <w:szCs w:val="28"/>
        </w:rPr>
        <w:t xml:space="preserve">　</w:t>
      </w:r>
      <w:r w:rsidRPr="000346A5">
        <w:rPr>
          <w:rFonts w:eastAsia="方正仿宋_GBK" w:hint="eastAsia"/>
          <w:sz w:val="28"/>
          <w:szCs w:val="28"/>
        </w:rPr>
        <w:t xml:space="preserve"> </w:t>
      </w:r>
      <w:r w:rsidR="006E0BB5">
        <w:rPr>
          <w:rFonts w:eastAsia="方正仿宋_GBK"/>
          <w:sz w:val="28"/>
          <w:szCs w:val="28"/>
        </w:rPr>
        <w:t>(</w:t>
      </w:r>
      <w:r w:rsidR="006E0BB5">
        <w:rPr>
          <w:rFonts w:eastAsia="方正仿宋_GBK" w:hint="eastAsia"/>
          <w:sz w:val="28"/>
          <w:szCs w:val="28"/>
        </w:rPr>
        <w:t>一</w:t>
      </w:r>
      <w:r w:rsidR="006E0BB5">
        <w:rPr>
          <w:rFonts w:eastAsia="方正仿宋_GBK"/>
          <w:sz w:val="28"/>
          <w:szCs w:val="28"/>
        </w:rPr>
        <w:t>)</w:t>
      </w:r>
      <w:r w:rsidR="00702B14">
        <w:rPr>
          <w:rFonts w:eastAsia="方正仿宋_GBK"/>
          <w:sz w:val="28"/>
          <w:szCs w:val="28"/>
        </w:rPr>
        <w:t xml:space="preserve"> </w:t>
      </w:r>
      <w:r w:rsidR="00702B14" w:rsidRPr="00702B14">
        <w:rPr>
          <w:rFonts w:hint="eastAsia"/>
        </w:rPr>
        <w:t xml:space="preserve"> </w:t>
      </w:r>
      <w:r w:rsidR="00702B14" w:rsidRPr="00702B14">
        <w:rPr>
          <w:rFonts w:eastAsia="方正仿宋_GBK" w:hint="eastAsia"/>
          <w:sz w:val="28"/>
          <w:szCs w:val="28"/>
        </w:rPr>
        <w:t>设备</w:t>
      </w:r>
      <w:r w:rsidR="00831A39">
        <w:rPr>
          <w:rFonts w:eastAsia="方正仿宋_GBK" w:hint="eastAsia"/>
          <w:sz w:val="28"/>
          <w:szCs w:val="28"/>
        </w:rPr>
        <w:t>要求</w:t>
      </w:r>
    </w:p>
    <w:p w:rsidR="000346A5" w:rsidRPr="000346A5" w:rsidRDefault="006E0BB5" w:rsidP="006E0BB5">
      <w:pPr>
        <w:ind w:leftChars="200" w:left="420"/>
        <w:jc w:val="left"/>
        <w:rPr>
          <w:rFonts w:eastAsia="方正仿宋_GBK"/>
          <w:sz w:val="28"/>
          <w:szCs w:val="28"/>
        </w:rPr>
      </w:pPr>
      <w:r w:rsidRPr="006E0BB5">
        <w:rPr>
          <w:rFonts w:eastAsia="方正仿宋_GBK" w:hint="eastAsia"/>
          <w:sz w:val="28"/>
          <w:szCs w:val="28"/>
        </w:rPr>
        <w:t>交通流量调查站点设备</w:t>
      </w:r>
      <w:r w:rsidR="000346A5" w:rsidRPr="000346A5">
        <w:rPr>
          <w:rFonts w:eastAsia="方正仿宋_GBK" w:hint="eastAsia"/>
          <w:sz w:val="28"/>
          <w:szCs w:val="28"/>
        </w:rPr>
        <w:t>技术参数</w:t>
      </w:r>
      <w:r w:rsidR="00E636B1" w:rsidRPr="000346A5">
        <w:rPr>
          <w:rFonts w:eastAsia="方正仿宋_GBK" w:hint="eastAsia"/>
          <w:sz w:val="28"/>
          <w:szCs w:val="28"/>
        </w:rPr>
        <w:t>：</w:t>
      </w:r>
      <w:r w:rsidR="00E636B1" w:rsidRPr="000346A5">
        <w:rPr>
          <w:rFonts w:eastAsia="方正仿宋_GBK" w:hint="eastAsia"/>
          <w:sz w:val="28"/>
          <w:szCs w:val="28"/>
        </w:rPr>
        <w:br/>
      </w:r>
      <w:r w:rsidR="000346A5" w:rsidRPr="000346A5">
        <w:rPr>
          <w:rFonts w:eastAsia="方正仿宋_GBK" w:hint="eastAsia"/>
          <w:sz w:val="28"/>
          <w:szCs w:val="28"/>
        </w:rPr>
        <w:t>1</w:t>
      </w:r>
      <w:r w:rsidR="000346A5" w:rsidRPr="000346A5">
        <w:rPr>
          <w:rFonts w:eastAsia="方正仿宋_GBK" w:hint="eastAsia"/>
          <w:sz w:val="28"/>
          <w:szCs w:val="28"/>
        </w:rPr>
        <w:t>、采用进口激光传感器明显减少由雾、雨、雷等天气因素影响造成的测量误差，通过多重回波技术和智能算法实现出色的检测性能。</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2</w:t>
      </w:r>
      <w:r w:rsidRPr="000346A5">
        <w:rPr>
          <w:rFonts w:eastAsia="方正仿宋_GBK" w:hint="eastAsia"/>
          <w:sz w:val="28"/>
          <w:szCs w:val="28"/>
        </w:rPr>
        <w:t>、交调检测站点存储的视频，可根据用户交通流量监控需求进行实时调看、查询。</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3</w:t>
      </w:r>
      <w:r w:rsidRPr="000346A5">
        <w:rPr>
          <w:rFonts w:eastAsia="方正仿宋_GBK" w:hint="eastAsia"/>
          <w:sz w:val="28"/>
          <w:szCs w:val="28"/>
        </w:rPr>
        <w:t>、组合式设备，使用灵活方便，</w:t>
      </w:r>
      <w:r w:rsidRPr="000346A5">
        <w:rPr>
          <w:rFonts w:eastAsia="方正仿宋_GBK" w:hint="eastAsia"/>
          <w:sz w:val="28"/>
          <w:szCs w:val="28"/>
        </w:rPr>
        <w:t>2</w:t>
      </w:r>
      <w:r w:rsidRPr="000346A5">
        <w:rPr>
          <w:rFonts w:eastAsia="方正仿宋_GBK" w:hint="eastAsia"/>
          <w:sz w:val="28"/>
          <w:szCs w:val="28"/>
        </w:rPr>
        <w:t>种测量模式</w:t>
      </w:r>
      <w:r w:rsidRPr="000346A5">
        <w:rPr>
          <w:rFonts w:eastAsia="方正仿宋_GBK" w:hint="eastAsia"/>
          <w:sz w:val="28"/>
          <w:szCs w:val="28"/>
        </w:rPr>
        <w:t>,</w:t>
      </w:r>
      <w:r w:rsidRPr="000346A5">
        <w:rPr>
          <w:rFonts w:eastAsia="方正仿宋_GBK" w:hint="eastAsia"/>
          <w:sz w:val="28"/>
          <w:szCs w:val="28"/>
        </w:rPr>
        <w:t>也可单独使用。</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4</w:t>
      </w:r>
      <w:r w:rsidRPr="000346A5">
        <w:rPr>
          <w:rFonts w:eastAsia="方正仿宋_GBK" w:hint="eastAsia"/>
          <w:sz w:val="28"/>
          <w:szCs w:val="28"/>
        </w:rPr>
        <w:t>、检测范围广</w:t>
      </w:r>
      <w:r w:rsidRPr="000346A5">
        <w:rPr>
          <w:rFonts w:eastAsia="方正仿宋_GBK" w:hint="eastAsia"/>
          <w:sz w:val="28"/>
          <w:szCs w:val="28"/>
        </w:rPr>
        <w:t>,</w:t>
      </w:r>
      <w:r w:rsidRPr="000346A5">
        <w:rPr>
          <w:rFonts w:eastAsia="方正仿宋_GBK" w:hint="eastAsia"/>
          <w:sz w:val="28"/>
          <w:szCs w:val="28"/>
        </w:rPr>
        <w:t>不受车道数限制，适用于双向</w:t>
      </w:r>
      <w:r w:rsidRPr="000346A5">
        <w:rPr>
          <w:rFonts w:eastAsia="方正仿宋_GBK" w:hint="eastAsia"/>
          <w:sz w:val="28"/>
          <w:szCs w:val="28"/>
        </w:rPr>
        <w:t>4</w:t>
      </w:r>
      <w:r w:rsidRPr="000346A5">
        <w:rPr>
          <w:rFonts w:eastAsia="方正仿宋_GBK" w:hint="eastAsia"/>
          <w:sz w:val="28"/>
          <w:szCs w:val="28"/>
        </w:rPr>
        <w:t>车道以内路段。</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5</w:t>
      </w:r>
      <w:r w:rsidRPr="000346A5">
        <w:rPr>
          <w:rFonts w:eastAsia="方正仿宋_GBK" w:hint="eastAsia"/>
          <w:sz w:val="28"/>
          <w:szCs w:val="28"/>
        </w:rPr>
        <w:t>、支持本地或远程设备状态监测，通信中断，恢复强信后数据自动上传。</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6</w:t>
      </w:r>
      <w:r w:rsidRPr="000346A5">
        <w:rPr>
          <w:rFonts w:eastAsia="方正仿宋_GBK" w:hint="eastAsia"/>
          <w:sz w:val="28"/>
          <w:szCs w:val="28"/>
        </w:rPr>
        <w:t>、支持远程调试与远程升级，无需要更接设备，在监控中心即可以完成。</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7</w:t>
      </w:r>
      <w:r w:rsidRPr="000346A5">
        <w:rPr>
          <w:rFonts w:eastAsia="方正仿宋_GBK" w:hint="eastAsia"/>
          <w:sz w:val="28"/>
          <w:szCs w:val="28"/>
        </w:rPr>
        <w:t>、采用免维护设计，全密封，可靠性高。用户界面友好，具有可视化的交通数据的实时现调功能。</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8</w:t>
      </w:r>
      <w:r w:rsidRPr="000346A5">
        <w:rPr>
          <w:rFonts w:eastAsia="方正仿宋_GBK" w:hint="eastAsia"/>
          <w:sz w:val="28"/>
          <w:szCs w:val="28"/>
        </w:rPr>
        <w:t>、检测性能：流量检测精度≥</w:t>
      </w:r>
      <w:r w:rsidRPr="000346A5">
        <w:rPr>
          <w:rFonts w:eastAsia="方正仿宋_GBK" w:hint="eastAsia"/>
          <w:sz w:val="28"/>
          <w:szCs w:val="28"/>
        </w:rPr>
        <w:t>95%,</w:t>
      </w:r>
      <w:r w:rsidRPr="000346A5">
        <w:rPr>
          <w:rFonts w:eastAsia="方正仿宋_GBK" w:hint="eastAsia"/>
          <w:sz w:val="28"/>
          <w:szCs w:val="28"/>
        </w:rPr>
        <w:t>车型检测精度≥</w:t>
      </w:r>
      <w:r w:rsidRPr="000346A5">
        <w:rPr>
          <w:rFonts w:eastAsia="方正仿宋_GBK" w:hint="eastAsia"/>
          <w:sz w:val="28"/>
          <w:szCs w:val="28"/>
        </w:rPr>
        <w:t>92%</w:t>
      </w:r>
      <w:r w:rsidRPr="000346A5">
        <w:rPr>
          <w:rFonts w:eastAsia="方正仿宋_GBK" w:hint="eastAsia"/>
          <w:sz w:val="28"/>
          <w:szCs w:val="28"/>
        </w:rPr>
        <w:t>、车速检测精度≥</w:t>
      </w:r>
      <w:r w:rsidRPr="000346A5">
        <w:rPr>
          <w:rFonts w:eastAsia="方正仿宋_GBK" w:hint="eastAsia"/>
          <w:sz w:val="28"/>
          <w:szCs w:val="28"/>
        </w:rPr>
        <w:t>92%;</w:t>
      </w:r>
      <w:r w:rsidRPr="000346A5">
        <w:rPr>
          <w:rFonts w:eastAsia="方正仿宋_GBK" w:hint="eastAsia"/>
          <w:sz w:val="28"/>
          <w:szCs w:val="28"/>
        </w:rPr>
        <w:t>具有完善的数据处理程序</w:t>
      </w:r>
      <w:r w:rsidRPr="000346A5">
        <w:rPr>
          <w:rFonts w:eastAsia="方正仿宋_GBK" w:hint="eastAsia"/>
          <w:sz w:val="28"/>
          <w:szCs w:val="28"/>
        </w:rPr>
        <w:t>,</w:t>
      </w:r>
      <w:r w:rsidRPr="000346A5">
        <w:rPr>
          <w:rFonts w:eastAsia="方正仿宋_GBK" w:hint="eastAsia"/>
          <w:sz w:val="28"/>
          <w:szCs w:val="28"/>
        </w:rPr>
        <w:t>用户可通过有线、</w:t>
      </w:r>
      <w:r w:rsidRPr="000346A5">
        <w:rPr>
          <w:rFonts w:eastAsia="方正仿宋_GBK" w:hint="eastAsia"/>
          <w:sz w:val="28"/>
          <w:szCs w:val="28"/>
        </w:rPr>
        <w:t>3G</w:t>
      </w:r>
      <w:r w:rsidRPr="000346A5">
        <w:rPr>
          <w:rFonts w:eastAsia="方正仿宋_GBK" w:hint="eastAsia"/>
          <w:sz w:val="28"/>
          <w:szCs w:val="28"/>
        </w:rPr>
        <w:t>或</w:t>
      </w:r>
      <w:r w:rsidRPr="000346A5">
        <w:rPr>
          <w:rFonts w:eastAsia="方正仿宋_GBK" w:hint="eastAsia"/>
          <w:sz w:val="28"/>
          <w:szCs w:val="28"/>
        </w:rPr>
        <w:t>4G</w:t>
      </w:r>
      <w:r w:rsidRPr="000346A5">
        <w:rPr>
          <w:rFonts w:eastAsia="方正仿宋_GBK" w:hint="eastAsia"/>
          <w:sz w:val="28"/>
          <w:szCs w:val="28"/>
        </w:rPr>
        <w:t>无线网络查询实时数据和历史数据</w:t>
      </w:r>
      <w:r w:rsidRPr="000346A5">
        <w:rPr>
          <w:rFonts w:eastAsia="方正仿宋_GBK" w:hint="eastAsia"/>
          <w:sz w:val="28"/>
          <w:szCs w:val="28"/>
        </w:rPr>
        <w:t>;</w:t>
      </w:r>
      <w:r w:rsidRPr="000346A5">
        <w:rPr>
          <w:rFonts w:eastAsia="方正仿宋_GBK" w:hint="eastAsia"/>
          <w:sz w:val="28"/>
          <w:szCs w:val="28"/>
        </w:rPr>
        <w:t>日混合交通流量数据处理能力在</w:t>
      </w:r>
      <w:r w:rsidRPr="000346A5">
        <w:rPr>
          <w:rFonts w:eastAsia="方正仿宋_GBK" w:hint="eastAsia"/>
          <w:sz w:val="28"/>
          <w:szCs w:val="28"/>
        </w:rPr>
        <w:t>10</w:t>
      </w:r>
      <w:r w:rsidRPr="000346A5">
        <w:rPr>
          <w:rFonts w:eastAsia="方正仿宋_GBK" w:hint="eastAsia"/>
          <w:sz w:val="28"/>
          <w:szCs w:val="28"/>
        </w:rPr>
        <w:t>万辆以上</w:t>
      </w:r>
      <w:r w:rsidRPr="000346A5">
        <w:rPr>
          <w:rFonts w:eastAsia="方正仿宋_GBK" w:hint="eastAsia"/>
          <w:sz w:val="28"/>
          <w:szCs w:val="28"/>
        </w:rPr>
        <w:t>;</w:t>
      </w:r>
      <w:r w:rsidRPr="000346A5">
        <w:rPr>
          <w:rFonts w:eastAsia="方正仿宋_GBK" w:hint="eastAsia"/>
          <w:sz w:val="28"/>
          <w:szCs w:val="28"/>
        </w:rPr>
        <w:t>支持多种传感器接口，可接风速</w:t>
      </w:r>
      <w:r w:rsidRPr="000346A5">
        <w:rPr>
          <w:rFonts w:eastAsia="方正仿宋_GBK" w:hint="eastAsia"/>
          <w:sz w:val="28"/>
          <w:szCs w:val="28"/>
        </w:rPr>
        <w:t>,</w:t>
      </w:r>
      <w:r w:rsidRPr="000346A5">
        <w:rPr>
          <w:rFonts w:eastAsia="方正仿宋_GBK" w:hint="eastAsia"/>
          <w:sz w:val="28"/>
          <w:szCs w:val="28"/>
        </w:rPr>
        <w:t>能见度</w:t>
      </w:r>
      <w:r w:rsidRPr="000346A5">
        <w:rPr>
          <w:rFonts w:eastAsia="方正仿宋_GBK" w:hint="eastAsia"/>
          <w:sz w:val="28"/>
          <w:szCs w:val="28"/>
        </w:rPr>
        <w:t>,</w:t>
      </w:r>
      <w:r w:rsidRPr="000346A5">
        <w:rPr>
          <w:rFonts w:eastAsia="方正仿宋_GBK" w:hint="eastAsia"/>
          <w:sz w:val="28"/>
          <w:szCs w:val="28"/>
        </w:rPr>
        <w:t>识度、雨量等各类传感器。</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9</w:t>
      </w:r>
      <w:r w:rsidRPr="000346A5">
        <w:rPr>
          <w:rFonts w:eastAsia="方正仿宋_GBK" w:hint="eastAsia"/>
          <w:sz w:val="28"/>
          <w:szCs w:val="28"/>
        </w:rPr>
        <w:t>、激光参数：波长</w:t>
      </w:r>
      <w:r w:rsidRPr="000346A5">
        <w:rPr>
          <w:rFonts w:eastAsia="方正仿宋_GBK" w:hint="eastAsia"/>
          <w:sz w:val="28"/>
          <w:szCs w:val="28"/>
        </w:rPr>
        <w:t>:905</w:t>
      </w:r>
      <w:r w:rsidRPr="000346A5">
        <w:rPr>
          <w:rFonts w:eastAsia="方正仿宋_GBK" w:hint="eastAsia"/>
          <w:sz w:val="28"/>
          <w:szCs w:val="28"/>
        </w:rPr>
        <w:t>纳米，频率</w:t>
      </w:r>
      <w:r w:rsidRPr="000346A5">
        <w:rPr>
          <w:rFonts w:eastAsia="方正仿宋_GBK" w:hint="eastAsia"/>
          <w:sz w:val="28"/>
          <w:szCs w:val="28"/>
        </w:rPr>
        <w:t>50Hz</w:t>
      </w:r>
      <w:r w:rsidRPr="000346A5">
        <w:rPr>
          <w:rFonts w:eastAsia="方正仿宋_GBK" w:hint="eastAsia"/>
          <w:sz w:val="28"/>
          <w:szCs w:val="28"/>
        </w:rPr>
        <w:t>；扫描角度</w:t>
      </w:r>
      <w:r w:rsidRPr="000346A5">
        <w:rPr>
          <w:rFonts w:eastAsia="方正仿宋_GBK" w:hint="eastAsia"/>
          <w:sz w:val="28"/>
          <w:szCs w:val="28"/>
        </w:rPr>
        <w:t>:MAX:270</w:t>
      </w:r>
      <w:r w:rsidRPr="000346A5">
        <w:rPr>
          <w:rFonts w:eastAsia="方正仿宋_GBK" w:hint="eastAsia"/>
          <w:sz w:val="28"/>
          <w:szCs w:val="28"/>
        </w:rPr>
        <w:t>°，可以在参数中调整角度分辨率</w:t>
      </w:r>
      <w:r w:rsidRPr="000346A5">
        <w:rPr>
          <w:rFonts w:eastAsia="方正仿宋_GBK" w:hint="eastAsia"/>
          <w:sz w:val="28"/>
          <w:szCs w:val="28"/>
        </w:rPr>
        <w:t>:0.25</w:t>
      </w:r>
      <w:r w:rsidRPr="000346A5">
        <w:rPr>
          <w:rFonts w:eastAsia="方正仿宋_GBK" w:hint="eastAsia"/>
          <w:sz w:val="28"/>
          <w:szCs w:val="28"/>
        </w:rPr>
        <w:t>°</w:t>
      </w:r>
      <w:r w:rsidRPr="000346A5">
        <w:rPr>
          <w:rFonts w:eastAsia="方正仿宋_GBK" w:hint="eastAsia"/>
          <w:sz w:val="28"/>
          <w:szCs w:val="28"/>
        </w:rPr>
        <w:t>/0.5</w:t>
      </w:r>
      <w:r w:rsidRPr="000346A5">
        <w:rPr>
          <w:rFonts w:eastAsia="方正仿宋_GBK" w:hint="eastAsia"/>
          <w:sz w:val="28"/>
          <w:szCs w:val="28"/>
        </w:rPr>
        <w:t>°可调；防护等级</w:t>
      </w:r>
      <w:r w:rsidRPr="000346A5">
        <w:rPr>
          <w:rFonts w:eastAsia="方正仿宋_GBK" w:hint="eastAsia"/>
          <w:sz w:val="28"/>
          <w:szCs w:val="28"/>
        </w:rPr>
        <w:t>:IP67</w:t>
      </w:r>
      <w:r w:rsidRPr="000346A5">
        <w:rPr>
          <w:rFonts w:eastAsia="方正仿宋_GBK" w:hint="eastAsia"/>
          <w:sz w:val="28"/>
          <w:szCs w:val="28"/>
        </w:rPr>
        <w:t>。</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10</w:t>
      </w:r>
      <w:r w:rsidRPr="000346A5">
        <w:rPr>
          <w:rFonts w:eastAsia="方正仿宋_GBK" w:hint="eastAsia"/>
          <w:sz w:val="28"/>
          <w:szCs w:val="28"/>
        </w:rPr>
        <w:t>、视频参数：最大图像尺寸</w:t>
      </w:r>
      <w:r w:rsidRPr="000346A5">
        <w:rPr>
          <w:rFonts w:eastAsia="方正仿宋_GBK" w:hint="eastAsia"/>
          <w:sz w:val="28"/>
          <w:szCs w:val="28"/>
        </w:rPr>
        <w:t>:640</w:t>
      </w:r>
      <w:r w:rsidRPr="000346A5">
        <w:rPr>
          <w:rFonts w:eastAsia="方正仿宋_GBK" w:hint="eastAsia"/>
          <w:sz w:val="28"/>
          <w:szCs w:val="28"/>
        </w:rPr>
        <w:t>×</w:t>
      </w:r>
      <w:r w:rsidRPr="000346A5">
        <w:rPr>
          <w:rFonts w:eastAsia="方正仿宋_GBK" w:hint="eastAsia"/>
          <w:sz w:val="28"/>
          <w:szCs w:val="28"/>
        </w:rPr>
        <w:t>480</w:t>
      </w:r>
      <w:r w:rsidRPr="000346A5">
        <w:rPr>
          <w:rFonts w:eastAsia="方正仿宋_GBK" w:hint="eastAsia"/>
          <w:sz w:val="28"/>
          <w:szCs w:val="28"/>
        </w:rPr>
        <w:t>；视知压缩码率</w:t>
      </w:r>
      <w:r w:rsidRPr="000346A5">
        <w:rPr>
          <w:rFonts w:eastAsia="方正仿宋_GBK" w:hint="eastAsia"/>
          <w:sz w:val="28"/>
          <w:szCs w:val="28"/>
        </w:rPr>
        <w:t>:32Kbps-16Mbps</w:t>
      </w:r>
      <w:r w:rsidRPr="000346A5">
        <w:rPr>
          <w:rFonts w:eastAsia="方正仿宋_GBK" w:hint="eastAsia"/>
          <w:sz w:val="28"/>
          <w:szCs w:val="28"/>
        </w:rPr>
        <w:t>；</w:t>
      </w:r>
      <w:r w:rsidRPr="000346A5">
        <w:rPr>
          <w:rFonts w:eastAsia="方正仿宋_GBK" w:hint="eastAsia"/>
          <w:sz w:val="28"/>
          <w:szCs w:val="28"/>
        </w:rPr>
        <w:lastRenderedPageBreak/>
        <w:t>存储功能</w:t>
      </w:r>
      <w:r w:rsidRPr="000346A5">
        <w:rPr>
          <w:rFonts w:eastAsia="方正仿宋_GBK" w:hint="eastAsia"/>
          <w:sz w:val="28"/>
          <w:szCs w:val="28"/>
        </w:rPr>
        <w:t>:</w:t>
      </w:r>
      <w:r w:rsidRPr="000346A5">
        <w:rPr>
          <w:rFonts w:eastAsia="方正仿宋_GBK" w:hint="eastAsia"/>
          <w:sz w:val="28"/>
          <w:szCs w:val="28"/>
        </w:rPr>
        <w:t>支持</w:t>
      </w:r>
      <w:r w:rsidRPr="000346A5">
        <w:rPr>
          <w:rFonts w:eastAsia="方正仿宋_GBK" w:hint="eastAsia"/>
          <w:sz w:val="28"/>
          <w:szCs w:val="28"/>
        </w:rPr>
        <w:t>SD(128G)/SATA(</w:t>
      </w:r>
      <w:r w:rsidRPr="000346A5">
        <w:rPr>
          <w:rFonts w:eastAsia="方正仿宋_GBK" w:hint="eastAsia"/>
          <w:sz w:val="28"/>
          <w:szCs w:val="28"/>
        </w:rPr>
        <w:t>最大</w:t>
      </w:r>
      <w:r w:rsidRPr="000346A5">
        <w:rPr>
          <w:rFonts w:eastAsia="方正仿宋_GBK" w:hint="eastAsia"/>
          <w:sz w:val="28"/>
          <w:szCs w:val="28"/>
        </w:rPr>
        <w:t>3T)</w:t>
      </w:r>
      <w:r w:rsidRPr="000346A5">
        <w:rPr>
          <w:rFonts w:eastAsia="方正仿宋_GBK" w:hint="eastAsia"/>
          <w:sz w:val="28"/>
          <w:szCs w:val="28"/>
        </w:rPr>
        <w:t>。</w:t>
      </w:r>
    </w:p>
    <w:p w:rsidR="00671BE3" w:rsidRDefault="000346A5" w:rsidP="00671BE3">
      <w:pPr>
        <w:ind w:leftChars="200" w:left="420"/>
        <w:jc w:val="left"/>
        <w:rPr>
          <w:rFonts w:eastAsia="方正仿宋_GBK"/>
          <w:sz w:val="28"/>
          <w:szCs w:val="28"/>
        </w:rPr>
      </w:pPr>
      <w:r w:rsidRPr="000346A5">
        <w:rPr>
          <w:rFonts w:eastAsia="方正仿宋_GBK" w:hint="eastAsia"/>
          <w:sz w:val="28"/>
          <w:szCs w:val="28"/>
        </w:rPr>
        <w:t>11</w:t>
      </w:r>
      <w:r w:rsidRPr="000346A5">
        <w:rPr>
          <w:rFonts w:eastAsia="方正仿宋_GBK" w:hint="eastAsia"/>
          <w:sz w:val="28"/>
          <w:szCs w:val="28"/>
        </w:rPr>
        <w:t>、主板：处理器</w:t>
      </w:r>
      <w:r w:rsidRPr="000346A5">
        <w:rPr>
          <w:rFonts w:eastAsia="方正仿宋_GBK" w:hint="eastAsia"/>
          <w:sz w:val="28"/>
          <w:szCs w:val="28"/>
        </w:rPr>
        <w:t>:4</w:t>
      </w:r>
      <w:r w:rsidRPr="000346A5">
        <w:rPr>
          <w:rFonts w:eastAsia="方正仿宋_GBK" w:hint="eastAsia"/>
          <w:sz w:val="28"/>
          <w:szCs w:val="28"/>
        </w:rPr>
        <w:t>核</w:t>
      </w:r>
      <w:r w:rsidRPr="000346A5">
        <w:rPr>
          <w:rFonts w:eastAsia="方正仿宋_GBK" w:hint="eastAsia"/>
          <w:sz w:val="28"/>
          <w:szCs w:val="28"/>
        </w:rPr>
        <w:t>FreescaleCoretexA9</w:t>
      </w:r>
      <w:r w:rsidR="00671BE3">
        <w:rPr>
          <w:rFonts w:eastAsia="方正仿宋_GBK" w:hint="eastAsia"/>
          <w:sz w:val="28"/>
          <w:szCs w:val="28"/>
        </w:rPr>
        <w:t xml:space="preserve"> </w:t>
      </w:r>
      <w:r w:rsidR="00671BE3">
        <w:rPr>
          <w:rFonts w:eastAsia="方正仿宋_GBK"/>
          <w:sz w:val="28"/>
          <w:szCs w:val="28"/>
        </w:rPr>
        <w:t xml:space="preserve"> </w:t>
      </w:r>
    </w:p>
    <w:p w:rsidR="000346A5" w:rsidRPr="000346A5" w:rsidRDefault="000346A5" w:rsidP="00671BE3">
      <w:pPr>
        <w:ind w:leftChars="200" w:left="420"/>
        <w:jc w:val="left"/>
        <w:rPr>
          <w:rFonts w:eastAsia="方正仿宋_GBK"/>
          <w:sz w:val="28"/>
          <w:szCs w:val="28"/>
        </w:rPr>
      </w:pPr>
      <w:r w:rsidRPr="000346A5">
        <w:rPr>
          <w:rFonts w:eastAsia="方正仿宋_GBK" w:hint="eastAsia"/>
          <w:sz w:val="28"/>
          <w:szCs w:val="28"/>
        </w:rPr>
        <w:t>RS232/RS485</w:t>
      </w:r>
      <w:r w:rsidRPr="000346A5">
        <w:rPr>
          <w:rFonts w:eastAsia="方正仿宋_GBK" w:hint="eastAsia"/>
          <w:sz w:val="28"/>
          <w:szCs w:val="28"/>
        </w:rPr>
        <w:t>接口</w:t>
      </w:r>
      <w:r w:rsidRPr="000346A5">
        <w:rPr>
          <w:rFonts w:eastAsia="方正仿宋_GBK" w:hint="eastAsia"/>
          <w:sz w:val="28"/>
          <w:szCs w:val="28"/>
        </w:rPr>
        <w:t>:5</w:t>
      </w:r>
      <w:r w:rsidRPr="000346A5">
        <w:rPr>
          <w:rFonts w:eastAsia="方正仿宋_GBK" w:hint="eastAsia"/>
          <w:sz w:val="28"/>
          <w:szCs w:val="28"/>
        </w:rPr>
        <w:t>个</w:t>
      </w:r>
      <w:r w:rsidRPr="000346A5">
        <w:rPr>
          <w:rFonts w:eastAsia="方正仿宋_GBK" w:hint="eastAsia"/>
          <w:sz w:val="28"/>
          <w:szCs w:val="28"/>
        </w:rPr>
        <w:t>(115200)/1</w:t>
      </w:r>
      <w:r w:rsidRPr="000346A5">
        <w:rPr>
          <w:rFonts w:eastAsia="方正仿宋_GBK" w:hint="eastAsia"/>
          <w:sz w:val="28"/>
          <w:szCs w:val="28"/>
        </w:rPr>
        <w:t>个</w:t>
      </w:r>
      <w:r w:rsidRPr="000346A5">
        <w:rPr>
          <w:rFonts w:eastAsia="方正仿宋_GBK" w:hint="eastAsia"/>
          <w:sz w:val="28"/>
          <w:szCs w:val="28"/>
        </w:rPr>
        <w:t>(115200)</w:t>
      </w:r>
      <w:r w:rsidRPr="000346A5">
        <w:rPr>
          <w:rFonts w:eastAsia="方正仿宋_GBK" w:hint="eastAsia"/>
          <w:sz w:val="28"/>
          <w:szCs w:val="28"/>
        </w:rPr>
        <w:t>以太网接口</w:t>
      </w:r>
      <w:r w:rsidRPr="000346A5">
        <w:rPr>
          <w:rFonts w:eastAsia="方正仿宋_GBK" w:hint="eastAsia"/>
          <w:sz w:val="28"/>
          <w:szCs w:val="28"/>
        </w:rPr>
        <w:t>:2*10/100/10OMbpsLAN</w:t>
      </w:r>
      <w:r w:rsidRPr="000346A5">
        <w:rPr>
          <w:rFonts w:eastAsia="方正仿宋_GBK" w:hint="eastAsia"/>
          <w:sz w:val="28"/>
          <w:szCs w:val="28"/>
        </w:rPr>
        <w:t>；</w:t>
      </w:r>
    </w:p>
    <w:p w:rsidR="000346A5" w:rsidRPr="000346A5" w:rsidRDefault="000346A5" w:rsidP="000346A5">
      <w:pPr>
        <w:ind w:leftChars="200" w:left="420"/>
        <w:jc w:val="left"/>
        <w:rPr>
          <w:rFonts w:eastAsia="方正仿宋_GBK"/>
          <w:sz w:val="28"/>
          <w:szCs w:val="28"/>
        </w:rPr>
      </w:pPr>
      <w:r w:rsidRPr="000346A5">
        <w:rPr>
          <w:rFonts w:eastAsia="方正仿宋_GBK" w:hint="eastAsia"/>
          <w:sz w:val="28"/>
          <w:szCs w:val="28"/>
        </w:rPr>
        <w:t>USB</w:t>
      </w:r>
      <w:r w:rsidRPr="000346A5">
        <w:rPr>
          <w:rFonts w:eastAsia="方正仿宋_GBK" w:hint="eastAsia"/>
          <w:sz w:val="28"/>
          <w:szCs w:val="28"/>
        </w:rPr>
        <w:t>接口</w:t>
      </w:r>
      <w:r w:rsidRPr="000346A5">
        <w:rPr>
          <w:rFonts w:eastAsia="方正仿宋_GBK" w:hint="eastAsia"/>
          <w:sz w:val="28"/>
          <w:szCs w:val="28"/>
        </w:rPr>
        <w:t>:5*USB2.0</w:t>
      </w:r>
      <w:r w:rsidRPr="000346A5">
        <w:rPr>
          <w:rFonts w:eastAsia="方正仿宋_GBK" w:hint="eastAsia"/>
          <w:sz w:val="28"/>
          <w:szCs w:val="28"/>
        </w:rPr>
        <w:t>；</w:t>
      </w:r>
    </w:p>
    <w:p w:rsidR="000346A5" w:rsidRPr="000346A5" w:rsidRDefault="000346A5" w:rsidP="00671BE3">
      <w:pPr>
        <w:ind w:leftChars="200" w:left="420"/>
        <w:jc w:val="left"/>
        <w:rPr>
          <w:rFonts w:eastAsia="方正仿宋_GBK"/>
          <w:sz w:val="28"/>
          <w:szCs w:val="28"/>
        </w:rPr>
      </w:pPr>
      <w:r w:rsidRPr="000346A5">
        <w:rPr>
          <w:rFonts w:eastAsia="方正仿宋_GBK" w:hint="eastAsia"/>
          <w:sz w:val="28"/>
          <w:szCs w:val="28"/>
        </w:rPr>
        <w:t>12</w:t>
      </w:r>
      <w:r w:rsidRPr="000346A5">
        <w:rPr>
          <w:rFonts w:eastAsia="方正仿宋_GBK" w:hint="eastAsia"/>
          <w:sz w:val="28"/>
          <w:szCs w:val="28"/>
        </w:rPr>
        <w:t>、电源：额定电压</w:t>
      </w:r>
      <w:r w:rsidRPr="000346A5">
        <w:rPr>
          <w:rFonts w:eastAsia="方正仿宋_GBK" w:hint="eastAsia"/>
          <w:sz w:val="28"/>
          <w:szCs w:val="28"/>
        </w:rPr>
        <w:t>:12-24V</w:t>
      </w:r>
      <w:r w:rsidRPr="000346A5">
        <w:rPr>
          <w:rFonts w:eastAsia="方正仿宋_GBK" w:hint="eastAsia"/>
          <w:sz w:val="28"/>
          <w:szCs w:val="28"/>
        </w:rPr>
        <w:t>直流</w:t>
      </w:r>
      <w:r w:rsidRPr="000346A5">
        <w:rPr>
          <w:rFonts w:eastAsia="方正仿宋_GBK" w:hint="eastAsia"/>
          <w:sz w:val="28"/>
          <w:szCs w:val="28"/>
        </w:rPr>
        <w:t>;</w:t>
      </w:r>
      <w:r w:rsidRPr="000346A5">
        <w:rPr>
          <w:rFonts w:eastAsia="方正仿宋_GBK" w:hint="eastAsia"/>
          <w:sz w:val="28"/>
          <w:szCs w:val="28"/>
        </w:rPr>
        <w:t>最大功率</w:t>
      </w:r>
      <w:r w:rsidRPr="000346A5">
        <w:rPr>
          <w:rFonts w:eastAsia="方正仿宋_GBK" w:hint="eastAsia"/>
          <w:sz w:val="28"/>
          <w:szCs w:val="28"/>
        </w:rPr>
        <w:t>:35W;</w:t>
      </w:r>
      <w:r w:rsidRPr="000346A5">
        <w:rPr>
          <w:rFonts w:eastAsia="方正仿宋_GBK" w:hint="eastAsia"/>
          <w:sz w:val="28"/>
          <w:szCs w:val="28"/>
        </w:rPr>
        <w:t>供电模式</w:t>
      </w:r>
      <w:r w:rsidRPr="000346A5">
        <w:rPr>
          <w:rFonts w:eastAsia="方正仿宋_GBK" w:hint="eastAsia"/>
          <w:sz w:val="28"/>
          <w:szCs w:val="28"/>
        </w:rPr>
        <w:t>:220V</w:t>
      </w:r>
      <w:r w:rsidRPr="000346A5">
        <w:rPr>
          <w:rFonts w:eastAsia="方正仿宋_GBK" w:hint="eastAsia"/>
          <w:sz w:val="28"/>
          <w:szCs w:val="28"/>
        </w:rPr>
        <w:t>有线电源供电或风光互补蓄电他供电；</w:t>
      </w:r>
    </w:p>
    <w:p w:rsidR="000346A5" w:rsidRPr="000346A5" w:rsidRDefault="000346A5" w:rsidP="00671BE3">
      <w:pPr>
        <w:ind w:leftChars="200" w:left="420"/>
        <w:jc w:val="left"/>
        <w:rPr>
          <w:rFonts w:eastAsia="方正仿宋_GBK"/>
          <w:sz w:val="28"/>
          <w:szCs w:val="28"/>
        </w:rPr>
      </w:pPr>
      <w:r w:rsidRPr="000346A5">
        <w:rPr>
          <w:rFonts w:eastAsia="方正仿宋_GBK" w:hint="eastAsia"/>
          <w:sz w:val="28"/>
          <w:szCs w:val="28"/>
        </w:rPr>
        <w:t>13</w:t>
      </w:r>
      <w:r w:rsidRPr="000346A5">
        <w:rPr>
          <w:rFonts w:eastAsia="方正仿宋_GBK" w:hint="eastAsia"/>
          <w:sz w:val="28"/>
          <w:szCs w:val="28"/>
        </w:rPr>
        <w:t>、外形：尺寸</w:t>
      </w:r>
      <w:r w:rsidR="00AF710F">
        <w:rPr>
          <w:rFonts w:eastAsia="方正仿宋_GBK" w:hint="eastAsia"/>
          <w:sz w:val="28"/>
          <w:szCs w:val="28"/>
        </w:rPr>
        <w:t>不得小于</w:t>
      </w:r>
      <w:r w:rsidRPr="000346A5">
        <w:rPr>
          <w:rFonts w:eastAsia="方正仿宋_GBK" w:hint="eastAsia"/>
          <w:sz w:val="28"/>
          <w:szCs w:val="28"/>
        </w:rPr>
        <w:t>(</w:t>
      </w:r>
      <w:r w:rsidRPr="000346A5">
        <w:rPr>
          <w:rFonts w:eastAsia="方正仿宋_GBK" w:hint="eastAsia"/>
          <w:sz w:val="28"/>
          <w:szCs w:val="28"/>
        </w:rPr>
        <w:t>长</w:t>
      </w:r>
      <w:r w:rsidRPr="000346A5">
        <w:rPr>
          <w:rFonts w:eastAsia="方正仿宋_GBK" w:hint="eastAsia"/>
          <w:sz w:val="28"/>
          <w:szCs w:val="28"/>
        </w:rPr>
        <w:t>*</w:t>
      </w:r>
      <w:r w:rsidRPr="000346A5">
        <w:rPr>
          <w:rFonts w:eastAsia="方正仿宋_GBK" w:hint="eastAsia"/>
          <w:sz w:val="28"/>
          <w:szCs w:val="28"/>
        </w:rPr>
        <w:t>宽</w:t>
      </w:r>
      <w:r w:rsidRPr="000346A5">
        <w:rPr>
          <w:rFonts w:eastAsia="方正仿宋_GBK" w:hint="eastAsia"/>
          <w:sz w:val="28"/>
          <w:szCs w:val="28"/>
        </w:rPr>
        <w:t>*</w:t>
      </w:r>
      <w:r w:rsidRPr="000346A5">
        <w:rPr>
          <w:rFonts w:eastAsia="方正仿宋_GBK" w:hint="eastAsia"/>
          <w:sz w:val="28"/>
          <w:szCs w:val="28"/>
        </w:rPr>
        <w:t>高</w:t>
      </w:r>
      <w:r w:rsidRPr="000346A5">
        <w:rPr>
          <w:rFonts w:eastAsia="方正仿宋_GBK" w:hint="eastAsia"/>
          <w:sz w:val="28"/>
          <w:szCs w:val="28"/>
        </w:rPr>
        <w:t>):500*153*170</w:t>
      </w:r>
      <w:r w:rsidR="00671BE3">
        <w:rPr>
          <w:rFonts w:eastAsia="方正仿宋_GBK" w:hint="eastAsia"/>
          <w:sz w:val="28"/>
          <w:szCs w:val="28"/>
        </w:rPr>
        <w:t xml:space="preserve"> </w:t>
      </w:r>
      <w:r w:rsidR="00671BE3">
        <w:rPr>
          <w:rFonts w:eastAsia="方正仿宋_GBK"/>
          <w:sz w:val="28"/>
          <w:szCs w:val="28"/>
        </w:rPr>
        <w:t xml:space="preserve">  </w:t>
      </w:r>
      <w:r w:rsidRPr="000346A5">
        <w:rPr>
          <w:rFonts w:eastAsia="方正仿宋_GBK" w:hint="eastAsia"/>
          <w:sz w:val="28"/>
          <w:szCs w:val="28"/>
        </w:rPr>
        <w:t>MM</w:t>
      </w:r>
      <w:r w:rsidRPr="000346A5">
        <w:rPr>
          <w:rFonts w:eastAsia="方正仿宋_GBK" w:hint="eastAsia"/>
          <w:sz w:val="28"/>
          <w:szCs w:val="28"/>
        </w:rPr>
        <w:t>防护等级</w:t>
      </w:r>
      <w:r w:rsidRPr="000346A5">
        <w:rPr>
          <w:rFonts w:eastAsia="方正仿宋_GBK" w:hint="eastAsia"/>
          <w:sz w:val="28"/>
          <w:szCs w:val="28"/>
        </w:rPr>
        <w:t>:1P67</w:t>
      </w:r>
    </w:p>
    <w:p w:rsidR="000346A5" w:rsidRDefault="000346A5" w:rsidP="000346A5">
      <w:pPr>
        <w:adjustRightInd w:val="0"/>
        <w:snapToGrid w:val="0"/>
        <w:spacing w:line="560" w:lineRule="exact"/>
        <w:ind w:leftChars="200" w:left="420"/>
        <w:jc w:val="left"/>
        <w:rPr>
          <w:rFonts w:eastAsia="方正仿宋_GBK"/>
          <w:sz w:val="28"/>
          <w:szCs w:val="28"/>
        </w:rPr>
      </w:pPr>
      <w:r w:rsidRPr="000346A5">
        <w:rPr>
          <w:rFonts w:eastAsia="方正仿宋_GBK" w:hint="eastAsia"/>
          <w:sz w:val="28"/>
          <w:szCs w:val="28"/>
        </w:rPr>
        <w:t>14</w:t>
      </w:r>
      <w:r w:rsidRPr="000346A5">
        <w:rPr>
          <w:rFonts w:eastAsia="方正仿宋_GBK" w:hint="eastAsia"/>
          <w:sz w:val="28"/>
          <w:szCs w:val="28"/>
        </w:rPr>
        <w:t>、工作温度和湿度：</w:t>
      </w:r>
      <w:r w:rsidRPr="000346A5">
        <w:rPr>
          <w:rFonts w:eastAsia="方正仿宋_GBK" w:hint="eastAsia"/>
          <w:sz w:val="28"/>
          <w:szCs w:val="28"/>
        </w:rPr>
        <w:t>-55C~+70'C</w:t>
      </w:r>
      <w:r w:rsidRPr="000346A5">
        <w:rPr>
          <w:rFonts w:eastAsia="方正仿宋_GBK" w:hint="eastAsia"/>
          <w:sz w:val="28"/>
          <w:szCs w:val="28"/>
        </w:rPr>
        <w:t>。</w:t>
      </w:r>
    </w:p>
    <w:p w:rsidR="00056A13" w:rsidRPr="00702B14" w:rsidRDefault="00831A39" w:rsidP="005F0624">
      <w:pPr>
        <w:ind w:leftChars="200" w:left="420"/>
        <w:jc w:val="left"/>
        <w:rPr>
          <w:rFonts w:eastAsia="方正仿宋_GBK"/>
          <w:sz w:val="28"/>
          <w:szCs w:val="28"/>
        </w:rPr>
      </w:pPr>
      <w:r>
        <w:rPr>
          <w:rFonts w:eastAsia="方正仿宋_GBK"/>
          <w:sz w:val="28"/>
          <w:szCs w:val="28"/>
        </w:rPr>
        <w:t>15</w:t>
      </w:r>
      <w:r w:rsidR="00056A13" w:rsidRPr="00702B14">
        <w:rPr>
          <w:rFonts w:eastAsia="方正仿宋_GBK" w:hint="eastAsia"/>
          <w:sz w:val="28"/>
          <w:szCs w:val="28"/>
        </w:rPr>
        <w:t>、</w:t>
      </w:r>
      <w:r w:rsidR="00702B14" w:rsidRPr="00702B14">
        <w:rPr>
          <w:rFonts w:eastAsia="方正仿宋_GBK" w:hint="eastAsia"/>
          <w:sz w:val="28"/>
          <w:szCs w:val="28"/>
        </w:rPr>
        <w:t>地笼：</w:t>
      </w:r>
      <w:r w:rsidR="00702B14" w:rsidRPr="00702B14">
        <w:rPr>
          <w:rFonts w:eastAsia="方正仿宋_GBK"/>
          <w:sz w:val="28"/>
          <w:szCs w:val="28"/>
        </w:rPr>
        <w:t>800mm*800mm*1000mm</w:t>
      </w:r>
    </w:p>
    <w:p w:rsidR="0075620C" w:rsidRPr="00702B14" w:rsidRDefault="00831A39" w:rsidP="005F0624">
      <w:pPr>
        <w:ind w:leftChars="200" w:left="420"/>
        <w:jc w:val="left"/>
        <w:rPr>
          <w:rFonts w:eastAsia="方正仿宋_GBK"/>
          <w:sz w:val="28"/>
          <w:szCs w:val="28"/>
        </w:rPr>
      </w:pPr>
      <w:r>
        <w:rPr>
          <w:rFonts w:eastAsia="方正仿宋_GBK"/>
          <w:sz w:val="28"/>
          <w:szCs w:val="28"/>
        </w:rPr>
        <w:t>16</w:t>
      </w:r>
      <w:r w:rsidR="0075620C" w:rsidRPr="00702B14">
        <w:rPr>
          <w:rFonts w:eastAsia="方正仿宋_GBK" w:hint="eastAsia"/>
          <w:sz w:val="28"/>
          <w:szCs w:val="28"/>
        </w:rPr>
        <w:t>、</w:t>
      </w:r>
      <w:r w:rsidR="00702B14" w:rsidRPr="00702B14">
        <w:rPr>
          <w:rFonts w:eastAsia="方正仿宋_GBK" w:hint="eastAsia"/>
          <w:sz w:val="28"/>
          <w:szCs w:val="28"/>
        </w:rPr>
        <w:t>L</w:t>
      </w:r>
      <w:r w:rsidR="00702B14" w:rsidRPr="00702B14">
        <w:rPr>
          <w:rFonts w:eastAsia="方正仿宋_GBK" w:hint="eastAsia"/>
          <w:sz w:val="28"/>
          <w:szCs w:val="28"/>
        </w:rPr>
        <w:t>型杆件：</w:t>
      </w:r>
      <w:r w:rsidR="00702B14" w:rsidRPr="00702B14">
        <w:rPr>
          <w:rFonts w:eastAsia="方正仿宋_GBK" w:hint="eastAsia"/>
          <w:sz w:val="28"/>
          <w:szCs w:val="28"/>
        </w:rPr>
        <w:t>L</w:t>
      </w:r>
      <w:r w:rsidR="00702B14" w:rsidRPr="00702B14">
        <w:rPr>
          <w:rFonts w:eastAsia="方正仿宋_GBK" w:hint="eastAsia"/>
          <w:sz w:val="28"/>
          <w:szCs w:val="28"/>
        </w:rPr>
        <w:t>立柱、高</w:t>
      </w:r>
      <w:r w:rsidR="00702B14" w:rsidRPr="00702B14">
        <w:rPr>
          <w:rFonts w:eastAsia="方正仿宋_GBK" w:hint="eastAsia"/>
          <w:sz w:val="28"/>
          <w:szCs w:val="28"/>
        </w:rPr>
        <w:t>6.5</w:t>
      </w:r>
      <w:r w:rsidR="00702B14" w:rsidRPr="00702B14">
        <w:rPr>
          <w:rFonts w:eastAsia="方正仿宋_GBK" w:hint="eastAsia"/>
          <w:sz w:val="28"/>
          <w:szCs w:val="28"/>
        </w:rPr>
        <w:t>米、横壁长</w:t>
      </w:r>
      <w:r w:rsidR="00702B14" w:rsidRPr="00702B14">
        <w:rPr>
          <w:rFonts w:eastAsia="方正仿宋_GBK" w:hint="eastAsia"/>
          <w:sz w:val="28"/>
          <w:szCs w:val="28"/>
        </w:rPr>
        <w:t>6</w:t>
      </w:r>
      <w:r w:rsidR="00702B14" w:rsidRPr="00702B14">
        <w:rPr>
          <w:rFonts w:eastAsia="方正仿宋_GBK" w:hint="eastAsia"/>
          <w:sz w:val="28"/>
          <w:szCs w:val="28"/>
        </w:rPr>
        <w:t>米、</w:t>
      </w:r>
      <w:r w:rsidR="00702B14" w:rsidRPr="00702B14">
        <w:rPr>
          <w:rFonts w:eastAsia="方正仿宋_GBK" w:hint="eastAsia"/>
          <w:sz w:val="28"/>
          <w:szCs w:val="28"/>
        </w:rPr>
        <w:t>220</w:t>
      </w:r>
      <w:r w:rsidR="00702B14" w:rsidRPr="00702B14">
        <w:rPr>
          <w:rFonts w:eastAsia="方正仿宋_GBK" w:hint="eastAsia"/>
          <w:sz w:val="28"/>
          <w:szCs w:val="28"/>
        </w:rPr>
        <w:t>立柱，壁厚</w:t>
      </w:r>
      <w:r w:rsidR="00702B14" w:rsidRPr="00702B14">
        <w:rPr>
          <w:rFonts w:eastAsia="方正仿宋_GBK" w:hint="eastAsia"/>
          <w:sz w:val="28"/>
          <w:szCs w:val="28"/>
        </w:rPr>
        <w:t>8MM</w:t>
      </w:r>
      <w:r w:rsidR="00702B14" w:rsidRPr="00702B14">
        <w:rPr>
          <w:rFonts w:eastAsia="方正仿宋_GBK" w:hint="eastAsia"/>
          <w:sz w:val="28"/>
          <w:szCs w:val="28"/>
        </w:rPr>
        <w:t>、横杆</w:t>
      </w:r>
      <w:r w:rsidR="00702B14" w:rsidRPr="00702B14">
        <w:rPr>
          <w:rFonts w:eastAsia="方正仿宋_GBK" w:hint="eastAsia"/>
          <w:sz w:val="28"/>
          <w:szCs w:val="28"/>
        </w:rPr>
        <w:t>6MM</w:t>
      </w:r>
      <w:r w:rsidR="00702B14" w:rsidRPr="00702B14">
        <w:rPr>
          <w:rFonts w:eastAsia="方正仿宋_GBK" w:hint="eastAsia"/>
          <w:sz w:val="28"/>
          <w:szCs w:val="28"/>
        </w:rPr>
        <w:t>、热浸锌、静电喷漆。</w:t>
      </w:r>
    </w:p>
    <w:p w:rsidR="00702B14" w:rsidRDefault="00831A39" w:rsidP="005F0624">
      <w:pPr>
        <w:pStyle w:val="Default"/>
        <w:ind w:leftChars="200" w:left="420"/>
        <w:rPr>
          <w:rFonts w:asciiTheme="minorHAnsi" w:eastAsia="方正仿宋_GBK" w:cstheme="minorBidi"/>
          <w:color w:val="auto"/>
          <w:kern w:val="2"/>
          <w:sz w:val="28"/>
          <w:szCs w:val="28"/>
        </w:rPr>
      </w:pPr>
      <w:r>
        <w:rPr>
          <w:rFonts w:asciiTheme="minorHAnsi" w:eastAsia="方正仿宋_GBK" w:cstheme="minorBidi"/>
          <w:color w:val="auto"/>
          <w:kern w:val="2"/>
          <w:sz w:val="28"/>
          <w:szCs w:val="28"/>
        </w:rPr>
        <w:t>17</w:t>
      </w:r>
      <w:r w:rsidR="00702B14" w:rsidRPr="00702B14">
        <w:rPr>
          <w:rFonts w:asciiTheme="minorHAnsi" w:eastAsia="方正仿宋_GBK" w:cstheme="minorBidi" w:hint="eastAsia"/>
          <w:color w:val="auto"/>
          <w:kern w:val="2"/>
          <w:sz w:val="28"/>
          <w:szCs w:val="28"/>
        </w:rPr>
        <w:t>、设备箱：激光设备安装箱</w:t>
      </w:r>
    </w:p>
    <w:p w:rsidR="005F0624" w:rsidRPr="00A80B04" w:rsidRDefault="00831A39" w:rsidP="00A80B04">
      <w:pPr>
        <w:pStyle w:val="Default"/>
        <w:ind w:leftChars="200" w:left="420"/>
        <w:rPr>
          <w:rFonts w:asciiTheme="minorHAnsi" w:eastAsia="方正仿宋_GBK" w:cstheme="minorBidi"/>
          <w:color w:val="auto"/>
          <w:kern w:val="2"/>
          <w:sz w:val="28"/>
          <w:szCs w:val="28"/>
        </w:rPr>
      </w:pPr>
      <w:r>
        <w:rPr>
          <w:rFonts w:eastAsia="方正仿宋_GBK"/>
          <w:sz w:val="28"/>
          <w:szCs w:val="28"/>
        </w:rPr>
        <w:t>18</w:t>
      </w:r>
      <w:r w:rsidR="008B49FA" w:rsidRPr="00702B14">
        <w:rPr>
          <w:rFonts w:eastAsia="方正仿宋_GBK" w:hint="eastAsia"/>
          <w:color w:val="auto"/>
          <w:sz w:val="28"/>
          <w:szCs w:val="28"/>
        </w:rPr>
        <w:t>、</w:t>
      </w:r>
      <w:r w:rsidR="00A80B04">
        <w:rPr>
          <w:rFonts w:asciiTheme="minorHAnsi" w:eastAsia="方正仿宋_GBK" w:cstheme="minorBidi" w:hint="eastAsia"/>
          <w:color w:val="auto"/>
          <w:kern w:val="2"/>
          <w:sz w:val="28"/>
          <w:szCs w:val="28"/>
        </w:rPr>
        <w:t>中选人必须</w:t>
      </w:r>
      <w:r w:rsidR="005F0624" w:rsidRPr="00E62403">
        <w:rPr>
          <w:rFonts w:asciiTheme="minorHAnsi" w:eastAsia="方正仿宋_GBK" w:cstheme="minorBidi" w:hint="eastAsia"/>
          <w:color w:val="auto"/>
          <w:kern w:val="2"/>
          <w:sz w:val="28"/>
          <w:szCs w:val="28"/>
        </w:rPr>
        <w:t>提供设备相关技术支持。</w:t>
      </w:r>
    </w:p>
    <w:p w:rsidR="00702B14" w:rsidRDefault="00831A39" w:rsidP="005F0624">
      <w:pPr>
        <w:ind w:leftChars="200" w:left="420"/>
        <w:jc w:val="left"/>
        <w:rPr>
          <w:rFonts w:eastAsia="方正仿宋_GBK"/>
          <w:sz w:val="28"/>
          <w:szCs w:val="28"/>
        </w:rPr>
      </w:pPr>
      <w:r>
        <w:rPr>
          <w:rFonts w:eastAsia="方正仿宋_GBK"/>
          <w:sz w:val="28"/>
          <w:szCs w:val="28"/>
        </w:rPr>
        <w:t>19</w:t>
      </w:r>
      <w:r w:rsidR="005F0624">
        <w:rPr>
          <w:rFonts w:eastAsia="方正仿宋_GBK" w:hint="eastAsia"/>
          <w:sz w:val="28"/>
          <w:szCs w:val="28"/>
        </w:rPr>
        <w:t>、</w:t>
      </w:r>
      <w:r w:rsidR="008B49FA" w:rsidRPr="00702B14">
        <w:rPr>
          <w:rFonts w:eastAsia="方正仿宋_GBK" w:hint="eastAsia"/>
          <w:sz w:val="28"/>
          <w:szCs w:val="28"/>
        </w:rPr>
        <w:t>设备提供两年免费质保</w:t>
      </w:r>
      <w:r w:rsidR="00E62403" w:rsidRPr="00702B14">
        <w:rPr>
          <w:rFonts w:eastAsia="方正仿宋_GBK" w:hint="eastAsia"/>
          <w:sz w:val="28"/>
          <w:szCs w:val="28"/>
        </w:rPr>
        <w:t>，质保期内调试、维修、材料费等所有费用由中选人负责</w:t>
      </w:r>
      <w:r w:rsidR="008B49FA" w:rsidRPr="00702B14">
        <w:rPr>
          <w:rFonts w:eastAsia="方正仿宋_GBK" w:hint="eastAsia"/>
          <w:sz w:val="28"/>
          <w:szCs w:val="28"/>
        </w:rPr>
        <w:t>。</w:t>
      </w:r>
    </w:p>
    <w:p w:rsidR="006E0BB5" w:rsidRPr="00E62403" w:rsidRDefault="006E0BB5" w:rsidP="006E0BB5">
      <w:pPr>
        <w:pStyle w:val="Default"/>
        <w:rPr>
          <w:rFonts w:asciiTheme="minorHAnsi" w:eastAsia="方正仿宋_GBK" w:cstheme="minorBidi"/>
          <w:color w:val="auto"/>
          <w:kern w:val="2"/>
          <w:sz w:val="28"/>
          <w:szCs w:val="28"/>
        </w:rPr>
      </w:pPr>
      <w:r w:rsidRPr="00E62403">
        <w:rPr>
          <w:rFonts w:asciiTheme="minorHAnsi" w:eastAsia="方正仿宋_GBK" w:cstheme="minorBidi" w:hint="eastAsia"/>
          <w:color w:val="auto"/>
          <w:kern w:val="2"/>
          <w:sz w:val="28"/>
          <w:szCs w:val="28"/>
        </w:rPr>
        <w:t>（二）供货时间</w:t>
      </w:r>
    </w:p>
    <w:p w:rsidR="00834355" w:rsidRDefault="00834355" w:rsidP="006E0BB5">
      <w:pPr>
        <w:pStyle w:val="Default"/>
        <w:rPr>
          <w:rFonts w:asciiTheme="minorHAnsi" w:eastAsia="方正仿宋_GBK" w:cstheme="minorBidi"/>
          <w:color w:val="auto"/>
          <w:kern w:val="2"/>
          <w:sz w:val="28"/>
          <w:szCs w:val="28"/>
        </w:rPr>
      </w:pPr>
      <w:r w:rsidRPr="005F0624">
        <w:rPr>
          <w:rFonts w:asciiTheme="minorHAnsi" w:eastAsia="方正仿宋_GBK" w:cstheme="minorBidi" w:hint="eastAsia"/>
          <w:color w:val="auto"/>
          <w:kern w:val="2"/>
          <w:sz w:val="28"/>
          <w:szCs w:val="28"/>
        </w:rPr>
        <w:t>签订合同后设备三日到达采购人指定地点。</w:t>
      </w:r>
    </w:p>
    <w:p w:rsidR="006E0BB5" w:rsidRPr="00E62403" w:rsidRDefault="00E62403" w:rsidP="006E0BB5">
      <w:pPr>
        <w:pStyle w:val="Default"/>
        <w:rPr>
          <w:rFonts w:asciiTheme="minorHAnsi" w:eastAsia="方正仿宋_GBK" w:cstheme="minorBidi"/>
          <w:color w:val="auto"/>
          <w:kern w:val="2"/>
          <w:sz w:val="28"/>
          <w:szCs w:val="28"/>
        </w:rPr>
      </w:pPr>
      <w:r w:rsidRPr="00E62403">
        <w:rPr>
          <w:rFonts w:asciiTheme="minorHAnsi" w:eastAsia="方正仿宋_GBK" w:cstheme="minorBidi" w:hint="eastAsia"/>
          <w:color w:val="auto"/>
          <w:kern w:val="2"/>
          <w:sz w:val="28"/>
          <w:szCs w:val="28"/>
        </w:rPr>
        <w:t>（三）付款方式</w:t>
      </w:r>
    </w:p>
    <w:p w:rsidR="00E62403" w:rsidRPr="00E62403" w:rsidRDefault="00E62403" w:rsidP="00FF015B">
      <w:pPr>
        <w:pStyle w:val="Default"/>
        <w:rPr>
          <w:rFonts w:asciiTheme="minorHAnsi" w:eastAsia="方正仿宋_GBK" w:cstheme="minorBidi"/>
          <w:color w:val="auto"/>
          <w:kern w:val="2"/>
          <w:sz w:val="28"/>
          <w:szCs w:val="28"/>
        </w:rPr>
      </w:pPr>
      <w:r w:rsidRPr="00E62403">
        <w:rPr>
          <w:rFonts w:asciiTheme="minorHAnsi" w:eastAsia="方正仿宋_GBK" w:cstheme="minorBidi" w:hint="eastAsia"/>
          <w:color w:val="auto"/>
          <w:kern w:val="2"/>
          <w:sz w:val="28"/>
          <w:szCs w:val="28"/>
        </w:rPr>
        <w:t>设备安装</w:t>
      </w:r>
      <w:r w:rsidR="00831A39">
        <w:rPr>
          <w:rFonts w:asciiTheme="minorHAnsi" w:eastAsia="方正仿宋_GBK" w:cstheme="minorBidi" w:hint="eastAsia"/>
          <w:color w:val="auto"/>
          <w:kern w:val="2"/>
          <w:sz w:val="28"/>
          <w:szCs w:val="28"/>
        </w:rPr>
        <w:t>正常运行后</w:t>
      </w:r>
      <w:r w:rsidRPr="00E62403">
        <w:rPr>
          <w:rFonts w:asciiTheme="minorHAnsi" w:eastAsia="方正仿宋_GBK" w:cstheme="minorBidi" w:hint="eastAsia"/>
          <w:color w:val="auto"/>
          <w:kern w:val="2"/>
          <w:sz w:val="28"/>
          <w:szCs w:val="28"/>
        </w:rPr>
        <w:t>，经采购人验收通过后支付合同总价款</w:t>
      </w:r>
      <w:r w:rsidR="0096285B">
        <w:rPr>
          <w:rFonts w:asciiTheme="minorHAnsi" w:eastAsia="方正仿宋_GBK" w:cstheme="minorBidi" w:hint="eastAsia"/>
          <w:color w:val="auto"/>
          <w:kern w:val="2"/>
          <w:sz w:val="28"/>
          <w:szCs w:val="28"/>
        </w:rPr>
        <w:t>9</w:t>
      </w:r>
      <w:r w:rsidRPr="00E62403">
        <w:rPr>
          <w:rFonts w:asciiTheme="minorHAnsi" w:eastAsia="方正仿宋_GBK" w:cstheme="minorBidi" w:hint="eastAsia"/>
          <w:color w:val="auto"/>
          <w:kern w:val="2"/>
          <w:sz w:val="28"/>
          <w:szCs w:val="28"/>
        </w:rPr>
        <w:t>0%</w:t>
      </w:r>
      <w:r w:rsidR="0096285B">
        <w:rPr>
          <w:rFonts w:asciiTheme="minorHAnsi" w:eastAsia="方正仿宋_GBK" w:cstheme="minorBidi" w:hint="eastAsia"/>
          <w:color w:val="auto"/>
          <w:kern w:val="2"/>
          <w:sz w:val="28"/>
          <w:szCs w:val="28"/>
        </w:rPr>
        <w:t>，</w:t>
      </w:r>
      <w:r w:rsidR="0096285B" w:rsidRPr="0096285B">
        <w:rPr>
          <w:rFonts w:asciiTheme="minorHAnsi" w:eastAsia="方正仿宋_GBK" w:cstheme="minorBidi" w:hint="eastAsia"/>
          <w:color w:val="auto"/>
          <w:kern w:val="2"/>
          <w:sz w:val="28"/>
          <w:szCs w:val="28"/>
        </w:rPr>
        <w:t>保证期到期之日起的</w:t>
      </w:r>
      <w:r w:rsidR="0096285B" w:rsidRPr="0096285B">
        <w:rPr>
          <w:rFonts w:asciiTheme="minorHAnsi" w:eastAsia="方正仿宋_GBK" w:cstheme="minorBidi" w:hint="eastAsia"/>
          <w:color w:val="auto"/>
          <w:kern w:val="2"/>
          <w:sz w:val="28"/>
          <w:szCs w:val="28"/>
        </w:rPr>
        <w:t>30</w:t>
      </w:r>
      <w:r w:rsidR="0096285B" w:rsidRPr="0096285B">
        <w:rPr>
          <w:rFonts w:asciiTheme="minorHAnsi" w:eastAsia="方正仿宋_GBK" w:cstheme="minorBidi" w:hint="eastAsia"/>
          <w:color w:val="auto"/>
          <w:kern w:val="2"/>
          <w:sz w:val="28"/>
          <w:szCs w:val="28"/>
        </w:rPr>
        <w:t>个日历日内</w:t>
      </w:r>
      <w:r w:rsidR="0096285B">
        <w:rPr>
          <w:rFonts w:asciiTheme="minorHAnsi" w:eastAsia="方正仿宋_GBK" w:cstheme="minorBidi" w:hint="eastAsia"/>
          <w:color w:val="auto"/>
          <w:kern w:val="2"/>
          <w:sz w:val="28"/>
          <w:szCs w:val="28"/>
        </w:rPr>
        <w:t>，</w:t>
      </w:r>
      <w:r w:rsidR="0096285B" w:rsidRPr="0096285B">
        <w:rPr>
          <w:rFonts w:asciiTheme="minorHAnsi" w:eastAsia="方正仿宋_GBK" w:cstheme="minorBidi" w:hint="eastAsia"/>
          <w:color w:val="auto"/>
          <w:kern w:val="2"/>
          <w:sz w:val="28"/>
          <w:szCs w:val="28"/>
        </w:rPr>
        <w:t>支付合同总价款</w:t>
      </w:r>
      <w:r w:rsidR="0096285B">
        <w:rPr>
          <w:rFonts w:asciiTheme="minorHAnsi" w:eastAsia="方正仿宋_GBK" w:cstheme="minorBidi" w:hint="eastAsia"/>
          <w:color w:val="auto"/>
          <w:kern w:val="2"/>
          <w:sz w:val="28"/>
          <w:szCs w:val="28"/>
        </w:rPr>
        <w:t>1</w:t>
      </w:r>
      <w:r w:rsidR="0096285B" w:rsidRPr="0096285B">
        <w:rPr>
          <w:rFonts w:asciiTheme="minorHAnsi" w:eastAsia="方正仿宋_GBK" w:cstheme="minorBidi" w:hint="eastAsia"/>
          <w:color w:val="auto"/>
          <w:kern w:val="2"/>
          <w:sz w:val="28"/>
          <w:szCs w:val="28"/>
        </w:rPr>
        <w:t>0%</w:t>
      </w:r>
      <w:r w:rsidRPr="00E62403">
        <w:rPr>
          <w:rFonts w:asciiTheme="minorHAnsi" w:eastAsia="方正仿宋_GBK" w:cstheme="minorBidi" w:hint="eastAsia"/>
          <w:color w:val="auto"/>
          <w:kern w:val="2"/>
          <w:sz w:val="28"/>
          <w:szCs w:val="28"/>
        </w:rPr>
        <w:t>。</w:t>
      </w:r>
    </w:p>
    <w:p w:rsidR="00F8248D" w:rsidRPr="001434A6" w:rsidRDefault="00E636B1" w:rsidP="00E02922">
      <w:pPr>
        <w:pStyle w:val="Style1"/>
        <w:spacing w:line="360" w:lineRule="auto"/>
        <w:ind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三、报价人资质要求</w:t>
      </w:r>
      <w:r w:rsidRPr="001434A6">
        <w:rPr>
          <w:rFonts w:ascii="方正仿宋_GBK" w:eastAsia="方正仿宋_GBK" w:hAnsi="黑体" w:cs="黑体" w:hint="eastAsia"/>
          <w:sz w:val="28"/>
          <w:szCs w:val="28"/>
        </w:rPr>
        <w:br/>
      </w:r>
      <w:r w:rsidR="00F8248D" w:rsidRPr="001434A6">
        <w:rPr>
          <w:rFonts w:ascii="方正仿宋_GBK" w:eastAsia="方正仿宋_GBK" w:hAnsi="方正仿宋_GBK" w:cs="方正仿宋_GBK" w:hint="eastAsia"/>
          <w:sz w:val="28"/>
          <w:szCs w:val="28"/>
        </w:rPr>
        <w:t>1.具有独立承担民事责任的能力；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2.具有良好的商业信誉和健全的财务会计制度；</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3.具有履行合同所必需的设备和专业技术能力；</w:t>
      </w:r>
    </w:p>
    <w:p w:rsidR="00F8248D" w:rsidRPr="001434A6"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4.有依法缴纳税收和社会保障资金的良好记录；</w:t>
      </w:r>
    </w:p>
    <w:p w:rsidR="00F8248D" w:rsidRDefault="00F8248D" w:rsidP="00F8248D">
      <w:pPr>
        <w:pStyle w:val="Style1"/>
        <w:spacing w:line="360" w:lineRule="auto"/>
        <w:ind w:firstLineChars="0" w:firstLine="0"/>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lastRenderedPageBreak/>
        <w:t>5.参加政府采购活动前三年内，在经营活动中没有重大违法记录；</w:t>
      </w:r>
    </w:p>
    <w:p w:rsidR="00092D5F" w:rsidRPr="001434A6" w:rsidRDefault="008B49FA" w:rsidP="008B49FA">
      <w:pPr>
        <w:pStyle w:val="Style1"/>
        <w:spacing w:line="360" w:lineRule="auto"/>
        <w:ind w:firstLineChars="0" w:firstLine="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sidR="00E636B1" w:rsidRPr="001434A6">
        <w:rPr>
          <w:rFonts w:ascii="方正仿宋_GBK" w:eastAsia="方正仿宋_GBK" w:hAnsi="方正仿宋_GBK" w:cs="方正仿宋_GBK" w:hint="eastAsia"/>
          <w:sz w:val="28"/>
          <w:szCs w:val="28"/>
        </w:rPr>
        <w:t>本次询价不接受联合体报价。</w:t>
      </w:r>
    </w:p>
    <w:p w:rsidR="00114F44" w:rsidRPr="001434A6" w:rsidRDefault="00114F44" w:rsidP="00A32BBF">
      <w:pPr>
        <w:pStyle w:val="Default"/>
        <w:spacing w:line="360" w:lineRule="auto"/>
        <w:rPr>
          <w:rFonts w:ascii="方正仿宋_GBK" w:eastAsia="方正仿宋_GBK" w:hAnsi="方正仿宋_GBK" w:cs="方正仿宋_GBK"/>
          <w:color w:val="auto"/>
          <w:kern w:val="2"/>
          <w:sz w:val="28"/>
          <w:szCs w:val="28"/>
        </w:rPr>
      </w:pPr>
      <w:r w:rsidRPr="001434A6">
        <w:rPr>
          <w:rFonts w:ascii="方正仿宋_GBK" w:eastAsia="方正仿宋_GBK" w:hAnsi="方正仿宋_GBK" w:cs="方正仿宋_GBK" w:hint="eastAsia"/>
          <w:color w:val="auto"/>
          <w:kern w:val="2"/>
          <w:sz w:val="28"/>
          <w:szCs w:val="28"/>
        </w:rPr>
        <w:t>上述2-5项报价人可提供诚信声明（格式</w:t>
      </w:r>
      <w:r w:rsidR="00A52A24">
        <w:rPr>
          <w:rFonts w:ascii="方正仿宋_GBK" w:eastAsia="方正仿宋_GBK" w:hAnsi="方正仿宋_GBK" w:cs="方正仿宋_GBK" w:hint="eastAsia"/>
          <w:color w:val="auto"/>
          <w:kern w:val="2"/>
          <w:sz w:val="28"/>
          <w:szCs w:val="28"/>
        </w:rPr>
        <w:t>附后</w:t>
      </w:r>
      <w:r w:rsidRPr="001434A6">
        <w:rPr>
          <w:rFonts w:ascii="方正仿宋_GBK" w:eastAsia="方正仿宋_GBK" w:hAnsi="方正仿宋_GBK" w:cs="方正仿宋_GBK" w:hint="eastAsia"/>
          <w:color w:val="auto"/>
          <w:kern w:val="2"/>
          <w:sz w:val="28"/>
          <w:szCs w:val="28"/>
        </w:rPr>
        <w:t>）。</w:t>
      </w:r>
    </w:p>
    <w:p w:rsidR="00092D5F" w:rsidRPr="001434A6" w:rsidRDefault="00E636B1" w:rsidP="00114F44">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四、最高限价及报价方式</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color w:val="FF0000"/>
          <w:sz w:val="28"/>
          <w:szCs w:val="28"/>
        </w:rPr>
        <w:t xml:space="preserve"> </w:t>
      </w:r>
      <w:r w:rsidRPr="001434A6">
        <w:rPr>
          <w:rFonts w:ascii="方正仿宋_GBK" w:eastAsia="方正仿宋_GBK" w:hAnsi="方正仿宋_GBK" w:cs="方正仿宋_GBK" w:hint="eastAsia"/>
          <w:sz w:val="28"/>
          <w:szCs w:val="28"/>
        </w:rPr>
        <w:t xml:space="preserve">   1.在满足询价文件要求和商品相关要求相同的前提下总价最低报价中标。如投标人最低报价高于采购上限价，我司有权宣布此次询价采购作废。</w:t>
      </w:r>
    </w:p>
    <w:p w:rsidR="00092D5F" w:rsidRPr="001434A6" w:rsidRDefault="00E636B1"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2.报价含服务费、人工费、商品费用、运输费、税费、利润等直到用户正常使用为止的一切费用，询价人不再支付任何其它费用。</w:t>
      </w:r>
    </w:p>
    <w:p w:rsidR="009D4B32" w:rsidRPr="001434A6" w:rsidRDefault="00A32BBF" w:rsidP="009D4B32">
      <w:pPr>
        <w:spacing w:line="360" w:lineRule="auto"/>
        <w:ind w:firstLine="56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sz w:val="28"/>
          <w:szCs w:val="28"/>
        </w:rPr>
        <w:t>3</w:t>
      </w:r>
      <w:r w:rsidR="009D4B32" w:rsidRPr="001434A6">
        <w:rPr>
          <w:rFonts w:ascii="方正仿宋_GBK" w:eastAsia="方正仿宋_GBK" w:hAnsi="方正仿宋_GBK" w:cs="方正仿宋_GBK" w:hint="eastAsia"/>
          <w:sz w:val="28"/>
          <w:szCs w:val="28"/>
        </w:rPr>
        <w:t>．本竞争性询价上限价为：人民币</w:t>
      </w:r>
      <w:r w:rsidR="00981597">
        <w:rPr>
          <w:rFonts w:ascii="方正仿宋_GBK" w:eastAsia="方正仿宋_GBK" w:hAnsi="方正仿宋_GBK" w:cs="方正仿宋_GBK"/>
          <w:sz w:val="28"/>
          <w:szCs w:val="28"/>
        </w:rPr>
        <w:t>230</w:t>
      </w:r>
      <w:r w:rsidR="005B3F8A" w:rsidRPr="001434A6">
        <w:rPr>
          <w:rFonts w:ascii="方正仿宋_GBK" w:eastAsia="方正仿宋_GBK" w:hAnsi="方正仿宋_GBK" w:cs="方正仿宋_GBK" w:hint="eastAsia"/>
          <w:sz w:val="28"/>
          <w:szCs w:val="28"/>
        </w:rPr>
        <w:t>000</w:t>
      </w:r>
      <w:r w:rsidR="009D4B32" w:rsidRPr="001434A6">
        <w:rPr>
          <w:rFonts w:ascii="方正仿宋_GBK" w:eastAsia="方正仿宋_GBK" w:hAnsi="方正仿宋_GBK" w:cs="方正仿宋_GBK" w:hint="eastAsia"/>
          <w:sz w:val="28"/>
          <w:szCs w:val="28"/>
        </w:rPr>
        <w:t>元（大写：</w:t>
      </w:r>
      <w:r w:rsidR="00981597">
        <w:rPr>
          <w:rFonts w:ascii="方正仿宋_GBK" w:eastAsia="方正仿宋_GBK" w:hAnsi="方正仿宋_GBK" w:cs="方正仿宋_GBK" w:hint="eastAsia"/>
          <w:sz w:val="28"/>
          <w:szCs w:val="28"/>
        </w:rPr>
        <w:t>贰拾叁万</w:t>
      </w:r>
      <w:r w:rsidR="009D4B32" w:rsidRPr="001434A6">
        <w:rPr>
          <w:rFonts w:ascii="方正仿宋_GBK" w:eastAsia="方正仿宋_GBK" w:hAnsi="方正仿宋_GBK" w:cs="方正仿宋_GBK" w:hint="eastAsia"/>
          <w:sz w:val="28"/>
          <w:szCs w:val="28"/>
        </w:rPr>
        <w:t>元整）。</w:t>
      </w:r>
    </w:p>
    <w:p w:rsidR="00092D5F" w:rsidRPr="001434A6" w:rsidRDefault="00E636B1" w:rsidP="00274EA4">
      <w:pPr>
        <w:spacing w:line="360" w:lineRule="auto"/>
        <w:jc w:val="left"/>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 xml:space="preserve">    五、评审方法</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采用最低价中标法。评标委员会按照报价由低到高的顺序推荐三名中标候选人。</w:t>
      </w:r>
      <w:r w:rsidR="00A32BBF" w:rsidRPr="001434A6">
        <w:rPr>
          <w:rFonts w:ascii="方正仿宋_GBK" w:eastAsia="方正仿宋_GBK" w:hAnsi="方正仿宋_GBK" w:cs="方正仿宋_GBK" w:hint="eastAsia"/>
          <w:sz w:val="28"/>
          <w:szCs w:val="28"/>
        </w:rPr>
        <w:t>若出现不同报价人的报价相同时，则采用在开标现场抽签的方式确定其排名先后。</w:t>
      </w:r>
    </w:p>
    <w:p w:rsidR="00092D5F" w:rsidRPr="001434A6" w:rsidRDefault="00E636B1" w:rsidP="00274EA4">
      <w:pPr>
        <w:spacing w:line="360" w:lineRule="auto"/>
        <w:ind w:firstLineChars="150" w:firstLine="42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六、报价文件要求</w:t>
      </w:r>
      <w:r w:rsidRPr="001434A6">
        <w:rPr>
          <w:rFonts w:ascii="方正仿宋_GBK" w:eastAsia="方正仿宋_GBK" w:hAnsi="黑体" w:cs="黑体" w:hint="eastAsia"/>
          <w:sz w:val="28"/>
          <w:szCs w:val="28"/>
        </w:rPr>
        <w:br/>
        <w:t xml:space="preserve"> </w:t>
      </w:r>
      <w:r w:rsidRPr="001434A6">
        <w:rPr>
          <w:rFonts w:ascii="方正仿宋_GBK" w:eastAsia="方正仿宋_GBK" w:hAnsi="方正仿宋_GBK" w:cs="方正仿宋_GBK" w:hint="eastAsia"/>
          <w:sz w:val="28"/>
          <w:szCs w:val="28"/>
        </w:rPr>
        <w:t>1、报价文件包含内容如下：</w:t>
      </w:r>
      <w:r w:rsidRPr="001434A6">
        <w:rPr>
          <w:rFonts w:ascii="方正仿宋_GBK" w:eastAsia="方正仿宋_GBK" w:hAnsi="方正仿宋_GBK" w:cs="方正仿宋_GBK" w:hint="eastAsia"/>
          <w:sz w:val="28"/>
          <w:szCs w:val="28"/>
        </w:rPr>
        <w:br/>
        <w:t>（1）报价文件封面（需加盖报价人单位公章）</w:t>
      </w:r>
      <w:r w:rsidRPr="001434A6">
        <w:rPr>
          <w:rFonts w:ascii="方正仿宋_GBK" w:eastAsia="方正仿宋_GBK" w:hAnsi="方正仿宋_GBK" w:cs="方正仿宋_GBK" w:hint="eastAsia"/>
          <w:sz w:val="28"/>
          <w:szCs w:val="28"/>
        </w:rPr>
        <w:br/>
        <w:t>（2）报价文件目录（需加盖报价人单位公章）</w:t>
      </w:r>
      <w:r w:rsidRPr="001434A6">
        <w:rPr>
          <w:rFonts w:ascii="方正仿宋_GBK" w:eastAsia="方正仿宋_GBK" w:hAnsi="方正仿宋_GBK" w:cs="方正仿宋_GBK" w:hint="eastAsia"/>
          <w:sz w:val="28"/>
          <w:szCs w:val="28"/>
        </w:rPr>
        <w:br/>
      </w:r>
      <w:r w:rsidRPr="001434A6">
        <w:rPr>
          <w:rFonts w:ascii="方正仿宋_GBK" w:eastAsia="方正仿宋_GBK" w:hAnsi="方正仿宋_GBK" w:cs="方正仿宋_GBK" w:hint="eastAsia"/>
          <w:sz w:val="28"/>
          <w:szCs w:val="28"/>
        </w:rPr>
        <w:lastRenderedPageBreak/>
        <w:t>（3）报价函</w:t>
      </w:r>
      <w:r w:rsidRPr="001434A6">
        <w:rPr>
          <w:rFonts w:ascii="方正仿宋_GBK" w:eastAsia="方正仿宋_GBK" w:hAnsi="方正仿宋_GBK" w:cs="方正仿宋_GBK" w:hint="eastAsia"/>
          <w:sz w:val="28"/>
          <w:szCs w:val="28"/>
        </w:rPr>
        <w:br/>
        <w:t>（4）法定代表人身份证明</w:t>
      </w:r>
      <w:r w:rsidRPr="001434A6">
        <w:rPr>
          <w:rFonts w:ascii="方正仿宋_GBK" w:eastAsia="方正仿宋_GBK" w:hAnsi="方正仿宋_GBK" w:cs="方正仿宋_GBK" w:hint="eastAsia"/>
          <w:sz w:val="28"/>
          <w:szCs w:val="28"/>
        </w:rPr>
        <w:br/>
        <w:t>（5）授权委托书（若有）</w:t>
      </w:r>
      <w:r w:rsidRPr="001434A6">
        <w:rPr>
          <w:rFonts w:ascii="方正仿宋_GBK" w:eastAsia="方正仿宋_GBK" w:hAnsi="方正仿宋_GBK" w:cs="方正仿宋_GBK" w:hint="eastAsia"/>
          <w:sz w:val="28"/>
          <w:szCs w:val="28"/>
        </w:rPr>
        <w:br/>
        <w:t>（6）经办人姓名、联系电话。</w:t>
      </w:r>
    </w:p>
    <w:p w:rsidR="00092D5F" w:rsidRPr="001434A6" w:rsidRDefault="00E636B1">
      <w:pPr>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（7）资格审查资料</w:t>
      </w:r>
      <w:r w:rsidRPr="001434A6">
        <w:rPr>
          <w:rFonts w:ascii="方正仿宋_GBK" w:eastAsia="方正仿宋_GBK" w:hAnsi="方正仿宋_GBK" w:cs="方正仿宋_GBK" w:hint="eastAsia"/>
          <w:sz w:val="28"/>
          <w:szCs w:val="28"/>
        </w:rPr>
        <w:br/>
        <w:t xml:space="preserve">  a、报价人营业执照资料（需加盖报价人单位公章）</w:t>
      </w:r>
    </w:p>
    <w:p w:rsidR="00092D5F" w:rsidRPr="001434A6" w:rsidRDefault="00E636B1">
      <w:pPr>
        <w:ind w:leftChars="-200" w:left="-420"/>
        <w:jc w:val="left"/>
        <w:rPr>
          <w:rFonts w:ascii="方正仿宋_GBK" w:eastAsia="方正仿宋_GBK" w:hAnsi="方正仿宋_GBK" w:cs="方正仿宋_GBK"/>
          <w:sz w:val="28"/>
          <w:szCs w:val="28"/>
        </w:rPr>
      </w:pPr>
      <w:r w:rsidRPr="001434A6">
        <w:rPr>
          <w:rFonts w:ascii="方正仿宋_GBK" w:eastAsia="方正仿宋_GBK" w:hAnsi="方正仿宋_GBK" w:cs="方正仿宋_GBK" w:hint="eastAsia"/>
          <w:sz w:val="28"/>
          <w:szCs w:val="28"/>
        </w:rPr>
        <w:t xml:space="preserve">     </w:t>
      </w:r>
      <w:r w:rsidR="002B2D09">
        <w:rPr>
          <w:rFonts w:ascii="方正仿宋_GBK" w:eastAsia="方正仿宋_GBK" w:hAnsi="方正仿宋_GBK" w:cs="方正仿宋_GBK"/>
          <w:sz w:val="28"/>
          <w:szCs w:val="28"/>
        </w:rPr>
        <w:t>b</w:t>
      </w:r>
      <w:r w:rsidRPr="001434A6">
        <w:rPr>
          <w:rFonts w:ascii="方正仿宋_GBK" w:eastAsia="方正仿宋_GBK" w:hAnsi="方正仿宋_GBK" w:cs="方正仿宋_GBK" w:hint="eastAsia"/>
          <w:sz w:val="28"/>
          <w:szCs w:val="28"/>
        </w:rPr>
        <w:t>、</w:t>
      </w:r>
      <w:r w:rsidR="008C4BFD" w:rsidRPr="001434A6">
        <w:rPr>
          <w:rFonts w:ascii="方正仿宋_GBK" w:eastAsia="方正仿宋_GBK" w:hAnsi="方正仿宋_GBK" w:cs="方正仿宋_GBK" w:hint="eastAsia"/>
          <w:sz w:val="28"/>
          <w:szCs w:val="28"/>
        </w:rPr>
        <w:t>诚信声明</w:t>
      </w:r>
      <w:r w:rsidRPr="001434A6">
        <w:rPr>
          <w:rFonts w:ascii="方正仿宋_GBK" w:eastAsia="方正仿宋_GBK" w:hAnsi="方正仿宋_GBK" w:cs="方正仿宋_GBK" w:hint="eastAsia"/>
          <w:sz w:val="28"/>
          <w:szCs w:val="28"/>
        </w:rPr>
        <w:t>（需加盖报价人单位公章）</w:t>
      </w:r>
      <w:r w:rsidRPr="001434A6">
        <w:rPr>
          <w:rFonts w:ascii="方正仿宋_GBK" w:eastAsia="方正仿宋_GBK" w:hAnsi="方正仿宋_GBK" w:cs="方正仿宋_GBK" w:hint="eastAsia"/>
          <w:sz w:val="28"/>
          <w:szCs w:val="28"/>
        </w:rPr>
        <w:br/>
        <w:t xml:space="preserve">   （8）其他资料（若有）（需加盖报价人单位公章）</w:t>
      </w:r>
      <w:r w:rsidRPr="001434A6">
        <w:rPr>
          <w:rFonts w:ascii="方正仿宋_GBK" w:eastAsia="方正仿宋_GBK" w:hAnsi="方正仿宋_GBK" w:cs="方正仿宋_GBK" w:hint="eastAsia"/>
          <w:sz w:val="28"/>
          <w:szCs w:val="28"/>
        </w:rPr>
        <w:br/>
        <w:t xml:space="preserve">    2、报价文件的封装</w:t>
      </w:r>
      <w:r w:rsidRPr="001434A6">
        <w:rPr>
          <w:rFonts w:ascii="方正仿宋_GBK" w:eastAsia="方正仿宋_GBK" w:hAnsi="方正仿宋_GBK" w:cs="方正仿宋_GBK" w:hint="eastAsia"/>
          <w:sz w:val="28"/>
          <w:szCs w:val="28"/>
        </w:rPr>
        <w:br/>
        <w:t xml:space="preserve">   （1）报价文件提供正副本各一份。</w:t>
      </w:r>
      <w:r w:rsidRPr="001434A6">
        <w:rPr>
          <w:rFonts w:ascii="方正仿宋_GBK" w:eastAsia="方正仿宋_GBK" w:hAnsi="方正仿宋_GBK" w:cs="方正仿宋_GBK" w:hint="eastAsia"/>
          <w:sz w:val="28"/>
          <w:szCs w:val="28"/>
        </w:rPr>
        <w:br/>
        <w:t xml:space="preserve">   （2）报价文件应装订成册，不得采用活页装订。否则，询价人对由于报价文件装订松散而造成的丢失或其他后果不承担任何责任。报价文件应编制目录，并且从目录开始逐页标注连续页码。</w:t>
      </w:r>
      <w:r w:rsidRPr="001434A6">
        <w:rPr>
          <w:rFonts w:ascii="方正仿宋_GBK" w:eastAsia="方正仿宋_GBK" w:hAnsi="方正仿宋_GBK" w:cs="方正仿宋_GBK" w:hint="eastAsia"/>
          <w:sz w:val="28"/>
          <w:szCs w:val="28"/>
        </w:rPr>
        <w:br/>
        <w:t xml:space="preserve">   （3）报价文件应密封在封套中，未密封的报价文件将不予签收。</w:t>
      </w:r>
      <w:r w:rsidRPr="001434A6">
        <w:rPr>
          <w:rFonts w:ascii="方正仿宋_GBK" w:eastAsia="方正仿宋_GBK" w:hAnsi="方正仿宋_GBK" w:cs="方正仿宋_GBK" w:hint="eastAsia"/>
          <w:sz w:val="28"/>
          <w:szCs w:val="28"/>
        </w:rPr>
        <w:br/>
        <w:t xml:space="preserve">   （4）报价文件应使用不褪色的墨水书写或打印，报价文件应按竞争性询价文件的要求签章完善。如果报价文件由授权代理人签署，其代理人的授权书应按竞争性询价文件规定的格式出具，并由授权人</w:t>
      </w:r>
      <w:r w:rsidR="00A11897">
        <w:rPr>
          <w:rFonts w:ascii="方正仿宋_GBK" w:eastAsia="方正仿宋_GBK" w:hAnsi="方正仿宋_GBK" w:cs="方正仿宋_GBK" w:hint="eastAsia"/>
          <w:sz w:val="28"/>
          <w:szCs w:val="28"/>
        </w:rPr>
        <w:t>签字或盖章</w:t>
      </w:r>
      <w:r w:rsidRPr="001434A6">
        <w:rPr>
          <w:rFonts w:ascii="方正仿宋_GBK" w:eastAsia="方正仿宋_GBK" w:hAnsi="方正仿宋_GBK" w:cs="方正仿宋_GBK" w:hint="eastAsia"/>
          <w:sz w:val="28"/>
          <w:szCs w:val="28"/>
        </w:rPr>
        <w:t>和被授权人亲笔签名。</w:t>
      </w:r>
      <w:r w:rsidRPr="001434A6">
        <w:rPr>
          <w:rFonts w:ascii="方正仿宋_GBK" w:eastAsia="方正仿宋_GBK" w:hAnsi="方正仿宋_GBK" w:cs="方正仿宋_GBK" w:hint="eastAsia"/>
          <w:sz w:val="28"/>
          <w:szCs w:val="28"/>
        </w:rPr>
        <w:br/>
        <w:t xml:space="preserve">   （5）报价文件的任何一处涂改、行间插字或删除，均应由前款规定的报价文件签署人在修改处签署姓名并加盖报价人单位公章。</w:t>
      </w:r>
      <w:r w:rsidRPr="001434A6">
        <w:rPr>
          <w:rFonts w:ascii="方正仿宋_GBK" w:eastAsia="方正仿宋_GBK" w:hAnsi="方正仿宋_GBK" w:cs="方正仿宋_GBK" w:hint="eastAsia"/>
          <w:sz w:val="28"/>
          <w:szCs w:val="28"/>
        </w:rPr>
        <w:br/>
        <w:t xml:space="preserve">   （6）报价人对所提供的所有报价资料均保证其真实性和合法性，如有虚假，询价人将取消其报价及中标资格；若在合同实施期间发现中标人提供了虚假资料，询价人有权单方面解除合同，或予以违约处罚并上报上级主管部门。</w:t>
      </w:r>
    </w:p>
    <w:p w:rsidR="00092D5F" w:rsidRPr="001434A6" w:rsidRDefault="00E636B1" w:rsidP="007D710D">
      <w:pPr>
        <w:spacing w:line="276" w:lineRule="auto"/>
        <w:ind w:leftChars="-200" w:left="-420" w:firstLineChars="200" w:firstLine="560"/>
        <w:rPr>
          <w:rFonts w:ascii="方正仿宋_GBK" w:eastAsia="方正仿宋_GBK" w:hAnsi="方正仿宋_GBK" w:cs="方正仿宋_GBK"/>
          <w:sz w:val="28"/>
          <w:szCs w:val="28"/>
        </w:rPr>
      </w:pPr>
      <w:r w:rsidRPr="001434A6">
        <w:rPr>
          <w:rFonts w:ascii="方正仿宋_GBK" w:eastAsia="方正仿宋_GBK" w:hAnsi="黑体" w:cs="黑体" w:hint="eastAsia"/>
          <w:sz w:val="28"/>
          <w:szCs w:val="28"/>
        </w:rPr>
        <w:t>七、报价文件的递交</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报价文件递交的截止时间为202</w:t>
      </w:r>
      <w:r w:rsidR="00D81CD8"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D81CD8" w:rsidRPr="001434A6">
        <w:rPr>
          <w:rFonts w:ascii="方正仿宋_GBK" w:eastAsia="方正仿宋_GBK" w:hAnsi="方正仿宋_GBK" w:cs="方正仿宋_GBK"/>
          <w:sz w:val="28"/>
          <w:szCs w:val="28"/>
        </w:rPr>
        <w:t>0</w:t>
      </w:r>
      <w:r w:rsidR="00981597">
        <w:rPr>
          <w:rFonts w:ascii="方正仿宋_GBK" w:eastAsia="方正仿宋_GBK" w:hAnsi="方正仿宋_GBK" w:cs="方正仿宋_GBK"/>
          <w:sz w:val="28"/>
          <w:szCs w:val="28"/>
        </w:rPr>
        <w:t>6</w:t>
      </w:r>
      <w:r w:rsidRPr="001434A6">
        <w:rPr>
          <w:rFonts w:ascii="方正仿宋_GBK" w:eastAsia="方正仿宋_GBK" w:hAnsi="方正仿宋_GBK" w:cs="方正仿宋_GBK" w:hint="eastAsia"/>
          <w:sz w:val="28"/>
          <w:szCs w:val="28"/>
        </w:rPr>
        <w:t>月</w:t>
      </w:r>
      <w:r w:rsidR="00671BE3">
        <w:rPr>
          <w:rFonts w:ascii="方正仿宋_GBK" w:eastAsia="方正仿宋_GBK" w:hAnsi="方正仿宋_GBK" w:cs="方正仿宋_GBK"/>
          <w:sz w:val="28"/>
          <w:szCs w:val="28"/>
        </w:rPr>
        <w:t>11</w:t>
      </w:r>
      <w:r w:rsidRPr="001434A6">
        <w:rPr>
          <w:rFonts w:ascii="方正仿宋_GBK" w:eastAsia="方正仿宋_GBK" w:hAnsi="方正仿宋_GBK" w:cs="方正仿宋_GBK" w:hint="eastAsia"/>
          <w:sz w:val="28"/>
          <w:szCs w:val="28"/>
        </w:rPr>
        <w:t>日10:00(北京时间)，报价</w:t>
      </w:r>
      <w:r w:rsidRPr="001434A6">
        <w:rPr>
          <w:rFonts w:ascii="方正仿宋_GBK" w:eastAsia="方正仿宋_GBK" w:hAnsi="方正仿宋_GBK" w:cs="方正仿宋_GBK" w:hint="eastAsia"/>
          <w:sz w:val="28"/>
          <w:szCs w:val="28"/>
        </w:rPr>
        <w:lastRenderedPageBreak/>
        <w:t>文件必须于202</w:t>
      </w:r>
      <w:r w:rsidR="004F6B8C" w:rsidRPr="001434A6">
        <w:rPr>
          <w:rFonts w:ascii="方正仿宋_GBK" w:eastAsia="方正仿宋_GBK" w:hAnsi="方正仿宋_GBK" w:cs="方正仿宋_GBK"/>
          <w:sz w:val="28"/>
          <w:szCs w:val="28"/>
        </w:rPr>
        <w:t>1</w:t>
      </w:r>
      <w:r w:rsidRPr="001434A6">
        <w:rPr>
          <w:rFonts w:ascii="方正仿宋_GBK" w:eastAsia="方正仿宋_GBK" w:hAnsi="方正仿宋_GBK" w:cs="方正仿宋_GBK" w:hint="eastAsia"/>
          <w:sz w:val="28"/>
          <w:szCs w:val="28"/>
        </w:rPr>
        <w:t>年</w:t>
      </w:r>
      <w:r w:rsidR="004F6B8C" w:rsidRPr="001434A6">
        <w:rPr>
          <w:rFonts w:ascii="方正仿宋_GBK" w:eastAsia="方正仿宋_GBK" w:hAnsi="方正仿宋_GBK" w:cs="方正仿宋_GBK" w:hint="eastAsia"/>
          <w:sz w:val="28"/>
          <w:szCs w:val="28"/>
        </w:rPr>
        <w:t>0</w:t>
      </w:r>
      <w:r w:rsidR="00981597">
        <w:rPr>
          <w:rFonts w:ascii="方正仿宋_GBK" w:eastAsia="方正仿宋_GBK" w:hAnsi="方正仿宋_GBK" w:cs="方正仿宋_GBK"/>
          <w:sz w:val="28"/>
          <w:szCs w:val="28"/>
        </w:rPr>
        <w:t>6</w:t>
      </w:r>
      <w:r w:rsidRPr="001434A6">
        <w:rPr>
          <w:rFonts w:ascii="方正仿宋_GBK" w:eastAsia="方正仿宋_GBK" w:hAnsi="方正仿宋_GBK" w:cs="方正仿宋_GBK" w:hint="eastAsia"/>
          <w:sz w:val="28"/>
          <w:szCs w:val="28"/>
        </w:rPr>
        <w:t>月</w:t>
      </w:r>
      <w:r w:rsidR="00671BE3">
        <w:rPr>
          <w:rFonts w:ascii="方正仿宋_GBK" w:eastAsia="方正仿宋_GBK" w:hAnsi="方正仿宋_GBK" w:cs="方正仿宋_GBK"/>
          <w:sz w:val="28"/>
          <w:szCs w:val="28"/>
        </w:rPr>
        <w:t>11</w:t>
      </w:r>
      <w:r w:rsidRPr="001434A6">
        <w:rPr>
          <w:rFonts w:ascii="方正仿宋_GBK" w:eastAsia="方正仿宋_GBK" w:hAnsi="方正仿宋_GBK" w:cs="方正仿宋_GBK" w:hint="eastAsia"/>
          <w:sz w:val="28"/>
          <w:szCs w:val="28"/>
        </w:rPr>
        <w:t>日10:00(北京时间)前递交至</w:t>
      </w:r>
      <w:r w:rsidR="004B5A76" w:rsidRPr="001434A6">
        <w:rPr>
          <w:rFonts w:ascii="方正仿宋_GBK" w:eastAsia="方正仿宋_GBK" w:hAnsi="方正仿宋_GBK" w:cs="方正仿宋_GBK" w:hint="eastAsia"/>
          <w:sz w:val="28"/>
          <w:szCs w:val="28"/>
        </w:rPr>
        <w:t>重庆市交通投资有限公司</w:t>
      </w:r>
      <w:r w:rsidR="00981597">
        <w:rPr>
          <w:rFonts w:ascii="方正仿宋_GBK" w:eastAsia="方正仿宋_GBK" w:hAnsi="方正仿宋_GBK" w:cs="方正仿宋_GBK"/>
          <w:sz w:val="28"/>
          <w:szCs w:val="28"/>
        </w:rPr>
        <w:t>6</w:t>
      </w:r>
      <w:r w:rsidR="00B413D9" w:rsidRPr="001434A6">
        <w:rPr>
          <w:rFonts w:ascii="方正仿宋_GBK" w:eastAsia="方正仿宋_GBK" w:hAnsi="方正仿宋_GBK" w:cs="方正仿宋_GBK"/>
          <w:sz w:val="28"/>
          <w:szCs w:val="28"/>
        </w:rPr>
        <w:t>楼</w:t>
      </w:r>
      <w:r w:rsidR="00981597">
        <w:rPr>
          <w:rFonts w:ascii="方正仿宋_GBK" w:eastAsia="方正仿宋_GBK" w:hAnsi="方正仿宋_GBK" w:cs="方正仿宋_GBK" w:hint="eastAsia"/>
          <w:sz w:val="28"/>
          <w:szCs w:val="28"/>
        </w:rPr>
        <w:t>6</w:t>
      </w:r>
      <w:r w:rsidR="00981597">
        <w:rPr>
          <w:rFonts w:ascii="方正仿宋_GBK" w:eastAsia="方正仿宋_GBK" w:hAnsi="方正仿宋_GBK" w:cs="方正仿宋_GBK"/>
          <w:sz w:val="28"/>
          <w:szCs w:val="28"/>
        </w:rPr>
        <w:t>01室</w:t>
      </w:r>
      <w:r w:rsidRPr="001434A6">
        <w:rPr>
          <w:rFonts w:ascii="方正仿宋_GBK" w:eastAsia="方正仿宋_GBK" w:hAnsi="方正仿宋_GBK" w:cs="方正仿宋_GBK" w:hint="eastAsia"/>
          <w:sz w:val="28"/>
          <w:szCs w:val="28"/>
        </w:rPr>
        <w:t>（</w:t>
      </w:r>
      <w:r w:rsidR="004F6B8C" w:rsidRPr="001434A6">
        <w:rPr>
          <w:rFonts w:ascii="方正仿宋_GBK" w:eastAsia="方正仿宋_GBK" w:hAnsi="方正仿宋_GBK" w:cs="方正仿宋_GBK" w:hint="eastAsia"/>
          <w:sz w:val="28"/>
          <w:szCs w:val="28"/>
        </w:rPr>
        <w:t>香锦路4号交建大厦</w:t>
      </w:r>
      <w:r w:rsidRPr="001434A6">
        <w:rPr>
          <w:rFonts w:ascii="方正仿宋_GBK" w:eastAsia="方正仿宋_GBK" w:hAnsi="方正仿宋_GBK" w:cs="方正仿宋_GBK" w:hint="eastAsia"/>
          <w:sz w:val="28"/>
          <w:szCs w:val="28"/>
        </w:rPr>
        <w:t>）。</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八、发布媒介</w:t>
      </w:r>
      <w:r w:rsidRPr="001434A6">
        <w:rPr>
          <w:rFonts w:ascii="方正仿宋_GBK" w:eastAsia="方正仿宋_GBK" w:hAnsi="黑体" w:cs="黑体" w:hint="eastAsia"/>
          <w:sz w:val="28"/>
          <w:szCs w:val="28"/>
        </w:rPr>
        <w:br/>
      </w:r>
      <w:r w:rsidRPr="001434A6">
        <w:rPr>
          <w:rFonts w:ascii="方正仿宋_GBK" w:eastAsia="方正仿宋_GBK" w:hAnsi="方正仿宋_GBK" w:cs="方正仿宋_GBK" w:hint="eastAsia"/>
          <w:sz w:val="28"/>
          <w:szCs w:val="28"/>
        </w:rPr>
        <w:t xml:space="preserve">    本次竞争性询价文件将在</w:t>
      </w:r>
      <w:r w:rsidR="002A33DF" w:rsidRPr="001434A6">
        <w:rPr>
          <w:rFonts w:ascii="方正仿宋_GBK" w:eastAsia="方正仿宋_GBK" w:hAnsi="方正仿宋_GBK" w:cs="方正仿宋_GBK" w:hint="eastAsia"/>
          <w:sz w:val="28"/>
          <w:szCs w:val="28"/>
        </w:rPr>
        <w:t>重庆高速公路集团有限公司</w:t>
      </w:r>
      <w:r w:rsidRPr="001434A6">
        <w:rPr>
          <w:rFonts w:ascii="方正仿宋_GBK" w:eastAsia="方正仿宋_GBK" w:hAnsi="方正仿宋_GBK" w:cs="方正仿宋_GBK" w:hint="eastAsia"/>
          <w:sz w:val="28"/>
          <w:szCs w:val="28"/>
        </w:rPr>
        <w:t>官网（http://www.cegc.com.cn/gw）发布。</w:t>
      </w:r>
      <w:r w:rsidRPr="001434A6">
        <w:rPr>
          <w:rFonts w:ascii="方正仿宋_GBK" w:eastAsia="方正仿宋_GBK" w:hAnsi="方正仿宋_GBK" w:cs="方正仿宋_GBK" w:hint="eastAsia"/>
          <w:sz w:val="28"/>
          <w:szCs w:val="28"/>
        </w:rPr>
        <w:br/>
        <w:t xml:space="preserve">    </w:t>
      </w:r>
      <w:r w:rsidRPr="001434A6">
        <w:rPr>
          <w:rFonts w:ascii="方正仿宋_GBK" w:eastAsia="方正仿宋_GBK" w:hAnsi="黑体" w:cs="黑体" w:hint="eastAsia"/>
          <w:sz w:val="28"/>
          <w:szCs w:val="28"/>
        </w:rPr>
        <w:t>九、联系方式</w:t>
      </w:r>
      <w:r w:rsidRPr="001434A6">
        <w:rPr>
          <w:rFonts w:ascii="方正仿宋_GBK" w:eastAsia="方正仿宋_GBK" w:hAnsi="方正仿宋_GBK" w:cs="方正仿宋_GBK" w:hint="eastAsia"/>
          <w:sz w:val="28"/>
          <w:szCs w:val="28"/>
        </w:rPr>
        <w:br/>
        <w:t xml:space="preserve">    询价人：</w:t>
      </w:r>
      <w:r w:rsidR="00F8248D" w:rsidRPr="001434A6">
        <w:rPr>
          <w:rFonts w:ascii="方正仿宋_GBK" w:eastAsia="方正仿宋_GBK" w:hAnsi="方正仿宋_GBK" w:cs="方正仿宋_GBK" w:hint="eastAsia"/>
          <w:sz w:val="28"/>
          <w:szCs w:val="28"/>
        </w:rPr>
        <w:t>重庆鹏途企业管理咨询有限公司</w:t>
      </w:r>
      <w:r w:rsidRPr="001434A6">
        <w:rPr>
          <w:rFonts w:ascii="方正仿宋_GBK" w:eastAsia="方正仿宋_GBK" w:hAnsi="方正仿宋_GBK" w:cs="方正仿宋_GBK" w:hint="eastAsia"/>
          <w:sz w:val="28"/>
          <w:szCs w:val="28"/>
        </w:rPr>
        <w:br/>
        <w:t xml:space="preserve">    地  址：</w:t>
      </w:r>
      <w:r w:rsidR="004F6B8C" w:rsidRPr="001434A6">
        <w:rPr>
          <w:rFonts w:ascii="方正仿宋_GBK" w:eastAsia="方正仿宋_GBK" w:hAnsi="方正仿宋_GBK" w:cs="方正仿宋_GBK" w:hint="eastAsia"/>
          <w:sz w:val="28"/>
          <w:szCs w:val="28"/>
        </w:rPr>
        <w:t>香锦路4号交建大厦</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联系人：</w:t>
      </w:r>
      <w:r w:rsidR="002A33DF" w:rsidRPr="001434A6">
        <w:rPr>
          <w:rFonts w:ascii="方正仿宋_GBK" w:eastAsia="方正仿宋_GBK" w:hint="eastAsia"/>
          <w:sz w:val="28"/>
          <w:szCs w:val="28"/>
        </w:rPr>
        <w:t>李昭进</w:t>
      </w:r>
    </w:p>
    <w:p w:rsidR="00092D5F" w:rsidRPr="001434A6" w:rsidRDefault="00E636B1" w:rsidP="007D710D">
      <w:pPr>
        <w:spacing w:line="276" w:lineRule="auto"/>
        <w:rPr>
          <w:rFonts w:ascii="方正仿宋_GBK" w:eastAsia="方正仿宋_GBK"/>
          <w:sz w:val="28"/>
          <w:szCs w:val="28"/>
        </w:rPr>
      </w:pPr>
      <w:r w:rsidRPr="001434A6">
        <w:rPr>
          <w:rFonts w:ascii="方正仿宋_GBK" w:eastAsia="方正仿宋_GBK" w:hint="eastAsia"/>
          <w:sz w:val="28"/>
          <w:szCs w:val="28"/>
        </w:rPr>
        <w:t xml:space="preserve"> 电 话：</w:t>
      </w:r>
      <w:r w:rsidR="002A33DF" w:rsidRPr="001434A6">
        <w:rPr>
          <w:rFonts w:ascii="方正仿宋_GBK" w:eastAsia="方正仿宋_GBK" w:hint="eastAsia"/>
          <w:sz w:val="28"/>
          <w:szCs w:val="28"/>
        </w:rPr>
        <w:t>13886617321</w:t>
      </w: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092D5F" w:rsidRPr="001434A6" w:rsidRDefault="00092D5F">
      <w:pPr>
        <w:spacing w:beforeLines="50" w:before="120" w:afterLines="50" w:after="120"/>
        <w:jc w:val="center"/>
        <w:rPr>
          <w:rFonts w:ascii="方正仿宋_GBK" w:eastAsia="方正仿宋_GBK" w:hAnsiTheme="minorEastAsia"/>
          <w:b/>
          <w:sz w:val="28"/>
          <w:szCs w:val="28"/>
        </w:rPr>
      </w:pPr>
    </w:p>
    <w:p w:rsidR="002A33DF" w:rsidRPr="001434A6" w:rsidRDefault="002A33DF">
      <w:pPr>
        <w:pStyle w:val="Default"/>
        <w:jc w:val="center"/>
        <w:rPr>
          <w:rFonts w:ascii="方正仿宋_GBK" w:eastAsia="方正仿宋_GBK"/>
          <w:b/>
          <w:bCs/>
          <w:sz w:val="28"/>
          <w:szCs w:val="28"/>
        </w:rPr>
      </w:pPr>
    </w:p>
    <w:p w:rsidR="002A33DF" w:rsidRPr="001434A6" w:rsidRDefault="002A33DF" w:rsidP="002A33DF">
      <w:pPr>
        <w:pStyle w:val="Default"/>
        <w:rPr>
          <w:rFonts w:ascii="方正仿宋_GBK" w:eastAsia="方正仿宋_GBK"/>
          <w:sz w:val="28"/>
          <w:szCs w:val="28"/>
        </w:rPr>
      </w:pPr>
      <w:r w:rsidRPr="001434A6">
        <w:rPr>
          <w:rFonts w:ascii="方正仿宋_GBK" w:eastAsia="方正仿宋_GBK" w:hint="eastAsia"/>
          <w:sz w:val="28"/>
          <w:szCs w:val="28"/>
        </w:rPr>
        <w:br w:type="page"/>
      </w:r>
    </w:p>
    <w:p w:rsidR="00092D5F" w:rsidRPr="00901A92" w:rsidRDefault="00092D5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2A33DF" w:rsidRPr="00901A92" w:rsidRDefault="002A33DF">
      <w:pPr>
        <w:pStyle w:val="Default"/>
        <w:jc w:val="both"/>
        <w:rPr>
          <w:rFonts w:ascii="方正仿宋_GBK" w:eastAsia="方正仿宋_GBK"/>
          <w:b/>
          <w:bCs/>
          <w:sz w:val="72"/>
          <w:szCs w:val="72"/>
        </w:rPr>
      </w:pPr>
    </w:p>
    <w:p w:rsidR="00092D5F" w:rsidRPr="00901A92" w:rsidRDefault="00E636B1">
      <w:pPr>
        <w:pStyle w:val="Default"/>
        <w:jc w:val="center"/>
        <w:rPr>
          <w:rFonts w:ascii="方正仿宋_GBK" w:eastAsia="方正仿宋_GBK" w:hAnsi="方正小标宋_GBK" w:cs="方正小标宋_GBK"/>
          <w:b/>
          <w:bCs/>
          <w:sz w:val="72"/>
          <w:szCs w:val="72"/>
        </w:rPr>
      </w:pPr>
      <w:r w:rsidRPr="00901A92">
        <w:rPr>
          <w:rFonts w:ascii="方正仿宋_GBK" w:eastAsia="方正仿宋_GBK" w:hint="eastAsia"/>
          <w:b/>
          <w:bCs/>
          <w:sz w:val="72"/>
          <w:szCs w:val="72"/>
        </w:rPr>
        <w:t>二、</w:t>
      </w:r>
      <w:r w:rsidRPr="00901A92">
        <w:rPr>
          <w:rFonts w:ascii="方正仿宋_GBK" w:eastAsia="方正仿宋_GBK" w:hAnsi="方正小标宋_GBK" w:cs="方正小标宋_GBK" w:hint="eastAsia"/>
          <w:b/>
          <w:bCs/>
          <w:sz w:val="72"/>
          <w:szCs w:val="72"/>
        </w:rPr>
        <w:t>报价文件格式</w:t>
      </w:r>
    </w:p>
    <w:p w:rsidR="00092D5F" w:rsidRPr="00901A92" w:rsidRDefault="00092D5F">
      <w:pPr>
        <w:rPr>
          <w:rFonts w:ascii="方正仿宋_GBK" w:eastAsia="方正仿宋_GBK" w:hAnsi="方正小标宋_GBK" w:cs="方正小标宋_GBK"/>
          <w:b/>
          <w:bCs/>
          <w:sz w:val="72"/>
          <w:szCs w:val="72"/>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092D5F" w:rsidRPr="00901A92" w:rsidRDefault="00092D5F">
      <w:pPr>
        <w:jc w:val="center"/>
        <w:rPr>
          <w:rFonts w:ascii="方正仿宋_GBK" w:eastAsia="方正仿宋_GBK" w:hAnsi="方正仿宋_GBK" w:cs="方正仿宋_GBK"/>
          <w:b/>
          <w:bCs/>
          <w:sz w:val="28"/>
          <w:szCs w:val="28"/>
        </w:rPr>
      </w:pPr>
    </w:p>
    <w:p w:rsidR="001D2728" w:rsidRDefault="001D2728">
      <w:pPr>
        <w:jc w:val="center"/>
        <w:rPr>
          <w:rFonts w:ascii="方正仿宋_GBK" w:eastAsia="方正仿宋_GBK" w:hAnsi="方正仿宋_GBK" w:cs="方正仿宋_GBK"/>
          <w:b/>
          <w:bCs/>
          <w:sz w:val="28"/>
          <w:szCs w:val="28"/>
        </w:rPr>
      </w:pPr>
    </w:p>
    <w:p w:rsidR="001D2728" w:rsidRDefault="001D2728" w:rsidP="001D2728">
      <w:pPr>
        <w:pStyle w:val="Default"/>
      </w:pPr>
      <w:r>
        <w:br w:type="page"/>
      </w:r>
    </w:p>
    <w:p w:rsidR="00092D5F" w:rsidRPr="0099605C" w:rsidRDefault="006C1BCD">
      <w:pPr>
        <w:jc w:val="center"/>
        <w:rPr>
          <w:rFonts w:ascii="方正仿宋_GBK" w:eastAsia="方正仿宋_GBK" w:hAnsi="方正小标宋_GBK" w:cs="方正小标宋_GBK"/>
          <w:b/>
          <w:bCs/>
          <w:sz w:val="36"/>
          <w:szCs w:val="44"/>
        </w:rPr>
      </w:pPr>
      <w:r>
        <w:rPr>
          <w:rFonts w:ascii="方正仿宋_GBK" w:eastAsia="方正仿宋_GBK" w:hAnsi="方正小标宋_GBK" w:cs="方正小标宋_GBK" w:hint="eastAsia"/>
          <w:b/>
          <w:bCs/>
          <w:sz w:val="36"/>
          <w:szCs w:val="44"/>
        </w:rPr>
        <w:lastRenderedPageBreak/>
        <w:t>万州区交通流量调查站点设备采购</w:t>
      </w:r>
    </w:p>
    <w:p w:rsidR="00092D5F" w:rsidRPr="001D2728" w:rsidRDefault="00092D5F">
      <w:pPr>
        <w:jc w:val="center"/>
        <w:rPr>
          <w:rFonts w:ascii="方正仿宋_GBK" w:eastAsia="方正仿宋_GBK" w:hAnsi="方正小标宋_GBK" w:cs="方正小标宋_GBK"/>
          <w:b/>
          <w:bCs/>
          <w:sz w:val="44"/>
          <w:szCs w:val="44"/>
        </w:rPr>
      </w:pPr>
    </w:p>
    <w:p w:rsidR="00092D5F" w:rsidRPr="00901A92" w:rsidRDefault="00092D5F">
      <w:pPr>
        <w:adjustRightInd w:val="0"/>
        <w:spacing w:line="315" w:lineRule="atLeast"/>
        <w:jc w:val="left"/>
        <w:textAlignment w:val="baseline"/>
        <w:rPr>
          <w:rFonts w:ascii="方正仿宋_GBK" w:eastAsia="方正仿宋_GBK" w:hAnsi="黑体" w:cs="黑体"/>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E636B1">
      <w:pPr>
        <w:jc w:val="center"/>
        <w:rPr>
          <w:rFonts w:ascii="方正仿宋_GBK" w:eastAsia="方正仿宋_GBK" w:hAnsi="方正小标宋_GBK" w:cs="方正小标宋_GBK"/>
          <w:b/>
          <w:bCs/>
          <w:sz w:val="84"/>
          <w:szCs w:val="84"/>
        </w:rPr>
      </w:pPr>
      <w:r w:rsidRPr="00901A92">
        <w:rPr>
          <w:rFonts w:ascii="方正仿宋_GBK" w:eastAsia="方正仿宋_GBK" w:hAnsi="方正小标宋_GBK" w:cs="方正小标宋_GBK" w:hint="eastAsia"/>
          <w:b/>
          <w:bCs/>
          <w:sz w:val="84"/>
          <w:szCs w:val="84"/>
        </w:rPr>
        <w:t>报 价 文 件</w:t>
      </w:r>
    </w:p>
    <w:p w:rsidR="00092D5F" w:rsidRPr="00901A92" w:rsidRDefault="00092D5F">
      <w:pPr>
        <w:adjustRightInd w:val="0"/>
        <w:spacing w:beforeLines="100" w:before="240" w:line="315" w:lineRule="atLeast"/>
        <w:jc w:val="center"/>
        <w:textAlignment w:val="baseline"/>
        <w:rPr>
          <w:rFonts w:ascii="方正仿宋_GBK" w:eastAsia="方正仿宋_GBK"/>
          <w:spacing w:val="20"/>
          <w:kern w:val="0"/>
          <w:sz w:val="32"/>
          <w:szCs w:val="30"/>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576EA0" w:rsidRPr="00901A92" w:rsidRDefault="00576EA0" w:rsidP="00576EA0">
      <w:pPr>
        <w:pStyle w:val="Default"/>
        <w:rPr>
          <w:rFonts w:ascii="方正仿宋_GBK" w:eastAsia="方正仿宋_GBK"/>
        </w:rPr>
      </w:pPr>
    </w:p>
    <w:p w:rsidR="00092D5F" w:rsidRPr="00901A92" w:rsidRDefault="00092D5F">
      <w:pPr>
        <w:adjustRightInd w:val="0"/>
        <w:spacing w:line="315" w:lineRule="atLeast"/>
        <w:jc w:val="left"/>
        <w:textAlignment w:val="baseline"/>
        <w:rPr>
          <w:rFonts w:ascii="方正仿宋_GBK" w:eastAsia="方正仿宋_GBK"/>
          <w:kern w:val="0"/>
          <w:sz w:val="28"/>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pPr>
        <w:adjustRightInd w:val="0"/>
        <w:spacing w:line="315" w:lineRule="atLeast"/>
        <w:jc w:val="left"/>
        <w:textAlignment w:val="baseline"/>
        <w:rPr>
          <w:rFonts w:ascii="方正仿宋_GBK" w:eastAsia="方正仿宋_GBK"/>
          <w:kern w:val="0"/>
          <w:sz w:val="24"/>
          <w:szCs w:val="20"/>
        </w:rPr>
      </w:pPr>
    </w:p>
    <w:p w:rsidR="00092D5F" w:rsidRPr="00901A92" w:rsidRDefault="00092D5F" w:rsidP="00576EA0">
      <w:pPr>
        <w:adjustRightInd w:val="0"/>
        <w:spacing w:line="360" w:lineRule="auto"/>
        <w:jc w:val="center"/>
        <w:textAlignment w:val="baseline"/>
        <w:rPr>
          <w:rFonts w:ascii="方正仿宋_GBK" w:eastAsia="方正仿宋_GBK"/>
          <w:b/>
          <w:bCs/>
          <w:sz w:val="32"/>
          <w:szCs w:val="32"/>
        </w:rPr>
      </w:pP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报价人：</w:t>
      </w:r>
      <w:r w:rsidRPr="00901A92">
        <w:rPr>
          <w:rFonts w:ascii="方正仿宋_GBK" w:eastAsia="方正仿宋_GBK" w:hAnsi="方正小标宋_GBK" w:cs="方正小标宋_GBK" w:hint="eastAsia"/>
          <w:b/>
          <w:bCs/>
          <w:sz w:val="36"/>
          <w:szCs w:val="36"/>
          <w:u w:val="single"/>
        </w:rPr>
        <w:t xml:space="preserve">             （盖单位章）</w:t>
      </w:r>
    </w:p>
    <w:p w:rsidR="00092D5F" w:rsidRPr="00901A92" w:rsidRDefault="00E636B1" w:rsidP="00576EA0">
      <w:pPr>
        <w:adjustRightInd w:val="0"/>
        <w:spacing w:line="360" w:lineRule="auto"/>
        <w:jc w:val="center"/>
        <w:textAlignment w:val="baseline"/>
        <w:rPr>
          <w:rFonts w:ascii="方正仿宋_GBK" w:eastAsia="方正仿宋_GBK" w:hAnsi="方正小标宋_GBK" w:cs="方正小标宋_GBK"/>
          <w:b/>
          <w:bCs/>
          <w:sz w:val="36"/>
          <w:szCs w:val="36"/>
        </w:rPr>
      </w:pPr>
      <w:r w:rsidRPr="00901A92">
        <w:rPr>
          <w:rFonts w:ascii="方正仿宋_GBK" w:eastAsia="方正仿宋_GBK" w:hAnsi="方正小标宋_GBK" w:cs="方正小标宋_GBK" w:hint="eastAsia"/>
          <w:b/>
          <w:bCs/>
          <w:sz w:val="36"/>
          <w:szCs w:val="36"/>
        </w:rPr>
        <w:t xml:space="preserve">      年     月     日</w:t>
      </w:r>
    </w:p>
    <w:p w:rsidR="00A32BBF" w:rsidRDefault="00A32BBF">
      <w:pPr>
        <w:jc w:val="center"/>
        <w:rPr>
          <w:rFonts w:ascii="方正仿宋_GBK" w:eastAsia="方正仿宋_GBK" w:hAnsi="黑体"/>
          <w:b/>
          <w:sz w:val="48"/>
          <w:szCs w:val="48"/>
        </w:rPr>
      </w:pPr>
    </w:p>
    <w:p w:rsidR="00092D5F" w:rsidRPr="00901A92" w:rsidRDefault="00E636B1">
      <w:pPr>
        <w:jc w:val="center"/>
        <w:rPr>
          <w:rFonts w:ascii="方正仿宋_GBK" w:eastAsia="方正仿宋_GBK" w:hAnsi="黑体"/>
          <w:b/>
          <w:sz w:val="48"/>
          <w:szCs w:val="48"/>
        </w:rPr>
      </w:pPr>
      <w:r w:rsidRPr="00901A92">
        <w:rPr>
          <w:rFonts w:ascii="方正仿宋_GBK" w:eastAsia="方正仿宋_GBK" w:hAnsi="黑体" w:hint="eastAsia"/>
          <w:b/>
          <w:sz w:val="48"/>
          <w:szCs w:val="48"/>
        </w:rPr>
        <w:lastRenderedPageBreak/>
        <w:t>目    录</w:t>
      </w:r>
    </w:p>
    <w:p w:rsidR="00092D5F" w:rsidRPr="00901A92" w:rsidRDefault="00092D5F">
      <w:pPr>
        <w:rPr>
          <w:rFonts w:ascii="方正仿宋_GBK" w:eastAsia="方正仿宋_GBK" w:hAnsi="宋体"/>
        </w:rPr>
      </w:pP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一、报价函</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二、法定代表人身份证明</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三、授权委托书（若有）</w:t>
      </w:r>
    </w:p>
    <w:p w:rsidR="00092D5F" w:rsidRPr="00901A92" w:rsidRDefault="00E636B1">
      <w:pPr>
        <w:ind w:firstLine="560"/>
        <w:rPr>
          <w:rFonts w:ascii="方正仿宋_GBK" w:eastAsia="方正仿宋_GBK" w:hAnsi="黑体" w:cs="黑体"/>
          <w:sz w:val="32"/>
          <w:szCs w:val="32"/>
        </w:rPr>
      </w:pPr>
      <w:r w:rsidRPr="00901A92">
        <w:rPr>
          <w:rFonts w:ascii="方正仿宋_GBK" w:eastAsia="方正仿宋_GBK" w:hAnsi="黑体" w:cs="黑体" w:hint="eastAsia"/>
          <w:sz w:val="32"/>
          <w:szCs w:val="32"/>
        </w:rPr>
        <w:t>四、资格审查资料</w:t>
      </w:r>
    </w:p>
    <w:p w:rsidR="002B2D09" w:rsidRDefault="00E636B1" w:rsidP="002B2D09">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（一）报价人营业执照副本</w:t>
      </w:r>
    </w:p>
    <w:p w:rsidR="00092D5F" w:rsidRPr="00901A92" w:rsidRDefault="00E636B1">
      <w:pPr>
        <w:ind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w:t>
      </w:r>
      <w:r w:rsidR="002B2D09">
        <w:rPr>
          <w:rFonts w:ascii="方正仿宋_GBK" w:eastAsia="方正仿宋_GBK" w:hAnsi="方正仿宋_GBK" w:cs="方正仿宋_GBK" w:hint="eastAsia"/>
          <w:sz w:val="28"/>
          <w:szCs w:val="28"/>
        </w:rPr>
        <w:t>二</w:t>
      </w:r>
      <w:r w:rsidRPr="00901A92">
        <w:rPr>
          <w:rFonts w:ascii="方正仿宋_GBK" w:eastAsia="方正仿宋_GBK" w:hAnsi="方正仿宋_GBK" w:cs="方正仿宋_GBK" w:hint="eastAsia"/>
          <w:sz w:val="28"/>
          <w:szCs w:val="28"/>
        </w:rPr>
        <w:t>）</w:t>
      </w:r>
      <w:r w:rsidR="00B85BA2" w:rsidRPr="00901A92">
        <w:rPr>
          <w:rFonts w:ascii="方正仿宋_GBK" w:eastAsia="方正仿宋_GBK" w:hAnsi="方正仿宋_GBK" w:cs="方正仿宋_GBK" w:hint="eastAsia"/>
          <w:sz w:val="28"/>
          <w:szCs w:val="28"/>
        </w:rPr>
        <w:t>诚信声明</w:t>
      </w:r>
    </w:p>
    <w:p w:rsidR="00092D5F" w:rsidRPr="00901A92" w:rsidRDefault="00E636B1">
      <w:pPr>
        <w:ind w:firstLine="560"/>
        <w:rPr>
          <w:rFonts w:ascii="方正仿宋_GBK" w:eastAsia="方正仿宋_GBK" w:hAnsi="黑体" w:cs="黑体"/>
          <w:color w:val="000000"/>
          <w:kern w:val="0"/>
          <w:sz w:val="32"/>
          <w:szCs w:val="32"/>
        </w:rPr>
      </w:pPr>
      <w:r w:rsidRPr="00901A92">
        <w:rPr>
          <w:rFonts w:ascii="方正仿宋_GBK" w:eastAsia="方正仿宋_GBK" w:hAnsi="黑体" w:cs="黑体" w:hint="eastAsia"/>
          <w:color w:val="000000"/>
          <w:kern w:val="0"/>
          <w:sz w:val="32"/>
          <w:szCs w:val="32"/>
        </w:rPr>
        <w:t>五、其他资料（若有）</w:t>
      </w: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pStyle w:val="Default"/>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jc w:val="center"/>
        <w:rPr>
          <w:rFonts w:ascii="方正仿宋_GBK" w:eastAsia="方正仿宋_GBK" w:hAnsiTheme="minorEastAsia"/>
          <w:b/>
        </w:rPr>
      </w:pPr>
    </w:p>
    <w:p w:rsidR="00092D5F" w:rsidRPr="00901A92" w:rsidRDefault="00092D5F">
      <w:pPr>
        <w:spacing w:beforeLines="50" w:before="120" w:afterLines="50" w:after="120"/>
        <w:rPr>
          <w:rFonts w:ascii="方正仿宋_GBK" w:eastAsia="方正仿宋_GBK" w:hAnsiTheme="minorEastAsia"/>
          <w:b/>
        </w:rPr>
      </w:pPr>
    </w:p>
    <w:p w:rsidR="00092D5F" w:rsidRPr="00901A92" w:rsidRDefault="00E636B1">
      <w:pPr>
        <w:numPr>
          <w:ilvl w:val="0"/>
          <w:numId w:val="2"/>
        </w:numPr>
        <w:spacing w:line="360" w:lineRule="auto"/>
        <w:jc w:val="center"/>
        <w:rPr>
          <w:rFonts w:ascii="方正仿宋_GBK" w:eastAsia="方正仿宋_GBK" w:hAnsi="黑体" w:cs="黑体"/>
          <w:b/>
          <w:sz w:val="52"/>
          <w:szCs w:val="52"/>
        </w:rPr>
      </w:pPr>
      <w:r w:rsidRPr="00901A92">
        <w:rPr>
          <w:rFonts w:ascii="方正仿宋_GBK" w:eastAsia="方正仿宋_GBK" w:hAnsi="黑体" w:cs="黑体" w:hint="eastAsia"/>
          <w:b/>
          <w:sz w:val="52"/>
          <w:szCs w:val="52"/>
        </w:rPr>
        <w:lastRenderedPageBreak/>
        <w:t>报 价 函</w:t>
      </w:r>
    </w:p>
    <w:p w:rsidR="00092D5F" w:rsidRPr="00901A92" w:rsidRDefault="00092D5F">
      <w:pPr>
        <w:pStyle w:val="Default"/>
        <w:rPr>
          <w:rFonts w:ascii="方正仿宋_GBK" w:eastAsia="方正仿宋_GBK"/>
        </w:rPr>
      </w:pPr>
    </w:p>
    <w:p w:rsidR="00092D5F" w:rsidRPr="00901A92" w:rsidRDefault="00F8248D">
      <w:pPr>
        <w:adjustRightInd w:val="0"/>
        <w:spacing w:line="315" w:lineRule="atLeast"/>
        <w:textAlignment w:val="baseline"/>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b/>
          <w:sz w:val="28"/>
          <w:szCs w:val="28"/>
          <w:u w:val="single"/>
        </w:rPr>
        <w:t>重庆鹏途企业管理咨询有限公司</w:t>
      </w:r>
      <w:r w:rsidR="00E636B1" w:rsidRPr="00901A92">
        <w:rPr>
          <w:rFonts w:ascii="方正仿宋_GBK" w:eastAsia="方正仿宋_GBK" w:hAnsi="方正仿宋_GBK" w:cs="方正仿宋_GBK" w:hint="eastAsia"/>
          <w:sz w:val="28"/>
          <w:szCs w:val="28"/>
        </w:rPr>
        <w:t>：</w:t>
      </w:r>
    </w:p>
    <w:p w:rsidR="00092D5F" w:rsidRPr="00901A92" w:rsidRDefault="00E636B1">
      <w:pPr>
        <w:spacing w:beforeLines="50" w:before="120" w:afterLines="50" w:after="12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1、我方已仔细研究了</w:t>
      </w:r>
      <w:r w:rsidR="00F8248D" w:rsidRPr="00901A92">
        <w:rPr>
          <w:rFonts w:ascii="方正仿宋_GBK" w:eastAsia="方正仿宋_GBK" w:hAnsi="方正仿宋_GBK" w:cs="方正仿宋_GBK" w:hint="eastAsia"/>
          <w:b/>
          <w:sz w:val="28"/>
          <w:szCs w:val="28"/>
          <w:u w:val="single"/>
        </w:rPr>
        <w:t>”</w:t>
      </w:r>
      <w:r w:rsidR="006C1BCD">
        <w:rPr>
          <w:rFonts w:ascii="方正仿宋_GBK" w:eastAsia="方正仿宋_GBK" w:hAnsi="方正仿宋_GBK" w:cs="方正仿宋_GBK" w:hint="eastAsia"/>
          <w:b/>
          <w:sz w:val="28"/>
          <w:szCs w:val="28"/>
          <w:u w:val="single"/>
        </w:rPr>
        <w:t>万州区交通流量调查站点设备采购</w:t>
      </w:r>
      <w:r w:rsidRPr="0099605C">
        <w:rPr>
          <w:rFonts w:ascii="方正仿宋_GBK" w:eastAsia="方正仿宋_GBK" w:hAnsi="方正仿宋_GBK" w:cs="方正仿宋_GBK" w:hint="eastAsia"/>
          <w:sz w:val="28"/>
          <w:szCs w:val="28"/>
        </w:rPr>
        <w:t>竞争性询价文件的</w:t>
      </w:r>
      <w:r w:rsidRPr="00901A92">
        <w:rPr>
          <w:rFonts w:ascii="方正仿宋_GBK" w:eastAsia="方正仿宋_GBK" w:hAnsi="方正仿宋_GBK" w:cs="方正仿宋_GBK" w:hint="eastAsia"/>
          <w:sz w:val="28"/>
          <w:szCs w:val="28"/>
        </w:rPr>
        <w:t>全部内容后，愿意以</w:t>
      </w:r>
      <w:r w:rsidR="00FD3BAF" w:rsidRPr="00901A92">
        <w:rPr>
          <w:rFonts w:ascii="方正仿宋_GBK" w:eastAsia="方正仿宋_GBK" w:hAnsi="方正仿宋_GBK" w:cs="方正仿宋_GBK" w:hint="eastAsia"/>
          <w:b/>
          <w:sz w:val="28"/>
          <w:szCs w:val="28"/>
        </w:rPr>
        <w:t>”</w:t>
      </w:r>
      <w:r w:rsidR="006C1BCD">
        <w:rPr>
          <w:rFonts w:ascii="方正仿宋_GBK" w:eastAsia="方正仿宋_GBK" w:hAnsi="方正仿宋_GBK" w:cs="方正仿宋_GBK" w:hint="eastAsia"/>
          <w:b/>
          <w:sz w:val="28"/>
          <w:szCs w:val="28"/>
          <w:u w:val="single"/>
        </w:rPr>
        <w:t>万州区交通流量调查站点设备采购</w:t>
      </w:r>
      <w:r w:rsidRPr="0099605C">
        <w:rPr>
          <w:rFonts w:ascii="方正仿宋_GBK" w:eastAsia="方正仿宋_GBK" w:hAnsi="方正仿宋_GBK" w:cs="方正仿宋_GBK" w:hint="eastAsia"/>
          <w:sz w:val="28"/>
          <w:szCs w:val="28"/>
        </w:rPr>
        <w:t>询价投标报价表</w:t>
      </w:r>
      <w:r w:rsidRPr="00901A92">
        <w:rPr>
          <w:rFonts w:ascii="方正仿宋_GBK" w:eastAsia="方正仿宋_GBK" w:hAnsi="方正仿宋_GBK" w:cs="方正仿宋_GBK" w:hint="eastAsia"/>
          <w:sz w:val="28"/>
          <w:szCs w:val="28"/>
        </w:rPr>
        <w:t>的报价，完成</w:t>
      </w:r>
      <w:r w:rsidR="00F8248D" w:rsidRPr="00901A92">
        <w:rPr>
          <w:rFonts w:ascii="方正仿宋_GBK" w:eastAsia="方正仿宋_GBK" w:hAnsi="方正仿宋_GBK" w:cs="方正仿宋_GBK" w:hint="eastAsia"/>
          <w:b/>
          <w:sz w:val="28"/>
          <w:szCs w:val="28"/>
          <w:u w:val="single"/>
        </w:rPr>
        <w:t>”</w:t>
      </w:r>
      <w:r w:rsidR="006C1BCD">
        <w:rPr>
          <w:rFonts w:ascii="方正仿宋_GBK" w:eastAsia="方正仿宋_GBK" w:hAnsi="方正仿宋_GBK" w:cs="方正仿宋_GBK" w:hint="eastAsia"/>
          <w:b/>
          <w:sz w:val="28"/>
          <w:szCs w:val="28"/>
          <w:u w:val="single"/>
        </w:rPr>
        <w:t>万州区交通流量调查站点设备采购</w:t>
      </w:r>
      <w:r w:rsidRPr="0099605C">
        <w:rPr>
          <w:rFonts w:ascii="方正仿宋_GBK" w:eastAsia="方正仿宋_GBK" w:hAnsi="方正仿宋_GBK" w:cs="方正仿宋_GBK" w:hint="eastAsia"/>
          <w:sz w:val="28"/>
          <w:szCs w:val="28"/>
        </w:rPr>
        <w:t>竞争性询价文件约定</w:t>
      </w:r>
      <w:r w:rsidRPr="00901A92">
        <w:rPr>
          <w:rFonts w:ascii="方正仿宋_GBK" w:eastAsia="方正仿宋_GBK" w:hAnsi="方正仿宋_GBK" w:cs="方正仿宋_GBK" w:hint="eastAsia"/>
          <w:sz w:val="28"/>
          <w:szCs w:val="28"/>
        </w:rPr>
        <w:t>的全部工作内容，确保认真履职、服务满意。</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2、我方承诺在投标有效期内不修改、撤销本次报价的全部内容。</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3、如我方中标，我方承诺在收到成交通知书后，在成交通知书规定的期限内与你方签订合同。</w:t>
      </w: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4、我方在此声明，所递交的全部资料内容完整、真实和准确。</w:t>
      </w:r>
    </w:p>
    <w:p w:rsidR="00092D5F" w:rsidRPr="00901A92" w:rsidRDefault="00E636B1">
      <w:pPr>
        <w:spacing w:line="360" w:lineRule="auto"/>
        <w:ind w:firstLine="42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sz w:val="28"/>
          <w:szCs w:val="28"/>
        </w:rPr>
        <w:t>5、在合同协议书正式签署生效之前（不限于报价有效期内），本投标函连同你方的成交通知书将构成我们双方之间共同遵守的文件。对双方具有约束力。</w:t>
      </w:r>
    </w:p>
    <w:p w:rsidR="00092D5F" w:rsidRPr="00901A92" w:rsidRDefault="006C1BCD">
      <w:pPr>
        <w:spacing w:beforeLines="50" w:before="120" w:afterLines="50" w:after="120"/>
        <w:jc w:val="center"/>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万州区交通流量调查站点设备采购</w:t>
      </w:r>
      <w:r w:rsidR="00E636B1" w:rsidRPr="00901A92">
        <w:rPr>
          <w:rFonts w:ascii="方正仿宋_GBK" w:eastAsia="方正仿宋_GBK" w:hAnsi="方正仿宋_GBK" w:cs="方正仿宋_GBK" w:hint="eastAsia"/>
          <w:b/>
          <w:sz w:val="28"/>
          <w:szCs w:val="28"/>
        </w:rPr>
        <w:t>报价表</w:t>
      </w:r>
    </w:p>
    <w:tbl>
      <w:tblPr>
        <w:tblpPr w:leftFromText="180" w:rightFromText="180" w:vertAnchor="text" w:tblpXSpec="center" w:tblpY="1"/>
        <w:tblOverlap w:val="neve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2"/>
        <w:gridCol w:w="1695"/>
        <w:gridCol w:w="3404"/>
        <w:gridCol w:w="1344"/>
        <w:gridCol w:w="1344"/>
        <w:gridCol w:w="1344"/>
      </w:tblGrid>
      <w:tr w:rsidR="00A7159C" w:rsidRPr="00901A92" w:rsidTr="003B28F5">
        <w:trPr>
          <w:trHeight w:hRule="exact" w:val="570"/>
        </w:trPr>
        <w:tc>
          <w:tcPr>
            <w:tcW w:w="1022"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序号</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名称</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相关信息</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数量</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单价</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b/>
                <w:sz w:val="32"/>
                <w:szCs w:val="32"/>
              </w:rPr>
            </w:pPr>
            <w:r w:rsidRPr="00901A92">
              <w:rPr>
                <w:rFonts w:ascii="方正仿宋_GBK" w:eastAsia="方正仿宋_GBK" w:hAnsiTheme="minorEastAsia" w:cs="方正仿宋_GBK" w:hint="eastAsia"/>
                <w:b/>
                <w:sz w:val="32"/>
                <w:szCs w:val="32"/>
              </w:rPr>
              <w:t>合计</w:t>
            </w: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2111</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22</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13</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4</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5</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6</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7</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lastRenderedPageBreak/>
              <w:t>8</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9</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81011">
        <w:trPr>
          <w:trHeight w:hRule="exact" w:val="422"/>
        </w:trPr>
        <w:tc>
          <w:tcPr>
            <w:tcW w:w="1022" w:type="dxa"/>
            <w:vAlign w:val="center"/>
          </w:tcPr>
          <w:p w:rsidR="00A7159C" w:rsidRPr="00901A92" w:rsidRDefault="00A7159C" w:rsidP="00A81011">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10</w:t>
            </w:r>
          </w:p>
        </w:tc>
        <w:tc>
          <w:tcPr>
            <w:tcW w:w="1695"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340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A81011">
            <w:pPr>
              <w:spacing w:line="600" w:lineRule="exact"/>
              <w:jc w:val="center"/>
              <w:rPr>
                <w:rFonts w:ascii="方正仿宋_GBK" w:eastAsia="方正仿宋_GBK" w:hAnsiTheme="minorEastAsia" w:cs="方正仿宋_GBK"/>
                <w:sz w:val="32"/>
                <w:szCs w:val="32"/>
              </w:rPr>
            </w:pPr>
          </w:p>
        </w:tc>
      </w:tr>
      <w:tr w:rsidR="00A7159C" w:rsidRPr="00901A92" w:rsidTr="00A7159C">
        <w:trPr>
          <w:trHeight w:hRule="exact" w:val="61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11</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340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w:t>
            </w: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c>
          <w:tcPr>
            <w:tcW w:w="1344"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r w:rsidR="00A7159C" w:rsidRPr="00901A92" w:rsidTr="00250CFF">
        <w:trPr>
          <w:trHeight w:hRule="exact" w:val="693"/>
        </w:trPr>
        <w:tc>
          <w:tcPr>
            <w:tcW w:w="1022" w:type="dxa"/>
            <w:vAlign w:val="center"/>
          </w:tcPr>
          <w:p w:rsidR="00A7159C" w:rsidRPr="00901A92" w:rsidRDefault="00A7159C" w:rsidP="003B28F5">
            <w:pPr>
              <w:spacing w:line="600" w:lineRule="exact"/>
              <w:ind w:left="3920"/>
              <w:jc w:val="center"/>
              <w:outlineLvl w:val="0"/>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12</w:t>
            </w:r>
          </w:p>
        </w:tc>
        <w:tc>
          <w:tcPr>
            <w:tcW w:w="1695" w:type="dxa"/>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r w:rsidRPr="00901A92">
              <w:rPr>
                <w:rFonts w:ascii="方正仿宋_GBK" w:eastAsia="方正仿宋_GBK" w:hAnsiTheme="minorEastAsia" w:cs="方正仿宋_GBK" w:hint="eastAsia"/>
                <w:sz w:val="32"/>
                <w:szCs w:val="32"/>
              </w:rPr>
              <w:t>总计</w:t>
            </w:r>
          </w:p>
        </w:tc>
        <w:tc>
          <w:tcPr>
            <w:tcW w:w="7436" w:type="dxa"/>
            <w:gridSpan w:val="4"/>
            <w:vAlign w:val="center"/>
          </w:tcPr>
          <w:p w:rsidR="00A7159C" w:rsidRPr="00901A92" w:rsidRDefault="00A7159C" w:rsidP="003B28F5">
            <w:pPr>
              <w:spacing w:line="600" w:lineRule="exact"/>
              <w:jc w:val="center"/>
              <w:rPr>
                <w:rFonts w:ascii="方正仿宋_GBK" w:eastAsia="方正仿宋_GBK" w:hAnsiTheme="minorEastAsia" w:cs="方正仿宋_GBK"/>
                <w:sz w:val="32"/>
                <w:szCs w:val="32"/>
              </w:rPr>
            </w:pPr>
          </w:p>
        </w:tc>
      </w:tr>
    </w:tbl>
    <w:p w:rsidR="00092D5F" w:rsidRPr="00901A92" w:rsidRDefault="00092D5F">
      <w:pPr>
        <w:spacing w:line="360" w:lineRule="auto"/>
        <w:ind w:firstLine="420"/>
        <w:rPr>
          <w:rFonts w:ascii="方正仿宋_GBK" w:eastAsia="方正仿宋_GBK" w:hAnsi="方正仿宋_GBK" w:cs="方正仿宋_GBK"/>
          <w:sz w:val="28"/>
          <w:szCs w:val="28"/>
        </w:rPr>
      </w:pPr>
    </w:p>
    <w:p w:rsidR="00092D5F" w:rsidRPr="00901A92" w:rsidRDefault="00E636B1">
      <w:pPr>
        <w:spacing w:line="360" w:lineRule="auto"/>
        <w:ind w:firstLine="42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注：1、报价包括服务费、人工费、商品费用、运输费、税费、利润等直到用户正常使用为止的一切费用，询价人不再支付任何其它费用。</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法定代表人或其委托代理人：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p>
    <w:p w:rsidR="00092D5F" w:rsidRPr="00901A92" w:rsidRDefault="00E636B1">
      <w:pPr>
        <w:spacing w:line="360" w:lineRule="auto"/>
        <w:jc w:val="right"/>
        <w:rPr>
          <w:rFonts w:ascii="方正仿宋_GBK" w:eastAsia="方正仿宋_GBK" w:hAnsi="宋体"/>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pacing w:line="360" w:lineRule="auto"/>
        <w:jc w:val="center"/>
        <w:rPr>
          <w:rFonts w:ascii="方正仿宋_GBK" w:eastAsia="方正仿宋_GBK" w:hAnsi="宋体"/>
          <w:b/>
          <w:szCs w:val="21"/>
        </w:rPr>
      </w:pPr>
      <w:r w:rsidRPr="00901A92">
        <w:rPr>
          <w:rFonts w:ascii="方正仿宋_GBK" w:eastAsia="方正仿宋_GBK" w:hAnsi="宋体" w:hint="eastAsia"/>
          <w:b/>
          <w:szCs w:val="21"/>
        </w:rPr>
        <w:br w:type="page"/>
      </w:r>
      <w:bookmarkStart w:id="1" w:name="_Toc144974861"/>
      <w:bookmarkStart w:id="2" w:name="_Toc152045792"/>
      <w:bookmarkStart w:id="3" w:name="_Toc152042581"/>
    </w:p>
    <w:bookmarkEnd w:id="1"/>
    <w:bookmarkEnd w:id="2"/>
    <w:bookmarkEnd w:id="3"/>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二、法定代表人身份证明</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报价人名称：</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单位性质：</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地址：</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成立时间：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日</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经营期限：</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姓名：</w:t>
      </w:r>
      <w:r w:rsidR="001D2728">
        <w:rPr>
          <w:rFonts w:ascii="方正仿宋_GBK" w:eastAsia="方正仿宋_GBK" w:hAnsi="方正仿宋_GBK" w:cs="方正仿宋_GBK" w:hint="eastAsia"/>
          <w:sz w:val="28"/>
          <w:szCs w:val="28"/>
          <w:u w:val="single"/>
        </w:rPr>
        <w:t xml:space="preserve"> </w:t>
      </w:r>
      <w:r w:rsidR="001D2728">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rPr>
        <w:t xml:space="preserve"> 性别：</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年龄：</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职务：</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 （报价人名称）的法定代表人。</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特此证明。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宋体"/>
          <w:szCs w:val="21"/>
        </w:rPr>
      </w:pPr>
      <w:r w:rsidRPr="00901A92">
        <w:rPr>
          <w:rFonts w:ascii="方正仿宋_GBK" w:eastAsia="方正仿宋_GBK" w:hAnsi="方正仿宋_GBK" w:cs="方正仿宋_GBK" w:hint="eastAsia"/>
          <w:sz w:val="28"/>
          <w:szCs w:val="28"/>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日        </w:t>
      </w:r>
      <w:r w:rsidRPr="00901A92">
        <w:rPr>
          <w:rFonts w:ascii="方正仿宋_GBK" w:eastAsia="方正仿宋_GBK" w:hAnsi="宋体" w:hint="eastAsia"/>
          <w:szCs w:val="21"/>
        </w:rPr>
        <w:t xml:space="preserve">   </w:t>
      </w:r>
    </w:p>
    <w:p w:rsidR="00092D5F" w:rsidRPr="00901A92" w:rsidRDefault="00092D5F">
      <w:pPr>
        <w:spacing w:line="360" w:lineRule="auto"/>
        <w:ind w:firstLineChars="50" w:firstLine="105"/>
        <w:rPr>
          <w:rFonts w:ascii="方正仿宋_GBK" w:eastAsia="方正仿宋_GBK" w:hAnsi="宋体"/>
          <w:szCs w:val="21"/>
        </w:rPr>
      </w:pPr>
    </w:p>
    <w:p w:rsidR="00092D5F" w:rsidRPr="00901A92" w:rsidRDefault="00E636B1" w:rsidP="001D2728">
      <w:pPr>
        <w:spacing w:line="360" w:lineRule="auto"/>
        <w:ind w:left="980" w:hangingChars="350" w:hanging="980"/>
        <w:rPr>
          <w:rFonts w:ascii="方正仿宋_GBK" w:eastAsia="方正仿宋_GBK" w:hAnsi="方正仿宋_GBK" w:cs="方正仿宋_GBK"/>
          <w:b/>
          <w:sz w:val="28"/>
          <w:szCs w:val="28"/>
        </w:rPr>
      </w:pPr>
      <w:r w:rsidRPr="00901A92">
        <w:rPr>
          <w:rFonts w:ascii="方正仿宋_GBK" w:eastAsia="方正仿宋_GBK" w:hAnsi="方正仿宋_GBK" w:cs="方正仿宋_GBK" w:hint="eastAsia"/>
          <w:b/>
          <w:sz w:val="28"/>
          <w:szCs w:val="28"/>
        </w:rPr>
        <w:t>注：</w:t>
      </w:r>
      <w:r w:rsidR="001D2728">
        <w:rPr>
          <w:rFonts w:ascii="方正仿宋_GBK" w:eastAsia="方正仿宋_GBK" w:hAnsi="方正仿宋_GBK" w:cs="方正仿宋_GBK"/>
          <w:b/>
          <w:sz w:val="28"/>
          <w:szCs w:val="28"/>
        </w:rPr>
        <w:t>1</w:t>
      </w:r>
      <w:r w:rsidRPr="00901A92">
        <w:rPr>
          <w:rFonts w:ascii="方正仿宋_GBK" w:eastAsia="方正仿宋_GBK" w:hAnsi="方正仿宋_GBK" w:cs="方正仿宋_GBK" w:hint="eastAsia"/>
          <w:b/>
          <w:sz w:val="28"/>
          <w:szCs w:val="28"/>
        </w:rPr>
        <w:t>. 需附上法定代表人身份证复印件；</w:t>
      </w:r>
    </w:p>
    <w:p w:rsidR="00092D5F" w:rsidRDefault="00E636B1">
      <w:pPr>
        <w:spacing w:line="360" w:lineRule="auto"/>
        <w:ind w:leftChars="200" w:left="840" w:hangingChars="150" w:hanging="420"/>
        <w:rPr>
          <w:rFonts w:ascii="方正仿宋_GBK" w:eastAsia="方正仿宋_GBK" w:hAnsi="宋体"/>
          <w:b/>
          <w:szCs w:val="21"/>
        </w:rPr>
      </w:pPr>
      <w:r w:rsidRPr="00901A92">
        <w:rPr>
          <w:rFonts w:ascii="方正仿宋_GBK" w:eastAsia="方正仿宋_GBK" w:hAnsi="方正仿宋_GBK" w:cs="方正仿宋_GBK" w:hint="eastAsia"/>
          <w:b/>
          <w:sz w:val="28"/>
          <w:szCs w:val="28"/>
        </w:rPr>
        <w:t xml:space="preserve"> </w:t>
      </w:r>
      <w:r w:rsidR="001D2728">
        <w:rPr>
          <w:rFonts w:ascii="方正仿宋_GBK" w:eastAsia="方正仿宋_GBK" w:hAnsi="方正仿宋_GBK" w:cs="方正仿宋_GBK"/>
          <w:b/>
          <w:sz w:val="28"/>
          <w:szCs w:val="28"/>
        </w:rPr>
        <w:t>2</w:t>
      </w:r>
      <w:r w:rsidRPr="00901A92">
        <w:rPr>
          <w:rFonts w:ascii="方正仿宋_GBK" w:eastAsia="方正仿宋_GBK" w:hAnsi="方正仿宋_GBK" w:cs="方正仿宋_GBK" w:hint="eastAsia"/>
          <w:b/>
          <w:sz w:val="28"/>
          <w:szCs w:val="28"/>
        </w:rPr>
        <w:t>. 如果由报价人的法定代表人签署所有报价文件，则不需提交 授权委托书。</w:t>
      </w:r>
      <w:r w:rsidRPr="00901A92">
        <w:rPr>
          <w:rFonts w:ascii="方正仿宋_GBK" w:eastAsia="方正仿宋_GBK" w:hAnsi="宋体" w:hint="eastAsia"/>
          <w:b/>
          <w:szCs w:val="21"/>
        </w:rPr>
        <w:t xml:space="preserve"> </w:t>
      </w:r>
    </w:p>
    <w:p w:rsidR="001D2728" w:rsidRDefault="001D2728" w:rsidP="001D2728">
      <w:pPr>
        <w:pStyle w:val="Default"/>
      </w:pPr>
    </w:p>
    <w:p w:rsidR="001D2728" w:rsidRDefault="001D2728" w:rsidP="001D2728">
      <w:pPr>
        <w:pStyle w:val="Default"/>
      </w:pPr>
      <w:r>
        <w:br w:type="page"/>
      </w:r>
    </w:p>
    <w:p w:rsidR="00092D5F" w:rsidRPr="00901A92" w:rsidRDefault="00E636B1">
      <w:pPr>
        <w:spacing w:line="360" w:lineRule="auto"/>
        <w:ind w:leftChars="200" w:left="1140" w:hangingChars="150" w:hanging="720"/>
        <w:jc w:val="center"/>
        <w:rPr>
          <w:rFonts w:ascii="方正仿宋_GBK" w:eastAsia="方正仿宋_GBK" w:hAnsi="宋体"/>
          <w:b/>
          <w:sz w:val="48"/>
          <w:szCs w:val="48"/>
        </w:rPr>
      </w:pPr>
      <w:r w:rsidRPr="00901A92">
        <w:rPr>
          <w:rFonts w:ascii="方正仿宋_GBK" w:eastAsia="方正仿宋_GBK" w:hAnsi="黑体" w:cs="黑体" w:hint="eastAsia"/>
          <w:b/>
          <w:sz w:val="48"/>
          <w:szCs w:val="48"/>
        </w:rPr>
        <w:lastRenderedPageBreak/>
        <w:t>三、授权委托书</w:t>
      </w: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本人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（姓名）系</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（报价人名称）的法定代表人，现委托</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（姓名）为我方代理人。代理人根据授权，以我方名义签署、澄清、说明、补正、递交、撤回、修改</w:t>
      </w:r>
      <w:r w:rsidR="00F8248D" w:rsidRPr="00901A92">
        <w:rPr>
          <w:rFonts w:ascii="方正仿宋_GBK" w:eastAsia="方正仿宋_GBK" w:hAnsi="方正仿宋_GBK" w:cs="方正仿宋_GBK" w:hint="eastAsia"/>
          <w:b/>
          <w:sz w:val="28"/>
          <w:szCs w:val="28"/>
          <w:u w:val="single"/>
        </w:rPr>
        <w:t>”</w:t>
      </w:r>
      <w:r w:rsidR="006C1BCD">
        <w:rPr>
          <w:rFonts w:ascii="方正仿宋_GBK" w:eastAsia="方正仿宋_GBK" w:hAnsi="方正仿宋_GBK" w:cs="方正仿宋_GBK" w:hint="eastAsia"/>
          <w:b/>
          <w:sz w:val="28"/>
          <w:szCs w:val="28"/>
          <w:u w:val="single"/>
        </w:rPr>
        <w:t>万州区交通流量调查站点设备采购</w:t>
      </w:r>
      <w:r w:rsidRPr="001D2728">
        <w:rPr>
          <w:rFonts w:ascii="方正仿宋_GBK" w:eastAsia="方正仿宋_GBK" w:hAnsi="方正仿宋_GBK" w:cs="方正仿宋_GBK" w:hint="eastAsia"/>
          <w:sz w:val="28"/>
          <w:szCs w:val="28"/>
        </w:rPr>
        <w:t>竞争性询价文件相关</w:t>
      </w:r>
      <w:r w:rsidRPr="00901A92">
        <w:rPr>
          <w:rFonts w:ascii="方正仿宋_GBK" w:eastAsia="方正仿宋_GBK" w:hAnsi="方正仿宋_GBK" w:cs="方正仿宋_GBK" w:hint="eastAsia"/>
          <w:sz w:val="28"/>
          <w:szCs w:val="28"/>
        </w:rPr>
        <w:t>报价资料、编制合同和处理有关事宜，其法律后果由我方承担。</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委托期限：</w:t>
      </w:r>
      <w:r w:rsidRPr="00901A92">
        <w:rPr>
          <w:rFonts w:ascii="方正仿宋_GBK" w:eastAsia="方正仿宋_GBK" w:hAnsi="方正仿宋_GBK" w:cs="方正仿宋_GBK" w:hint="eastAsia"/>
          <w:sz w:val="28"/>
          <w:szCs w:val="28"/>
          <w:u w:val="single"/>
        </w:rPr>
        <w:t>本项目报价有效期内</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代理人无转委托权。</w:t>
      </w:r>
    </w:p>
    <w:p w:rsidR="00092D5F" w:rsidRPr="00901A92" w:rsidRDefault="00E636B1">
      <w:pPr>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附：法定代表人身份证明</w:t>
      </w:r>
    </w:p>
    <w:p w:rsidR="00092D5F" w:rsidRPr="00901A92" w:rsidRDefault="00092D5F">
      <w:pPr>
        <w:spacing w:line="360" w:lineRule="auto"/>
        <w:rPr>
          <w:rFonts w:ascii="方正仿宋_GBK" w:eastAsia="方正仿宋_GBK" w:hAnsi="方正仿宋_GBK" w:cs="方正仿宋_GBK"/>
          <w:sz w:val="28"/>
          <w:szCs w:val="28"/>
        </w:rPr>
      </w:pPr>
    </w:p>
    <w:p w:rsidR="00092D5F" w:rsidRPr="00901A92" w:rsidRDefault="00E636B1">
      <w:pPr>
        <w:spacing w:line="360" w:lineRule="auto"/>
        <w:jc w:val="center"/>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报价人：</w:t>
      </w:r>
      <w:r w:rsidRPr="00901A92">
        <w:rPr>
          <w:rFonts w:ascii="方正仿宋_GBK" w:eastAsia="方正仿宋_GBK" w:hAnsi="方正仿宋_GBK" w:cs="方正仿宋_GBK" w:hint="eastAsia"/>
          <w:sz w:val="28"/>
          <w:szCs w:val="28"/>
          <w:u w:val="single"/>
        </w:rPr>
        <w:t xml:space="preserve">         </w:t>
      </w:r>
      <w:r w:rsidR="00EE07CF">
        <w:rPr>
          <w:rFonts w:ascii="方正仿宋_GBK" w:eastAsia="方正仿宋_GBK" w:hAnsi="方正仿宋_GBK" w:cs="方正仿宋_GBK"/>
          <w:sz w:val="28"/>
          <w:szCs w:val="28"/>
          <w:u w:val="single"/>
        </w:rPr>
        <w:t xml:space="preserve">   </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（盖单位公章）</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法定代表人：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（签字</w:t>
      </w:r>
      <w:r w:rsidR="001D2728">
        <w:rPr>
          <w:rFonts w:ascii="方正仿宋_GBK" w:eastAsia="方正仿宋_GBK" w:hAnsi="方正仿宋_GBK" w:cs="方正仿宋_GBK" w:hint="eastAsia"/>
          <w:sz w:val="28"/>
          <w:szCs w:val="28"/>
        </w:rPr>
        <w:t>或盖章</w:t>
      </w:r>
      <w:r w:rsidRPr="00901A92">
        <w:rPr>
          <w:rFonts w:ascii="方正仿宋_GBK" w:eastAsia="方正仿宋_GBK" w:hAnsi="方正仿宋_GBK" w:cs="方正仿宋_GBK" w:hint="eastAsia"/>
          <w:sz w:val="28"/>
          <w:szCs w:val="28"/>
        </w:rPr>
        <w:t>）</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委托代理人：</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 xml:space="preserve">（签字） </w:t>
      </w:r>
    </w:p>
    <w:p w:rsidR="00092D5F" w:rsidRPr="00901A92" w:rsidRDefault="00E636B1">
      <w:pPr>
        <w:spacing w:line="360" w:lineRule="auto"/>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身份证号码：</w:t>
      </w:r>
      <w:r w:rsidRPr="00901A92">
        <w:rPr>
          <w:rFonts w:ascii="方正仿宋_GBK" w:eastAsia="方正仿宋_GBK" w:hAnsi="方正仿宋_GBK" w:cs="方正仿宋_GBK" w:hint="eastAsia"/>
          <w:sz w:val="28"/>
          <w:szCs w:val="28"/>
          <w:u w:val="single"/>
        </w:rPr>
        <w:t xml:space="preserve">                          </w:t>
      </w:r>
    </w:p>
    <w:p w:rsidR="00092D5F" w:rsidRPr="00901A92" w:rsidRDefault="00E636B1">
      <w:pPr>
        <w:spacing w:line="360" w:lineRule="auto"/>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092D5F" w:rsidRPr="00901A92" w:rsidRDefault="00E636B1">
      <w:pPr>
        <w:snapToGrid w:val="0"/>
        <w:spacing w:after="120" w:line="360" w:lineRule="auto"/>
        <w:rPr>
          <w:rFonts w:ascii="方正仿宋_GBK" w:eastAsia="方正仿宋_GBK" w:hAnsi="宋体"/>
          <w:b/>
          <w:szCs w:val="21"/>
        </w:rPr>
      </w:pPr>
      <w:r w:rsidRPr="00901A92">
        <w:rPr>
          <w:rFonts w:ascii="方正仿宋_GBK" w:eastAsia="方正仿宋_GBK" w:hAnsi="宋体" w:hint="eastAsia"/>
          <w:b/>
          <w:bCs/>
          <w:sz w:val="28"/>
          <w:szCs w:val="28"/>
        </w:rPr>
        <w:t>注：报价申请人还需附上授权人和被授权人的身份证复印件。</w:t>
      </w:r>
    </w:p>
    <w:p w:rsidR="00092D5F" w:rsidRPr="00901A92" w:rsidRDefault="00E636B1">
      <w:pPr>
        <w:keepNext/>
        <w:spacing w:beforeLines="100" w:before="240" w:line="360" w:lineRule="auto"/>
        <w:jc w:val="center"/>
        <w:outlineLvl w:val="1"/>
        <w:rPr>
          <w:rFonts w:ascii="方正仿宋_GBK" w:eastAsia="方正仿宋_GBK"/>
          <w:b/>
          <w:sz w:val="48"/>
          <w:szCs w:val="48"/>
        </w:rPr>
      </w:pPr>
      <w:r w:rsidRPr="00901A92">
        <w:rPr>
          <w:rFonts w:ascii="方正仿宋_GBK" w:eastAsia="方正仿宋_GBK" w:hint="eastAsia"/>
          <w:b/>
          <w:sz w:val="48"/>
          <w:szCs w:val="48"/>
        </w:rPr>
        <w:lastRenderedPageBreak/>
        <w:t>四、资格审查资料</w:t>
      </w:r>
    </w:p>
    <w:p w:rsidR="00092D5F" w:rsidRPr="00901A92" w:rsidRDefault="00092D5F">
      <w:pPr>
        <w:topLinePunct/>
        <w:spacing w:line="360" w:lineRule="auto"/>
        <w:ind w:firstLineChars="200" w:firstLine="420"/>
        <w:rPr>
          <w:rFonts w:ascii="方正仿宋_GBK" w:eastAsia="方正仿宋_GBK" w:hAnsi="宋体"/>
          <w:szCs w:val="21"/>
        </w:rPr>
      </w:pPr>
    </w:p>
    <w:p w:rsidR="00092D5F" w:rsidRPr="00901A92" w:rsidRDefault="00E636B1">
      <w:pPr>
        <w:topLinePunct/>
        <w:spacing w:line="360" w:lineRule="auto"/>
        <w:ind w:firstLineChars="200" w:firstLine="560"/>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1、报价人营业执照副本</w:t>
      </w:r>
    </w:p>
    <w:p w:rsidR="00FD3BAF" w:rsidRPr="00901A92" w:rsidRDefault="002B2D09" w:rsidP="00FD3BAF">
      <w:pPr>
        <w:tabs>
          <w:tab w:val="left" w:pos="6300"/>
        </w:tabs>
        <w:snapToGrid w:val="0"/>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sidR="00FD3BAF" w:rsidRPr="00901A92">
        <w:rPr>
          <w:rFonts w:ascii="方正仿宋_GBK" w:eastAsia="方正仿宋_GBK" w:hAnsi="方正仿宋_GBK" w:cs="方正仿宋_GBK" w:hint="eastAsia"/>
          <w:sz w:val="28"/>
          <w:szCs w:val="28"/>
        </w:rPr>
        <w:t>、诚信声明</w:t>
      </w:r>
    </w:p>
    <w:p w:rsidR="00FD3BAF" w:rsidRPr="00BD1AA0" w:rsidRDefault="00080105" w:rsidP="00FD3BAF">
      <w:pPr>
        <w:tabs>
          <w:tab w:val="left" w:pos="6300"/>
        </w:tabs>
        <w:snapToGrid w:val="0"/>
        <w:spacing w:line="500" w:lineRule="exact"/>
        <w:ind w:firstLineChars="200" w:firstLine="560"/>
        <w:jc w:val="center"/>
        <w:rPr>
          <w:rFonts w:ascii="方正仿宋_GBK" w:eastAsia="方正仿宋_GBK" w:hAnsi="宋体"/>
          <w:bCs/>
          <w:sz w:val="28"/>
          <w:szCs w:val="28"/>
        </w:rPr>
      </w:pPr>
      <w:r w:rsidRPr="00BD1AA0">
        <w:rPr>
          <w:rFonts w:ascii="方正仿宋_GBK" w:eastAsia="方正仿宋_GBK" w:hAnsi="宋体" w:hint="eastAsia"/>
          <w:bCs/>
          <w:sz w:val="28"/>
          <w:szCs w:val="28"/>
        </w:rPr>
        <w:t>诚信声明</w:t>
      </w:r>
    </w:p>
    <w:p w:rsidR="00080105" w:rsidRPr="00BD1AA0" w:rsidRDefault="00080105" w:rsidP="00080105">
      <w:pPr>
        <w:pStyle w:val="Default"/>
        <w:rPr>
          <w:rFonts w:ascii="方正仿宋_GBK" w:eastAsia="方正仿宋_GBK"/>
        </w:rPr>
      </w:pPr>
    </w:p>
    <w:p w:rsidR="00FD3BAF" w:rsidRPr="00BD1AA0" w:rsidRDefault="00B85BA2" w:rsidP="00FD3BAF">
      <w:pPr>
        <w:tabs>
          <w:tab w:val="left" w:pos="6300"/>
        </w:tabs>
        <w:snapToGrid w:val="0"/>
        <w:spacing w:line="500" w:lineRule="exact"/>
        <w:ind w:leftChars="250" w:left="2345" w:hangingChars="650" w:hanging="1820"/>
        <w:rPr>
          <w:rFonts w:ascii="方正仿宋_GBK" w:eastAsia="方正仿宋_GBK" w:hAnsi="宋体"/>
          <w:bCs/>
          <w:sz w:val="28"/>
          <w:szCs w:val="28"/>
        </w:rPr>
      </w:pPr>
      <w:r w:rsidRPr="00BD1AA0">
        <w:rPr>
          <w:rFonts w:ascii="方正仿宋_GBK" w:eastAsia="方正仿宋_GBK" w:hAnsi="宋体" w:hint="eastAsia"/>
          <w:bCs/>
          <w:sz w:val="28"/>
          <w:szCs w:val="28"/>
        </w:rPr>
        <w:t>重庆鹏途企业管理咨询有限公司：</w:t>
      </w:r>
      <w:r w:rsidR="00FD3BAF" w:rsidRPr="00BD1AA0">
        <w:rPr>
          <w:rFonts w:ascii="方正仿宋_GBK" w:eastAsia="方正仿宋_GBK" w:hAnsi="宋体" w:hint="eastAsia"/>
          <w:bCs/>
          <w:sz w:val="28"/>
          <w:szCs w:val="28"/>
        </w:rPr>
        <w:t xml:space="preserve">                               </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u w:val="single"/>
        </w:rPr>
        <w:t xml:space="preserve">                 （</w:t>
      </w:r>
      <w:r w:rsidR="00B85BA2" w:rsidRPr="00BD1AA0">
        <w:rPr>
          <w:rFonts w:ascii="方正仿宋_GBK" w:eastAsia="方正仿宋_GBK" w:hAnsi="宋体" w:hint="eastAsia"/>
          <w:bCs/>
          <w:sz w:val="28"/>
          <w:szCs w:val="28"/>
        </w:rPr>
        <w:t>报价人名称</w:t>
      </w:r>
      <w:r w:rsidRPr="00BD1AA0">
        <w:rPr>
          <w:rFonts w:ascii="方正仿宋_GBK" w:eastAsia="方正仿宋_GBK" w:hAnsi="宋体" w:hint="eastAsia"/>
          <w:bCs/>
          <w:sz w:val="28"/>
          <w:szCs w:val="28"/>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D3BAF" w:rsidRPr="00BD1AA0" w:rsidRDefault="00FD3BAF" w:rsidP="00FD3BAF">
      <w:pPr>
        <w:tabs>
          <w:tab w:val="left" w:pos="6300"/>
        </w:tabs>
        <w:snapToGrid w:val="0"/>
        <w:spacing w:line="500" w:lineRule="exact"/>
        <w:ind w:firstLineChars="200" w:firstLine="560"/>
        <w:rPr>
          <w:rFonts w:ascii="方正仿宋_GBK" w:eastAsia="方正仿宋_GBK" w:hAnsi="宋体"/>
          <w:bCs/>
          <w:sz w:val="28"/>
          <w:szCs w:val="28"/>
        </w:rPr>
      </w:pPr>
      <w:r w:rsidRPr="00BD1AA0">
        <w:rPr>
          <w:rFonts w:ascii="方正仿宋_GBK" w:eastAsia="方正仿宋_GBK" w:hAnsi="宋体" w:hint="eastAsia"/>
          <w:bCs/>
          <w:sz w:val="28"/>
          <w:szCs w:val="28"/>
        </w:rPr>
        <w:t>特此声明。</w:t>
      </w:r>
    </w:p>
    <w:p w:rsidR="00FD3BAF" w:rsidRPr="00BD1AA0" w:rsidRDefault="00FD3BAF" w:rsidP="00B85BA2">
      <w:pPr>
        <w:tabs>
          <w:tab w:val="left" w:pos="6300"/>
        </w:tabs>
        <w:snapToGrid w:val="0"/>
        <w:spacing w:line="360" w:lineRule="auto"/>
        <w:ind w:firstLine="570"/>
        <w:rPr>
          <w:rFonts w:ascii="方正仿宋_GBK" w:eastAsia="方正仿宋_GBK" w:hAnsi="宋体"/>
          <w:bCs/>
          <w:sz w:val="28"/>
          <w:szCs w:val="28"/>
        </w:rPr>
      </w:pPr>
    </w:p>
    <w:p w:rsidR="00FD3BAF" w:rsidRPr="00BD1AA0" w:rsidRDefault="00B85BA2" w:rsidP="00B85BA2">
      <w:pPr>
        <w:tabs>
          <w:tab w:val="left" w:pos="6300"/>
        </w:tabs>
        <w:snapToGrid w:val="0"/>
        <w:spacing w:line="360" w:lineRule="auto"/>
        <w:ind w:right="1040"/>
        <w:jc w:val="right"/>
        <w:rPr>
          <w:rFonts w:ascii="方正仿宋_GBK" w:eastAsia="方正仿宋_GBK" w:hAnsi="宋体"/>
          <w:bCs/>
          <w:sz w:val="28"/>
          <w:szCs w:val="28"/>
        </w:rPr>
      </w:pPr>
      <w:r w:rsidRPr="00BD1AA0">
        <w:rPr>
          <w:rFonts w:ascii="方正仿宋_GBK" w:eastAsia="方正仿宋_GBK" w:hAnsi="宋体" w:hint="eastAsia"/>
          <w:bCs/>
          <w:sz w:val="28"/>
          <w:szCs w:val="28"/>
          <w:u w:val="single"/>
        </w:rPr>
        <w:t>报价人：               （盖单位章）</w:t>
      </w:r>
    </w:p>
    <w:p w:rsidR="00B85BA2" w:rsidRPr="00901A92" w:rsidRDefault="00B85BA2" w:rsidP="00B85BA2">
      <w:pPr>
        <w:spacing w:line="360" w:lineRule="auto"/>
        <w:ind w:right="1120"/>
        <w:jc w:val="righ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年</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月</w:t>
      </w:r>
      <w:r w:rsidRPr="00901A92">
        <w:rPr>
          <w:rFonts w:ascii="方正仿宋_GBK" w:eastAsia="方正仿宋_GBK" w:hAnsi="方正仿宋_GBK" w:cs="方正仿宋_GBK" w:hint="eastAsia"/>
          <w:sz w:val="28"/>
          <w:szCs w:val="28"/>
          <w:u w:val="single"/>
        </w:rPr>
        <w:t xml:space="preserve">       </w:t>
      </w:r>
      <w:r w:rsidRPr="00901A92">
        <w:rPr>
          <w:rFonts w:ascii="方正仿宋_GBK" w:eastAsia="方正仿宋_GBK" w:hAnsi="方正仿宋_GBK" w:cs="方正仿宋_GBK" w:hint="eastAsia"/>
          <w:sz w:val="28"/>
          <w:szCs w:val="28"/>
        </w:rPr>
        <w:t>日</w:t>
      </w:r>
    </w:p>
    <w:p w:rsidR="00FD3BAF" w:rsidRPr="00901A92" w:rsidRDefault="00FD3BAF" w:rsidP="00051A57">
      <w:pPr>
        <w:tabs>
          <w:tab w:val="left" w:pos="6300"/>
        </w:tabs>
        <w:snapToGrid w:val="0"/>
        <w:spacing w:line="500" w:lineRule="exact"/>
        <w:ind w:right="2160" w:firstLine="570"/>
        <w:jc w:val="right"/>
        <w:rPr>
          <w:rFonts w:ascii="方正仿宋_GBK" w:eastAsia="方正仿宋_GBK" w:hAnsi="宋体"/>
          <w:sz w:val="28"/>
          <w:szCs w:val="28"/>
        </w:rPr>
      </w:pPr>
    </w:p>
    <w:p w:rsidR="00051A57" w:rsidRPr="00901A92" w:rsidRDefault="00051A57" w:rsidP="00051A57">
      <w:pPr>
        <w:topLinePunct/>
        <w:spacing w:line="360" w:lineRule="auto"/>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注：1、报价人应提供有效的企业营业执照副本复印件</w:t>
      </w:r>
    </w:p>
    <w:p w:rsidR="00051A57" w:rsidRPr="00901A92" w:rsidRDefault="00051A57" w:rsidP="00051A57">
      <w:pPr>
        <w:topLinePunct/>
        <w:spacing w:line="360" w:lineRule="auto"/>
        <w:ind w:firstLineChars="200" w:firstLine="560"/>
        <w:jc w:val="left"/>
        <w:rPr>
          <w:rFonts w:ascii="方正仿宋_GBK" w:eastAsia="方正仿宋_GBK" w:hAnsi="方正仿宋_GBK" w:cs="方正仿宋_GBK"/>
          <w:sz w:val="28"/>
          <w:szCs w:val="28"/>
        </w:rPr>
      </w:pPr>
      <w:r w:rsidRPr="00901A92">
        <w:rPr>
          <w:rFonts w:ascii="方正仿宋_GBK" w:eastAsia="方正仿宋_GBK" w:hAnsi="方正仿宋_GBK" w:cs="方正仿宋_GBK" w:hint="eastAsia"/>
          <w:sz w:val="28"/>
          <w:szCs w:val="28"/>
        </w:rPr>
        <w:t xml:space="preserve">   </w:t>
      </w:r>
      <w:r w:rsidR="002B2D09">
        <w:rPr>
          <w:rFonts w:ascii="方正仿宋_GBK" w:eastAsia="方正仿宋_GBK" w:hAnsi="方正仿宋_GBK" w:cs="方正仿宋_GBK"/>
          <w:sz w:val="28"/>
          <w:szCs w:val="28"/>
        </w:rPr>
        <w:t>2</w:t>
      </w:r>
      <w:r w:rsidRPr="00901A92">
        <w:rPr>
          <w:rFonts w:ascii="方正仿宋_GBK" w:eastAsia="方正仿宋_GBK" w:hAnsi="方正仿宋_GBK" w:cs="方正仿宋_GBK" w:hint="eastAsia"/>
          <w:sz w:val="28"/>
          <w:szCs w:val="28"/>
        </w:rPr>
        <w:t>、诚信声明需盖章</w:t>
      </w:r>
    </w:p>
    <w:p w:rsidR="00051A57" w:rsidRPr="00901A92" w:rsidRDefault="00051A57" w:rsidP="00051A57">
      <w:pPr>
        <w:pStyle w:val="Default"/>
        <w:rPr>
          <w:rFonts w:ascii="方正仿宋_GBK" w:eastAsia="方正仿宋_GBK"/>
        </w:rPr>
        <w:sectPr w:rsidR="00051A57" w:rsidRPr="00901A92">
          <w:footerReference w:type="default" r:id="rId8"/>
          <w:pgSz w:w="11907" w:h="16840"/>
          <w:pgMar w:top="1418" w:right="1418" w:bottom="1418" w:left="1418" w:header="851" w:footer="992" w:gutter="170"/>
          <w:cols w:space="720"/>
          <w:docGrid w:linePitch="326"/>
        </w:sectPr>
      </w:pPr>
    </w:p>
    <w:p w:rsidR="00092D5F" w:rsidRPr="00901A92" w:rsidRDefault="00E636B1">
      <w:pPr>
        <w:keepNext/>
        <w:spacing w:beforeLines="100" w:before="312" w:line="360" w:lineRule="auto"/>
        <w:jc w:val="center"/>
        <w:outlineLvl w:val="1"/>
        <w:rPr>
          <w:rFonts w:ascii="方正仿宋_GBK" w:eastAsia="方正仿宋_GBK"/>
          <w:b/>
          <w:sz w:val="30"/>
          <w:szCs w:val="30"/>
        </w:rPr>
      </w:pPr>
      <w:r w:rsidRPr="00901A92">
        <w:rPr>
          <w:rFonts w:ascii="方正仿宋_GBK" w:eastAsia="方正仿宋_GBK" w:hint="eastAsia"/>
          <w:b/>
          <w:sz w:val="48"/>
          <w:szCs w:val="48"/>
        </w:rPr>
        <w:lastRenderedPageBreak/>
        <w:t>五、其他资料</w:t>
      </w: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spacing w:line="360" w:lineRule="auto"/>
        <w:rPr>
          <w:rFonts w:ascii="方正仿宋_GBK" w:eastAsia="方正仿宋_GBK" w:hAnsi="宋体"/>
          <w:b/>
          <w:sz w:val="28"/>
          <w:szCs w:val="28"/>
        </w:rPr>
      </w:pPr>
    </w:p>
    <w:p w:rsidR="00092D5F" w:rsidRPr="00901A92" w:rsidRDefault="00092D5F">
      <w:pPr>
        <w:rPr>
          <w:rFonts w:ascii="方正仿宋_GBK" w:eastAsia="方正仿宋_GBK" w:hAnsi="方正仿宋_GBK" w:cs="方正仿宋_GBK"/>
          <w:sz w:val="28"/>
          <w:szCs w:val="28"/>
        </w:rPr>
      </w:pPr>
    </w:p>
    <w:sectPr w:rsidR="00092D5F" w:rsidRPr="00901A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614" w:rsidRDefault="009F3614">
      <w:r>
        <w:separator/>
      </w:r>
    </w:p>
  </w:endnote>
  <w:endnote w:type="continuationSeparator" w:id="0">
    <w:p w:rsidR="009F3614" w:rsidRDefault="009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8D5" w:rsidRDefault="00901A92">
    <w:pPr>
      <w:pStyle w:val="a3"/>
      <w:jc w:val="center"/>
    </w:pPr>
    <w:r>
      <w:fldChar w:fldCharType="begin"/>
    </w:r>
    <w:r>
      <w:instrText>PAGE   \* MERGEFORMAT</w:instrText>
    </w:r>
    <w:r>
      <w:fldChar w:fldCharType="separate"/>
    </w:r>
    <w:r w:rsidR="00D7063C" w:rsidRPr="00D7063C">
      <w:rPr>
        <w:noProof/>
        <w:lang w:val="zh-CN"/>
      </w:rPr>
      <w:t>3</w:t>
    </w:r>
    <w:r>
      <w:fldChar w:fldCharType="end"/>
    </w:r>
  </w:p>
  <w:p w:rsidR="00BD48D5" w:rsidRDefault="009F361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614" w:rsidRDefault="009F3614">
      <w:r>
        <w:separator/>
      </w:r>
    </w:p>
  </w:footnote>
  <w:footnote w:type="continuationSeparator" w:id="0">
    <w:p w:rsidR="009F3614" w:rsidRDefault="009F3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D5359"/>
    <w:multiLevelType w:val="multilevel"/>
    <w:tmpl w:val="218D5359"/>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F338AD1"/>
    <w:multiLevelType w:val="singleLevel"/>
    <w:tmpl w:val="5F338AD1"/>
    <w:lvl w:ilvl="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5A3"/>
    <w:rsid w:val="000346A5"/>
    <w:rsid w:val="0003574D"/>
    <w:rsid w:val="00051A57"/>
    <w:rsid w:val="000557D3"/>
    <w:rsid w:val="00056A13"/>
    <w:rsid w:val="00080105"/>
    <w:rsid w:val="00092D5F"/>
    <w:rsid w:val="000C787D"/>
    <w:rsid w:val="000C7D9C"/>
    <w:rsid w:val="000D0DD7"/>
    <w:rsid w:val="00114F44"/>
    <w:rsid w:val="0012146F"/>
    <w:rsid w:val="001434A6"/>
    <w:rsid w:val="001448B4"/>
    <w:rsid w:val="00146DBB"/>
    <w:rsid w:val="00176001"/>
    <w:rsid w:val="00192C75"/>
    <w:rsid w:val="00193CED"/>
    <w:rsid w:val="001A0371"/>
    <w:rsid w:val="001A3589"/>
    <w:rsid w:val="001B2F1A"/>
    <w:rsid w:val="001C290B"/>
    <w:rsid w:val="001D2728"/>
    <w:rsid w:val="002040AC"/>
    <w:rsid w:val="002053B9"/>
    <w:rsid w:val="00216DDE"/>
    <w:rsid w:val="00221034"/>
    <w:rsid w:val="00250CFF"/>
    <w:rsid w:val="00274EA4"/>
    <w:rsid w:val="0029070B"/>
    <w:rsid w:val="002A1FAA"/>
    <w:rsid w:val="002A33DF"/>
    <w:rsid w:val="002B2D09"/>
    <w:rsid w:val="002D55CF"/>
    <w:rsid w:val="002F5B64"/>
    <w:rsid w:val="0030079B"/>
    <w:rsid w:val="00312689"/>
    <w:rsid w:val="00335F03"/>
    <w:rsid w:val="003548B6"/>
    <w:rsid w:val="00375A3E"/>
    <w:rsid w:val="003A71CB"/>
    <w:rsid w:val="003C4F48"/>
    <w:rsid w:val="004431AF"/>
    <w:rsid w:val="00447AAB"/>
    <w:rsid w:val="00484B30"/>
    <w:rsid w:val="004853CB"/>
    <w:rsid w:val="00492C11"/>
    <w:rsid w:val="00497A7A"/>
    <w:rsid w:val="004B07FE"/>
    <w:rsid w:val="004B5A76"/>
    <w:rsid w:val="004F6B8C"/>
    <w:rsid w:val="004F6CDE"/>
    <w:rsid w:val="005226C8"/>
    <w:rsid w:val="00570960"/>
    <w:rsid w:val="00576EA0"/>
    <w:rsid w:val="005923C8"/>
    <w:rsid w:val="005B3F8A"/>
    <w:rsid w:val="005F0624"/>
    <w:rsid w:val="00616DB0"/>
    <w:rsid w:val="00636886"/>
    <w:rsid w:val="00645709"/>
    <w:rsid w:val="00647CA2"/>
    <w:rsid w:val="00661F16"/>
    <w:rsid w:val="00671BE3"/>
    <w:rsid w:val="006765E5"/>
    <w:rsid w:val="006A4B8E"/>
    <w:rsid w:val="006C1BCD"/>
    <w:rsid w:val="006E0BB5"/>
    <w:rsid w:val="006F7834"/>
    <w:rsid w:val="00702B14"/>
    <w:rsid w:val="00707A31"/>
    <w:rsid w:val="007421A1"/>
    <w:rsid w:val="0075620C"/>
    <w:rsid w:val="0076695F"/>
    <w:rsid w:val="007863C1"/>
    <w:rsid w:val="007B7FE4"/>
    <w:rsid w:val="007D710D"/>
    <w:rsid w:val="007E4B22"/>
    <w:rsid w:val="007F5B3E"/>
    <w:rsid w:val="0080453B"/>
    <w:rsid w:val="00821E8E"/>
    <w:rsid w:val="00831A39"/>
    <w:rsid w:val="00834355"/>
    <w:rsid w:val="00874B0E"/>
    <w:rsid w:val="008774D7"/>
    <w:rsid w:val="00897AA4"/>
    <w:rsid w:val="008B49FA"/>
    <w:rsid w:val="008C4BFD"/>
    <w:rsid w:val="008E1F05"/>
    <w:rsid w:val="00901A92"/>
    <w:rsid w:val="0092189F"/>
    <w:rsid w:val="00930D60"/>
    <w:rsid w:val="00937FC0"/>
    <w:rsid w:val="009409CF"/>
    <w:rsid w:val="0096285B"/>
    <w:rsid w:val="009770DF"/>
    <w:rsid w:val="00981597"/>
    <w:rsid w:val="0099605C"/>
    <w:rsid w:val="009D4B32"/>
    <w:rsid w:val="009E18C9"/>
    <w:rsid w:val="009F0F28"/>
    <w:rsid w:val="009F3614"/>
    <w:rsid w:val="009F56E0"/>
    <w:rsid w:val="00A0259B"/>
    <w:rsid w:val="00A11897"/>
    <w:rsid w:val="00A26027"/>
    <w:rsid w:val="00A27A2B"/>
    <w:rsid w:val="00A32BBF"/>
    <w:rsid w:val="00A52A24"/>
    <w:rsid w:val="00A658B5"/>
    <w:rsid w:val="00A7159C"/>
    <w:rsid w:val="00A7413C"/>
    <w:rsid w:val="00A80B04"/>
    <w:rsid w:val="00A81011"/>
    <w:rsid w:val="00AA6ABC"/>
    <w:rsid w:val="00AE30A3"/>
    <w:rsid w:val="00AF5EC5"/>
    <w:rsid w:val="00AF710F"/>
    <w:rsid w:val="00B06278"/>
    <w:rsid w:val="00B116F4"/>
    <w:rsid w:val="00B2720A"/>
    <w:rsid w:val="00B413D9"/>
    <w:rsid w:val="00B6358A"/>
    <w:rsid w:val="00B644A7"/>
    <w:rsid w:val="00B746D0"/>
    <w:rsid w:val="00B85BA2"/>
    <w:rsid w:val="00B85D60"/>
    <w:rsid w:val="00B85E10"/>
    <w:rsid w:val="00B86CA3"/>
    <w:rsid w:val="00B970D9"/>
    <w:rsid w:val="00BD1AA0"/>
    <w:rsid w:val="00BE49E5"/>
    <w:rsid w:val="00C16CE6"/>
    <w:rsid w:val="00C17492"/>
    <w:rsid w:val="00C2540D"/>
    <w:rsid w:val="00C55967"/>
    <w:rsid w:val="00C725A3"/>
    <w:rsid w:val="00C875D3"/>
    <w:rsid w:val="00CC42C7"/>
    <w:rsid w:val="00CD401D"/>
    <w:rsid w:val="00D37ADA"/>
    <w:rsid w:val="00D50FB6"/>
    <w:rsid w:val="00D576E2"/>
    <w:rsid w:val="00D7063C"/>
    <w:rsid w:val="00D724F0"/>
    <w:rsid w:val="00D81CD8"/>
    <w:rsid w:val="00D85A21"/>
    <w:rsid w:val="00D86628"/>
    <w:rsid w:val="00D91E3A"/>
    <w:rsid w:val="00DB036A"/>
    <w:rsid w:val="00DD0839"/>
    <w:rsid w:val="00DD4883"/>
    <w:rsid w:val="00DE0391"/>
    <w:rsid w:val="00E02922"/>
    <w:rsid w:val="00E62403"/>
    <w:rsid w:val="00E636B1"/>
    <w:rsid w:val="00EB7838"/>
    <w:rsid w:val="00EC2060"/>
    <w:rsid w:val="00EE07CF"/>
    <w:rsid w:val="00EE685A"/>
    <w:rsid w:val="00F0483E"/>
    <w:rsid w:val="00F23FAC"/>
    <w:rsid w:val="00F44185"/>
    <w:rsid w:val="00F8248D"/>
    <w:rsid w:val="00F83B6F"/>
    <w:rsid w:val="00F84869"/>
    <w:rsid w:val="00FB29C6"/>
    <w:rsid w:val="00FD3BAF"/>
    <w:rsid w:val="00FE59F7"/>
    <w:rsid w:val="00FF015B"/>
    <w:rsid w:val="048C0A22"/>
    <w:rsid w:val="08BD37F7"/>
    <w:rsid w:val="0965255F"/>
    <w:rsid w:val="0E767161"/>
    <w:rsid w:val="14E303FD"/>
    <w:rsid w:val="17140FD0"/>
    <w:rsid w:val="217975A3"/>
    <w:rsid w:val="221F13C5"/>
    <w:rsid w:val="25454EF6"/>
    <w:rsid w:val="28DC76B4"/>
    <w:rsid w:val="2AA04C95"/>
    <w:rsid w:val="2CD92CCB"/>
    <w:rsid w:val="2FA12A8D"/>
    <w:rsid w:val="381E00B1"/>
    <w:rsid w:val="3838013F"/>
    <w:rsid w:val="40A93F1F"/>
    <w:rsid w:val="472D5097"/>
    <w:rsid w:val="4CAD6D1D"/>
    <w:rsid w:val="58A7345A"/>
    <w:rsid w:val="5BCE6A5B"/>
    <w:rsid w:val="5F2819C3"/>
    <w:rsid w:val="624D05E8"/>
    <w:rsid w:val="63895F27"/>
    <w:rsid w:val="68921EE1"/>
    <w:rsid w:val="6F871992"/>
    <w:rsid w:val="72B92FFB"/>
    <w:rsid w:val="739568E2"/>
    <w:rsid w:val="746410FC"/>
    <w:rsid w:val="77013454"/>
    <w:rsid w:val="771E29E7"/>
    <w:rsid w:val="77D81542"/>
    <w:rsid w:val="78A64564"/>
    <w:rsid w:val="7919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787D5-1730-41C6-970A-39C9172E3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Pr>
      <w:kern w:val="2"/>
      <w:sz w:val="18"/>
      <w:szCs w:val="18"/>
    </w:rPr>
  </w:style>
  <w:style w:type="character" w:customStyle="1" w:styleId="Char">
    <w:name w:val="页脚 Char"/>
    <w:basedOn w:val="a0"/>
    <w:link w:val="a3"/>
    <w:uiPriority w:val="99"/>
    <w:qFormat/>
    <w:rPr>
      <w:kern w:val="2"/>
      <w:sz w:val="18"/>
      <w:szCs w:val="18"/>
    </w:rPr>
  </w:style>
  <w:style w:type="paragraph" w:customStyle="1" w:styleId="Style1">
    <w:name w:val="_Style 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郑可静</dc:creator>
  <cp:lastModifiedBy>Administrator</cp:lastModifiedBy>
  <cp:revision>101</cp:revision>
  <cp:lastPrinted>2020-06-30T07:52:00Z</cp:lastPrinted>
  <dcterms:created xsi:type="dcterms:W3CDTF">2020-12-17T04:37:00Z</dcterms:created>
  <dcterms:modified xsi:type="dcterms:W3CDTF">2021-06-07T07:36:00Z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