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both"/>
        <w:rPr>
          <w:rFonts w:ascii="宋体" w:hAnsi="宋体" w:cs="宋体-18030"/>
          <w:b/>
          <w:spacing w:val="20"/>
          <w:w w:val="80"/>
          <w:sz w:val="44"/>
          <w:szCs w:val="44"/>
        </w:rPr>
      </w:pPr>
      <w:bookmarkStart w:id="0" w:name="_Toc318289588"/>
    </w:p>
    <w:bookmarkEnd w:id="0"/>
    <w:p>
      <w:pPr>
        <w:widowControl/>
        <w:spacing w:line="360" w:lineRule="auto"/>
        <w:jc w:val="center"/>
        <w:rPr>
          <w:rFonts w:hint="eastAsia" w:asciiTheme="majorEastAsia" w:hAnsiTheme="majorEastAsia" w:eastAsiaTheme="majorEastAsia" w:cstheme="majorEastAsia"/>
          <w:b w:val="0"/>
          <w:bCs/>
          <w:color w:val="000000" w:themeColor="text1"/>
          <w:spacing w:val="20"/>
          <w:w w:val="80"/>
          <w:sz w:val="36"/>
          <w:szCs w:val="36"/>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pacing w:val="20"/>
          <w:w w:val="80"/>
          <w:sz w:val="36"/>
          <w:szCs w:val="36"/>
          <w14:textFill>
            <w14:solidFill>
              <w14:schemeClr w14:val="tx1"/>
            </w14:solidFill>
          </w14:textFill>
        </w:rPr>
        <w:t>嘉涪公司固定资产财产一切险和富金坝电厂机损险</w:t>
      </w:r>
      <w:r>
        <w:rPr>
          <w:rFonts w:hint="eastAsia" w:asciiTheme="majorEastAsia" w:hAnsiTheme="majorEastAsia" w:eastAsiaTheme="majorEastAsia" w:cstheme="majorEastAsia"/>
          <w:b w:val="0"/>
          <w:bCs/>
          <w:color w:val="000000" w:themeColor="text1"/>
          <w:spacing w:val="20"/>
          <w:w w:val="80"/>
          <w:sz w:val="36"/>
          <w:szCs w:val="36"/>
          <w:lang w:val="en-US" w:eastAsia="zh-CN"/>
          <w14:textFill>
            <w14:solidFill>
              <w14:schemeClr w14:val="tx1"/>
            </w14:solidFill>
          </w14:textFill>
        </w:rPr>
        <w:t>保险</w:t>
      </w:r>
    </w:p>
    <w:p>
      <w:pPr>
        <w:widowControl/>
        <w:spacing w:line="360" w:lineRule="auto"/>
        <w:jc w:val="center"/>
        <w:rPr>
          <w:rFonts w:hint="eastAsia" w:asciiTheme="majorEastAsia" w:hAnsiTheme="majorEastAsia" w:eastAsiaTheme="majorEastAsia" w:cstheme="majorEastAsia"/>
          <w:b w:val="0"/>
          <w:bCs/>
          <w:color w:val="000000" w:themeColor="text1"/>
          <w:spacing w:val="20"/>
          <w:w w:val="80"/>
          <w:sz w:val="36"/>
          <w:szCs w:val="36"/>
          <w14:textFill>
            <w14:solidFill>
              <w14:schemeClr w14:val="tx1"/>
            </w14:solidFill>
          </w14:textFill>
        </w:rPr>
      </w:pPr>
      <w:r>
        <w:rPr>
          <w:rFonts w:hint="eastAsia" w:asciiTheme="majorEastAsia" w:hAnsiTheme="majorEastAsia" w:eastAsiaTheme="majorEastAsia" w:cstheme="majorEastAsia"/>
          <w:b w:val="0"/>
          <w:bCs/>
          <w:color w:val="000000" w:themeColor="text1"/>
          <w:spacing w:val="20"/>
          <w:w w:val="80"/>
          <w:sz w:val="36"/>
          <w:szCs w:val="36"/>
          <w:lang w:val="en-US" w:eastAsia="zh-CN"/>
          <w14:textFill>
            <w14:solidFill>
              <w14:schemeClr w14:val="tx1"/>
            </w14:solidFill>
          </w14:textFill>
        </w:rPr>
        <w:t>询价文件</w:t>
      </w:r>
    </w:p>
    <w:p>
      <w:pPr>
        <w:spacing w:line="360" w:lineRule="auto"/>
        <w:jc w:val="both"/>
        <w:rPr>
          <w:rStyle w:val="44"/>
          <w:rFonts w:hint="eastAsia" w:ascii="仿宋_GB2312" w:hAnsi="仿宋_GB2312" w:eastAsia="仿宋_GB2312" w:cs="仿宋_GB2312"/>
          <w:b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各报价单位：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重庆航发嘉涪电力开发有限公司（简称：嘉涪公司）系重庆航运建设发展(集团)有限公司的全资子公司，其下属渭沱电厂、富金坝电厂固定资产保险（财产一切险）和富金坝电厂机损险</w:t>
      </w:r>
      <w:r>
        <w:rPr>
          <w:rFonts w:hint="eastAsia" w:ascii="仿宋_GB2312" w:hAnsi="仿宋_GB2312" w:eastAsia="仿宋_GB2312" w:cs="仿宋_GB2312"/>
          <w:sz w:val="28"/>
          <w:szCs w:val="28"/>
          <w:lang w:val="en-US" w:eastAsia="zh-CN"/>
        </w:rPr>
        <w:t>保险</w:t>
      </w:r>
      <w:r>
        <w:rPr>
          <w:rFonts w:hint="eastAsia" w:ascii="仿宋_GB2312" w:hAnsi="仿宋_GB2312" w:eastAsia="仿宋_GB2312" w:cs="仿宋_GB2312"/>
          <w:sz w:val="28"/>
          <w:szCs w:val="28"/>
        </w:rPr>
        <w:t>项目，根据工作安排，拟</w:t>
      </w:r>
      <w:r>
        <w:rPr>
          <w:rFonts w:hint="eastAsia" w:ascii="仿宋_GB2312" w:hAnsi="仿宋_GB2312" w:eastAsia="仿宋_GB2312" w:cs="仿宋_GB2312"/>
          <w:sz w:val="28"/>
          <w:szCs w:val="28"/>
          <w:lang w:val="en-US" w:eastAsia="zh-CN"/>
        </w:rPr>
        <w:t>开展相关工作</w:t>
      </w:r>
      <w:r>
        <w:rPr>
          <w:rFonts w:hint="eastAsia" w:ascii="仿宋_GB2312" w:hAnsi="仿宋_GB2312" w:eastAsia="仿宋_GB2312" w:cs="仿宋_GB2312"/>
          <w:sz w:val="28"/>
          <w:szCs w:val="28"/>
        </w:rPr>
        <w:t>。具体事宜如下：</w:t>
      </w:r>
      <w:bookmarkStart w:id="1" w:name="_Toc46816231"/>
      <w:bookmarkEnd w:id="1"/>
      <w:bookmarkStart w:id="2" w:name="_Toc46570713"/>
      <w:bookmarkEnd w:id="2"/>
      <w:bookmarkStart w:id="3" w:name="_Toc46130739"/>
      <w:bookmarkEnd w:id="3"/>
      <w:bookmarkStart w:id="4" w:name="_Toc46570711"/>
      <w:bookmarkEnd w:id="4"/>
      <w:bookmarkStart w:id="5" w:name="_Toc43520339"/>
      <w:bookmarkEnd w:id="5"/>
      <w:bookmarkStart w:id="6" w:name="_Toc43688208"/>
      <w:bookmarkEnd w:id="6"/>
      <w:bookmarkStart w:id="7" w:name="_Toc43521575"/>
      <w:bookmarkEnd w:id="7"/>
      <w:bookmarkStart w:id="8" w:name="_Toc43520473"/>
      <w:bookmarkEnd w:id="8"/>
      <w:bookmarkStart w:id="9" w:name="_Toc43603082"/>
      <w:bookmarkEnd w:id="9"/>
      <w:bookmarkStart w:id="10" w:name="_Toc43633746"/>
      <w:bookmarkEnd w:id="10"/>
      <w:bookmarkStart w:id="11" w:name="_Toc46130937"/>
      <w:bookmarkEnd w:id="11"/>
      <w:bookmarkStart w:id="12" w:name="_Toc46570507"/>
      <w:bookmarkEnd w:id="12"/>
      <w:bookmarkStart w:id="13" w:name="_Toc43603075"/>
      <w:bookmarkEnd w:id="13"/>
      <w:bookmarkStart w:id="14" w:name="_Toc43520337"/>
      <w:bookmarkEnd w:id="14"/>
      <w:bookmarkStart w:id="15" w:name="_Toc46130536"/>
      <w:bookmarkEnd w:id="15"/>
      <w:bookmarkStart w:id="16" w:name="_Toc46570705"/>
      <w:bookmarkEnd w:id="16"/>
      <w:bookmarkStart w:id="17" w:name="_Toc43628588"/>
      <w:bookmarkEnd w:id="17"/>
      <w:bookmarkStart w:id="18" w:name="_Toc43603081"/>
      <w:bookmarkEnd w:id="18"/>
      <w:bookmarkStart w:id="19" w:name="_Toc46130537"/>
      <w:bookmarkEnd w:id="19"/>
      <w:bookmarkStart w:id="20" w:name="_Toc43520467"/>
      <w:bookmarkEnd w:id="20"/>
      <w:bookmarkStart w:id="21" w:name="_Toc43879446"/>
      <w:bookmarkEnd w:id="21"/>
      <w:bookmarkStart w:id="22" w:name="_Toc43520341"/>
      <w:bookmarkEnd w:id="22"/>
      <w:bookmarkStart w:id="23" w:name="_Toc43688209"/>
      <w:bookmarkEnd w:id="23"/>
      <w:bookmarkStart w:id="24" w:name="_Toc46570912"/>
      <w:bookmarkEnd w:id="24"/>
      <w:bookmarkStart w:id="25" w:name="_Toc46221287"/>
      <w:bookmarkEnd w:id="25"/>
      <w:bookmarkStart w:id="26" w:name="_Toc43521016"/>
      <w:bookmarkEnd w:id="26"/>
      <w:bookmarkStart w:id="27" w:name="_Toc43520471"/>
      <w:bookmarkEnd w:id="27"/>
      <w:bookmarkStart w:id="28" w:name="_Toc46130534"/>
      <w:bookmarkEnd w:id="28"/>
      <w:bookmarkStart w:id="29" w:name="_Toc46816437"/>
      <w:bookmarkEnd w:id="29"/>
      <w:bookmarkStart w:id="30" w:name="_Toc46816435"/>
      <w:bookmarkEnd w:id="30"/>
      <w:bookmarkStart w:id="31" w:name="_Toc46130942"/>
      <w:bookmarkEnd w:id="31"/>
      <w:bookmarkStart w:id="32" w:name="_Toc43633884"/>
      <w:bookmarkEnd w:id="32"/>
      <w:bookmarkStart w:id="33" w:name="_Toc46130744"/>
      <w:bookmarkEnd w:id="33"/>
      <w:bookmarkStart w:id="34" w:name="_Toc43520475"/>
      <w:bookmarkEnd w:id="34"/>
      <w:bookmarkStart w:id="35" w:name="_Toc46816439"/>
      <w:bookmarkEnd w:id="35"/>
      <w:bookmarkStart w:id="36" w:name="_Toc43521723"/>
      <w:bookmarkEnd w:id="36"/>
      <w:bookmarkStart w:id="37" w:name="_Toc46130544"/>
      <w:bookmarkEnd w:id="37"/>
      <w:bookmarkStart w:id="38" w:name="_Toc43521024"/>
      <w:bookmarkEnd w:id="38"/>
      <w:bookmarkStart w:id="39" w:name="_Toc43634034"/>
      <w:bookmarkEnd w:id="39"/>
      <w:bookmarkStart w:id="40" w:name="_Toc43520345"/>
      <w:bookmarkEnd w:id="40"/>
      <w:bookmarkStart w:id="41" w:name="_Toc43879453"/>
      <w:bookmarkEnd w:id="41"/>
      <w:bookmarkStart w:id="42" w:name="_Toc43633891"/>
      <w:bookmarkEnd w:id="42"/>
      <w:bookmarkStart w:id="43" w:name="_Toc46570917"/>
      <w:bookmarkEnd w:id="43"/>
      <w:bookmarkStart w:id="44" w:name="_Toc46131905"/>
      <w:bookmarkEnd w:id="44"/>
      <w:bookmarkStart w:id="45" w:name="_Toc46130542"/>
      <w:bookmarkEnd w:id="45"/>
      <w:bookmarkStart w:id="46" w:name="_Toc43688216"/>
      <w:bookmarkEnd w:id="46"/>
      <w:bookmarkStart w:id="47" w:name="_Toc43521586"/>
      <w:bookmarkEnd w:id="47"/>
      <w:bookmarkStart w:id="48" w:name="_Toc46570517"/>
      <w:bookmarkEnd w:id="48"/>
      <w:bookmarkStart w:id="49" w:name="_Toc43710825"/>
      <w:bookmarkEnd w:id="49"/>
      <w:bookmarkStart w:id="50" w:name="_Toc46570515"/>
      <w:bookmarkEnd w:id="50"/>
      <w:bookmarkStart w:id="51" w:name="_Toc43628599"/>
      <w:bookmarkEnd w:id="51"/>
      <w:bookmarkStart w:id="52" w:name="_Toc46130750"/>
      <w:bookmarkEnd w:id="52"/>
      <w:bookmarkStart w:id="53" w:name="_Toc43521584"/>
      <w:bookmarkEnd w:id="53"/>
      <w:bookmarkStart w:id="54" w:name="_Toc46131907"/>
      <w:bookmarkEnd w:id="54"/>
      <w:bookmarkStart w:id="55" w:name="_Toc43633754"/>
      <w:bookmarkEnd w:id="55"/>
      <w:bookmarkStart w:id="56" w:name="_Toc46570513"/>
      <w:bookmarkEnd w:id="56"/>
      <w:bookmarkStart w:id="57" w:name="_Toc46130748"/>
      <w:bookmarkEnd w:id="57"/>
      <w:bookmarkStart w:id="58" w:name="_Toc46570311"/>
      <w:bookmarkEnd w:id="58"/>
      <w:bookmarkStart w:id="59" w:name="_Toc43710821"/>
      <w:bookmarkEnd w:id="59"/>
      <w:bookmarkStart w:id="60" w:name="_Toc46570923"/>
      <w:bookmarkEnd w:id="60"/>
      <w:bookmarkStart w:id="61" w:name="_Toc46221295"/>
      <w:bookmarkEnd w:id="61"/>
      <w:bookmarkStart w:id="62" w:name="_Toc46570715"/>
      <w:bookmarkEnd w:id="62"/>
      <w:bookmarkStart w:id="63" w:name="_Toc46131149"/>
      <w:bookmarkEnd w:id="63"/>
      <w:bookmarkStart w:id="64" w:name="_Toc43710823"/>
      <w:bookmarkEnd w:id="64"/>
      <w:bookmarkStart w:id="65" w:name="_Toc46130546"/>
      <w:bookmarkEnd w:id="65"/>
      <w:bookmarkStart w:id="66" w:name="_Toc46130947"/>
      <w:bookmarkEnd w:id="66"/>
      <w:bookmarkStart w:id="67" w:name="_Toc46131145"/>
      <w:bookmarkEnd w:id="67"/>
      <w:bookmarkStart w:id="68" w:name="_Toc46221293"/>
      <w:bookmarkEnd w:id="68"/>
      <w:bookmarkStart w:id="69" w:name="_Toc46816238"/>
      <w:bookmarkEnd w:id="69"/>
      <w:bookmarkStart w:id="70" w:name="_Toc43879451"/>
      <w:bookmarkEnd w:id="70"/>
      <w:bookmarkStart w:id="71" w:name="_Toc43520347"/>
      <w:bookmarkEnd w:id="71"/>
      <w:bookmarkStart w:id="72" w:name="_Toc46130746"/>
      <w:bookmarkEnd w:id="72"/>
      <w:bookmarkStart w:id="73" w:name="_Toc43688214"/>
      <w:bookmarkEnd w:id="73"/>
      <w:bookmarkStart w:id="74" w:name="_Toc43633752"/>
      <w:bookmarkEnd w:id="74"/>
      <w:bookmarkStart w:id="75" w:name="_Toc43628595"/>
      <w:bookmarkEnd w:id="75"/>
      <w:bookmarkStart w:id="76" w:name="_Toc46221299"/>
      <w:bookmarkEnd w:id="76"/>
      <w:bookmarkStart w:id="77" w:name="_Toc43628597"/>
      <w:bookmarkEnd w:id="77"/>
      <w:bookmarkStart w:id="78" w:name="_Toc43879455"/>
      <w:bookmarkEnd w:id="78"/>
      <w:bookmarkStart w:id="79" w:name="_Toc43633893"/>
      <w:bookmarkEnd w:id="79"/>
      <w:bookmarkStart w:id="80" w:name="_Toc46131710"/>
      <w:bookmarkEnd w:id="80"/>
      <w:bookmarkStart w:id="81" w:name="_Toc46570717"/>
      <w:bookmarkEnd w:id="81"/>
      <w:bookmarkStart w:id="82" w:name="_Toc46816443"/>
      <w:bookmarkEnd w:id="82"/>
      <w:bookmarkStart w:id="83" w:name="_Toc46131903"/>
      <w:bookmarkEnd w:id="83"/>
      <w:bookmarkStart w:id="84" w:name="_Toc46130949"/>
      <w:bookmarkEnd w:id="84"/>
      <w:bookmarkStart w:id="85" w:name="_Toc46570519"/>
      <w:bookmarkEnd w:id="85"/>
      <w:bookmarkStart w:id="86" w:name="_Toc46816441"/>
      <w:bookmarkEnd w:id="86"/>
      <w:bookmarkStart w:id="87" w:name="_Toc43710827"/>
      <w:bookmarkEnd w:id="87"/>
      <w:bookmarkStart w:id="88" w:name="_Toc43603089"/>
      <w:bookmarkEnd w:id="88"/>
      <w:bookmarkStart w:id="89" w:name="_Toc46130717"/>
      <w:bookmarkEnd w:id="89"/>
      <w:bookmarkStart w:id="90" w:name="_Toc43521582"/>
      <w:bookmarkEnd w:id="90"/>
      <w:bookmarkStart w:id="91" w:name="_Toc43521022"/>
      <w:bookmarkEnd w:id="91"/>
      <w:bookmarkStart w:id="92" w:name="_Toc46131714"/>
      <w:bookmarkEnd w:id="92"/>
      <w:bookmarkStart w:id="93" w:name="_Toc46130515"/>
      <w:bookmarkEnd w:id="93"/>
      <w:bookmarkStart w:id="94" w:name="_Toc46131712"/>
      <w:bookmarkEnd w:id="94"/>
      <w:bookmarkStart w:id="95" w:name="_Toc46570313"/>
      <w:bookmarkEnd w:id="95"/>
      <w:bookmarkStart w:id="96" w:name="_Toc46131147"/>
      <w:bookmarkEnd w:id="96"/>
      <w:bookmarkStart w:id="97" w:name="_Toc43521727"/>
      <w:bookmarkEnd w:id="97"/>
      <w:bookmarkStart w:id="98" w:name="_Toc43603091"/>
      <w:bookmarkEnd w:id="98"/>
      <w:bookmarkStart w:id="99" w:name="_Toc46570919"/>
      <w:bookmarkEnd w:id="99"/>
      <w:bookmarkStart w:id="100" w:name="_Toc43521554"/>
      <w:bookmarkEnd w:id="100"/>
      <w:bookmarkStart w:id="101" w:name="_Toc43634036"/>
      <w:bookmarkEnd w:id="101"/>
      <w:bookmarkStart w:id="102" w:name="_Toc43520477"/>
      <w:bookmarkEnd w:id="102"/>
      <w:bookmarkStart w:id="103" w:name="_Toc46130548"/>
      <w:bookmarkEnd w:id="103"/>
      <w:bookmarkStart w:id="104" w:name="_Toc46131151"/>
      <w:bookmarkEnd w:id="104"/>
      <w:bookmarkStart w:id="105" w:name="_Toc43520994"/>
      <w:bookmarkEnd w:id="105"/>
      <w:bookmarkStart w:id="106" w:name="_Toc46816236"/>
      <w:bookmarkEnd w:id="106"/>
      <w:bookmarkStart w:id="107" w:name="_Toc46570315"/>
      <w:bookmarkEnd w:id="107"/>
      <w:bookmarkStart w:id="108" w:name="_Toc43520351"/>
      <w:bookmarkEnd w:id="108"/>
      <w:bookmarkStart w:id="109" w:name="_Toc46570719"/>
      <w:bookmarkEnd w:id="109"/>
      <w:bookmarkStart w:id="110" w:name="_Toc43688188"/>
      <w:bookmarkEnd w:id="110"/>
      <w:bookmarkStart w:id="111" w:name="_Toc46130921"/>
      <w:bookmarkEnd w:id="111"/>
      <w:bookmarkStart w:id="112" w:name="_Toc43633862"/>
      <w:bookmarkEnd w:id="112"/>
      <w:bookmarkStart w:id="113" w:name="_Toc43633895"/>
      <w:bookmarkEnd w:id="113"/>
      <w:bookmarkStart w:id="114" w:name="_Toc43633756"/>
      <w:bookmarkEnd w:id="114"/>
      <w:bookmarkStart w:id="115" w:name="_Toc46570721"/>
      <w:bookmarkEnd w:id="115"/>
      <w:bookmarkStart w:id="116" w:name="_Toc43633723"/>
      <w:bookmarkEnd w:id="116"/>
      <w:bookmarkStart w:id="117" w:name="_Toc43688220"/>
      <w:bookmarkEnd w:id="117"/>
      <w:bookmarkStart w:id="118" w:name="_Toc46131118"/>
      <w:bookmarkEnd w:id="118"/>
      <w:bookmarkStart w:id="119" w:name="_Toc46816240"/>
      <w:bookmarkEnd w:id="119"/>
      <w:bookmarkStart w:id="120" w:name="_Toc46131716"/>
      <w:bookmarkEnd w:id="120"/>
      <w:bookmarkStart w:id="121" w:name="_Toc43520447"/>
      <w:bookmarkEnd w:id="121"/>
      <w:bookmarkStart w:id="122" w:name="_Toc46816445"/>
      <w:bookmarkEnd w:id="122"/>
      <w:bookmarkStart w:id="123" w:name="_Toc43634038"/>
      <w:bookmarkEnd w:id="123"/>
      <w:bookmarkStart w:id="124" w:name="_Toc46816242"/>
      <w:bookmarkEnd w:id="124"/>
      <w:bookmarkStart w:id="125" w:name="_Toc43521695"/>
      <w:bookmarkEnd w:id="125"/>
      <w:bookmarkStart w:id="126" w:name="_Toc46131876"/>
      <w:bookmarkEnd w:id="126"/>
      <w:bookmarkStart w:id="127" w:name="_Toc43879424"/>
      <w:bookmarkEnd w:id="127"/>
      <w:bookmarkStart w:id="128" w:name="_Toc46816209"/>
      <w:bookmarkEnd w:id="128"/>
      <w:bookmarkStart w:id="129" w:name="_Toc46130951"/>
      <w:bookmarkEnd w:id="129"/>
      <w:bookmarkStart w:id="130" w:name="_Toc43521553"/>
      <w:bookmarkEnd w:id="130"/>
      <w:bookmarkStart w:id="131" w:name="_Toc46221266"/>
      <w:bookmarkEnd w:id="131"/>
      <w:bookmarkStart w:id="132" w:name="_Toc46130953"/>
      <w:bookmarkEnd w:id="132"/>
      <w:bookmarkStart w:id="133" w:name="_Toc43520481"/>
      <w:bookmarkEnd w:id="133"/>
      <w:bookmarkStart w:id="134" w:name="_Toc43633724"/>
      <w:bookmarkEnd w:id="134"/>
      <w:bookmarkStart w:id="135" w:name="_Toc46131683"/>
      <w:bookmarkEnd w:id="135"/>
      <w:bookmarkStart w:id="136" w:name="_Toc43603093"/>
      <w:bookmarkEnd w:id="136"/>
      <w:bookmarkStart w:id="137" w:name="_Toc43879426"/>
      <w:bookmarkEnd w:id="137"/>
      <w:bookmarkStart w:id="138" w:name="_Toc43688218"/>
      <w:bookmarkEnd w:id="138"/>
      <w:bookmarkStart w:id="139" w:name="_Toc43603060"/>
      <w:bookmarkEnd w:id="139"/>
      <w:bookmarkStart w:id="140" w:name="_Toc43521026"/>
      <w:bookmarkEnd w:id="140"/>
      <w:bookmarkStart w:id="141" w:name="_Toc46570285"/>
      <w:bookmarkEnd w:id="141"/>
      <w:bookmarkStart w:id="142" w:name="_Toc46570486"/>
      <w:bookmarkEnd w:id="142"/>
      <w:bookmarkStart w:id="143" w:name="_Toc46131909"/>
      <w:bookmarkEnd w:id="143"/>
      <w:bookmarkStart w:id="144" w:name="_Toc43521555"/>
      <w:bookmarkEnd w:id="144"/>
      <w:bookmarkStart w:id="145" w:name="_Toc46816210"/>
      <w:bookmarkEnd w:id="145"/>
      <w:bookmarkStart w:id="146" w:name="_Toc46570692"/>
      <w:bookmarkEnd w:id="146"/>
      <w:bookmarkStart w:id="147" w:name="_Toc43634009"/>
      <w:bookmarkEnd w:id="147"/>
      <w:bookmarkStart w:id="148" w:name="_Toc43520349"/>
      <w:bookmarkEnd w:id="148"/>
      <w:bookmarkStart w:id="149" w:name="_Toc43520479"/>
      <w:bookmarkEnd w:id="149"/>
      <w:bookmarkStart w:id="150" w:name="_Toc46570317"/>
      <w:bookmarkEnd w:id="150"/>
      <w:bookmarkStart w:id="151" w:name="_Toc46570921"/>
      <w:bookmarkEnd w:id="151"/>
      <w:bookmarkStart w:id="152" w:name="_Toc46816412"/>
      <w:bookmarkEnd w:id="152"/>
      <w:bookmarkStart w:id="153" w:name="_Toc43520317"/>
      <w:bookmarkEnd w:id="153"/>
      <w:bookmarkStart w:id="154" w:name="_Toc43521725"/>
      <w:bookmarkEnd w:id="154"/>
      <w:bookmarkStart w:id="155" w:name="_Toc46130517"/>
      <w:bookmarkEnd w:id="155"/>
      <w:bookmarkStart w:id="156" w:name="_Toc43634007"/>
      <w:bookmarkEnd w:id="156"/>
      <w:bookmarkStart w:id="157" w:name="_Toc43520993"/>
      <w:bookmarkEnd w:id="157"/>
      <w:bookmarkStart w:id="158" w:name="_Toc46570890"/>
      <w:bookmarkEnd w:id="158"/>
      <w:bookmarkStart w:id="159" w:name="_Toc43633863"/>
      <w:bookmarkEnd w:id="159"/>
      <w:bookmarkStart w:id="160" w:name="_Toc43521696"/>
      <w:bookmarkEnd w:id="160"/>
      <w:bookmarkStart w:id="161" w:name="_Toc46816413"/>
      <w:bookmarkEnd w:id="161"/>
      <w:bookmarkStart w:id="162" w:name="_Toc43520448"/>
      <w:bookmarkEnd w:id="162"/>
      <w:bookmarkStart w:id="163" w:name="_Toc43628566"/>
      <w:bookmarkEnd w:id="163"/>
      <w:bookmarkStart w:id="164" w:name="_Toc46131122"/>
      <w:bookmarkEnd w:id="164"/>
      <w:bookmarkStart w:id="165" w:name="_Toc43633864"/>
      <w:bookmarkEnd w:id="165"/>
      <w:bookmarkStart w:id="166" w:name="_Toc46130924"/>
      <w:bookmarkEnd w:id="166"/>
      <w:bookmarkStart w:id="167" w:name="_Toc46570288"/>
      <w:bookmarkEnd w:id="167"/>
      <w:bookmarkStart w:id="168" w:name="_Toc43520995"/>
      <w:bookmarkEnd w:id="168"/>
      <w:bookmarkStart w:id="169" w:name="_Toc43520446"/>
      <w:bookmarkEnd w:id="169"/>
      <w:bookmarkStart w:id="170" w:name="_Toc46221297"/>
      <w:bookmarkEnd w:id="170"/>
      <w:bookmarkStart w:id="171" w:name="_Toc43688189"/>
      <w:bookmarkEnd w:id="171"/>
      <w:bookmarkStart w:id="172" w:name="_Toc43521694"/>
      <w:bookmarkEnd w:id="172"/>
      <w:bookmarkStart w:id="173" w:name="_Toc46131120"/>
      <w:bookmarkEnd w:id="173"/>
      <w:bookmarkStart w:id="174" w:name="_Toc46130719"/>
      <w:bookmarkEnd w:id="174"/>
      <w:bookmarkStart w:id="175" w:name="_Toc43879425"/>
      <w:bookmarkEnd w:id="175"/>
      <w:bookmarkStart w:id="176" w:name="_Toc46130718"/>
      <w:bookmarkEnd w:id="176"/>
      <w:bookmarkStart w:id="177" w:name="_Toc43521561"/>
      <w:bookmarkEnd w:id="177"/>
      <w:bookmarkStart w:id="178" w:name="_Toc46570487"/>
      <w:bookmarkEnd w:id="178"/>
      <w:bookmarkStart w:id="179" w:name="_Toc46570490"/>
      <w:bookmarkEnd w:id="179"/>
      <w:bookmarkStart w:id="180" w:name="_Toc43628567"/>
      <w:bookmarkEnd w:id="180"/>
      <w:bookmarkStart w:id="181" w:name="_Toc43633725"/>
      <w:bookmarkEnd w:id="181"/>
      <w:bookmarkStart w:id="182" w:name="_Toc46816416"/>
      <w:bookmarkEnd w:id="182"/>
      <w:bookmarkStart w:id="183" w:name="_Toc43603064"/>
      <w:bookmarkEnd w:id="183"/>
      <w:bookmarkStart w:id="184" w:name="_Toc46221270"/>
      <w:bookmarkEnd w:id="184"/>
      <w:bookmarkStart w:id="185" w:name="_Toc43603061"/>
      <w:bookmarkEnd w:id="185"/>
      <w:bookmarkStart w:id="186" w:name="_Toc46131877"/>
      <w:bookmarkEnd w:id="186"/>
      <w:bookmarkStart w:id="187" w:name="_Toc43521559"/>
      <w:bookmarkEnd w:id="187"/>
      <w:bookmarkStart w:id="188" w:name="_Toc46130922"/>
      <w:bookmarkEnd w:id="188"/>
      <w:bookmarkStart w:id="189" w:name="_Toc46570284"/>
      <w:bookmarkEnd w:id="189"/>
      <w:bookmarkStart w:id="190" w:name="_Toc46816215"/>
      <w:bookmarkEnd w:id="190"/>
      <w:bookmarkStart w:id="191" w:name="_Toc46570892"/>
      <w:bookmarkEnd w:id="191"/>
      <w:bookmarkStart w:id="192" w:name="_Toc46816211"/>
      <w:bookmarkEnd w:id="192"/>
      <w:bookmarkStart w:id="193" w:name="_Toc43634005"/>
      <w:bookmarkEnd w:id="193"/>
      <w:bookmarkStart w:id="194" w:name="_Toc46130516"/>
      <w:bookmarkEnd w:id="194"/>
      <w:bookmarkStart w:id="195" w:name="_Toc46221267"/>
      <w:bookmarkEnd w:id="195"/>
      <w:bookmarkStart w:id="196" w:name="_Toc46131684"/>
      <w:bookmarkEnd w:id="196"/>
      <w:bookmarkStart w:id="197" w:name="_Toc43628568"/>
      <w:bookmarkEnd w:id="197"/>
      <w:bookmarkStart w:id="198" w:name="_Toc46816418"/>
      <w:bookmarkEnd w:id="198"/>
      <w:bookmarkStart w:id="199" w:name="_Toc43603062"/>
      <w:bookmarkEnd w:id="199"/>
      <w:bookmarkStart w:id="200" w:name="_Toc43688191"/>
      <w:bookmarkEnd w:id="200"/>
      <w:bookmarkStart w:id="201" w:name="_Toc46131685"/>
      <w:bookmarkEnd w:id="201"/>
      <w:bookmarkStart w:id="202" w:name="_Toc46130920"/>
      <w:bookmarkEnd w:id="202"/>
      <w:bookmarkStart w:id="203" w:name="_Toc46816213"/>
      <w:bookmarkEnd w:id="203"/>
      <w:bookmarkStart w:id="204" w:name="_Toc43879457"/>
      <w:bookmarkEnd w:id="204"/>
      <w:bookmarkStart w:id="205" w:name="_Toc46570894"/>
      <w:bookmarkEnd w:id="205"/>
      <w:bookmarkStart w:id="206" w:name="_Toc46130721"/>
      <w:bookmarkEnd w:id="206"/>
      <w:bookmarkStart w:id="207" w:name="_Toc43710794"/>
      <w:bookmarkEnd w:id="207"/>
      <w:bookmarkStart w:id="208" w:name="_Toc46570492"/>
      <w:bookmarkEnd w:id="208"/>
      <w:bookmarkStart w:id="209" w:name="_Toc43634014"/>
      <w:bookmarkEnd w:id="209"/>
      <w:bookmarkStart w:id="210" w:name="_Toc43628574"/>
      <w:bookmarkEnd w:id="210"/>
      <w:bookmarkStart w:id="211" w:name="_Toc46130723"/>
      <w:bookmarkEnd w:id="211"/>
      <w:bookmarkStart w:id="212" w:name="_Toc43634006"/>
      <w:bookmarkEnd w:id="212"/>
      <w:bookmarkStart w:id="213" w:name="_Toc46570689"/>
      <w:bookmarkEnd w:id="213"/>
      <w:bookmarkStart w:id="214" w:name="_Toc43520318"/>
      <w:bookmarkEnd w:id="214"/>
      <w:bookmarkStart w:id="215" w:name="_Toc46816217"/>
      <w:bookmarkEnd w:id="215"/>
      <w:bookmarkStart w:id="216" w:name="_Toc43521001"/>
      <w:bookmarkEnd w:id="216"/>
      <w:bookmarkStart w:id="217" w:name="_Toc46221268"/>
      <w:bookmarkEnd w:id="217"/>
      <w:bookmarkStart w:id="218" w:name="_Toc46570488"/>
      <w:bookmarkEnd w:id="218"/>
      <w:bookmarkStart w:id="219" w:name="_Toc46570286"/>
      <w:bookmarkEnd w:id="219"/>
      <w:bookmarkStart w:id="220" w:name="_Toc43633729"/>
      <w:bookmarkEnd w:id="220"/>
      <w:bookmarkStart w:id="221" w:name="_Toc43710796"/>
      <w:bookmarkEnd w:id="221"/>
      <w:bookmarkStart w:id="222" w:name="_Toc43688195"/>
      <w:bookmarkEnd w:id="222"/>
      <w:bookmarkStart w:id="223" w:name="_Toc43688193"/>
      <w:bookmarkEnd w:id="223"/>
      <w:bookmarkStart w:id="224" w:name="_Toc43520322"/>
      <w:bookmarkEnd w:id="224"/>
      <w:bookmarkStart w:id="225" w:name="_Toc46570891"/>
      <w:bookmarkEnd w:id="225"/>
      <w:bookmarkStart w:id="226" w:name="_Toc46570688"/>
      <w:bookmarkEnd w:id="226"/>
      <w:bookmarkStart w:id="227" w:name="_Toc46131878"/>
      <w:bookmarkEnd w:id="227"/>
      <w:bookmarkStart w:id="228" w:name="_Toc43710795"/>
      <w:bookmarkEnd w:id="228"/>
      <w:bookmarkStart w:id="229" w:name="_Toc43879430"/>
      <w:bookmarkEnd w:id="229"/>
      <w:bookmarkStart w:id="230" w:name="_Toc43633866"/>
      <w:bookmarkEnd w:id="230"/>
      <w:bookmarkStart w:id="231" w:name="_Toc43520320"/>
      <w:bookmarkEnd w:id="231"/>
      <w:bookmarkStart w:id="232" w:name="_Toc43710798"/>
      <w:bookmarkEnd w:id="232"/>
      <w:bookmarkStart w:id="233" w:name="_Toc43521698"/>
      <w:bookmarkEnd w:id="233"/>
      <w:bookmarkStart w:id="234" w:name="_Toc43633731"/>
      <w:bookmarkEnd w:id="234"/>
      <w:bookmarkStart w:id="235" w:name="_Toc43688187"/>
      <w:bookmarkEnd w:id="235"/>
      <w:bookmarkStart w:id="236" w:name="_Toc43628570"/>
      <w:bookmarkEnd w:id="236"/>
      <w:bookmarkStart w:id="237" w:name="_Toc46816414"/>
      <w:bookmarkEnd w:id="237"/>
      <w:bookmarkStart w:id="238" w:name="_Toc43633727"/>
      <w:bookmarkEnd w:id="238"/>
      <w:bookmarkStart w:id="239" w:name="_Toc43603068"/>
      <w:bookmarkEnd w:id="239"/>
      <w:bookmarkStart w:id="240" w:name="_Toc46130926"/>
      <w:bookmarkEnd w:id="240"/>
      <w:bookmarkStart w:id="241" w:name="_Toc43628572"/>
      <w:bookmarkEnd w:id="241"/>
      <w:bookmarkStart w:id="242" w:name="_Toc46570896"/>
      <w:bookmarkEnd w:id="242"/>
      <w:bookmarkStart w:id="243" w:name="_Toc46570694"/>
      <w:bookmarkEnd w:id="243"/>
      <w:bookmarkStart w:id="244" w:name="_Toc43634011"/>
      <w:bookmarkEnd w:id="244"/>
      <w:bookmarkStart w:id="245" w:name="_Toc46131119"/>
      <w:bookmarkEnd w:id="245"/>
      <w:bookmarkStart w:id="246" w:name="_Toc43688198"/>
      <w:bookmarkEnd w:id="246"/>
      <w:bookmarkStart w:id="247" w:name="_Toc43520452"/>
      <w:bookmarkEnd w:id="247"/>
      <w:bookmarkStart w:id="248" w:name="_Toc43520455"/>
      <w:bookmarkEnd w:id="248"/>
      <w:bookmarkStart w:id="249" w:name="_Toc43633868"/>
      <w:bookmarkEnd w:id="249"/>
      <w:bookmarkStart w:id="250" w:name="_Toc43628575"/>
      <w:bookmarkEnd w:id="250"/>
      <w:bookmarkStart w:id="251" w:name="_Toc46131691"/>
      <w:bookmarkEnd w:id="251"/>
      <w:bookmarkStart w:id="252" w:name="_Toc43603066"/>
      <w:bookmarkEnd w:id="252"/>
      <w:bookmarkStart w:id="253" w:name="_Toc46130521"/>
      <w:bookmarkEnd w:id="253"/>
      <w:bookmarkStart w:id="254" w:name="_Toc46570290"/>
      <w:bookmarkEnd w:id="254"/>
      <w:bookmarkStart w:id="255" w:name="_Toc43520450"/>
      <w:bookmarkEnd w:id="255"/>
      <w:bookmarkStart w:id="256" w:name="_Toc46131880"/>
      <w:bookmarkEnd w:id="256"/>
      <w:bookmarkStart w:id="257" w:name="_Toc43521557"/>
      <w:bookmarkEnd w:id="257"/>
      <w:bookmarkStart w:id="258" w:name="_Toc43520999"/>
      <w:bookmarkEnd w:id="258"/>
      <w:bookmarkStart w:id="259" w:name="_Toc46131126"/>
      <w:bookmarkEnd w:id="259"/>
      <w:bookmarkStart w:id="260" w:name="_Toc46131884"/>
      <w:bookmarkEnd w:id="260"/>
      <w:bookmarkStart w:id="261" w:name="_Toc43521702"/>
      <w:bookmarkEnd w:id="261"/>
      <w:bookmarkStart w:id="262" w:name="_Toc43634013"/>
      <w:bookmarkEnd w:id="262"/>
      <w:bookmarkStart w:id="263" w:name="_Toc43710803"/>
      <w:bookmarkEnd w:id="263"/>
      <w:bookmarkStart w:id="264" w:name="_Toc43520454"/>
      <w:bookmarkEnd w:id="264"/>
      <w:bookmarkStart w:id="265" w:name="_Toc43710800"/>
      <w:bookmarkEnd w:id="265"/>
      <w:bookmarkStart w:id="266" w:name="_Toc46130928"/>
      <w:bookmarkEnd w:id="266"/>
      <w:bookmarkStart w:id="267" w:name="_Toc46130523"/>
      <w:bookmarkEnd w:id="267"/>
      <w:bookmarkStart w:id="268" w:name="_Toc46570690"/>
      <w:bookmarkEnd w:id="268"/>
      <w:bookmarkStart w:id="269" w:name="_Toc46131687"/>
      <w:bookmarkEnd w:id="269"/>
      <w:bookmarkStart w:id="270" w:name="_Toc46131124"/>
      <w:bookmarkEnd w:id="270"/>
      <w:bookmarkStart w:id="271" w:name="_Toc43688200"/>
      <w:bookmarkEnd w:id="271"/>
      <w:bookmarkStart w:id="272" w:name="_Toc46130526"/>
      <w:bookmarkEnd w:id="272"/>
      <w:bookmarkStart w:id="273" w:name="_Toc43520997"/>
      <w:bookmarkEnd w:id="273"/>
      <w:bookmarkStart w:id="274" w:name="_Toc43633873"/>
      <w:bookmarkEnd w:id="274"/>
      <w:bookmarkStart w:id="275" w:name="_Toc46816421"/>
      <w:bookmarkEnd w:id="275"/>
      <w:bookmarkStart w:id="276" w:name="_Toc46570495"/>
      <w:bookmarkEnd w:id="276"/>
      <w:bookmarkStart w:id="277" w:name="_Toc46131689"/>
      <w:bookmarkEnd w:id="277"/>
      <w:bookmarkStart w:id="278" w:name="_Toc43521703"/>
      <w:bookmarkEnd w:id="278"/>
      <w:bookmarkStart w:id="279" w:name="_Toc43520324"/>
      <w:bookmarkEnd w:id="279"/>
      <w:bookmarkStart w:id="280" w:name="_Toc43521002"/>
      <w:bookmarkEnd w:id="280"/>
      <w:bookmarkStart w:id="281" w:name="_Toc43633734"/>
      <w:bookmarkEnd w:id="281"/>
      <w:bookmarkStart w:id="282" w:name="_Toc43879432"/>
      <w:bookmarkEnd w:id="282"/>
      <w:bookmarkStart w:id="283" w:name="_Toc43879428"/>
      <w:bookmarkEnd w:id="283"/>
      <w:bookmarkStart w:id="284" w:name="_Toc43520327"/>
      <w:bookmarkEnd w:id="284"/>
      <w:bookmarkStart w:id="285" w:name="_Toc43633732"/>
      <w:bookmarkEnd w:id="285"/>
      <w:bookmarkStart w:id="286" w:name="_Toc43633871"/>
      <w:bookmarkEnd w:id="286"/>
      <w:bookmarkStart w:id="287" w:name="_Toc46130519"/>
      <w:bookmarkEnd w:id="287"/>
      <w:bookmarkStart w:id="288" w:name="_Toc43521700"/>
      <w:bookmarkEnd w:id="288"/>
      <w:bookmarkStart w:id="289" w:name="_Toc46570696"/>
      <w:bookmarkEnd w:id="289"/>
      <w:bookmarkStart w:id="290" w:name="_Toc46130931"/>
      <w:bookmarkEnd w:id="290"/>
      <w:bookmarkStart w:id="291" w:name="_Toc43879435"/>
      <w:bookmarkEnd w:id="291"/>
      <w:bookmarkStart w:id="292" w:name="_Toc46570295"/>
      <w:bookmarkEnd w:id="292"/>
      <w:bookmarkStart w:id="293" w:name="_Toc46570494"/>
      <w:bookmarkEnd w:id="293"/>
      <w:bookmarkStart w:id="294" w:name="_Toc46221272"/>
      <w:bookmarkEnd w:id="294"/>
      <w:bookmarkStart w:id="295" w:name="_Toc46570899"/>
      <w:bookmarkEnd w:id="295"/>
      <w:bookmarkStart w:id="296" w:name="_Toc46570898"/>
      <w:bookmarkEnd w:id="296"/>
      <w:bookmarkStart w:id="297" w:name="_Toc46130729"/>
      <w:bookmarkEnd w:id="297"/>
      <w:bookmarkStart w:id="298" w:name="_Toc46131129"/>
      <w:bookmarkEnd w:id="298"/>
      <w:bookmarkStart w:id="299" w:name="_Toc46130524"/>
      <w:bookmarkEnd w:id="299"/>
      <w:bookmarkStart w:id="300" w:name="_Toc46131694"/>
      <w:bookmarkEnd w:id="300"/>
      <w:bookmarkStart w:id="301" w:name="_Toc46816218"/>
      <w:bookmarkEnd w:id="301"/>
      <w:bookmarkStart w:id="302" w:name="_Toc46570292"/>
      <w:bookmarkEnd w:id="302"/>
      <w:bookmarkStart w:id="303" w:name="_Toc46570498"/>
      <w:bookmarkEnd w:id="303"/>
      <w:bookmarkStart w:id="304" w:name="_Toc43521564"/>
      <w:bookmarkEnd w:id="304"/>
      <w:bookmarkStart w:id="305" w:name="_Toc46131885"/>
      <w:bookmarkEnd w:id="305"/>
      <w:bookmarkStart w:id="306" w:name="_Toc46221275"/>
      <w:bookmarkEnd w:id="306"/>
      <w:bookmarkStart w:id="307" w:name="_Toc43603069"/>
      <w:bookmarkEnd w:id="307"/>
      <w:bookmarkStart w:id="308" w:name="_Toc46570699"/>
      <w:bookmarkEnd w:id="308"/>
      <w:bookmarkStart w:id="309" w:name="_Toc46131882"/>
      <w:bookmarkEnd w:id="309"/>
      <w:bookmarkStart w:id="310" w:name="_Toc43603071"/>
      <w:bookmarkEnd w:id="310"/>
      <w:bookmarkStart w:id="311" w:name="_Toc43688199"/>
      <w:bookmarkEnd w:id="311"/>
      <w:bookmarkStart w:id="312" w:name="_Toc43628577"/>
      <w:bookmarkEnd w:id="312"/>
      <w:bookmarkStart w:id="313" w:name="_Toc43521562"/>
      <w:bookmarkEnd w:id="313"/>
      <w:bookmarkStart w:id="314" w:name="_Toc46130929"/>
      <w:bookmarkEnd w:id="314"/>
      <w:bookmarkStart w:id="315" w:name="_Toc46570903"/>
      <w:bookmarkEnd w:id="315"/>
      <w:bookmarkStart w:id="316" w:name="_Toc46221274"/>
      <w:bookmarkEnd w:id="316"/>
      <w:bookmarkStart w:id="317" w:name="_Toc43634016"/>
      <w:bookmarkEnd w:id="317"/>
      <w:bookmarkStart w:id="318" w:name="_Toc46816420"/>
      <w:bookmarkEnd w:id="318"/>
      <w:bookmarkStart w:id="319" w:name="_Toc46130728"/>
      <w:bookmarkEnd w:id="319"/>
      <w:bookmarkStart w:id="320" w:name="_Toc43520325"/>
      <w:bookmarkEnd w:id="320"/>
      <w:bookmarkStart w:id="321" w:name="_Toc46570697"/>
      <w:bookmarkEnd w:id="321"/>
      <w:bookmarkStart w:id="322" w:name="_Toc46131888"/>
      <w:bookmarkEnd w:id="322"/>
      <w:bookmarkStart w:id="323" w:name="_Toc43710806"/>
      <w:bookmarkEnd w:id="323"/>
      <w:bookmarkStart w:id="324" w:name="_Toc43521005"/>
      <w:bookmarkEnd w:id="324"/>
      <w:bookmarkStart w:id="325" w:name="_Toc43633870"/>
      <w:bookmarkEnd w:id="325"/>
      <w:bookmarkStart w:id="326" w:name="_Toc46130932"/>
      <w:bookmarkEnd w:id="326"/>
      <w:bookmarkStart w:id="327" w:name="_Toc43634017"/>
      <w:bookmarkEnd w:id="327"/>
      <w:bookmarkStart w:id="328" w:name="_Toc46570293"/>
      <w:bookmarkEnd w:id="328"/>
      <w:bookmarkStart w:id="329" w:name="_Toc43710805"/>
      <w:bookmarkEnd w:id="329"/>
      <w:bookmarkStart w:id="330" w:name="_Toc43521004"/>
      <w:bookmarkEnd w:id="330"/>
      <w:bookmarkStart w:id="331" w:name="_Toc46816425"/>
      <w:bookmarkEnd w:id="331"/>
      <w:bookmarkStart w:id="332" w:name="_Toc46221277"/>
      <w:bookmarkEnd w:id="332"/>
      <w:bookmarkStart w:id="333" w:name="_Toc43520458"/>
      <w:bookmarkEnd w:id="333"/>
      <w:bookmarkStart w:id="334" w:name="_Toc46131127"/>
      <w:bookmarkEnd w:id="334"/>
      <w:bookmarkStart w:id="335" w:name="_Toc46570700"/>
      <w:bookmarkEnd w:id="335"/>
      <w:bookmarkStart w:id="336" w:name="_Toc46570902"/>
      <w:bookmarkEnd w:id="336"/>
      <w:bookmarkStart w:id="337" w:name="_Toc43520328"/>
      <w:bookmarkEnd w:id="337"/>
      <w:bookmarkStart w:id="338" w:name="_Toc46816424"/>
      <w:bookmarkEnd w:id="338"/>
      <w:bookmarkStart w:id="339" w:name="_Toc46130528"/>
      <w:bookmarkEnd w:id="339"/>
      <w:bookmarkStart w:id="340" w:name="_Toc46130726"/>
      <w:bookmarkEnd w:id="340"/>
      <w:bookmarkStart w:id="341" w:name="_Toc43520331"/>
      <w:bookmarkEnd w:id="341"/>
      <w:bookmarkStart w:id="342" w:name="_Toc46570497"/>
      <w:bookmarkEnd w:id="342"/>
      <w:bookmarkStart w:id="343" w:name="_Toc43521705"/>
      <w:bookmarkEnd w:id="343"/>
      <w:bookmarkStart w:id="344" w:name="_Toc43688196"/>
      <w:bookmarkEnd w:id="344"/>
      <w:bookmarkStart w:id="345" w:name="_Toc46131692"/>
      <w:bookmarkEnd w:id="345"/>
      <w:bookmarkStart w:id="346" w:name="_Toc43633735"/>
      <w:bookmarkEnd w:id="346"/>
      <w:bookmarkStart w:id="347" w:name="_Toc43628579"/>
      <w:bookmarkEnd w:id="347"/>
      <w:bookmarkStart w:id="348" w:name="_Toc43879436"/>
      <w:bookmarkEnd w:id="348"/>
      <w:bookmarkStart w:id="349" w:name="_Toc43521566"/>
      <w:bookmarkEnd w:id="349"/>
      <w:bookmarkStart w:id="350" w:name="_Toc43710802"/>
      <w:bookmarkEnd w:id="350"/>
      <w:bookmarkStart w:id="351" w:name="_Toc43879433"/>
      <w:bookmarkEnd w:id="351"/>
      <w:bookmarkStart w:id="352" w:name="_Toc43628578"/>
      <w:bookmarkEnd w:id="352"/>
      <w:bookmarkStart w:id="353" w:name="_Toc46131131"/>
      <w:bookmarkEnd w:id="353"/>
      <w:bookmarkStart w:id="354" w:name="_Toc43521711"/>
      <w:bookmarkEnd w:id="354"/>
      <w:bookmarkStart w:id="355" w:name="_Toc46130725"/>
      <w:bookmarkEnd w:id="355"/>
      <w:bookmarkStart w:id="356" w:name="_Toc46816221"/>
      <w:bookmarkEnd w:id="356"/>
      <w:bookmarkStart w:id="357" w:name="_Toc46570499"/>
      <w:bookmarkEnd w:id="357"/>
      <w:bookmarkStart w:id="358" w:name="_Toc43520457"/>
      <w:bookmarkEnd w:id="358"/>
      <w:bookmarkStart w:id="359" w:name="_Toc46816222"/>
      <w:bookmarkEnd w:id="359"/>
      <w:bookmarkStart w:id="360" w:name="_Toc46131887"/>
      <w:bookmarkEnd w:id="360"/>
      <w:bookmarkStart w:id="361" w:name="_Toc43603072"/>
      <w:bookmarkEnd w:id="361"/>
      <w:bookmarkStart w:id="362" w:name="_Toc46131130"/>
      <w:bookmarkEnd w:id="362"/>
      <w:bookmarkStart w:id="363" w:name="_Toc43633875"/>
      <w:bookmarkEnd w:id="363"/>
      <w:bookmarkStart w:id="364" w:name="_Toc46570297"/>
      <w:bookmarkEnd w:id="364"/>
      <w:bookmarkStart w:id="365" w:name="_Toc46131889"/>
      <w:bookmarkEnd w:id="365"/>
      <w:bookmarkStart w:id="366" w:name="_Toc43521707"/>
      <w:bookmarkEnd w:id="366"/>
      <w:bookmarkStart w:id="367" w:name="_Toc43634018"/>
      <w:bookmarkEnd w:id="367"/>
      <w:bookmarkStart w:id="368" w:name="_Toc43520329"/>
      <w:bookmarkEnd w:id="368"/>
      <w:bookmarkStart w:id="369" w:name="_Toc43521709"/>
      <w:bookmarkEnd w:id="369"/>
      <w:bookmarkStart w:id="370" w:name="_Toc43520333"/>
      <w:bookmarkEnd w:id="370"/>
      <w:bookmarkStart w:id="371" w:name="_Toc43521706"/>
      <w:bookmarkEnd w:id="371"/>
      <w:bookmarkStart w:id="372" w:name="_Toc43633874"/>
      <w:bookmarkEnd w:id="372"/>
      <w:bookmarkStart w:id="373" w:name="_Toc46131893"/>
      <w:bookmarkEnd w:id="373"/>
      <w:bookmarkStart w:id="374" w:name="_Toc43879437"/>
      <w:bookmarkEnd w:id="374"/>
      <w:bookmarkStart w:id="375" w:name="_Toc43710813"/>
      <w:bookmarkEnd w:id="375"/>
      <w:bookmarkStart w:id="376" w:name="_Toc46131696"/>
      <w:bookmarkEnd w:id="376"/>
      <w:bookmarkStart w:id="377" w:name="_Toc46570296"/>
      <w:bookmarkEnd w:id="377"/>
      <w:bookmarkStart w:id="378" w:name="_Toc43634022"/>
      <w:bookmarkEnd w:id="378"/>
      <w:bookmarkStart w:id="379" w:name="_Toc46221278"/>
      <w:bookmarkEnd w:id="379"/>
      <w:bookmarkStart w:id="380" w:name="_Toc46130935"/>
      <w:bookmarkEnd w:id="380"/>
      <w:bookmarkStart w:id="381" w:name="_Toc46130530"/>
      <w:bookmarkEnd w:id="381"/>
      <w:bookmarkStart w:id="382" w:name="_Toc43603077"/>
      <w:bookmarkEnd w:id="382"/>
      <w:bookmarkStart w:id="383" w:name="_Toc43633742"/>
      <w:bookmarkEnd w:id="383"/>
      <w:bookmarkStart w:id="384" w:name="_Toc43521006"/>
      <w:bookmarkEnd w:id="384"/>
      <w:bookmarkStart w:id="385" w:name="_Toc43521565"/>
      <w:bookmarkEnd w:id="385"/>
      <w:bookmarkStart w:id="386" w:name="_Toc43521008"/>
      <w:bookmarkEnd w:id="386"/>
      <w:bookmarkStart w:id="387" w:name="_Toc43520461"/>
      <w:bookmarkEnd w:id="387"/>
      <w:bookmarkStart w:id="388" w:name="_Toc46130732"/>
      <w:bookmarkEnd w:id="388"/>
      <w:bookmarkStart w:id="389" w:name="_Toc46130527"/>
      <w:bookmarkEnd w:id="389"/>
      <w:bookmarkStart w:id="390" w:name="_Toc46570701"/>
      <w:bookmarkEnd w:id="390"/>
      <w:bookmarkStart w:id="391" w:name="_Toc46816429"/>
      <w:bookmarkEnd w:id="391"/>
      <w:bookmarkStart w:id="392" w:name="_Toc46570901"/>
      <w:bookmarkEnd w:id="392"/>
      <w:bookmarkStart w:id="393" w:name="_Toc43879439"/>
      <w:bookmarkEnd w:id="393"/>
      <w:bookmarkStart w:id="394" w:name="_Toc46816423"/>
      <w:bookmarkEnd w:id="394"/>
      <w:bookmarkStart w:id="395" w:name="_Toc46221279"/>
      <w:bookmarkEnd w:id="395"/>
      <w:bookmarkStart w:id="396" w:name="_Toc46131695"/>
      <w:bookmarkEnd w:id="396"/>
      <w:bookmarkStart w:id="397" w:name="_Toc43520459"/>
      <w:bookmarkEnd w:id="397"/>
      <w:bookmarkStart w:id="398" w:name="_Toc46570301"/>
      <w:bookmarkEnd w:id="398"/>
      <w:bookmarkStart w:id="399" w:name="_Toc46131700"/>
      <w:bookmarkEnd w:id="399"/>
      <w:bookmarkStart w:id="400" w:name="_Toc43688202"/>
      <w:bookmarkEnd w:id="400"/>
      <w:bookmarkStart w:id="401" w:name="_Toc43634020"/>
      <w:bookmarkEnd w:id="401"/>
      <w:bookmarkStart w:id="402" w:name="_Toc46816427"/>
      <w:bookmarkEnd w:id="402"/>
      <w:bookmarkStart w:id="403" w:name="_Toc43521713"/>
      <w:bookmarkEnd w:id="403"/>
      <w:bookmarkStart w:id="404" w:name="_Toc43521568"/>
      <w:bookmarkEnd w:id="404"/>
      <w:bookmarkStart w:id="405" w:name="_Toc43633738"/>
      <w:bookmarkEnd w:id="405"/>
      <w:bookmarkStart w:id="406" w:name="_Toc43603073"/>
      <w:bookmarkEnd w:id="406"/>
      <w:bookmarkStart w:id="407" w:name="_Toc46221281"/>
      <w:bookmarkEnd w:id="407"/>
      <w:bookmarkStart w:id="408" w:name="_Toc46130730"/>
      <w:bookmarkEnd w:id="408"/>
      <w:bookmarkStart w:id="409" w:name="_Toc43688206"/>
      <w:bookmarkEnd w:id="409"/>
      <w:bookmarkStart w:id="410" w:name="_Toc46131133"/>
      <w:bookmarkEnd w:id="410"/>
      <w:bookmarkStart w:id="411" w:name="_Toc43628583"/>
      <w:bookmarkEnd w:id="411"/>
      <w:bookmarkStart w:id="412" w:name="_Toc43521012"/>
      <w:bookmarkEnd w:id="412"/>
      <w:bookmarkStart w:id="413" w:name="_Toc46570907"/>
      <w:bookmarkEnd w:id="413"/>
      <w:bookmarkStart w:id="414" w:name="_Toc46131137"/>
      <w:bookmarkEnd w:id="414"/>
      <w:bookmarkStart w:id="415" w:name="_Toc46816226"/>
      <w:bookmarkEnd w:id="415"/>
      <w:bookmarkStart w:id="416" w:name="_Toc46130532"/>
      <w:bookmarkEnd w:id="416"/>
      <w:bookmarkStart w:id="417" w:name="_Toc46131704"/>
      <w:bookmarkEnd w:id="417"/>
      <w:bookmarkStart w:id="418" w:name="_Toc43633879"/>
      <w:bookmarkEnd w:id="418"/>
      <w:bookmarkStart w:id="419" w:name="_Toc43879445"/>
      <w:bookmarkEnd w:id="419"/>
      <w:bookmarkStart w:id="420" w:name="_Toc43521010"/>
      <w:bookmarkEnd w:id="420"/>
      <w:bookmarkStart w:id="421" w:name="_Toc46130736"/>
      <w:bookmarkEnd w:id="421"/>
      <w:bookmarkStart w:id="422" w:name="_Toc43521572"/>
      <w:bookmarkEnd w:id="422"/>
      <w:bookmarkStart w:id="423" w:name="_Toc43710807"/>
      <w:bookmarkEnd w:id="423"/>
      <w:bookmarkStart w:id="424" w:name="_Toc46570503"/>
      <w:bookmarkEnd w:id="424"/>
      <w:bookmarkStart w:id="425" w:name="_Toc46130933"/>
      <w:bookmarkEnd w:id="425"/>
      <w:bookmarkStart w:id="426" w:name="_Toc43710809"/>
      <w:bookmarkEnd w:id="426"/>
      <w:bookmarkStart w:id="427" w:name="_Toc46816220"/>
      <w:bookmarkEnd w:id="427"/>
      <w:bookmarkStart w:id="428" w:name="_Toc46570501"/>
      <w:bookmarkEnd w:id="428"/>
      <w:bookmarkStart w:id="429" w:name="_Toc43521570"/>
      <w:bookmarkEnd w:id="429"/>
      <w:bookmarkStart w:id="430" w:name="_Toc43633736"/>
      <w:bookmarkEnd w:id="430"/>
      <w:bookmarkStart w:id="431" w:name="_Toc43520465"/>
      <w:bookmarkEnd w:id="431"/>
      <w:bookmarkStart w:id="432" w:name="_Toc46570305"/>
      <w:bookmarkEnd w:id="432"/>
      <w:bookmarkStart w:id="433" w:name="_Toc43879443"/>
      <w:bookmarkEnd w:id="433"/>
      <w:bookmarkStart w:id="434" w:name="_Toc43628585"/>
      <w:bookmarkEnd w:id="434"/>
      <w:bookmarkStart w:id="435" w:name="_Toc46816228"/>
      <w:bookmarkEnd w:id="435"/>
      <w:bookmarkStart w:id="436" w:name="_Toc43521715"/>
      <w:bookmarkEnd w:id="436"/>
      <w:bookmarkStart w:id="437" w:name="_Toc46570710"/>
      <w:bookmarkEnd w:id="437"/>
      <w:bookmarkStart w:id="438" w:name="_Toc43710811"/>
      <w:bookmarkEnd w:id="438"/>
      <w:bookmarkStart w:id="439" w:name="_Toc43879441"/>
      <w:bookmarkEnd w:id="439"/>
      <w:bookmarkStart w:id="440" w:name="_Toc43634026"/>
      <w:bookmarkEnd w:id="440"/>
      <w:bookmarkStart w:id="441" w:name="_Toc46570905"/>
      <w:bookmarkEnd w:id="441"/>
      <w:bookmarkStart w:id="442" w:name="_Toc46131135"/>
      <w:bookmarkEnd w:id="442"/>
      <w:bookmarkStart w:id="443" w:name="_Toc46131698"/>
      <w:bookmarkEnd w:id="443"/>
      <w:bookmarkStart w:id="444" w:name="_Toc43628581"/>
      <w:bookmarkEnd w:id="444"/>
      <w:bookmarkStart w:id="445" w:name="_Toc46131139"/>
      <w:bookmarkEnd w:id="445"/>
      <w:bookmarkStart w:id="446" w:name="_Toc43633740"/>
      <w:bookmarkEnd w:id="446"/>
      <w:bookmarkStart w:id="447" w:name="_Toc46570709"/>
      <w:bookmarkEnd w:id="447"/>
      <w:bookmarkStart w:id="448" w:name="_Toc46570703"/>
      <w:bookmarkEnd w:id="448"/>
      <w:bookmarkStart w:id="449" w:name="_Toc43633877"/>
      <w:bookmarkEnd w:id="449"/>
      <w:bookmarkStart w:id="450" w:name="_Toc43520469"/>
      <w:bookmarkEnd w:id="450"/>
      <w:bookmarkStart w:id="451" w:name="_Toc43633881"/>
      <w:bookmarkEnd w:id="451"/>
      <w:bookmarkStart w:id="452" w:name="_Toc46131891"/>
      <w:bookmarkEnd w:id="452"/>
      <w:bookmarkStart w:id="453" w:name="_Toc46816434"/>
      <w:bookmarkEnd w:id="453"/>
      <w:bookmarkStart w:id="454" w:name="_Toc43634024"/>
      <w:bookmarkEnd w:id="454"/>
      <w:bookmarkStart w:id="455" w:name="_Toc46570909"/>
      <w:bookmarkEnd w:id="455"/>
      <w:bookmarkStart w:id="456" w:name="_Toc43603079"/>
      <w:bookmarkEnd w:id="456"/>
      <w:bookmarkStart w:id="457" w:name="_Toc46570299"/>
      <w:bookmarkEnd w:id="457"/>
      <w:bookmarkStart w:id="458" w:name="_Toc43688204"/>
      <w:bookmarkEnd w:id="458"/>
      <w:bookmarkStart w:id="459" w:name="_Toc46816431"/>
      <w:bookmarkEnd w:id="459"/>
      <w:bookmarkStart w:id="460" w:name="_Toc43520463"/>
      <w:bookmarkEnd w:id="460"/>
      <w:bookmarkStart w:id="461" w:name="_Toc46131702"/>
      <w:bookmarkEnd w:id="461"/>
      <w:bookmarkStart w:id="462" w:name="_Toc46130738"/>
      <w:bookmarkEnd w:id="462"/>
      <w:bookmarkStart w:id="463" w:name="_Toc46570505"/>
      <w:bookmarkEnd w:id="463"/>
      <w:bookmarkStart w:id="464" w:name="_Toc43521014"/>
      <w:bookmarkEnd w:id="464"/>
      <w:bookmarkStart w:id="465" w:name="_Toc46131706"/>
      <w:bookmarkEnd w:id="465"/>
      <w:bookmarkStart w:id="466" w:name="_Toc43628587"/>
      <w:bookmarkEnd w:id="466"/>
      <w:bookmarkStart w:id="467" w:name="_Toc43879447"/>
      <w:bookmarkEnd w:id="467"/>
      <w:bookmarkStart w:id="468" w:name="_Toc46130939"/>
      <w:bookmarkEnd w:id="468"/>
      <w:bookmarkStart w:id="469" w:name="_Toc46131895"/>
      <w:bookmarkEnd w:id="469"/>
      <w:bookmarkStart w:id="470" w:name="_Toc43710815"/>
      <w:bookmarkEnd w:id="470"/>
      <w:bookmarkStart w:id="471" w:name="_Toc46130734"/>
      <w:bookmarkEnd w:id="471"/>
      <w:bookmarkStart w:id="472" w:name="_Toc46131897"/>
      <w:bookmarkEnd w:id="472"/>
      <w:bookmarkStart w:id="473" w:name="_Toc46570306"/>
      <w:bookmarkEnd w:id="473"/>
      <w:bookmarkStart w:id="474" w:name="_Toc46570508"/>
      <w:bookmarkEnd w:id="474"/>
      <w:bookmarkStart w:id="475" w:name="_Toc43520335"/>
      <w:bookmarkEnd w:id="475"/>
      <w:bookmarkStart w:id="476" w:name="_Toc46130943"/>
      <w:bookmarkEnd w:id="476"/>
      <w:bookmarkStart w:id="477" w:name="_Toc43634027"/>
      <w:bookmarkEnd w:id="477"/>
      <w:bookmarkStart w:id="478" w:name="_Toc46816224"/>
      <w:bookmarkEnd w:id="478"/>
      <w:bookmarkStart w:id="479" w:name="_Toc46221283"/>
      <w:bookmarkEnd w:id="479"/>
      <w:bookmarkStart w:id="480" w:name="_Toc46130941"/>
      <w:bookmarkEnd w:id="480"/>
      <w:bookmarkStart w:id="481" w:name="_Toc43633883"/>
      <w:bookmarkEnd w:id="481"/>
      <w:bookmarkStart w:id="482" w:name="_Toc43633744"/>
      <w:bookmarkEnd w:id="482"/>
      <w:bookmarkStart w:id="483" w:name="_Toc46570911"/>
      <w:bookmarkEnd w:id="483"/>
      <w:bookmarkStart w:id="484" w:name="_Toc46221285"/>
      <w:bookmarkEnd w:id="484"/>
      <w:bookmarkStart w:id="485" w:name="_Toc43521719"/>
      <w:bookmarkEnd w:id="485"/>
      <w:bookmarkStart w:id="486" w:name="_Toc43520468"/>
      <w:bookmarkEnd w:id="486"/>
      <w:bookmarkStart w:id="487" w:name="_Toc46570509"/>
      <w:bookmarkEnd w:id="487"/>
      <w:bookmarkStart w:id="488" w:name="_Toc43603083"/>
      <w:bookmarkEnd w:id="488"/>
      <w:bookmarkStart w:id="489" w:name="_Toc46570707"/>
      <w:bookmarkEnd w:id="489"/>
      <w:bookmarkStart w:id="490" w:name="_Toc43710817"/>
      <w:bookmarkEnd w:id="490"/>
      <w:bookmarkStart w:id="491" w:name="_Toc46130538"/>
      <w:bookmarkEnd w:id="491"/>
      <w:bookmarkStart w:id="492" w:name="_Toc43710819"/>
      <w:bookmarkEnd w:id="492"/>
      <w:bookmarkStart w:id="493" w:name="_Toc46570913"/>
      <w:bookmarkEnd w:id="493"/>
      <w:bookmarkStart w:id="494" w:name="_Toc43633887"/>
      <w:bookmarkEnd w:id="494"/>
      <w:bookmarkStart w:id="495" w:name="_Toc43521588"/>
      <w:bookmarkEnd w:id="495"/>
      <w:bookmarkStart w:id="496" w:name="_Toc43521574"/>
      <w:bookmarkEnd w:id="496"/>
      <w:bookmarkStart w:id="497" w:name="_Toc46131705"/>
      <w:bookmarkEnd w:id="497"/>
      <w:bookmarkStart w:id="498" w:name="_Toc43688212"/>
      <w:bookmarkEnd w:id="498"/>
      <w:bookmarkStart w:id="499" w:name="_Toc43521030"/>
      <w:bookmarkEnd w:id="499"/>
      <w:bookmarkStart w:id="500" w:name="_Toc46570307"/>
      <w:bookmarkEnd w:id="500"/>
      <w:bookmarkStart w:id="501" w:name="_Toc43521018"/>
      <w:bookmarkEnd w:id="501"/>
      <w:bookmarkStart w:id="502" w:name="_Toc46130945"/>
      <w:bookmarkEnd w:id="502"/>
      <w:bookmarkStart w:id="503" w:name="_Toc46570511"/>
      <w:bookmarkEnd w:id="503"/>
      <w:bookmarkStart w:id="504" w:name="_Toc46130740"/>
      <w:bookmarkEnd w:id="504"/>
      <w:bookmarkStart w:id="505" w:name="_Toc43633745"/>
      <w:bookmarkEnd w:id="505"/>
      <w:bookmarkStart w:id="506" w:name="_Toc46131898"/>
      <w:bookmarkEnd w:id="506"/>
      <w:bookmarkStart w:id="507" w:name="_Toc43521576"/>
      <w:bookmarkEnd w:id="507"/>
      <w:bookmarkStart w:id="508" w:name="_Toc46130540"/>
      <w:bookmarkEnd w:id="508"/>
      <w:bookmarkStart w:id="509" w:name="_Toc43628591"/>
      <w:bookmarkEnd w:id="509"/>
      <w:bookmarkStart w:id="510" w:name="_Toc46816230"/>
      <w:bookmarkEnd w:id="510"/>
      <w:bookmarkStart w:id="511" w:name="_Toc43603085"/>
      <w:bookmarkEnd w:id="511"/>
      <w:bookmarkStart w:id="512" w:name="_Toc43633748"/>
      <w:bookmarkEnd w:id="512"/>
      <w:bookmarkStart w:id="513" w:name="_Toc46130742"/>
      <w:bookmarkEnd w:id="513"/>
      <w:bookmarkStart w:id="514" w:name="_Toc43520338"/>
      <w:bookmarkEnd w:id="514"/>
      <w:bookmarkStart w:id="515" w:name="_Toc46221288"/>
      <w:bookmarkEnd w:id="515"/>
      <w:bookmarkStart w:id="516" w:name="_Toc43521716"/>
      <w:bookmarkEnd w:id="516"/>
      <w:bookmarkStart w:id="517" w:name="_Toc43710816"/>
      <w:bookmarkEnd w:id="517"/>
      <w:bookmarkStart w:id="518" w:name="_Toc43521020"/>
      <w:bookmarkEnd w:id="518"/>
      <w:bookmarkStart w:id="519" w:name="_Toc46131899"/>
      <w:bookmarkEnd w:id="519"/>
      <w:bookmarkStart w:id="520" w:name="_Toc46131141"/>
      <w:bookmarkEnd w:id="520"/>
      <w:bookmarkStart w:id="521" w:name="_Toc43634028"/>
      <w:bookmarkEnd w:id="521"/>
      <w:bookmarkStart w:id="522" w:name="_Toc43634030"/>
      <w:bookmarkEnd w:id="522"/>
      <w:bookmarkStart w:id="523" w:name="_Toc43688210"/>
      <w:bookmarkEnd w:id="523"/>
      <w:bookmarkStart w:id="524" w:name="_Toc46131718"/>
      <w:bookmarkEnd w:id="524"/>
      <w:bookmarkStart w:id="525" w:name="_Toc46816433"/>
      <w:bookmarkEnd w:id="525"/>
      <w:bookmarkStart w:id="526" w:name="_Toc43521015"/>
      <w:bookmarkEnd w:id="526"/>
      <w:bookmarkStart w:id="527" w:name="_Toc46816244"/>
      <w:bookmarkEnd w:id="527"/>
      <w:bookmarkStart w:id="528" w:name="_Toc43633885"/>
      <w:bookmarkEnd w:id="528"/>
      <w:bookmarkStart w:id="529" w:name="_Toc46816234"/>
      <w:bookmarkEnd w:id="529"/>
      <w:bookmarkStart w:id="530" w:name="_Toc43521721"/>
      <w:bookmarkEnd w:id="530"/>
      <w:bookmarkStart w:id="531" w:name="_Toc43521590"/>
      <w:bookmarkEnd w:id="531"/>
      <w:bookmarkStart w:id="532" w:name="_Toc46221289"/>
      <w:bookmarkEnd w:id="532"/>
      <w:bookmarkStart w:id="533" w:name="_Toc46131143"/>
      <w:bookmarkEnd w:id="533"/>
      <w:bookmarkStart w:id="534" w:name="_Toc46570925"/>
      <w:bookmarkEnd w:id="534"/>
      <w:bookmarkStart w:id="535" w:name="_Toc43628589"/>
      <w:bookmarkEnd w:id="535"/>
      <w:bookmarkStart w:id="536" w:name="_Toc46131140"/>
      <w:bookmarkEnd w:id="536"/>
      <w:bookmarkStart w:id="537" w:name="_Toc43521717"/>
      <w:bookmarkEnd w:id="537"/>
      <w:bookmarkStart w:id="538" w:name="_Toc43628593"/>
      <w:bookmarkEnd w:id="538"/>
      <w:bookmarkStart w:id="539" w:name="_Toc43633758"/>
      <w:bookmarkEnd w:id="539"/>
      <w:bookmarkStart w:id="540" w:name="_Toc43521578"/>
      <w:bookmarkEnd w:id="540"/>
      <w:bookmarkStart w:id="541" w:name="_Toc43633901"/>
      <w:bookmarkEnd w:id="541"/>
      <w:bookmarkStart w:id="542" w:name="_Toc43628601"/>
      <w:bookmarkEnd w:id="542"/>
      <w:bookmarkStart w:id="543" w:name="_Toc46570309"/>
      <w:bookmarkEnd w:id="543"/>
      <w:bookmarkStart w:id="544" w:name="_Toc46816232"/>
      <w:bookmarkEnd w:id="544"/>
      <w:bookmarkStart w:id="545" w:name="_Toc46570303"/>
      <w:bookmarkEnd w:id="545"/>
      <w:bookmarkStart w:id="546" w:name="_Toc43603087"/>
      <w:bookmarkEnd w:id="546"/>
      <w:bookmarkStart w:id="547" w:name="_Toc43710833"/>
      <w:bookmarkEnd w:id="547"/>
      <w:bookmarkStart w:id="548" w:name="_Toc43634040"/>
      <w:bookmarkEnd w:id="548"/>
      <w:bookmarkStart w:id="549" w:name="_Toc43633995"/>
      <w:bookmarkEnd w:id="549"/>
      <w:bookmarkStart w:id="550" w:name="_Toc43634032"/>
      <w:bookmarkEnd w:id="550"/>
      <w:bookmarkStart w:id="551" w:name="_Toc43879449"/>
      <w:bookmarkEnd w:id="551"/>
      <w:bookmarkStart w:id="552" w:name="_Toc46130752"/>
      <w:bookmarkEnd w:id="552"/>
      <w:bookmarkStart w:id="553" w:name="_Toc43879463"/>
      <w:bookmarkEnd w:id="553"/>
      <w:bookmarkStart w:id="554" w:name="_Toc46570915"/>
      <w:bookmarkEnd w:id="554"/>
      <w:bookmarkStart w:id="555" w:name="_Toc46131901"/>
      <w:bookmarkEnd w:id="555"/>
      <w:bookmarkStart w:id="556" w:name="_Toc43521580"/>
      <w:bookmarkEnd w:id="556"/>
      <w:bookmarkStart w:id="557" w:name="_Toc43879461"/>
      <w:bookmarkEnd w:id="557"/>
      <w:bookmarkStart w:id="558" w:name="_Toc46130955"/>
      <w:bookmarkEnd w:id="558"/>
      <w:bookmarkStart w:id="559" w:name="_Toc43633750"/>
      <w:bookmarkEnd w:id="559"/>
      <w:bookmarkStart w:id="560" w:name="_Toc43521731"/>
      <w:bookmarkEnd w:id="560"/>
      <w:bookmarkStart w:id="561" w:name="_Toc46570319"/>
      <w:bookmarkEnd w:id="561"/>
      <w:bookmarkStart w:id="562" w:name="_Toc43634042"/>
      <w:bookmarkEnd w:id="562"/>
      <w:bookmarkStart w:id="563" w:name="_Toc43628605"/>
      <w:bookmarkEnd w:id="563"/>
      <w:bookmarkStart w:id="564" w:name="_Toc43520343"/>
      <w:bookmarkEnd w:id="564"/>
      <w:bookmarkStart w:id="565" w:name="_Toc43879414"/>
      <w:bookmarkEnd w:id="565"/>
      <w:bookmarkStart w:id="566" w:name="_Toc43710829"/>
      <w:bookmarkEnd w:id="566"/>
      <w:bookmarkStart w:id="567" w:name="_Toc46570723"/>
      <w:bookmarkEnd w:id="567"/>
      <w:bookmarkStart w:id="568" w:name="_Toc46570521"/>
      <w:bookmarkEnd w:id="568"/>
      <w:bookmarkStart w:id="569" w:name="_Toc46131911"/>
      <w:bookmarkEnd w:id="569"/>
      <w:bookmarkStart w:id="570" w:name="_Toc46816447"/>
      <w:bookmarkEnd w:id="570"/>
      <w:bookmarkStart w:id="571" w:name="_Toc46131153"/>
      <w:bookmarkEnd w:id="571"/>
      <w:bookmarkStart w:id="572" w:name="_Toc43603095"/>
      <w:bookmarkEnd w:id="572"/>
      <w:bookmarkStart w:id="573" w:name="_Toc46130754"/>
      <w:bookmarkEnd w:id="573"/>
      <w:bookmarkStart w:id="574" w:name="_Toc43633889"/>
      <w:bookmarkEnd w:id="574"/>
      <w:bookmarkStart w:id="575" w:name="_Toc43520483"/>
      <w:bookmarkEnd w:id="575"/>
      <w:bookmarkStart w:id="576" w:name="_Toc43603097"/>
      <w:bookmarkEnd w:id="576"/>
      <w:bookmarkStart w:id="577" w:name="_Toc43710831"/>
      <w:bookmarkEnd w:id="577"/>
      <w:bookmarkStart w:id="578" w:name="_Toc43688177"/>
      <w:bookmarkEnd w:id="578"/>
      <w:bookmarkStart w:id="579" w:name="_Toc43520355"/>
      <w:bookmarkEnd w:id="579"/>
      <w:bookmarkStart w:id="580" w:name="_Toc46131708"/>
      <w:bookmarkEnd w:id="580"/>
      <w:bookmarkStart w:id="581" w:name="_Toc43628603"/>
      <w:bookmarkEnd w:id="581"/>
      <w:bookmarkStart w:id="582" w:name="_Toc46816449"/>
      <w:bookmarkEnd w:id="582"/>
      <w:bookmarkStart w:id="583" w:name="_Toc43628556"/>
      <w:bookmarkEnd w:id="583"/>
      <w:bookmarkStart w:id="584" w:name="_Toc46570725"/>
      <w:bookmarkEnd w:id="584"/>
      <w:bookmarkStart w:id="585" w:name="_Toc46570727"/>
      <w:bookmarkEnd w:id="585"/>
      <w:bookmarkStart w:id="586" w:name="_Toc46570929"/>
      <w:bookmarkEnd w:id="586"/>
      <w:bookmarkStart w:id="587" w:name="_Toc43633897"/>
      <w:bookmarkEnd w:id="587"/>
      <w:bookmarkStart w:id="588" w:name="_Toc43521028"/>
      <w:bookmarkEnd w:id="588"/>
      <w:bookmarkStart w:id="589" w:name="_Toc43521545"/>
      <w:bookmarkEnd w:id="589"/>
      <w:bookmarkStart w:id="590" w:name="_Toc43633760"/>
      <w:bookmarkEnd w:id="590"/>
      <w:bookmarkStart w:id="591" w:name="_Toc46570323"/>
      <w:bookmarkEnd w:id="591"/>
      <w:bookmarkStart w:id="592" w:name="_Toc46221303"/>
      <w:bookmarkEnd w:id="592"/>
      <w:bookmarkStart w:id="593" w:name="_Toc46130550"/>
      <w:bookmarkEnd w:id="593"/>
      <w:bookmarkStart w:id="594" w:name="_Toc43688226"/>
      <w:bookmarkEnd w:id="594"/>
      <w:bookmarkStart w:id="595" w:name="_Toc46130552"/>
      <w:bookmarkEnd w:id="595"/>
      <w:bookmarkStart w:id="596" w:name="_Toc46570321"/>
      <w:bookmarkEnd w:id="596"/>
      <w:bookmarkStart w:id="597" w:name="_Toc46816199"/>
      <w:bookmarkEnd w:id="597"/>
      <w:bookmarkStart w:id="598" w:name="_Toc46130910"/>
      <w:bookmarkEnd w:id="598"/>
      <w:bookmarkStart w:id="599" w:name="_Toc43520983"/>
      <w:bookmarkEnd w:id="599"/>
      <w:bookmarkStart w:id="600" w:name="_Toc43633762"/>
      <w:bookmarkEnd w:id="600"/>
      <w:bookmarkStart w:id="601" w:name="_Toc43520306"/>
      <w:bookmarkEnd w:id="601"/>
      <w:bookmarkStart w:id="602" w:name="_Toc46130957"/>
      <w:bookmarkEnd w:id="602"/>
      <w:bookmarkStart w:id="603" w:name="_Toc43521592"/>
      <w:bookmarkEnd w:id="603"/>
      <w:bookmarkStart w:id="604" w:name="_Toc43521729"/>
      <w:bookmarkEnd w:id="604"/>
      <w:bookmarkStart w:id="605" w:name="_Toc46131915"/>
      <w:bookmarkEnd w:id="605"/>
      <w:bookmarkStart w:id="606" w:name="_Toc43688222"/>
      <w:bookmarkEnd w:id="606"/>
      <w:bookmarkStart w:id="607" w:name="_Toc46131720"/>
      <w:bookmarkEnd w:id="607"/>
      <w:bookmarkStart w:id="608" w:name="_Toc43603050"/>
      <w:bookmarkEnd w:id="608"/>
      <w:bookmarkStart w:id="609" w:name="_Toc43634044"/>
      <w:bookmarkEnd w:id="609"/>
      <w:bookmarkStart w:id="610" w:name="_Toc46221301"/>
      <w:bookmarkEnd w:id="610"/>
      <w:bookmarkStart w:id="611" w:name="_Toc46221291"/>
      <w:bookmarkEnd w:id="611"/>
      <w:bookmarkStart w:id="612" w:name="_Toc43879459"/>
      <w:bookmarkEnd w:id="612"/>
      <w:bookmarkStart w:id="613" w:name="_Toc46131722"/>
      <w:bookmarkEnd w:id="613"/>
      <w:bookmarkStart w:id="614" w:name="_Toc46131675"/>
      <w:bookmarkEnd w:id="614"/>
      <w:bookmarkStart w:id="615" w:name="_Toc46131870"/>
      <w:bookmarkEnd w:id="615"/>
      <w:bookmarkStart w:id="616" w:name="_Toc43603099"/>
      <w:bookmarkEnd w:id="616"/>
      <w:bookmarkStart w:id="617" w:name="_Toc46570880"/>
      <w:bookmarkEnd w:id="617"/>
      <w:bookmarkStart w:id="618" w:name="_Toc46570882"/>
      <w:bookmarkEnd w:id="618"/>
      <w:bookmarkStart w:id="619" w:name="_Toc46570476"/>
      <w:bookmarkEnd w:id="619"/>
      <w:bookmarkStart w:id="620" w:name="_Toc46130707"/>
      <w:bookmarkEnd w:id="620"/>
      <w:bookmarkStart w:id="621" w:name="_Toc43688224"/>
      <w:bookmarkEnd w:id="621"/>
      <w:bookmarkStart w:id="622" w:name="_Toc43521733"/>
      <w:bookmarkEnd w:id="622"/>
      <w:bookmarkStart w:id="623" w:name="_Toc46130554"/>
      <w:bookmarkEnd w:id="623"/>
      <w:bookmarkStart w:id="624" w:name="_Toc43521684"/>
      <w:bookmarkEnd w:id="624"/>
      <w:bookmarkStart w:id="625" w:name="_Toc43603052"/>
      <w:bookmarkEnd w:id="625"/>
      <w:bookmarkStart w:id="626" w:name="_Toc43603056"/>
      <w:bookmarkEnd w:id="626"/>
      <w:bookmarkStart w:id="627" w:name="_Toc43521689"/>
      <w:bookmarkEnd w:id="627"/>
      <w:bookmarkStart w:id="628" w:name="_Toc46221305"/>
      <w:bookmarkEnd w:id="628"/>
      <w:bookmarkStart w:id="629" w:name="_Toc43521688"/>
      <w:bookmarkEnd w:id="629"/>
      <w:bookmarkStart w:id="630" w:name="_Toc43520353"/>
      <w:bookmarkEnd w:id="630"/>
      <w:bookmarkStart w:id="631" w:name="_Toc43520485"/>
      <w:bookmarkEnd w:id="631"/>
      <w:bookmarkStart w:id="632" w:name="_Toc46570927"/>
      <w:bookmarkEnd w:id="632"/>
      <w:bookmarkStart w:id="633" w:name="_Toc46570523"/>
      <w:bookmarkEnd w:id="633"/>
      <w:bookmarkStart w:id="634" w:name="_Toc43520988"/>
      <w:bookmarkEnd w:id="634"/>
      <w:bookmarkStart w:id="635" w:name="_Toc43603055"/>
      <w:bookmarkEnd w:id="635"/>
      <w:bookmarkStart w:id="636" w:name="_Toc46130505"/>
      <w:bookmarkEnd w:id="636"/>
      <w:bookmarkStart w:id="637" w:name="_Toc43710784"/>
      <w:bookmarkEnd w:id="637"/>
      <w:bookmarkStart w:id="638" w:name="_Toc46131155"/>
      <w:bookmarkEnd w:id="638"/>
      <w:bookmarkStart w:id="639" w:name="_Toc43633899"/>
      <w:bookmarkEnd w:id="639"/>
      <w:bookmarkStart w:id="640" w:name="_Toc43520985"/>
      <w:bookmarkEnd w:id="640"/>
      <w:bookmarkStart w:id="641" w:name="_Toc46816246"/>
      <w:bookmarkEnd w:id="641"/>
      <w:bookmarkStart w:id="642" w:name="_Toc43521686"/>
      <w:bookmarkEnd w:id="642"/>
      <w:bookmarkStart w:id="643" w:name="_Toc46131913"/>
      <w:bookmarkEnd w:id="643"/>
      <w:bookmarkStart w:id="644" w:name="_Toc46131108"/>
      <w:bookmarkEnd w:id="644"/>
      <w:bookmarkStart w:id="645" w:name="_Toc43520440"/>
      <w:bookmarkEnd w:id="645"/>
      <w:bookmarkStart w:id="646" w:name="_Toc43520308"/>
      <w:bookmarkEnd w:id="646"/>
      <w:bookmarkStart w:id="647" w:name="_Toc43633715"/>
      <w:bookmarkEnd w:id="647"/>
      <w:bookmarkStart w:id="648" w:name="_Toc46816404"/>
      <w:bookmarkEnd w:id="648"/>
      <w:bookmarkStart w:id="649" w:name="_Toc46131677"/>
      <w:bookmarkEnd w:id="649"/>
      <w:bookmarkStart w:id="650" w:name="_Toc46570678"/>
      <w:bookmarkEnd w:id="650"/>
      <w:bookmarkStart w:id="651" w:name="_Toc43710786"/>
      <w:bookmarkEnd w:id="651"/>
      <w:bookmarkStart w:id="652" w:name="_Toc43688179"/>
      <w:bookmarkEnd w:id="652"/>
      <w:bookmarkStart w:id="653" w:name="_Toc43633852"/>
      <w:bookmarkEnd w:id="653"/>
      <w:bookmarkStart w:id="654" w:name="_Toc43688181"/>
      <w:bookmarkEnd w:id="654"/>
      <w:bookmarkStart w:id="655" w:name="_Toc46131110"/>
      <w:bookmarkEnd w:id="655"/>
      <w:bookmarkStart w:id="656" w:name="_Toc43521032"/>
      <w:bookmarkEnd w:id="656"/>
      <w:bookmarkStart w:id="657" w:name="_Toc46816406"/>
      <w:bookmarkEnd w:id="657"/>
      <w:bookmarkStart w:id="658" w:name="_Toc43521549"/>
      <w:bookmarkEnd w:id="658"/>
      <w:bookmarkStart w:id="659" w:name="_Toc46130509"/>
      <w:bookmarkEnd w:id="659"/>
      <w:bookmarkStart w:id="660" w:name="_Toc46130756"/>
      <w:bookmarkEnd w:id="660"/>
      <w:bookmarkStart w:id="661" w:name="_Toc46221256"/>
      <w:bookmarkEnd w:id="661"/>
      <w:bookmarkStart w:id="662" w:name="_Toc43633713"/>
      <w:bookmarkEnd w:id="662"/>
      <w:bookmarkStart w:id="663" w:name="_Toc46816451"/>
      <w:bookmarkEnd w:id="663"/>
      <w:bookmarkStart w:id="664" w:name="_Toc43633997"/>
      <w:bookmarkEnd w:id="664"/>
      <w:bookmarkStart w:id="665" w:name="_Toc43520987"/>
      <w:bookmarkEnd w:id="665"/>
      <w:bookmarkStart w:id="666" w:name="_Toc46131673"/>
      <w:bookmarkEnd w:id="666"/>
      <w:bookmarkStart w:id="667" w:name="_Toc46221258"/>
      <w:bookmarkEnd w:id="667"/>
      <w:bookmarkStart w:id="668" w:name="_Toc43633854"/>
      <w:bookmarkEnd w:id="668"/>
      <w:bookmarkStart w:id="669" w:name="_Toc46131868"/>
      <w:bookmarkEnd w:id="669"/>
      <w:bookmarkStart w:id="670" w:name="_Toc46570478"/>
      <w:bookmarkEnd w:id="670"/>
      <w:bookmarkStart w:id="671" w:name="_Toc46131866"/>
      <w:bookmarkEnd w:id="671"/>
      <w:bookmarkStart w:id="672" w:name="_Toc46570276"/>
      <w:bookmarkEnd w:id="672"/>
      <w:bookmarkStart w:id="673" w:name="_Toc43521543"/>
      <w:bookmarkEnd w:id="673"/>
      <w:bookmarkStart w:id="674" w:name="_Toc46570525"/>
      <w:bookmarkEnd w:id="674"/>
      <w:bookmarkStart w:id="675" w:name="_Toc43633717"/>
      <w:bookmarkEnd w:id="675"/>
      <w:bookmarkStart w:id="676" w:name="_Toc43520436"/>
      <w:bookmarkEnd w:id="676"/>
      <w:bookmarkStart w:id="677" w:name="_Toc46130912"/>
      <w:bookmarkEnd w:id="677"/>
      <w:bookmarkStart w:id="678" w:name="_Toc43633858"/>
      <w:bookmarkEnd w:id="678"/>
      <w:bookmarkStart w:id="679" w:name="_Toc43520311"/>
      <w:bookmarkEnd w:id="679"/>
      <w:bookmarkStart w:id="680" w:name="_Toc46130709"/>
      <w:bookmarkEnd w:id="680"/>
      <w:bookmarkStart w:id="681" w:name="_Toc46816407"/>
      <w:bookmarkEnd w:id="681"/>
      <w:bookmarkStart w:id="682" w:name="_Toc46130959"/>
      <w:bookmarkEnd w:id="682"/>
      <w:bookmarkStart w:id="683" w:name="_Toc46816203"/>
      <w:bookmarkEnd w:id="683"/>
      <w:bookmarkStart w:id="684" w:name="_Toc46816201"/>
      <w:bookmarkEnd w:id="684"/>
      <w:bookmarkStart w:id="685" w:name="_Toc46570480"/>
      <w:bookmarkEnd w:id="685"/>
      <w:bookmarkStart w:id="686" w:name="_Toc43633856"/>
      <w:bookmarkEnd w:id="686"/>
      <w:bookmarkStart w:id="687" w:name="_Toc46131157"/>
      <w:bookmarkEnd w:id="687"/>
      <w:bookmarkStart w:id="688" w:name="_Toc43628558"/>
      <w:bookmarkEnd w:id="688"/>
      <w:bookmarkStart w:id="689" w:name="_Toc46570274"/>
      <w:bookmarkEnd w:id="689"/>
      <w:bookmarkStart w:id="690" w:name="_Toc43633857"/>
      <w:bookmarkEnd w:id="690"/>
      <w:bookmarkStart w:id="691" w:name="_Toc43520442"/>
      <w:bookmarkEnd w:id="691"/>
      <w:bookmarkStart w:id="692" w:name="_Toc43879418"/>
      <w:bookmarkEnd w:id="692"/>
      <w:bookmarkStart w:id="693" w:name="_Toc43520438"/>
      <w:bookmarkEnd w:id="693"/>
      <w:bookmarkStart w:id="694" w:name="_Toc46570683"/>
      <w:bookmarkEnd w:id="694"/>
      <w:bookmarkStart w:id="695" w:name="_Toc46131112"/>
      <w:bookmarkEnd w:id="695"/>
      <w:bookmarkStart w:id="696" w:name="_Toc46570680"/>
      <w:bookmarkEnd w:id="696"/>
      <w:bookmarkStart w:id="697" w:name="_Toc43520310"/>
      <w:bookmarkEnd w:id="697"/>
      <w:bookmarkStart w:id="698" w:name="_Toc46816248"/>
      <w:bookmarkEnd w:id="698"/>
      <w:bookmarkStart w:id="699" w:name="_Toc43710792"/>
      <w:bookmarkEnd w:id="699"/>
      <w:bookmarkStart w:id="700" w:name="_Toc43688183"/>
      <w:bookmarkEnd w:id="700"/>
      <w:bookmarkStart w:id="701" w:name="_Toc43633718"/>
      <w:bookmarkEnd w:id="701"/>
      <w:bookmarkStart w:id="702" w:name="_Toc46816402"/>
      <w:bookmarkEnd w:id="702"/>
      <w:bookmarkStart w:id="703" w:name="_Toc43633721"/>
      <w:bookmarkEnd w:id="703"/>
      <w:bookmarkStart w:id="704" w:name="_Toc46131871"/>
      <w:bookmarkEnd w:id="704"/>
      <w:bookmarkStart w:id="705" w:name="_Toc43521548"/>
      <w:bookmarkEnd w:id="705"/>
      <w:bookmarkStart w:id="706" w:name="_Toc43710788"/>
      <w:bookmarkEnd w:id="706"/>
      <w:bookmarkStart w:id="707" w:name="_Toc46130507"/>
      <w:bookmarkEnd w:id="707"/>
      <w:bookmarkStart w:id="708" w:name="_Toc46130712"/>
      <w:bookmarkEnd w:id="708"/>
      <w:bookmarkStart w:id="709" w:name="_Toc46570279"/>
      <w:bookmarkEnd w:id="709"/>
      <w:bookmarkStart w:id="710" w:name="_Toc43628562"/>
      <w:bookmarkEnd w:id="710"/>
      <w:bookmarkStart w:id="711" w:name="_Toc46570682"/>
      <w:bookmarkEnd w:id="711"/>
      <w:bookmarkStart w:id="712" w:name="_Toc46130711"/>
      <w:bookmarkEnd w:id="712"/>
      <w:bookmarkStart w:id="713" w:name="_Toc46221261"/>
      <w:bookmarkEnd w:id="713"/>
      <w:bookmarkStart w:id="714" w:name="_Toc46130713"/>
      <w:bookmarkEnd w:id="714"/>
      <w:bookmarkStart w:id="715" w:name="_Toc43633999"/>
      <w:bookmarkEnd w:id="715"/>
      <w:bookmarkStart w:id="716" w:name="_Toc43521547"/>
      <w:bookmarkEnd w:id="716"/>
      <w:bookmarkStart w:id="717" w:name="_Toc46221260"/>
      <w:bookmarkEnd w:id="717"/>
      <w:bookmarkStart w:id="718" w:name="_Toc46131113"/>
      <w:bookmarkEnd w:id="718"/>
      <w:bookmarkStart w:id="719" w:name="_Toc46570280"/>
      <w:bookmarkEnd w:id="719"/>
      <w:bookmarkStart w:id="720" w:name="_Toc43879416"/>
      <w:bookmarkEnd w:id="720"/>
      <w:bookmarkStart w:id="721" w:name="_Toc46130715"/>
      <w:bookmarkEnd w:id="721"/>
      <w:bookmarkStart w:id="722" w:name="_Toc43628560"/>
      <w:bookmarkEnd w:id="722"/>
      <w:bookmarkStart w:id="723" w:name="_Toc43688182"/>
      <w:bookmarkEnd w:id="723"/>
      <w:bookmarkStart w:id="724" w:name="_Toc46131872"/>
      <w:bookmarkEnd w:id="724"/>
      <w:bookmarkStart w:id="725" w:name="_Toc46131678"/>
      <w:bookmarkEnd w:id="725"/>
      <w:bookmarkStart w:id="726" w:name="_Toc43520314"/>
      <w:bookmarkEnd w:id="726"/>
      <w:bookmarkStart w:id="727" w:name="_Toc43710790"/>
      <w:bookmarkEnd w:id="727"/>
      <w:bookmarkStart w:id="728" w:name="_Toc46570885"/>
      <w:bookmarkEnd w:id="728"/>
      <w:bookmarkStart w:id="729" w:name="_Toc43634000"/>
      <w:bookmarkEnd w:id="729"/>
      <w:bookmarkStart w:id="730" w:name="_Toc46570884"/>
      <w:bookmarkEnd w:id="730"/>
      <w:bookmarkStart w:id="731" w:name="_Toc46570481"/>
      <w:bookmarkEnd w:id="731"/>
      <w:bookmarkStart w:id="732" w:name="_Toc43603054"/>
      <w:bookmarkEnd w:id="732"/>
      <w:bookmarkStart w:id="733" w:name="_Toc43628561"/>
      <w:bookmarkEnd w:id="733"/>
      <w:bookmarkStart w:id="734" w:name="_Toc43520312"/>
      <w:bookmarkEnd w:id="734"/>
      <w:bookmarkStart w:id="735" w:name="_Toc43710789"/>
      <w:bookmarkEnd w:id="735"/>
      <w:bookmarkStart w:id="736" w:name="_Toc46130510"/>
      <w:bookmarkEnd w:id="736"/>
      <w:bookmarkStart w:id="737" w:name="_Toc43520989"/>
      <w:bookmarkEnd w:id="737"/>
      <w:bookmarkStart w:id="738" w:name="_Toc43520441"/>
      <w:bookmarkEnd w:id="738"/>
      <w:bookmarkStart w:id="739" w:name="_Toc43633719"/>
      <w:bookmarkEnd w:id="739"/>
      <w:bookmarkStart w:id="740" w:name="_Toc46570886"/>
      <w:bookmarkEnd w:id="740"/>
      <w:bookmarkStart w:id="741" w:name="_Toc46130918"/>
      <w:bookmarkEnd w:id="741"/>
      <w:bookmarkStart w:id="742" w:name="_Toc46130914"/>
      <w:bookmarkEnd w:id="742"/>
      <w:bookmarkStart w:id="743" w:name="_Toc46131681"/>
      <w:bookmarkEnd w:id="743"/>
      <w:bookmarkStart w:id="744" w:name="_Toc43521551"/>
      <w:bookmarkEnd w:id="744"/>
      <w:bookmarkStart w:id="745" w:name="_Toc43879422"/>
      <w:bookmarkEnd w:id="745"/>
      <w:bookmarkStart w:id="746" w:name="_Toc46816410"/>
      <w:bookmarkEnd w:id="746"/>
      <w:bookmarkStart w:id="747" w:name="_Toc43603058"/>
      <w:bookmarkEnd w:id="747"/>
      <w:bookmarkStart w:id="748" w:name="_Toc46130513"/>
      <w:bookmarkEnd w:id="748"/>
      <w:bookmarkStart w:id="749" w:name="_Toc46570684"/>
      <w:bookmarkEnd w:id="749"/>
      <w:bookmarkStart w:id="750" w:name="_Toc43520991"/>
      <w:bookmarkEnd w:id="750"/>
      <w:bookmarkStart w:id="751" w:name="_Toc46131114"/>
      <w:bookmarkEnd w:id="751"/>
      <w:bookmarkStart w:id="752" w:name="_Toc43879420"/>
      <w:bookmarkEnd w:id="752"/>
      <w:bookmarkStart w:id="753" w:name="_Toc46131679"/>
      <w:bookmarkEnd w:id="753"/>
      <w:bookmarkStart w:id="754" w:name="_Toc46816204"/>
      <w:bookmarkEnd w:id="754"/>
      <w:bookmarkStart w:id="755" w:name="_Toc43634001"/>
      <w:bookmarkEnd w:id="755"/>
      <w:bookmarkStart w:id="756" w:name="_Toc46131116"/>
      <w:bookmarkEnd w:id="756"/>
      <w:bookmarkStart w:id="757" w:name="_Toc46570484"/>
      <w:bookmarkEnd w:id="757"/>
      <w:bookmarkStart w:id="758" w:name="_Toc43521690"/>
      <w:bookmarkEnd w:id="758"/>
      <w:bookmarkStart w:id="759" w:name="_Toc46570482"/>
      <w:bookmarkEnd w:id="759"/>
      <w:bookmarkStart w:id="760" w:name="_Toc43634003"/>
      <w:bookmarkEnd w:id="760"/>
      <w:bookmarkStart w:id="761" w:name="_Toc43628564"/>
      <w:bookmarkEnd w:id="761"/>
      <w:bookmarkStart w:id="762" w:name="_Toc43521692"/>
      <w:bookmarkEnd w:id="762"/>
      <w:bookmarkStart w:id="763" w:name="_Toc46221264"/>
      <w:bookmarkEnd w:id="763"/>
      <w:bookmarkStart w:id="764" w:name="_Toc46131874"/>
      <w:bookmarkEnd w:id="764"/>
      <w:bookmarkStart w:id="765" w:name="_Toc43633860"/>
      <w:bookmarkEnd w:id="765"/>
      <w:bookmarkStart w:id="766" w:name="_Toc46221262"/>
      <w:bookmarkEnd w:id="766"/>
      <w:bookmarkStart w:id="767" w:name="_Toc46570282"/>
      <w:bookmarkEnd w:id="767"/>
      <w:bookmarkStart w:id="768" w:name="_Toc46570278"/>
      <w:bookmarkEnd w:id="768"/>
      <w:bookmarkStart w:id="769" w:name="_Toc46130916"/>
      <w:bookmarkEnd w:id="769"/>
      <w:bookmarkStart w:id="770" w:name="_Toc46130915"/>
      <w:bookmarkEnd w:id="770"/>
      <w:bookmarkStart w:id="771" w:name="_Toc43520444"/>
      <w:bookmarkEnd w:id="771"/>
      <w:bookmarkStart w:id="772" w:name="_Toc46816205"/>
      <w:bookmarkEnd w:id="772"/>
      <w:bookmarkStart w:id="773" w:name="_Toc46570888"/>
      <w:bookmarkEnd w:id="773"/>
      <w:bookmarkStart w:id="774" w:name="_Toc46816408"/>
      <w:bookmarkEnd w:id="774"/>
      <w:bookmarkStart w:id="775" w:name="_Toc43688185"/>
      <w:bookmarkEnd w:id="775"/>
      <w:bookmarkStart w:id="776" w:name="_Toc46570686"/>
      <w:bookmarkEnd w:id="776"/>
      <w:bookmarkStart w:id="777" w:name="_Toc46130511"/>
      <w:bookmarkEnd w:id="777"/>
      <w:bookmarkStart w:id="778" w:name="_Toc43520316"/>
      <w:bookmarkEnd w:id="778"/>
      <w:bookmarkStart w:id="779" w:name="_Toc46816207"/>
      <w:bookmarkEnd w:id="779"/>
      <w:bookmarkStart w:id="780" w:name="_Toc43879419"/>
      <w:bookmarkEnd w:id="780"/>
      <w:bookmarkStart w:id="781" w:name="_Toc40278488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sz w:val="28"/>
          <w:szCs w:val="28"/>
        </w:rPr>
        <w:t>一、</w:t>
      </w:r>
      <w:r>
        <w:rPr>
          <w:rStyle w:val="47"/>
          <w:rFonts w:hint="eastAsia" w:ascii="仿宋_GB2312" w:hAnsi="仿宋_GB2312" w:eastAsia="仿宋_GB2312" w:cs="仿宋_GB2312"/>
          <w:b/>
          <w:bCs/>
          <w:sz w:val="28"/>
          <w:szCs w:val="28"/>
        </w:rPr>
        <w:t>项目名称：</w:t>
      </w:r>
      <w:r>
        <w:rPr>
          <w:rStyle w:val="47"/>
          <w:rFonts w:hint="eastAsia" w:ascii="仿宋_GB2312" w:hAnsi="仿宋_GB2312" w:eastAsia="仿宋_GB2312" w:cs="仿宋_GB2312"/>
          <w:color w:val="000000" w:themeColor="text1"/>
          <w:sz w:val="28"/>
          <w:szCs w:val="28"/>
          <w14:textFill>
            <w14:solidFill>
              <w14:schemeClr w14:val="tx1"/>
            </w14:solidFill>
          </w14:textFill>
        </w:rPr>
        <w:t>嘉涪公司固定资产</w:t>
      </w:r>
      <w:r>
        <w:rPr>
          <w:rFonts w:hint="eastAsia" w:ascii="仿宋_GB2312" w:hAnsi="仿宋_GB2312" w:eastAsia="仿宋_GB2312" w:cs="仿宋_GB2312"/>
          <w:color w:val="000000" w:themeColor="text1"/>
          <w:sz w:val="28"/>
          <w:szCs w:val="28"/>
          <w14:textFill>
            <w14:solidFill>
              <w14:schemeClr w14:val="tx1"/>
            </w14:solidFill>
          </w14:textFill>
        </w:rPr>
        <w:t>财产</w:t>
      </w:r>
      <w:r>
        <w:rPr>
          <w:rStyle w:val="47"/>
          <w:rFonts w:hint="eastAsia" w:ascii="仿宋_GB2312" w:hAnsi="仿宋_GB2312" w:eastAsia="仿宋_GB2312" w:cs="仿宋_GB2312"/>
          <w:color w:val="000000" w:themeColor="text1"/>
          <w:sz w:val="28"/>
          <w:szCs w:val="28"/>
          <w14:textFill>
            <w14:solidFill>
              <w14:schemeClr w14:val="tx1"/>
            </w14:solidFill>
          </w14:textFill>
        </w:rPr>
        <w:t>一切险</w:t>
      </w:r>
      <w:bookmarkEnd w:id="781"/>
      <w:r>
        <w:rPr>
          <w:rFonts w:hint="eastAsia" w:ascii="仿宋_GB2312" w:hAnsi="仿宋_GB2312" w:eastAsia="仿宋_GB2312" w:cs="仿宋_GB2312"/>
          <w:color w:val="000000" w:themeColor="text1"/>
          <w:sz w:val="28"/>
          <w:szCs w:val="28"/>
          <w14:textFill>
            <w14:solidFill>
              <w14:schemeClr w14:val="tx1"/>
            </w14:solidFill>
          </w14:textFill>
        </w:rPr>
        <w:t>和富金坝电厂机损险。</w:t>
      </w:r>
      <w:bookmarkStart w:id="782" w:name="_Toc316310160"/>
      <w:bookmarkStart w:id="783" w:name="_Toc325209434"/>
      <w:bookmarkStart w:id="784" w:name="_Toc318289590"/>
      <w:bookmarkStart w:id="785" w:name="_Toc130872870"/>
      <w:bookmarkStart w:id="786" w:name="_Toc40278488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二、项目概况与询价内容</w:t>
      </w:r>
      <w:bookmarkEnd w:id="782"/>
      <w:bookmarkEnd w:id="783"/>
      <w:bookmarkEnd w:id="784"/>
      <w:bookmarkEnd w:id="785"/>
      <w:bookmarkEnd w:id="786"/>
      <w:bookmarkStart w:id="787" w:name="_Toc40278488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bookmarkStart w:id="788" w:name="_Toc130872871"/>
      <w:r>
        <w:rPr>
          <w:rFonts w:hint="eastAsia" w:ascii="仿宋_GB2312" w:hAnsi="仿宋_GB2312" w:eastAsia="仿宋_GB2312" w:cs="仿宋_GB2312"/>
          <w:sz w:val="28"/>
          <w:szCs w:val="28"/>
        </w:rPr>
        <w:t>1、项目概况及地址：</w:t>
      </w:r>
      <w:bookmarkEnd w:id="787"/>
      <w:bookmarkStart w:id="789" w:name="_Toc402784885"/>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合川区渭沱水力发电厂系嘉涪公司的下属单位，位于涪江干流青竹扁滩，距合川城区23公里，系涪江流域总体规划中梯级开发的最末一级电站，作为重庆市“七五”重点能源建设项目，渭沱电站枢纽工程于1988 年11月28日正式破土动工，到1992年11月基本建成并投运。工程总投资3.46亿元，其中，引进发电设备利用国外贷款1.14亿元，其余为国内配套资金，是建国以来合川建设规模最大、投资最多的一个中型水电站。电站总装机容量为2×1.5万千瓦，引进奥地利依林公司生产的灯泡贯流式水轮发电机组，2012年机组进行了技改，年设计平均发电能力为3800万千瓦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富金坝水力发电厂系嘉涪公司的下属单位，涪江干流重庆段航运至上而下梯级开发的第三级，位于合川太和镇上游约2km，库区与潼南三块石电站尾水衔接，下游与铜梁安居电站回水衔接，是航发司成立以来承担的第一个水运建设项目。工程于2003年11月开工建设，2006年6月30日，首台机组并网发电，2007年6月三台机组全面投入商业运行，安装3台贯流式机组，总装机容量6万千瓦，年平均设计发电能力2.5亿千瓦时，工程总投资8.7亿元。</w:t>
      </w:r>
      <w:bookmarkEnd w:id="789"/>
      <w:bookmarkStart w:id="790" w:name="_Toc402784887"/>
    </w:p>
    <w:bookmarkEnd w:id="788"/>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14:textFill>
            <w14:solidFill>
              <w14:schemeClr w14:val="tx1"/>
            </w14:solidFill>
          </w14:textFill>
        </w:rPr>
      </w:pPr>
      <w:bookmarkStart w:id="791" w:name="_Toc86231988"/>
      <w:bookmarkStart w:id="792" w:name="_Toc130872873"/>
      <w:r>
        <w:rPr>
          <w:rFonts w:hint="eastAsia" w:ascii="仿宋_GB2312" w:hAnsi="仿宋_GB2312" w:eastAsia="仿宋_GB2312" w:cs="仿宋_GB2312"/>
          <w:sz w:val="28"/>
          <w:szCs w:val="28"/>
        </w:rPr>
        <w:t>2、</w:t>
      </w:r>
      <w:r>
        <w:rPr>
          <w:rFonts w:hint="eastAsia" w:ascii="仿宋_GB2312" w:hAnsi="仿宋_GB2312" w:eastAsia="仿宋_GB2312" w:cs="仿宋_GB2312"/>
          <w:color w:val="000000" w:themeColor="text1"/>
          <w:sz w:val="28"/>
          <w:szCs w:val="28"/>
          <w14:textFill>
            <w14:solidFill>
              <w14:schemeClr w14:val="tx1"/>
            </w14:solidFill>
          </w14:textFill>
        </w:rPr>
        <w:t>询价内容及范围：</w:t>
      </w:r>
      <w:bookmarkEnd w:id="790"/>
      <w:r>
        <w:rPr>
          <w:rFonts w:hint="eastAsia" w:ascii="仿宋_GB2312" w:hAnsi="仿宋_GB2312" w:eastAsia="仿宋_GB2312" w:cs="仿宋_GB2312"/>
          <w:color w:val="000000" w:themeColor="text1"/>
          <w:sz w:val="28"/>
          <w:szCs w:val="28"/>
          <w14:textFill>
            <w14:solidFill>
              <w14:schemeClr w14:val="tx1"/>
            </w14:solidFill>
          </w14:textFill>
        </w:rPr>
        <w:t>本次固定资产和机损险都是按原值投保，嘉涪公司渭沱电厂、富金坝电厂固定资产财产一切险和富金坝电厂机损险</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具体投保清单</w:t>
      </w:r>
      <w:r>
        <w:rPr>
          <w:rFonts w:hint="eastAsia" w:ascii="仿宋_GB2312" w:hAnsi="仿宋_GB2312" w:eastAsia="仿宋_GB2312" w:cs="仿宋_GB2312"/>
          <w:color w:val="000000" w:themeColor="text1"/>
          <w:sz w:val="28"/>
          <w:szCs w:val="28"/>
          <w14:textFill>
            <w14:solidFill>
              <w14:schemeClr w14:val="tx1"/>
            </w14:solidFill>
          </w14:textFill>
        </w:rPr>
        <w:t>详见附件</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三、保险期限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保险期限为12个月，自保险合同生效之日零时起至12个月后前一日的24时止。本保险期限开始时间以询价人通知时间为准。保险期限内如因国家政策、重庆航运建设发展(集团)有限公司企业内部原因导致本保险无法投保，则询价人有权利在任何时间取消上述工作的委托，并不再支付任何费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四、</w:t>
      </w:r>
      <w:r>
        <w:rPr>
          <w:rFonts w:hint="eastAsia" w:ascii="仿宋_GB2312" w:hAnsi="仿宋_GB2312" w:eastAsia="仿宋_GB2312" w:cs="仿宋_GB2312"/>
          <w:b/>
          <w:bCs/>
          <w:sz w:val="28"/>
          <w:szCs w:val="28"/>
        </w:rPr>
        <w:t>报价人资格</w:t>
      </w:r>
      <w:r>
        <w:rPr>
          <w:rFonts w:hint="eastAsia" w:ascii="仿宋_GB2312" w:hAnsi="仿宋_GB2312" w:eastAsia="仿宋_GB2312" w:cs="仿宋_GB2312"/>
          <w:b/>
          <w:bCs/>
          <w:color w:val="000000"/>
          <w:sz w:val="28"/>
          <w:szCs w:val="28"/>
        </w:rPr>
        <w:t>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1、财产险保险总公司或经总公司授权的省级分支机构（每家保险公司总公司只能授权给一家省级分支机构）。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2、总公司须是具有由中国保险监督管理委员会批准设立的拥有经营财产保险业务范围的保险企业法人。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sz w:val="28"/>
          <w:szCs w:val="28"/>
        </w:rPr>
        <w:t>注册资本金不得少于10亿元。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4、报价人具有完善的营业网点，能够覆盖本次</w:t>
      </w:r>
      <w:r>
        <w:rPr>
          <w:rFonts w:hint="eastAsia" w:ascii="仿宋_GB2312" w:hAnsi="仿宋_GB2312" w:eastAsia="仿宋_GB2312" w:cs="仿宋_GB2312"/>
          <w:kern w:val="0"/>
          <w:sz w:val="28"/>
          <w:szCs w:val="28"/>
          <w:lang w:val="en-US" w:eastAsia="zh-CN"/>
        </w:rPr>
        <w:t>询价</w:t>
      </w:r>
      <w:r>
        <w:rPr>
          <w:rFonts w:hint="eastAsia" w:ascii="仿宋_GB2312" w:hAnsi="仿宋_GB2312" w:eastAsia="仿宋_GB2312" w:cs="仿宋_GB2312"/>
          <w:kern w:val="0"/>
          <w:sz w:val="28"/>
          <w:szCs w:val="28"/>
        </w:rPr>
        <w:t>中保险标的所涉及到的地方。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5、报价人总公司上年度保费收入不得少于10亿元。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6、企业近三年年审有不良记录和基本合格及以下的单位不得报价。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7、本次询价不接受报价人组成联合体报价。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8、本次询价不接受保险代理公司、保险经纪公司报价。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五、报价要求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FF0000"/>
          <w:sz w:val="28"/>
          <w:szCs w:val="28"/>
          <w:lang w:val="en-US" w:eastAsia="zh-CN"/>
        </w:rPr>
        <w:t xml:space="preserve">   </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8"/>
          <w:szCs w:val="28"/>
          <w14:textFill>
            <w14:solidFill>
              <w14:schemeClr w14:val="tx1"/>
            </w14:solidFill>
          </w14:textFill>
        </w:rPr>
        <w:t>1、</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本项目为总价包干，</w:t>
      </w:r>
      <w:r>
        <w:rPr>
          <w:rFonts w:hint="eastAsia" w:ascii="仿宋_GB2312" w:hAnsi="仿宋_GB2312" w:eastAsia="仿宋_GB2312" w:cs="仿宋_GB2312"/>
          <w:bCs/>
          <w:color w:val="000000" w:themeColor="text1"/>
          <w:sz w:val="28"/>
          <w:szCs w:val="28"/>
          <w14:textFill>
            <w14:solidFill>
              <w14:schemeClr w14:val="tx1"/>
            </w14:solidFill>
          </w14:textFill>
        </w:rPr>
        <w:t>报价文件中应包含保险条款（含附加险条款）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jc w:val="both"/>
        <w:textAlignment w:val="auto"/>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000000" w:themeColor="text1"/>
          <w:sz w:val="28"/>
          <w:szCs w:val="28"/>
          <w14:textFill>
            <w14:solidFill>
              <w14:schemeClr w14:val="tx1"/>
            </w14:solidFill>
          </w14:textFill>
        </w:rPr>
        <w:t>2、本项目设有最高报价限价，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为：</w:t>
      </w:r>
      <w:r>
        <w:rPr>
          <w:rFonts w:hint="default" w:ascii="仿宋_GB2312" w:hAnsi="仿宋_GB2312" w:eastAsia="仿宋_GB2312" w:cs="仿宋_GB2312"/>
          <w:color w:val="000000" w:themeColor="text1"/>
          <w:sz w:val="28"/>
          <w:szCs w:val="28"/>
          <w14:textFill>
            <w14:solidFill>
              <w14:schemeClr w14:val="tx1"/>
            </w14:solidFill>
          </w14:textFill>
        </w:rPr>
        <w:t>585562.15</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其中，</w:t>
      </w:r>
      <w:r>
        <w:rPr>
          <w:rFonts w:hint="eastAsia" w:ascii="仿宋_GB2312" w:hAnsi="仿宋_GB2312" w:eastAsia="仿宋_GB2312" w:cs="仿宋_GB2312"/>
          <w:color w:val="000000" w:themeColor="text1"/>
          <w:sz w:val="28"/>
          <w:szCs w:val="28"/>
          <w14:textFill>
            <w14:solidFill>
              <w14:schemeClr w14:val="tx1"/>
            </w14:solidFill>
          </w14:textFill>
        </w:rPr>
        <w:t>渭沱电厂固定资产财产一切险最高限价为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90087.25</w:t>
      </w:r>
      <w:r>
        <w:rPr>
          <w:rFonts w:hint="eastAsia" w:ascii="仿宋_GB2312" w:hAnsi="仿宋_GB2312" w:eastAsia="仿宋_GB2312" w:cs="仿宋_GB2312"/>
          <w:color w:val="000000" w:themeColor="text1"/>
          <w:sz w:val="28"/>
          <w:szCs w:val="28"/>
          <w14:textFill>
            <w14:solidFill>
              <w14:schemeClr w14:val="tx1"/>
            </w14:solidFill>
          </w14:textFill>
        </w:rPr>
        <w:t>元；富金坝电厂固定资产财产一切险最高限价为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303128.16</w:t>
      </w:r>
      <w:r>
        <w:rPr>
          <w:rFonts w:hint="eastAsia" w:ascii="仿宋_GB2312" w:hAnsi="仿宋_GB2312" w:eastAsia="仿宋_GB2312" w:cs="仿宋_GB2312"/>
          <w:color w:val="000000" w:themeColor="text1"/>
          <w:sz w:val="28"/>
          <w:szCs w:val="28"/>
          <w14:textFill>
            <w14:solidFill>
              <w14:schemeClr w14:val="tx1"/>
            </w14:solidFill>
          </w14:textFill>
        </w:rPr>
        <w:t>元；富金坝电厂机损险最高限价为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192346.74</w:t>
      </w:r>
      <w:r>
        <w:rPr>
          <w:rFonts w:hint="eastAsia" w:ascii="仿宋_GB2312" w:hAnsi="仿宋_GB2312" w:eastAsia="仿宋_GB2312" w:cs="仿宋_GB2312"/>
          <w:color w:val="000000" w:themeColor="text1"/>
          <w:sz w:val="28"/>
          <w:szCs w:val="28"/>
          <w14:textFill>
            <w14:solidFill>
              <w14:schemeClr w14:val="tx1"/>
            </w14:solidFill>
          </w14:textFill>
        </w:rPr>
        <w:t>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要求报价人的报价不能高于或等于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以上</w:t>
      </w:r>
      <w:r>
        <w:rPr>
          <w:rFonts w:hint="eastAsia" w:ascii="仿宋_GB2312" w:hAnsi="仿宋_GB2312" w:eastAsia="仿宋_GB2312" w:cs="仿宋_GB2312"/>
          <w:color w:val="000000" w:themeColor="text1"/>
          <w:sz w:val="28"/>
          <w:szCs w:val="28"/>
          <w14:textFill>
            <w14:solidFill>
              <w14:schemeClr w14:val="tx1"/>
            </w14:solidFill>
          </w14:textFill>
        </w:rPr>
        <w:t>最高限价，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否则报价将被否决。</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六、报价文件的组成</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1.法定代表人身份证明或附有法定代表人和授权委托人身份证明的授权委托书；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2.营业执照复印件；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3.资质证书复印件；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4.财务状况证明；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5.报价表（详见附件</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6.其他。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*注：以上组成部分均需加盖鲜章并装订成册。装订采用A4纸幅面，不得采用活页夹等可随时拆换的方式装订，目录、页码齐全。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七、付款方式：</w:t>
      </w:r>
      <w:r>
        <w:rPr>
          <w:rFonts w:hint="eastAsia" w:ascii="仿宋_GB2312" w:hAnsi="仿宋_GB2312" w:eastAsia="仿宋_GB2312" w:cs="仿宋_GB2312"/>
          <w:sz w:val="28"/>
          <w:szCs w:val="28"/>
        </w:rPr>
        <w:t>合同履行半年后保险公司提供足额增值税专用发票及支付表等手续，支付合同价款的60%；合同履行期满，完善相应付款手续后支付合同价款的40%。</w:t>
      </w:r>
    </w:p>
    <w:bookmarkEnd w:id="791"/>
    <w:bookmarkEnd w:id="792"/>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八、比选方式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经评审的最低价法。评审小组对通过初步评审的报价人，按总报价由低至高的顺序推荐中标候选人。若最低投标价相同的，由评审小组推荐中标候选人。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九、报价文件的递交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请报价人于2021年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点前以</w:t>
      </w:r>
      <w:r>
        <w:rPr>
          <w:rFonts w:hint="eastAsia" w:ascii="仿宋_GB2312" w:hAnsi="仿宋_GB2312" w:eastAsia="仿宋_GB2312" w:cs="仿宋_GB2312"/>
          <w:b/>
          <w:bCs/>
          <w:sz w:val="28"/>
          <w:szCs w:val="28"/>
        </w:rPr>
        <w:t>密封</w:t>
      </w:r>
      <w:r>
        <w:rPr>
          <w:rFonts w:hint="eastAsia" w:ascii="仿宋_GB2312" w:hAnsi="仿宋_GB2312" w:eastAsia="仿宋_GB2312" w:cs="仿宋_GB2312"/>
          <w:sz w:val="28"/>
          <w:szCs w:val="28"/>
        </w:rPr>
        <w:t>形式将报价文件</w:t>
      </w:r>
      <w:r>
        <w:rPr>
          <w:rFonts w:hint="eastAsia" w:ascii="仿宋_GB2312" w:hAnsi="仿宋_GB2312" w:eastAsia="仿宋_GB2312" w:cs="仿宋_GB2312"/>
          <w:b/>
          <w:bCs/>
          <w:sz w:val="28"/>
          <w:szCs w:val="28"/>
        </w:rPr>
        <w:t>一式二份</w:t>
      </w:r>
      <w:r>
        <w:rPr>
          <w:rFonts w:hint="eastAsia" w:ascii="仿宋_GB2312" w:hAnsi="仿宋_GB2312" w:eastAsia="仿宋_GB2312" w:cs="仿宋_GB2312"/>
          <w:sz w:val="28"/>
          <w:szCs w:val="28"/>
        </w:rPr>
        <w:t>报送重庆航运建设发展（集团）有限公司（地址：重庆市北部新区高新园星光大道76号天王星B座23楼</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rPr>
        <w:t>经营部，联系人：赵先生，联系电话：023-89139848）。逾期送达的或者未送达到指定地点的报价文件，询价单位不予受理。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十、报价人须知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1、合同签订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本项目询价人为重庆航运建设发展(集团)有限公司，发包人为重庆航发嘉涪电力开发</w:t>
      </w:r>
      <w:bookmarkStart w:id="793" w:name="_GoBack"/>
      <w:bookmarkEnd w:id="793"/>
      <w:r>
        <w:rPr>
          <w:rFonts w:hint="eastAsia" w:ascii="仿宋_GB2312" w:hAnsi="仿宋_GB2312" w:eastAsia="仿宋_GB2312" w:cs="仿宋_GB2312"/>
          <w:sz w:val="28"/>
          <w:szCs w:val="28"/>
        </w:rPr>
        <w:t>有限公司，重庆航发嘉涪电力开发有限公司为重庆航运建设发展(集团)有限公司全资子公司，中标人直接与发包人签订合同。若报价人中标后，无正当理由放弃中标或不按时签订合同的，报价人将被列入黑名单。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2、监督</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监督部门：重庆航运建设发展(集团)有限公司审计法务部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联系电话：023-89076368</w:t>
      </w:r>
    </w:p>
    <w:p>
      <w:pPr>
        <w:spacing w:line="360" w:lineRule="auto"/>
        <w:rPr>
          <w:rFonts w:ascii="仿宋_GB2312" w:hAnsi="仿宋_GB2312" w:eastAsia="仿宋_GB2312" w:cs="仿宋_GB2312"/>
          <w:sz w:val="28"/>
          <w:szCs w:val="28"/>
        </w:rPr>
      </w:pPr>
    </w:p>
    <w:p>
      <w:pPr>
        <w:spacing w:line="360" w:lineRule="auto"/>
        <w:ind w:left="559" w:leftChars="266" w:firstLine="560" w:firstLineChars="200"/>
        <w:rPr>
          <w:rFonts w:ascii="仿宋_GB2312" w:hAnsi="仿宋_GB2312" w:eastAsia="仿宋_GB2312" w:cs="仿宋_GB2312"/>
          <w:sz w:val="28"/>
          <w:szCs w:val="28"/>
        </w:rPr>
      </w:pPr>
    </w:p>
    <w:p>
      <w:pPr>
        <w:spacing w:line="360" w:lineRule="auto"/>
        <w:ind w:left="559" w:leftChars="266" w:firstLine="560" w:firstLineChars="200"/>
        <w:rPr>
          <w:rFonts w:ascii="仿宋_GB2312" w:hAnsi="仿宋_GB2312" w:eastAsia="仿宋_GB2312" w:cs="仿宋_GB2312"/>
          <w:sz w:val="28"/>
          <w:szCs w:val="28"/>
        </w:rPr>
      </w:pPr>
    </w:p>
    <w:p>
      <w:pPr>
        <w:spacing w:line="360" w:lineRule="auto"/>
        <w:ind w:left="559" w:leftChars="266" w:firstLine="560" w:firstLineChars="200"/>
        <w:rPr>
          <w:rFonts w:ascii="仿宋_GB2312" w:hAnsi="仿宋_GB2312" w:eastAsia="仿宋_GB2312" w:cs="仿宋_GB2312"/>
          <w:sz w:val="28"/>
          <w:szCs w:val="28"/>
        </w:rPr>
      </w:pPr>
    </w:p>
    <w:p>
      <w:pPr>
        <w:spacing w:line="360" w:lineRule="auto"/>
        <w:ind w:left="559" w:leftChars="266" w:firstLine="560" w:firstLineChars="200"/>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p>
    <w:p>
      <w:pPr>
        <w:tabs>
          <w:tab w:val="left" w:pos="1425"/>
        </w:tabs>
        <w:spacing w:line="360" w:lineRule="auto"/>
        <w:rPr>
          <w:rFonts w:ascii="仿宋_GB2312" w:hAnsi="仿宋_GB2312" w:eastAsia="仿宋_GB2312" w:cs="仿宋_GB2312"/>
          <w:sz w:val="28"/>
          <w:szCs w:val="28"/>
        </w:rPr>
      </w:pPr>
    </w:p>
    <w:sectPr>
      <w:headerReference r:id="rId3" w:type="first"/>
      <w:footerReference r:id="rId6" w:type="firs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宋体-18030">
    <w:altName w:val="宋体"/>
    <w:panose1 w:val="00000000000000000000"/>
    <w:charset w:val="86"/>
    <w:family w:val="modern"/>
    <w:pitch w:val="default"/>
    <w:sig w:usb0="00000000" w:usb1="00000000" w:usb2="000A005E"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w:fldChar w:fldCharType="begin"/>
    </w:r>
    <w:r>
      <w:rPr>
        <w:rStyle w:val="24"/>
      </w:rPr>
      <w:instrText xml:space="preserve"> PAGE </w:instrText>
    </w:r>
    <w:r>
      <w:fldChar w:fldCharType="separate"/>
    </w:r>
    <w:r>
      <w:rPr>
        <w:rStyle w:val="24"/>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4"/>
      </w:rPr>
      <w:instrText xml:space="preserve"> PAGE </w:instrText>
    </w:r>
    <w:r>
      <w:fldChar w:fldCharType="separate"/>
    </w:r>
    <w:r>
      <w:rPr>
        <w:rStyle w:val="24"/>
      </w:rP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82"/>
    <w:rsid w:val="00020067"/>
    <w:rsid w:val="00024377"/>
    <w:rsid w:val="00040341"/>
    <w:rsid w:val="00046554"/>
    <w:rsid w:val="00052F5C"/>
    <w:rsid w:val="000729E4"/>
    <w:rsid w:val="0007634D"/>
    <w:rsid w:val="000839BF"/>
    <w:rsid w:val="0008778F"/>
    <w:rsid w:val="000A2010"/>
    <w:rsid w:val="000B380F"/>
    <w:rsid w:val="000B3EAD"/>
    <w:rsid w:val="000B5533"/>
    <w:rsid w:val="000D0D53"/>
    <w:rsid w:val="000D76EC"/>
    <w:rsid w:val="000F39A2"/>
    <w:rsid w:val="000F6B37"/>
    <w:rsid w:val="00100DB1"/>
    <w:rsid w:val="00106C4A"/>
    <w:rsid w:val="00130574"/>
    <w:rsid w:val="00131627"/>
    <w:rsid w:val="00142690"/>
    <w:rsid w:val="001460DC"/>
    <w:rsid w:val="00147025"/>
    <w:rsid w:val="00161867"/>
    <w:rsid w:val="0016283C"/>
    <w:rsid w:val="001703BE"/>
    <w:rsid w:val="00172377"/>
    <w:rsid w:val="00172A27"/>
    <w:rsid w:val="0017364A"/>
    <w:rsid w:val="00180CF7"/>
    <w:rsid w:val="00182998"/>
    <w:rsid w:val="001876DC"/>
    <w:rsid w:val="001944E0"/>
    <w:rsid w:val="00195582"/>
    <w:rsid w:val="001A4914"/>
    <w:rsid w:val="001D3516"/>
    <w:rsid w:val="001D3B34"/>
    <w:rsid w:val="00201319"/>
    <w:rsid w:val="00205601"/>
    <w:rsid w:val="00207215"/>
    <w:rsid w:val="00216103"/>
    <w:rsid w:val="0022287A"/>
    <w:rsid w:val="00237700"/>
    <w:rsid w:val="00241D6E"/>
    <w:rsid w:val="00244748"/>
    <w:rsid w:val="0024715D"/>
    <w:rsid w:val="00260B49"/>
    <w:rsid w:val="00266F76"/>
    <w:rsid w:val="00275282"/>
    <w:rsid w:val="00285987"/>
    <w:rsid w:val="00295807"/>
    <w:rsid w:val="002A2AF5"/>
    <w:rsid w:val="002A3E7A"/>
    <w:rsid w:val="002B6BED"/>
    <w:rsid w:val="002B772D"/>
    <w:rsid w:val="002C281E"/>
    <w:rsid w:val="002C7D5B"/>
    <w:rsid w:val="00307256"/>
    <w:rsid w:val="00326D72"/>
    <w:rsid w:val="0033484E"/>
    <w:rsid w:val="00360643"/>
    <w:rsid w:val="003668CE"/>
    <w:rsid w:val="003704FF"/>
    <w:rsid w:val="00371DA1"/>
    <w:rsid w:val="00382CED"/>
    <w:rsid w:val="00383E96"/>
    <w:rsid w:val="003850AA"/>
    <w:rsid w:val="003A1782"/>
    <w:rsid w:val="003D3521"/>
    <w:rsid w:val="003E2676"/>
    <w:rsid w:val="003E6368"/>
    <w:rsid w:val="0040774E"/>
    <w:rsid w:val="00417F27"/>
    <w:rsid w:val="00446057"/>
    <w:rsid w:val="00472F01"/>
    <w:rsid w:val="00477328"/>
    <w:rsid w:val="004C4CBE"/>
    <w:rsid w:val="004C6F5C"/>
    <w:rsid w:val="004D05BE"/>
    <w:rsid w:val="004D1CCE"/>
    <w:rsid w:val="004D554F"/>
    <w:rsid w:val="004E3319"/>
    <w:rsid w:val="004E613C"/>
    <w:rsid w:val="005045E1"/>
    <w:rsid w:val="00506864"/>
    <w:rsid w:val="00527B99"/>
    <w:rsid w:val="00540BCC"/>
    <w:rsid w:val="00544A7F"/>
    <w:rsid w:val="00565588"/>
    <w:rsid w:val="005735B9"/>
    <w:rsid w:val="00573A56"/>
    <w:rsid w:val="00590043"/>
    <w:rsid w:val="005A00D3"/>
    <w:rsid w:val="005A7DB0"/>
    <w:rsid w:val="005B191F"/>
    <w:rsid w:val="005B2252"/>
    <w:rsid w:val="005C592F"/>
    <w:rsid w:val="005E408D"/>
    <w:rsid w:val="005F600C"/>
    <w:rsid w:val="006023CD"/>
    <w:rsid w:val="0062571E"/>
    <w:rsid w:val="00630923"/>
    <w:rsid w:val="00694EA9"/>
    <w:rsid w:val="006C0287"/>
    <w:rsid w:val="006C3EF8"/>
    <w:rsid w:val="006C583A"/>
    <w:rsid w:val="00714802"/>
    <w:rsid w:val="007344C0"/>
    <w:rsid w:val="0074102E"/>
    <w:rsid w:val="00752879"/>
    <w:rsid w:val="00770BE1"/>
    <w:rsid w:val="00777B1F"/>
    <w:rsid w:val="007808ED"/>
    <w:rsid w:val="007B436A"/>
    <w:rsid w:val="007C7EE5"/>
    <w:rsid w:val="007D26DF"/>
    <w:rsid w:val="007E095B"/>
    <w:rsid w:val="008061B5"/>
    <w:rsid w:val="008114F5"/>
    <w:rsid w:val="00824140"/>
    <w:rsid w:val="00832D82"/>
    <w:rsid w:val="00841B9E"/>
    <w:rsid w:val="00842CFD"/>
    <w:rsid w:val="00851B30"/>
    <w:rsid w:val="00863217"/>
    <w:rsid w:val="00866E8E"/>
    <w:rsid w:val="00882DA8"/>
    <w:rsid w:val="00883ACF"/>
    <w:rsid w:val="00885F61"/>
    <w:rsid w:val="00896C11"/>
    <w:rsid w:val="008A7EA3"/>
    <w:rsid w:val="008C272E"/>
    <w:rsid w:val="008C2BD4"/>
    <w:rsid w:val="008D7BE1"/>
    <w:rsid w:val="008F2F1B"/>
    <w:rsid w:val="00903DA0"/>
    <w:rsid w:val="009074D2"/>
    <w:rsid w:val="00917970"/>
    <w:rsid w:val="00920AC7"/>
    <w:rsid w:val="00921415"/>
    <w:rsid w:val="009236D4"/>
    <w:rsid w:val="00941A26"/>
    <w:rsid w:val="0096319B"/>
    <w:rsid w:val="00975C00"/>
    <w:rsid w:val="0098694A"/>
    <w:rsid w:val="00995359"/>
    <w:rsid w:val="009A5F48"/>
    <w:rsid w:val="009A7989"/>
    <w:rsid w:val="009C52B8"/>
    <w:rsid w:val="00A053CF"/>
    <w:rsid w:val="00A35043"/>
    <w:rsid w:val="00A516A4"/>
    <w:rsid w:val="00A573D1"/>
    <w:rsid w:val="00A6507F"/>
    <w:rsid w:val="00A85846"/>
    <w:rsid w:val="00AB4DD8"/>
    <w:rsid w:val="00AB4FE4"/>
    <w:rsid w:val="00AC3175"/>
    <w:rsid w:val="00AD1D1F"/>
    <w:rsid w:val="00AD7D0D"/>
    <w:rsid w:val="00AF22EE"/>
    <w:rsid w:val="00B05B4E"/>
    <w:rsid w:val="00B06CA3"/>
    <w:rsid w:val="00B16AF0"/>
    <w:rsid w:val="00B27C5F"/>
    <w:rsid w:val="00B34224"/>
    <w:rsid w:val="00B35E13"/>
    <w:rsid w:val="00B50FDE"/>
    <w:rsid w:val="00B52348"/>
    <w:rsid w:val="00B53D33"/>
    <w:rsid w:val="00B60C08"/>
    <w:rsid w:val="00B76DF5"/>
    <w:rsid w:val="00B859B8"/>
    <w:rsid w:val="00B909D4"/>
    <w:rsid w:val="00BA1239"/>
    <w:rsid w:val="00BB4725"/>
    <w:rsid w:val="00BD0E63"/>
    <w:rsid w:val="00BD65EF"/>
    <w:rsid w:val="00C00CDC"/>
    <w:rsid w:val="00C322C3"/>
    <w:rsid w:val="00C32A46"/>
    <w:rsid w:val="00C51C93"/>
    <w:rsid w:val="00C652CE"/>
    <w:rsid w:val="00CA228C"/>
    <w:rsid w:val="00CA5FD4"/>
    <w:rsid w:val="00CA6449"/>
    <w:rsid w:val="00CB0AD1"/>
    <w:rsid w:val="00CB0D15"/>
    <w:rsid w:val="00CB2A77"/>
    <w:rsid w:val="00CB3B40"/>
    <w:rsid w:val="00CB439C"/>
    <w:rsid w:val="00CD3F31"/>
    <w:rsid w:val="00CD42B5"/>
    <w:rsid w:val="00CF5474"/>
    <w:rsid w:val="00D12D69"/>
    <w:rsid w:val="00D14037"/>
    <w:rsid w:val="00D1487B"/>
    <w:rsid w:val="00D345D9"/>
    <w:rsid w:val="00D54273"/>
    <w:rsid w:val="00D9373B"/>
    <w:rsid w:val="00D95546"/>
    <w:rsid w:val="00DB592B"/>
    <w:rsid w:val="00DB6655"/>
    <w:rsid w:val="00DF03CF"/>
    <w:rsid w:val="00DF0B5D"/>
    <w:rsid w:val="00E02395"/>
    <w:rsid w:val="00E33841"/>
    <w:rsid w:val="00E37766"/>
    <w:rsid w:val="00E61CE6"/>
    <w:rsid w:val="00E6627C"/>
    <w:rsid w:val="00E90F58"/>
    <w:rsid w:val="00EA413F"/>
    <w:rsid w:val="00EC0243"/>
    <w:rsid w:val="00EC42FA"/>
    <w:rsid w:val="00EC7FF6"/>
    <w:rsid w:val="00EE6531"/>
    <w:rsid w:val="00EF0388"/>
    <w:rsid w:val="00F00AE2"/>
    <w:rsid w:val="00F03A18"/>
    <w:rsid w:val="00F11783"/>
    <w:rsid w:val="00F26CD7"/>
    <w:rsid w:val="00F40BB9"/>
    <w:rsid w:val="00F40D1F"/>
    <w:rsid w:val="00F80B8B"/>
    <w:rsid w:val="00F915A7"/>
    <w:rsid w:val="00F9763A"/>
    <w:rsid w:val="00FB6BAC"/>
    <w:rsid w:val="00FE0BA8"/>
    <w:rsid w:val="00FE29D3"/>
    <w:rsid w:val="00FE3B82"/>
    <w:rsid w:val="01413A37"/>
    <w:rsid w:val="01672282"/>
    <w:rsid w:val="02AC59AF"/>
    <w:rsid w:val="03BF6A47"/>
    <w:rsid w:val="041F1D0E"/>
    <w:rsid w:val="04A00003"/>
    <w:rsid w:val="05B215E9"/>
    <w:rsid w:val="05D619E8"/>
    <w:rsid w:val="073D2932"/>
    <w:rsid w:val="074E562C"/>
    <w:rsid w:val="07CF31B2"/>
    <w:rsid w:val="0B461469"/>
    <w:rsid w:val="0BAF45C1"/>
    <w:rsid w:val="0C2F4D6F"/>
    <w:rsid w:val="0CC60AE5"/>
    <w:rsid w:val="0CE61EE4"/>
    <w:rsid w:val="0CFB7E58"/>
    <w:rsid w:val="0D7F74E7"/>
    <w:rsid w:val="0DEC4D0F"/>
    <w:rsid w:val="0F0839B7"/>
    <w:rsid w:val="0F482FF3"/>
    <w:rsid w:val="10E50A76"/>
    <w:rsid w:val="11F97526"/>
    <w:rsid w:val="11FD2D34"/>
    <w:rsid w:val="12156798"/>
    <w:rsid w:val="13D64390"/>
    <w:rsid w:val="13F646F5"/>
    <w:rsid w:val="14094BF7"/>
    <w:rsid w:val="141A2525"/>
    <w:rsid w:val="141A67B3"/>
    <w:rsid w:val="145515FB"/>
    <w:rsid w:val="14A86419"/>
    <w:rsid w:val="14C23D55"/>
    <w:rsid w:val="16427117"/>
    <w:rsid w:val="1659166D"/>
    <w:rsid w:val="16B3269C"/>
    <w:rsid w:val="173A3208"/>
    <w:rsid w:val="19BA5C68"/>
    <w:rsid w:val="1A2B394D"/>
    <w:rsid w:val="1A2E21AA"/>
    <w:rsid w:val="1A7B684D"/>
    <w:rsid w:val="1AAC50BB"/>
    <w:rsid w:val="1C09060C"/>
    <w:rsid w:val="1DAB14E5"/>
    <w:rsid w:val="206B04D4"/>
    <w:rsid w:val="24434242"/>
    <w:rsid w:val="24A776BB"/>
    <w:rsid w:val="2599551F"/>
    <w:rsid w:val="2615614A"/>
    <w:rsid w:val="29A7473D"/>
    <w:rsid w:val="29EE04D8"/>
    <w:rsid w:val="2A810D8E"/>
    <w:rsid w:val="2A9B2BDB"/>
    <w:rsid w:val="2B4306B2"/>
    <w:rsid w:val="2B5E0BAC"/>
    <w:rsid w:val="2C944B65"/>
    <w:rsid w:val="2DAA7D69"/>
    <w:rsid w:val="2F0E1CB7"/>
    <w:rsid w:val="2F435ADC"/>
    <w:rsid w:val="2FBF06D4"/>
    <w:rsid w:val="30322489"/>
    <w:rsid w:val="306E50E1"/>
    <w:rsid w:val="30D357BA"/>
    <w:rsid w:val="3178776D"/>
    <w:rsid w:val="32D64FE2"/>
    <w:rsid w:val="32F84E6F"/>
    <w:rsid w:val="33C344B5"/>
    <w:rsid w:val="35827824"/>
    <w:rsid w:val="375E6C9C"/>
    <w:rsid w:val="37FC41C4"/>
    <w:rsid w:val="38970582"/>
    <w:rsid w:val="39BE1DF4"/>
    <w:rsid w:val="3B654865"/>
    <w:rsid w:val="3C051E35"/>
    <w:rsid w:val="3C6F432B"/>
    <w:rsid w:val="3D3C4E44"/>
    <w:rsid w:val="3E554A37"/>
    <w:rsid w:val="3E7652AB"/>
    <w:rsid w:val="3E917C97"/>
    <w:rsid w:val="3F212910"/>
    <w:rsid w:val="40B307DF"/>
    <w:rsid w:val="42341212"/>
    <w:rsid w:val="425E17F4"/>
    <w:rsid w:val="44E15DB6"/>
    <w:rsid w:val="4593357F"/>
    <w:rsid w:val="47C9320D"/>
    <w:rsid w:val="47E70792"/>
    <w:rsid w:val="4A5E3A05"/>
    <w:rsid w:val="4A717571"/>
    <w:rsid w:val="4A773594"/>
    <w:rsid w:val="4ADE3100"/>
    <w:rsid w:val="4B5A0415"/>
    <w:rsid w:val="4B8A259B"/>
    <w:rsid w:val="4CEE6B9E"/>
    <w:rsid w:val="4D2E41B6"/>
    <w:rsid w:val="4DA72263"/>
    <w:rsid w:val="4DA91C40"/>
    <w:rsid w:val="4DDA3A92"/>
    <w:rsid w:val="4DF958EC"/>
    <w:rsid w:val="4E6A469C"/>
    <w:rsid w:val="4EE63BA2"/>
    <w:rsid w:val="4F411437"/>
    <w:rsid w:val="4FD723AD"/>
    <w:rsid w:val="505D4089"/>
    <w:rsid w:val="50C565A1"/>
    <w:rsid w:val="519A7B41"/>
    <w:rsid w:val="53833D07"/>
    <w:rsid w:val="53850B96"/>
    <w:rsid w:val="545C7F43"/>
    <w:rsid w:val="555A753F"/>
    <w:rsid w:val="55FC29D5"/>
    <w:rsid w:val="564F3B84"/>
    <w:rsid w:val="56B04411"/>
    <w:rsid w:val="575579B0"/>
    <w:rsid w:val="57EB25D3"/>
    <w:rsid w:val="5A2B4B2A"/>
    <w:rsid w:val="5B8D7484"/>
    <w:rsid w:val="5C280BA8"/>
    <w:rsid w:val="5C4D1E4B"/>
    <w:rsid w:val="5DFB5A29"/>
    <w:rsid w:val="5E5A6503"/>
    <w:rsid w:val="60123D57"/>
    <w:rsid w:val="62937F01"/>
    <w:rsid w:val="632E1245"/>
    <w:rsid w:val="63464D92"/>
    <w:rsid w:val="639E7113"/>
    <w:rsid w:val="63B66DD6"/>
    <w:rsid w:val="65071A64"/>
    <w:rsid w:val="654C083E"/>
    <w:rsid w:val="65D32E94"/>
    <w:rsid w:val="666949A2"/>
    <w:rsid w:val="68643474"/>
    <w:rsid w:val="695021F7"/>
    <w:rsid w:val="6A086422"/>
    <w:rsid w:val="6A3F698E"/>
    <w:rsid w:val="6BEB7812"/>
    <w:rsid w:val="6BFB450C"/>
    <w:rsid w:val="6C725AF0"/>
    <w:rsid w:val="6D0141E3"/>
    <w:rsid w:val="6D07207D"/>
    <w:rsid w:val="6E037ACD"/>
    <w:rsid w:val="6E7D39E4"/>
    <w:rsid w:val="6E810989"/>
    <w:rsid w:val="70544E75"/>
    <w:rsid w:val="709F20EA"/>
    <w:rsid w:val="72CD381E"/>
    <w:rsid w:val="73401C59"/>
    <w:rsid w:val="751E43A1"/>
    <w:rsid w:val="7531732A"/>
    <w:rsid w:val="753D7A60"/>
    <w:rsid w:val="756C1272"/>
    <w:rsid w:val="75741DF9"/>
    <w:rsid w:val="78055621"/>
    <w:rsid w:val="78C64499"/>
    <w:rsid w:val="79107386"/>
    <w:rsid w:val="79B10ACE"/>
    <w:rsid w:val="79D928BF"/>
    <w:rsid w:val="7AA8035E"/>
    <w:rsid w:val="7B1344D1"/>
    <w:rsid w:val="7B246662"/>
    <w:rsid w:val="7DDC4CD8"/>
    <w:rsid w:val="7E18661B"/>
    <w:rsid w:val="7E1F0881"/>
    <w:rsid w:val="7E44785F"/>
    <w:rsid w:val="7E7D4FCB"/>
    <w:rsid w:val="7F4C3BB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character" w:default="1" w:styleId="23">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0"/>
    <w:qFormat/>
    <w:uiPriority w:val="0"/>
    <w:rPr>
      <w:b/>
      <w:bCs/>
      <w:szCs w:val="24"/>
    </w:rPr>
  </w:style>
  <w:style w:type="paragraph" w:styleId="5">
    <w:name w:val="annotation text"/>
    <w:basedOn w:val="1"/>
    <w:link w:val="31"/>
    <w:qFormat/>
    <w:uiPriority w:val="0"/>
    <w:pPr>
      <w:jc w:val="left"/>
    </w:pPr>
  </w:style>
  <w:style w:type="paragraph" w:styleId="6">
    <w:name w:val="Normal Indent"/>
    <w:basedOn w:val="1"/>
    <w:qFormat/>
    <w:uiPriority w:val="0"/>
    <w:pPr>
      <w:ind w:firstLine="420"/>
    </w:pPr>
  </w:style>
  <w:style w:type="paragraph" w:styleId="7">
    <w:name w:val="Document Map"/>
    <w:basedOn w:val="1"/>
    <w:link w:val="60"/>
    <w:unhideWhenUsed/>
    <w:qFormat/>
    <w:uiPriority w:val="99"/>
    <w:rPr>
      <w:rFonts w:ascii="宋体"/>
      <w:sz w:val="18"/>
      <w:szCs w:val="18"/>
    </w:rPr>
  </w:style>
  <w:style w:type="paragraph" w:styleId="8">
    <w:name w:val="Salutation"/>
    <w:basedOn w:val="1"/>
    <w:next w:val="1"/>
    <w:link w:val="41"/>
    <w:qFormat/>
    <w:uiPriority w:val="0"/>
    <w:pPr>
      <w:widowControl/>
      <w:spacing w:line="351" w:lineRule="atLeast"/>
      <w:ind w:firstLine="419"/>
      <w:jc w:val="left"/>
      <w:textAlignment w:val="baseline"/>
    </w:pPr>
    <w:rPr>
      <w:rFonts w:ascii="宋体"/>
      <w:color w:val="000000"/>
      <w:kern w:val="0"/>
      <w:sz w:val="28"/>
      <w:u w:color="000000"/>
    </w:rPr>
  </w:style>
  <w:style w:type="paragraph" w:styleId="9">
    <w:name w:val="Closing"/>
    <w:basedOn w:val="1"/>
    <w:next w:val="1"/>
    <w:link w:val="38"/>
    <w:qFormat/>
    <w:uiPriority w:val="0"/>
    <w:pPr>
      <w:widowControl/>
      <w:spacing w:line="351" w:lineRule="atLeast"/>
      <w:ind w:left="4314" w:firstLine="419"/>
      <w:jc w:val="left"/>
      <w:textAlignment w:val="baseline"/>
    </w:pPr>
    <w:rPr>
      <w:rFonts w:ascii="宋体"/>
      <w:color w:val="000000"/>
      <w:kern w:val="0"/>
      <w:sz w:val="28"/>
      <w:u w:color="000000"/>
    </w:rPr>
  </w:style>
  <w:style w:type="paragraph" w:styleId="10">
    <w:name w:val="Body Text"/>
    <w:basedOn w:val="1"/>
    <w:link w:val="40"/>
    <w:qFormat/>
    <w:uiPriority w:val="0"/>
    <w:pPr>
      <w:spacing w:line="360" w:lineRule="auto"/>
    </w:pPr>
    <w:rPr>
      <w:sz w:val="24"/>
    </w:rPr>
  </w:style>
  <w:style w:type="paragraph" w:styleId="11">
    <w:name w:val="Body Text Indent"/>
    <w:basedOn w:val="1"/>
    <w:link w:val="37"/>
    <w:qFormat/>
    <w:uiPriority w:val="0"/>
    <w:pPr>
      <w:spacing w:after="120"/>
      <w:ind w:left="420" w:leftChars="200"/>
    </w:pPr>
  </w:style>
  <w:style w:type="paragraph" w:styleId="12">
    <w:name w:val="Plain Text"/>
    <w:basedOn w:val="1"/>
    <w:link w:val="43"/>
    <w:qFormat/>
    <w:uiPriority w:val="0"/>
    <w:pPr>
      <w:widowControl/>
      <w:spacing w:line="351" w:lineRule="atLeast"/>
      <w:ind w:firstLine="419"/>
      <w:textAlignment w:val="baseline"/>
    </w:pPr>
    <w:rPr>
      <w:rFonts w:ascii="宋体"/>
      <w:color w:val="000000"/>
      <w:kern w:val="0"/>
      <w:u w:color="000000"/>
    </w:rPr>
  </w:style>
  <w:style w:type="paragraph" w:styleId="13">
    <w:name w:val="Date"/>
    <w:basedOn w:val="1"/>
    <w:next w:val="1"/>
    <w:qFormat/>
    <w:uiPriority w:val="0"/>
    <w:pPr>
      <w:ind w:left="100" w:leftChars="2500"/>
    </w:pPr>
  </w:style>
  <w:style w:type="paragraph" w:styleId="14">
    <w:name w:val="Body Text Indent 2"/>
    <w:basedOn w:val="1"/>
    <w:link w:val="32"/>
    <w:qFormat/>
    <w:uiPriority w:val="0"/>
    <w:pPr>
      <w:spacing w:after="120" w:line="480" w:lineRule="auto"/>
      <w:ind w:left="420" w:leftChars="200"/>
    </w:pPr>
  </w:style>
  <w:style w:type="paragraph" w:styleId="15">
    <w:name w:val="Balloon Text"/>
    <w:basedOn w:val="1"/>
    <w:link w:val="46"/>
    <w:qFormat/>
    <w:uiPriority w:val="0"/>
    <w:rPr>
      <w:sz w:val="18"/>
      <w:szCs w:val="18"/>
    </w:rPr>
  </w:style>
  <w:style w:type="paragraph" w:styleId="16">
    <w:name w:val="footer"/>
    <w:basedOn w:val="1"/>
    <w:link w:val="50"/>
    <w:qFormat/>
    <w:uiPriority w:val="0"/>
    <w:pPr>
      <w:tabs>
        <w:tab w:val="center" w:pos="4153"/>
        <w:tab w:val="right" w:pos="8306"/>
      </w:tabs>
      <w:snapToGrid w:val="0"/>
      <w:jc w:val="left"/>
    </w:pPr>
    <w:rPr>
      <w:sz w:val="18"/>
      <w:szCs w:val="18"/>
    </w:rPr>
  </w:style>
  <w:style w:type="paragraph" w:styleId="17">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link w:val="42"/>
    <w:qFormat/>
    <w:uiPriority w:val="0"/>
    <w:pPr>
      <w:spacing w:after="120"/>
      <w:ind w:left="420" w:leftChars="200"/>
    </w:pPr>
    <w:rPr>
      <w:sz w:val="16"/>
      <w:szCs w:val="16"/>
    </w:rPr>
  </w:style>
  <w:style w:type="paragraph" w:styleId="20">
    <w:name w:val="toc 2"/>
    <w:basedOn w:val="1"/>
    <w:next w:val="1"/>
    <w:qFormat/>
    <w:uiPriority w:val="39"/>
    <w:pPr>
      <w:ind w:left="420" w:leftChars="200"/>
    </w:pPr>
  </w:style>
  <w:style w:type="paragraph" w:styleId="21">
    <w:name w:val="Body Text 2"/>
    <w:basedOn w:val="1"/>
    <w:link w:val="45"/>
    <w:qFormat/>
    <w:uiPriority w:val="0"/>
    <w:pPr>
      <w:spacing w:after="120" w:line="480" w:lineRule="auto"/>
    </w:pPr>
  </w:style>
  <w:style w:type="paragraph" w:styleId="22">
    <w:name w:val="Normal (Web)"/>
    <w:basedOn w:val="1"/>
    <w:qFormat/>
    <w:uiPriority w:val="0"/>
    <w:rPr>
      <w:sz w:val="24"/>
      <w:szCs w:val="24"/>
    </w:rPr>
  </w:style>
  <w:style w:type="character" w:styleId="24">
    <w:name w:val="page number"/>
    <w:basedOn w:val="23"/>
    <w:qFormat/>
    <w:uiPriority w:val="0"/>
    <w:rPr>
      <w:rFonts w:ascii="Times New Roman" w:eastAsia="宋体"/>
      <w:color w:val="000000"/>
      <w:spacing w:val="0"/>
      <w:w w:val="100"/>
      <w:sz w:val="21"/>
      <w:u w:val="none" w:color="000000"/>
      <w:vertAlign w:val="baseline"/>
      <w:lang w:val="en-US" w:eastAsia="zh-CN"/>
    </w:rPr>
  </w:style>
  <w:style w:type="character" w:styleId="25">
    <w:name w:val="FollowedHyperlink"/>
    <w:basedOn w:val="23"/>
    <w:unhideWhenUsed/>
    <w:qFormat/>
    <w:uiPriority w:val="99"/>
    <w:rPr>
      <w:rFonts w:ascii="PingFang SC" w:hAnsi="PingFang SC" w:eastAsia="PingFang SC" w:cs="PingFang SC"/>
      <w:color w:val="333333"/>
      <w:sz w:val="21"/>
      <w:szCs w:val="21"/>
      <w:u w:val="none"/>
    </w:rPr>
  </w:style>
  <w:style w:type="character" w:styleId="26">
    <w:name w:val="Hyperlink"/>
    <w:basedOn w:val="23"/>
    <w:qFormat/>
    <w:uiPriority w:val="99"/>
    <w:rPr>
      <w:rFonts w:hint="default" w:ascii="PingFang SC" w:hAnsi="PingFang SC" w:eastAsia="PingFang SC" w:cs="PingFang SC"/>
      <w:color w:val="333333"/>
      <w:sz w:val="21"/>
      <w:szCs w:val="21"/>
      <w:u w:val="none"/>
    </w:rPr>
  </w:style>
  <w:style w:type="character" w:styleId="27">
    <w:name w:val="annotation reference"/>
    <w:basedOn w:val="23"/>
    <w:qFormat/>
    <w:uiPriority w:val="0"/>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批注主题 Char"/>
    <w:basedOn w:val="31"/>
    <w:link w:val="4"/>
    <w:qFormat/>
    <w:uiPriority w:val="0"/>
    <w:rPr>
      <w:b/>
      <w:bCs/>
      <w:szCs w:val="24"/>
    </w:rPr>
  </w:style>
  <w:style w:type="character" w:customStyle="1" w:styleId="31">
    <w:name w:val="批注文字 Char"/>
    <w:basedOn w:val="23"/>
    <w:link w:val="5"/>
    <w:qFormat/>
    <w:uiPriority w:val="0"/>
    <w:rPr>
      <w:rFonts w:ascii="Times New Roman" w:hAnsi="Times New Roman" w:eastAsia="宋体" w:cs="Times New Roman"/>
      <w:szCs w:val="20"/>
    </w:rPr>
  </w:style>
  <w:style w:type="character" w:customStyle="1" w:styleId="32">
    <w:name w:val="正文文本缩进 2 Char"/>
    <w:basedOn w:val="23"/>
    <w:link w:val="14"/>
    <w:qFormat/>
    <w:uiPriority w:val="0"/>
    <w:rPr>
      <w:rFonts w:ascii="Times New Roman" w:hAnsi="Times New Roman" w:eastAsia="宋体" w:cs="Times New Roman"/>
      <w:szCs w:val="20"/>
    </w:rPr>
  </w:style>
  <w:style w:type="character" w:customStyle="1" w:styleId="33">
    <w:name w:val="apple-style-span"/>
    <w:basedOn w:val="23"/>
    <w:qFormat/>
    <w:uiPriority w:val="0"/>
  </w:style>
  <w:style w:type="character" w:customStyle="1" w:styleId="34">
    <w:name w:val="apple-converted-space"/>
    <w:basedOn w:val="23"/>
    <w:qFormat/>
    <w:uiPriority w:val="0"/>
  </w:style>
  <w:style w:type="character" w:customStyle="1" w:styleId="35">
    <w:name w:val="ww正文 Char Char"/>
    <w:basedOn w:val="23"/>
    <w:link w:val="36"/>
    <w:qFormat/>
    <w:uiPriority w:val="0"/>
    <w:rPr>
      <w:rFonts w:ascii="Times New Roman" w:hAnsi="Times New Roman" w:eastAsia="宋体" w:cs="Times New Roman"/>
      <w:color w:val="000000"/>
      <w:sz w:val="24"/>
      <w:szCs w:val="24"/>
    </w:rPr>
  </w:style>
  <w:style w:type="paragraph" w:customStyle="1" w:styleId="36">
    <w:name w:val="ww正文"/>
    <w:basedOn w:val="1"/>
    <w:link w:val="35"/>
    <w:qFormat/>
    <w:uiPriority w:val="0"/>
    <w:rPr>
      <w:color w:val="000000"/>
      <w:sz w:val="24"/>
      <w:szCs w:val="24"/>
    </w:rPr>
  </w:style>
  <w:style w:type="character" w:customStyle="1" w:styleId="37">
    <w:name w:val="正文文本缩进 Char"/>
    <w:basedOn w:val="23"/>
    <w:link w:val="11"/>
    <w:qFormat/>
    <w:uiPriority w:val="0"/>
    <w:rPr>
      <w:rFonts w:ascii="Times New Roman" w:hAnsi="Times New Roman" w:eastAsia="宋体" w:cs="Times New Roman"/>
      <w:szCs w:val="20"/>
    </w:rPr>
  </w:style>
  <w:style w:type="character" w:customStyle="1" w:styleId="38">
    <w:name w:val="结束语 Char"/>
    <w:basedOn w:val="23"/>
    <w:link w:val="9"/>
    <w:qFormat/>
    <w:uiPriority w:val="0"/>
    <w:rPr>
      <w:rFonts w:ascii="宋体" w:hAnsi="Times New Roman" w:eastAsia="宋体" w:cs="Times New Roman"/>
      <w:color w:val="000000"/>
      <w:kern w:val="0"/>
      <w:sz w:val="28"/>
      <w:szCs w:val="20"/>
      <w:u w:color="000000"/>
    </w:rPr>
  </w:style>
  <w:style w:type="character" w:customStyle="1" w:styleId="39">
    <w:name w:val="unnamed1"/>
    <w:basedOn w:val="23"/>
    <w:qFormat/>
    <w:uiPriority w:val="0"/>
  </w:style>
  <w:style w:type="character" w:customStyle="1" w:styleId="40">
    <w:name w:val="正文文本 Char"/>
    <w:basedOn w:val="23"/>
    <w:link w:val="10"/>
    <w:qFormat/>
    <w:uiPriority w:val="0"/>
    <w:rPr>
      <w:rFonts w:ascii="Times New Roman" w:hAnsi="Times New Roman" w:eastAsia="宋体" w:cs="Times New Roman"/>
      <w:sz w:val="24"/>
      <w:szCs w:val="20"/>
    </w:rPr>
  </w:style>
  <w:style w:type="character" w:customStyle="1" w:styleId="41">
    <w:name w:val="称呼 Char"/>
    <w:basedOn w:val="23"/>
    <w:link w:val="8"/>
    <w:qFormat/>
    <w:uiPriority w:val="0"/>
    <w:rPr>
      <w:rFonts w:ascii="宋体" w:hAnsi="Times New Roman" w:eastAsia="宋体" w:cs="Times New Roman"/>
      <w:color w:val="000000"/>
      <w:kern w:val="0"/>
      <w:sz w:val="28"/>
      <w:szCs w:val="20"/>
      <w:u w:color="000000"/>
    </w:rPr>
  </w:style>
  <w:style w:type="character" w:customStyle="1" w:styleId="42">
    <w:name w:val="正文文本缩进 3 Char"/>
    <w:basedOn w:val="23"/>
    <w:link w:val="19"/>
    <w:qFormat/>
    <w:uiPriority w:val="0"/>
    <w:rPr>
      <w:rFonts w:ascii="Times New Roman" w:hAnsi="Times New Roman" w:eastAsia="宋体" w:cs="Times New Roman"/>
      <w:sz w:val="16"/>
      <w:szCs w:val="16"/>
    </w:rPr>
  </w:style>
  <w:style w:type="character" w:customStyle="1" w:styleId="43">
    <w:name w:val="纯文本 Char"/>
    <w:basedOn w:val="23"/>
    <w:link w:val="12"/>
    <w:qFormat/>
    <w:uiPriority w:val="0"/>
    <w:rPr>
      <w:rFonts w:ascii="宋体" w:hAnsi="Times New Roman" w:eastAsia="宋体" w:cs="Times New Roman"/>
      <w:color w:val="000000"/>
      <w:kern w:val="0"/>
      <w:szCs w:val="20"/>
      <w:u w:color="000000"/>
    </w:rPr>
  </w:style>
  <w:style w:type="character" w:customStyle="1" w:styleId="44">
    <w:name w:val="标题 1 Char"/>
    <w:basedOn w:val="23"/>
    <w:link w:val="2"/>
    <w:qFormat/>
    <w:uiPriority w:val="0"/>
    <w:rPr>
      <w:rFonts w:ascii="Times New Roman" w:hAnsi="Times New Roman" w:eastAsia="宋体" w:cs="Times New Roman"/>
      <w:b/>
      <w:bCs/>
      <w:kern w:val="44"/>
      <w:sz w:val="44"/>
      <w:szCs w:val="44"/>
    </w:rPr>
  </w:style>
  <w:style w:type="character" w:customStyle="1" w:styleId="45">
    <w:name w:val="正文文本 2 Char"/>
    <w:basedOn w:val="23"/>
    <w:link w:val="21"/>
    <w:qFormat/>
    <w:uiPriority w:val="0"/>
    <w:rPr>
      <w:rFonts w:ascii="Times New Roman" w:hAnsi="Times New Roman" w:eastAsia="宋体" w:cs="Times New Roman"/>
      <w:szCs w:val="20"/>
    </w:rPr>
  </w:style>
  <w:style w:type="character" w:customStyle="1" w:styleId="46">
    <w:name w:val="批注框文本 Char"/>
    <w:basedOn w:val="23"/>
    <w:link w:val="15"/>
    <w:qFormat/>
    <w:uiPriority w:val="0"/>
    <w:rPr>
      <w:rFonts w:ascii="Times New Roman" w:hAnsi="Times New Roman" w:eastAsia="宋体" w:cs="Times New Roman"/>
      <w:sz w:val="18"/>
      <w:szCs w:val="18"/>
    </w:rPr>
  </w:style>
  <w:style w:type="character" w:customStyle="1" w:styleId="47">
    <w:name w:val="Char Char Char Char Char Char Char Char Char Char Char"/>
    <w:link w:val="48"/>
    <w:qFormat/>
    <w:uiPriority w:val="0"/>
    <w:rPr>
      <w:szCs w:val="24"/>
    </w:rPr>
  </w:style>
  <w:style w:type="paragraph" w:customStyle="1" w:styleId="48">
    <w:name w:val="Char Char Char Char Char Char Char Char Char"/>
    <w:basedOn w:val="1"/>
    <w:link w:val="47"/>
    <w:qFormat/>
    <w:uiPriority w:val="0"/>
    <w:rPr>
      <w:rFonts w:ascii="Calibri" w:hAnsi="Calibri"/>
      <w:kern w:val="0"/>
      <w:sz w:val="20"/>
      <w:szCs w:val="24"/>
    </w:rPr>
  </w:style>
  <w:style w:type="character" w:customStyle="1" w:styleId="49">
    <w:name w:val="页眉 Char"/>
    <w:basedOn w:val="23"/>
    <w:link w:val="17"/>
    <w:qFormat/>
    <w:uiPriority w:val="0"/>
    <w:rPr>
      <w:sz w:val="18"/>
      <w:szCs w:val="18"/>
    </w:rPr>
  </w:style>
  <w:style w:type="character" w:customStyle="1" w:styleId="50">
    <w:name w:val="页脚 Char"/>
    <w:basedOn w:val="23"/>
    <w:link w:val="16"/>
    <w:qFormat/>
    <w:uiPriority w:val="0"/>
    <w:rPr>
      <w:sz w:val="18"/>
      <w:szCs w:val="18"/>
    </w:rPr>
  </w:style>
  <w:style w:type="character" w:customStyle="1" w:styleId="51">
    <w:name w:val="标题 2 Char"/>
    <w:basedOn w:val="23"/>
    <w:link w:val="3"/>
    <w:qFormat/>
    <w:uiPriority w:val="0"/>
    <w:rPr>
      <w:rFonts w:ascii="Cambria" w:hAnsi="Cambria" w:eastAsia="宋体" w:cs="Times New Roman"/>
      <w:b/>
      <w:bCs/>
      <w:sz w:val="32"/>
      <w:szCs w:val="32"/>
    </w:rPr>
  </w:style>
  <w:style w:type="character" w:customStyle="1" w:styleId="52">
    <w:name w:val="正文1 Char Char"/>
    <w:link w:val="53"/>
    <w:qFormat/>
    <w:uiPriority w:val="0"/>
    <w:rPr>
      <w:rFonts w:ascii="宋体" w:hAnsi="Times New Roman"/>
      <w:sz w:val="34"/>
      <w:lang w:val="en-US" w:eastAsia="zh-CN" w:bidi="ar-SA"/>
    </w:rPr>
  </w:style>
  <w:style w:type="paragraph" w:customStyle="1" w:styleId="53">
    <w:name w:val="正文1"/>
    <w:link w:val="52"/>
    <w:qFormat/>
    <w:uiPriority w:val="0"/>
    <w:pPr>
      <w:widowControl w:val="0"/>
      <w:adjustRightInd w:val="0"/>
      <w:spacing w:line="0" w:lineRule="atLeast"/>
      <w:textAlignment w:val="baseline"/>
    </w:pPr>
    <w:rPr>
      <w:rFonts w:ascii="宋体" w:hAnsi="Times New Roman" w:eastAsia="宋体" w:cs="Times New Roman"/>
      <w:sz w:val="34"/>
      <w:lang w:val="en-US" w:eastAsia="zh-CN" w:bidi="ar-SA"/>
    </w:rPr>
  </w:style>
  <w:style w:type="paragraph" w:customStyle="1" w:styleId="54">
    <w:name w:val="列出段落1"/>
    <w:basedOn w:val="1"/>
    <w:qFormat/>
    <w:uiPriority w:val="0"/>
    <w:pPr>
      <w:ind w:firstLine="420" w:firstLineChars="200"/>
    </w:pPr>
  </w:style>
  <w:style w:type="paragraph" w:customStyle="1" w:styleId="55">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paragraph" w:customStyle="1" w:styleId="56">
    <w:name w:val="Char Char Char Char Char Char"/>
    <w:basedOn w:val="1"/>
    <w:qFormat/>
    <w:uiPriority w:val="0"/>
    <w:rPr>
      <w:szCs w:val="24"/>
    </w:rPr>
  </w:style>
  <w:style w:type="paragraph" w:customStyle="1" w:styleId="5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58">
    <w:name w:val="Default Text"/>
    <w:basedOn w:val="1"/>
    <w:qFormat/>
    <w:uiPriority w:val="0"/>
    <w:pPr>
      <w:widowControl/>
      <w:snapToGrid w:val="0"/>
      <w:jc w:val="left"/>
    </w:pPr>
    <w:rPr>
      <w:kern w:val="0"/>
      <w:sz w:val="24"/>
      <w:lang w:eastAsia="en-US"/>
    </w:rPr>
  </w:style>
  <w:style w:type="paragraph" w:customStyle="1" w:styleId="59">
    <w:name w:val="Char"/>
    <w:basedOn w:val="1"/>
    <w:qFormat/>
    <w:uiPriority w:val="0"/>
    <w:rPr>
      <w:rFonts w:ascii="Tahoma" w:hAnsi="Tahoma" w:cs="Tahoma"/>
      <w:sz w:val="24"/>
      <w:szCs w:val="24"/>
    </w:rPr>
  </w:style>
  <w:style w:type="character" w:customStyle="1" w:styleId="60">
    <w:name w:val="文档结构图 Char"/>
    <w:basedOn w:val="23"/>
    <w:link w:val="7"/>
    <w:semiHidden/>
    <w:qFormat/>
    <w:uiPriority w:val="99"/>
    <w:rPr>
      <w:rFonts w:ascii="宋体" w:hAnsi="Times New Roman"/>
      <w:kern w:val="2"/>
      <w:sz w:val="18"/>
      <w:szCs w:val="18"/>
    </w:rPr>
  </w:style>
  <w:style w:type="paragraph" w:customStyle="1" w:styleId="61">
    <w:name w:val="Char1"/>
    <w:basedOn w:val="1"/>
    <w:qFormat/>
    <w:uiPriority w:val="0"/>
    <w:rPr>
      <w:szCs w:val="24"/>
    </w:rPr>
  </w:style>
  <w:style w:type="character" w:customStyle="1" w:styleId="62">
    <w:name w:val="credit"/>
    <w:basedOn w:val="23"/>
    <w:qFormat/>
    <w:uiPriority w:val="0"/>
    <w:rPr>
      <w:sz w:val="18"/>
      <w:szCs w:val="18"/>
    </w:rPr>
  </w:style>
  <w:style w:type="character" w:customStyle="1" w:styleId="63">
    <w:name w:val="before"/>
    <w:basedOn w:val="23"/>
    <w:qFormat/>
    <w:uiPriority w:val="0"/>
    <w:rPr>
      <w:bdr w:val="single" w:color="auto" w:sz="48" w:space="0"/>
    </w:rPr>
  </w:style>
  <w:style w:type="character" w:customStyle="1" w:styleId="64">
    <w:name w:val="after"/>
    <w:basedOn w:val="23"/>
    <w:uiPriority w:val="0"/>
    <w:rPr>
      <w:bdr w:val="dashed" w:color="auto" w:sz="48" w:space="0"/>
    </w:rPr>
  </w:style>
  <w:style w:type="character" w:customStyle="1" w:styleId="65">
    <w:name w:val="hover"/>
    <w:basedOn w:val="23"/>
    <w:qFormat/>
    <w:uiPriority w:val="0"/>
    <w:rPr>
      <w:shd w:val="clear" w:fill="346AC3"/>
    </w:rPr>
  </w:style>
  <w:style w:type="character" w:customStyle="1" w:styleId="66">
    <w:name w:val="hover1"/>
    <w:basedOn w:val="23"/>
    <w:uiPriority w:val="0"/>
    <w:rPr>
      <w:color w:val="4285F4"/>
      <w:u w:val="none"/>
    </w:rPr>
  </w:style>
  <w:style w:type="character" w:customStyle="1" w:styleId="67">
    <w:name w:val="hover2"/>
    <w:basedOn w:val="23"/>
    <w:uiPriority w:val="0"/>
    <w:rPr>
      <w:color w:val="4285F4"/>
    </w:rPr>
  </w:style>
  <w:style w:type="character" w:customStyle="1" w:styleId="68">
    <w:name w:val="hover3"/>
    <w:basedOn w:val="23"/>
    <w:qFormat/>
    <w:uiPriority w:val="0"/>
    <w:rPr>
      <w:color w:val="1A85D7"/>
    </w:rPr>
  </w:style>
  <w:style w:type="character" w:customStyle="1" w:styleId="69">
    <w:name w:val="hover4"/>
    <w:basedOn w:val="23"/>
    <w:qFormat/>
    <w:uiPriority w:val="0"/>
  </w:style>
  <w:style w:type="character" w:customStyle="1" w:styleId="70">
    <w:name w:val="first-child"/>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DC224-967C-47AC-8627-61ACAF95058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396</Words>
  <Characters>2258</Characters>
  <Lines>18</Lines>
  <Paragraphs>5</Paragraphs>
  <ScaleCrop>false</ScaleCrop>
  <LinksUpToDate>false</LinksUpToDate>
  <CharactersWithSpaces>2649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2019-01-11T07:30:00Z</dcterms:created>
  <dc:creator>微软用户</dc:creator>
  <cp:lastModifiedBy>Administrator</cp:lastModifiedBy>
  <cp:lastPrinted>2012-08-28T04:18:00Z</cp:lastPrinted>
  <dcterms:modified xsi:type="dcterms:W3CDTF">2021-05-24T01:58:59Z</dcterms:modified>
  <dc:title>嘉陵江草街水力发电厂保险招标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