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32A47" w14:textId="5D63D510" w:rsidR="008934D5" w:rsidRDefault="002C05EA">
      <w:pPr>
        <w:spacing w:line="600" w:lineRule="exact"/>
        <w:jc w:val="center"/>
        <w:rPr>
          <w:rFonts w:asciiTheme="minorEastAsia" w:eastAsiaTheme="minorEastAsia" w:hAnsiTheme="minorEastAsia"/>
          <w:sz w:val="44"/>
          <w:szCs w:val="32"/>
        </w:rPr>
      </w:pPr>
      <w:r>
        <w:rPr>
          <w:rFonts w:asciiTheme="minorEastAsia" w:eastAsiaTheme="minorEastAsia" w:hAnsiTheme="minorEastAsia" w:hint="eastAsia"/>
          <w:sz w:val="44"/>
          <w:szCs w:val="32"/>
        </w:rPr>
        <w:t>重庆通力高速公路养护工程有限公司</w:t>
      </w:r>
      <w:r>
        <w:rPr>
          <w:rFonts w:asciiTheme="minorEastAsia" w:eastAsiaTheme="minorEastAsia" w:hAnsiTheme="minorEastAsia" w:cs="宋体" w:hint="eastAsia"/>
          <w:bCs/>
          <w:kern w:val="0"/>
          <w:sz w:val="44"/>
          <w:szCs w:val="44"/>
        </w:rPr>
        <w:t>2020年</w:t>
      </w:r>
      <w:r w:rsidR="00342B4D">
        <w:rPr>
          <w:rFonts w:asciiTheme="minorEastAsia" w:eastAsiaTheme="minorEastAsia" w:hAnsiTheme="minorEastAsia" w:cs="宋体" w:hint="eastAsia"/>
          <w:bCs/>
          <w:kern w:val="0"/>
          <w:sz w:val="44"/>
          <w:szCs w:val="44"/>
        </w:rPr>
        <w:t>东</w:t>
      </w:r>
      <w:r>
        <w:rPr>
          <w:rFonts w:asciiTheme="minorEastAsia" w:eastAsiaTheme="minorEastAsia" w:hAnsiTheme="minorEastAsia" w:cs="宋体" w:hint="eastAsia"/>
          <w:bCs/>
          <w:kern w:val="0"/>
          <w:sz w:val="44"/>
          <w:szCs w:val="44"/>
        </w:rPr>
        <w:t>部片区辖区内养护站车辆定点维修及保养服务</w:t>
      </w:r>
    </w:p>
    <w:p w14:paraId="45199E84" w14:textId="77777777" w:rsidR="008934D5" w:rsidRDefault="008934D5">
      <w:pPr>
        <w:pStyle w:val="4"/>
        <w:numPr>
          <w:ilvl w:val="0"/>
          <w:numId w:val="0"/>
        </w:numPr>
        <w:tabs>
          <w:tab w:val="clear" w:pos="2340"/>
        </w:tabs>
        <w:ind w:left="567"/>
        <w:jc w:val="center"/>
        <w:rPr>
          <w:rFonts w:asciiTheme="minorEastAsia" w:eastAsiaTheme="minorEastAsia" w:hAnsiTheme="minorEastAsia"/>
          <w:lang w:eastAsia="zh-CN"/>
        </w:rPr>
      </w:pPr>
    </w:p>
    <w:p w14:paraId="02E2F4B1" w14:textId="77777777" w:rsidR="008934D5" w:rsidRDefault="008934D5">
      <w:pPr>
        <w:jc w:val="center"/>
        <w:rPr>
          <w:rFonts w:asciiTheme="minorEastAsia" w:eastAsiaTheme="minorEastAsia" w:hAnsiTheme="minorEastAsia" w:cs="宋体"/>
          <w:bCs/>
          <w:kern w:val="0"/>
          <w:sz w:val="44"/>
          <w:szCs w:val="44"/>
        </w:rPr>
      </w:pPr>
    </w:p>
    <w:p w14:paraId="57D1C965" w14:textId="77777777" w:rsidR="008934D5" w:rsidRDefault="008934D5">
      <w:pPr>
        <w:pStyle w:val="4"/>
        <w:numPr>
          <w:ilvl w:val="0"/>
          <w:numId w:val="0"/>
        </w:numPr>
        <w:tabs>
          <w:tab w:val="clear" w:pos="2340"/>
        </w:tabs>
        <w:ind w:left="567"/>
        <w:jc w:val="center"/>
        <w:rPr>
          <w:rFonts w:asciiTheme="minorEastAsia" w:eastAsiaTheme="minorEastAsia" w:hAnsiTheme="minorEastAsia"/>
          <w:lang w:eastAsia="zh-CN"/>
        </w:rPr>
      </w:pPr>
    </w:p>
    <w:p w14:paraId="26281025" w14:textId="77777777" w:rsidR="008934D5" w:rsidRDefault="008934D5">
      <w:pPr>
        <w:jc w:val="center"/>
        <w:rPr>
          <w:rFonts w:asciiTheme="minorEastAsia" w:eastAsiaTheme="minorEastAsia" w:hAnsiTheme="minorEastAsia" w:cs="宋体"/>
          <w:bCs/>
          <w:kern w:val="0"/>
          <w:sz w:val="44"/>
          <w:szCs w:val="44"/>
        </w:rPr>
      </w:pPr>
    </w:p>
    <w:p w14:paraId="6A002DDC" w14:textId="77777777" w:rsidR="008934D5" w:rsidRDefault="002C05EA">
      <w:pPr>
        <w:spacing w:line="600" w:lineRule="exact"/>
        <w:ind w:firstLineChars="300" w:firstLine="1920"/>
        <w:rPr>
          <w:rFonts w:asciiTheme="minorEastAsia" w:eastAsiaTheme="minorEastAsia" w:hAnsiTheme="minorEastAsia"/>
          <w:spacing w:val="80"/>
          <w:sz w:val="32"/>
          <w:szCs w:val="32"/>
        </w:rPr>
      </w:pPr>
      <w:r>
        <w:rPr>
          <w:rFonts w:asciiTheme="minorEastAsia" w:eastAsiaTheme="minorEastAsia" w:hAnsiTheme="minorEastAsia" w:hint="eastAsia"/>
          <w:spacing w:val="80"/>
          <w:sz w:val="48"/>
          <w:szCs w:val="48"/>
        </w:rPr>
        <w:t>竞争性比选文件</w:t>
      </w:r>
    </w:p>
    <w:p w14:paraId="23EC49A2" w14:textId="77777777" w:rsidR="008934D5" w:rsidRDefault="008934D5">
      <w:pPr>
        <w:spacing w:line="600" w:lineRule="exact"/>
        <w:jc w:val="center"/>
        <w:rPr>
          <w:rFonts w:asciiTheme="minorEastAsia" w:eastAsiaTheme="minorEastAsia" w:hAnsiTheme="minorEastAsia"/>
          <w:spacing w:val="80"/>
          <w:sz w:val="32"/>
          <w:szCs w:val="32"/>
        </w:rPr>
      </w:pPr>
    </w:p>
    <w:p w14:paraId="3AD1973B" w14:textId="77777777" w:rsidR="008934D5" w:rsidRDefault="002C05EA">
      <w:pPr>
        <w:spacing w:line="600" w:lineRule="exact"/>
        <w:rPr>
          <w:rFonts w:asciiTheme="minorEastAsia" w:eastAsiaTheme="minorEastAsia" w:hAnsiTheme="minorEastAsia"/>
          <w:b/>
          <w:color w:val="000000"/>
          <w:sz w:val="48"/>
        </w:rPr>
      </w:pPr>
      <w:r>
        <w:rPr>
          <w:rFonts w:asciiTheme="minorEastAsia" w:eastAsiaTheme="minorEastAsia" w:hAnsiTheme="minorEastAsia" w:hint="eastAsia"/>
          <w:b/>
          <w:color w:val="000000"/>
          <w:sz w:val="48"/>
        </w:rPr>
        <w:t xml:space="preserve">               </w:t>
      </w:r>
    </w:p>
    <w:p w14:paraId="15A381EF" w14:textId="77777777" w:rsidR="008934D5" w:rsidRDefault="008934D5">
      <w:pPr>
        <w:spacing w:line="600" w:lineRule="exact"/>
        <w:rPr>
          <w:rFonts w:asciiTheme="minorEastAsia" w:eastAsiaTheme="minorEastAsia" w:hAnsiTheme="minorEastAsia"/>
          <w:b/>
          <w:color w:val="000000"/>
          <w:sz w:val="48"/>
        </w:rPr>
      </w:pPr>
    </w:p>
    <w:p w14:paraId="3CBC7CF3" w14:textId="77777777" w:rsidR="008934D5" w:rsidRDefault="008934D5">
      <w:pPr>
        <w:spacing w:line="600" w:lineRule="exact"/>
        <w:ind w:firstLineChars="600" w:firstLine="1928"/>
        <w:rPr>
          <w:rFonts w:asciiTheme="minorEastAsia" w:eastAsiaTheme="minorEastAsia" w:hAnsiTheme="minorEastAsia"/>
          <w:b/>
          <w:color w:val="000000"/>
          <w:sz w:val="32"/>
          <w:szCs w:val="32"/>
        </w:rPr>
      </w:pPr>
    </w:p>
    <w:p w14:paraId="261248ED" w14:textId="77777777" w:rsidR="008934D5" w:rsidRDefault="008934D5">
      <w:pPr>
        <w:spacing w:line="600" w:lineRule="exact"/>
        <w:ind w:firstLineChars="600" w:firstLine="1928"/>
        <w:rPr>
          <w:rFonts w:asciiTheme="minorEastAsia" w:eastAsiaTheme="minorEastAsia" w:hAnsiTheme="minorEastAsia"/>
          <w:b/>
          <w:color w:val="000000"/>
          <w:sz w:val="32"/>
          <w:szCs w:val="32"/>
        </w:rPr>
      </w:pPr>
    </w:p>
    <w:p w14:paraId="26846CFD" w14:textId="77777777" w:rsidR="008934D5" w:rsidRDefault="008934D5">
      <w:pPr>
        <w:spacing w:line="600" w:lineRule="exact"/>
        <w:ind w:firstLineChars="600" w:firstLine="1928"/>
        <w:rPr>
          <w:rFonts w:asciiTheme="minorEastAsia" w:eastAsiaTheme="minorEastAsia" w:hAnsiTheme="minorEastAsia"/>
          <w:b/>
          <w:color w:val="000000"/>
          <w:sz w:val="32"/>
          <w:szCs w:val="32"/>
        </w:rPr>
      </w:pPr>
    </w:p>
    <w:p w14:paraId="4155E4ED" w14:textId="77777777" w:rsidR="008934D5" w:rsidRDefault="008934D5">
      <w:pPr>
        <w:spacing w:line="600" w:lineRule="exact"/>
        <w:ind w:firstLineChars="600" w:firstLine="1928"/>
        <w:rPr>
          <w:rFonts w:asciiTheme="minorEastAsia" w:eastAsiaTheme="minorEastAsia" w:hAnsiTheme="minorEastAsia"/>
          <w:b/>
          <w:color w:val="000000"/>
          <w:sz w:val="32"/>
          <w:szCs w:val="32"/>
        </w:rPr>
      </w:pPr>
    </w:p>
    <w:p w14:paraId="173C28B9" w14:textId="77777777" w:rsidR="008934D5" w:rsidRDefault="008934D5">
      <w:pPr>
        <w:spacing w:line="600" w:lineRule="exact"/>
        <w:ind w:firstLineChars="600" w:firstLine="1928"/>
        <w:rPr>
          <w:rFonts w:asciiTheme="minorEastAsia" w:eastAsiaTheme="minorEastAsia" w:hAnsiTheme="minorEastAsia"/>
          <w:b/>
          <w:color w:val="000000"/>
          <w:sz w:val="32"/>
          <w:szCs w:val="32"/>
        </w:rPr>
      </w:pPr>
    </w:p>
    <w:p w14:paraId="79F305C3" w14:textId="77777777" w:rsidR="008934D5" w:rsidRDefault="002C05EA">
      <w:pPr>
        <w:spacing w:line="600" w:lineRule="exact"/>
        <w:jc w:val="center"/>
        <w:rPr>
          <w:rFonts w:asciiTheme="minorEastAsia" w:eastAsiaTheme="minorEastAsia" w:hAnsiTheme="minorEastAsia"/>
          <w:b/>
          <w:color w:val="000000"/>
          <w:sz w:val="32"/>
          <w:szCs w:val="32"/>
        </w:rPr>
      </w:pPr>
      <w:r>
        <w:rPr>
          <w:rFonts w:asciiTheme="minorEastAsia" w:eastAsiaTheme="minorEastAsia" w:hAnsiTheme="minorEastAsia" w:hint="eastAsia"/>
          <w:b/>
          <w:color w:val="000000"/>
          <w:sz w:val="32"/>
          <w:szCs w:val="32"/>
        </w:rPr>
        <w:t>重庆通力高速公路养护工程有限公司</w:t>
      </w:r>
    </w:p>
    <w:p w14:paraId="7B3111C2" w14:textId="77777777" w:rsidR="008934D5" w:rsidRDefault="002C05EA">
      <w:pPr>
        <w:spacing w:line="600" w:lineRule="exact"/>
        <w:jc w:val="center"/>
        <w:rPr>
          <w:rFonts w:asciiTheme="minorEastAsia" w:eastAsiaTheme="minorEastAsia" w:hAnsiTheme="minorEastAsia"/>
          <w:color w:val="000000"/>
          <w:sz w:val="32"/>
          <w:szCs w:val="32"/>
        </w:rPr>
      </w:pPr>
      <w:r>
        <w:rPr>
          <w:rFonts w:asciiTheme="minorEastAsia" w:eastAsiaTheme="minorEastAsia" w:hAnsiTheme="minorEastAsia" w:hint="eastAsia"/>
          <w:color w:val="000000"/>
          <w:sz w:val="32"/>
          <w:szCs w:val="32"/>
        </w:rPr>
        <w:t>2020年</w:t>
      </w:r>
      <w:r>
        <w:rPr>
          <w:rFonts w:asciiTheme="minorEastAsia" w:eastAsiaTheme="minorEastAsia" w:hAnsiTheme="minorEastAsia" w:hint="eastAsia"/>
          <w:sz w:val="32"/>
          <w:szCs w:val="32"/>
        </w:rPr>
        <w:t>8月</w:t>
      </w:r>
    </w:p>
    <w:p w14:paraId="24832C80" w14:textId="2BD7A941" w:rsidR="008934D5" w:rsidRDefault="002C05EA">
      <w:pPr>
        <w:spacing w:line="600" w:lineRule="exact"/>
        <w:jc w:val="center"/>
        <w:rPr>
          <w:rFonts w:asciiTheme="minorEastAsia" w:eastAsiaTheme="minorEastAsia" w:hAnsiTheme="minorEastAsia"/>
          <w:sz w:val="44"/>
          <w:szCs w:val="32"/>
        </w:rPr>
      </w:pPr>
      <w:r>
        <w:rPr>
          <w:rFonts w:asciiTheme="minorEastAsia" w:eastAsiaTheme="minorEastAsia" w:hAnsiTheme="minorEastAsia"/>
          <w:b/>
          <w:sz w:val="44"/>
          <w:szCs w:val="44"/>
        </w:rPr>
        <w:br w:type="page"/>
      </w:r>
      <w:r>
        <w:rPr>
          <w:rFonts w:asciiTheme="minorEastAsia" w:eastAsiaTheme="minorEastAsia" w:hAnsiTheme="minorEastAsia" w:hint="eastAsia"/>
          <w:sz w:val="44"/>
          <w:szCs w:val="32"/>
        </w:rPr>
        <w:lastRenderedPageBreak/>
        <w:t>重庆通力高速公路养护工程有限公司</w:t>
      </w:r>
      <w:r>
        <w:rPr>
          <w:rFonts w:asciiTheme="minorEastAsia" w:eastAsiaTheme="minorEastAsia" w:hAnsiTheme="minorEastAsia" w:cs="宋体" w:hint="eastAsia"/>
          <w:bCs/>
          <w:kern w:val="0"/>
          <w:sz w:val="44"/>
          <w:szCs w:val="44"/>
        </w:rPr>
        <w:t>2020年东部片区辖区内</w:t>
      </w:r>
      <w:proofErr w:type="gramStart"/>
      <w:r>
        <w:rPr>
          <w:rFonts w:asciiTheme="minorEastAsia" w:eastAsiaTheme="minorEastAsia" w:hAnsiTheme="minorEastAsia" w:cs="宋体" w:hint="eastAsia"/>
          <w:bCs/>
          <w:kern w:val="0"/>
          <w:sz w:val="44"/>
          <w:szCs w:val="44"/>
        </w:rPr>
        <w:t>养护站</w:t>
      </w:r>
      <w:proofErr w:type="gramEnd"/>
      <w:r>
        <w:rPr>
          <w:rFonts w:asciiTheme="minorEastAsia" w:eastAsiaTheme="minorEastAsia" w:hAnsiTheme="minorEastAsia" w:cs="宋体" w:hint="eastAsia"/>
          <w:bCs/>
          <w:kern w:val="0"/>
          <w:sz w:val="44"/>
          <w:szCs w:val="44"/>
        </w:rPr>
        <w:t>车辆定点维修及保养服务</w:t>
      </w:r>
    </w:p>
    <w:p w14:paraId="574EE910" w14:textId="77777777" w:rsidR="008934D5" w:rsidRDefault="002C05EA">
      <w:pPr>
        <w:spacing w:line="600" w:lineRule="exact"/>
        <w:jc w:val="center"/>
        <w:rPr>
          <w:rFonts w:asciiTheme="minorEastAsia" w:eastAsiaTheme="minorEastAsia" w:hAnsiTheme="minorEastAsia"/>
          <w:sz w:val="44"/>
          <w:szCs w:val="32"/>
        </w:rPr>
      </w:pPr>
      <w:r>
        <w:rPr>
          <w:rFonts w:asciiTheme="minorEastAsia" w:eastAsiaTheme="minorEastAsia" w:hAnsiTheme="minorEastAsia" w:cs="宋体" w:hint="eastAsia"/>
          <w:bCs/>
          <w:sz w:val="44"/>
          <w:szCs w:val="44"/>
        </w:rPr>
        <w:t xml:space="preserve"> 公开竞争性比选公告</w:t>
      </w:r>
    </w:p>
    <w:p w14:paraId="094FFE5B" w14:textId="77777777" w:rsidR="008934D5" w:rsidRDefault="008934D5">
      <w:pPr>
        <w:rPr>
          <w:rFonts w:asciiTheme="minorEastAsia" w:eastAsiaTheme="minorEastAsia" w:hAnsiTheme="minorEastAsia"/>
        </w:rPr>
      </w:pPr>
    </w:p>
    <w:p w14:paraId="5CDD9FFB" w14:textId="3DDF33A0" w:rsidR="008934D5" w:rsidRDefault="002C05EA">
      <w:pPr>
        <w:pStyle w:val="4"/>
        <w:numPr>
          <w:ilvl w:val="0"/>
          <w:numId w:val="0"/>
        </w:numPr>
        <w:tabs>
          <w:tab w:val="clear" w:pos="2340"/>
        </w:tabs>
        <w:spacing w:after="0" w:line="600" w:lineRule="exact"/>
        <w:ind w:firstLineChars="100" w:firstLine="240"/>
        <w:rPr>
          <w:rFonts w:ascii="宋体" w:eastAsia="宋体" w:hAnsi="宋体" w:cs="宋体"/>
          <w:sz w:val="24"/>
          <w:szCs w:val="24"/>
          <w:lang w:eastAsia="zh-CN"/>
        </w:rPr>
      </w:pPr>
      <w:r>
        <w:rPr>
          <w:rFonts w:ascii="宋体" w:eastAsia="宋体" w:hAnsi="宋体" w:cs="宋体" w:hint="eastAsia"/>
          <w:color w:val="auto"/>
          <w:sz w:val="24"/>
          <w:szCs w:val="24"/>
          <w:lang w:eastAsia="zh-CN"/>
        </w:rPr>
        <w:t>2020年重庆通力高速公路养护工程有限公司东部片区车辆定点维修及保养服务准备组织实施，计划以公开竞争性比选的方式在东部片区辖区6个</w:t>
      </w:r>
      <w:proofErr w:type="gramStart"/>
      <w:r>
        <w:rPr>
          <w:rFonts w:ascii="宋体" w:eastAsia="宋体" w:hAnsi="宋体" w:cs="宋体" w:hint="eastAsia"/>
          <w:color w:val="auto"/>
          <w:sz w:val="24"/>
          <w:szCs w:val="24"/>
          <w:lang w:eastAsia="zh-CN"/>
        </w:rPr>
        <w:t>养护站</w:t>
      </w:r>
      <w:proofErr w:type="gramEnd"/>
      <w:r>
        <w:rPr>
          <w:rFonts w:ascii="宋体" w:eastAsia="宋体" w:hAnsi="宋体" w:cs="宋体" w:hint="eastAsia"/>
          <w:color w:val="auto"/>
          <w:sz w:val="24"/>
          <w:szCs w:val="24"/>
          <w:lang w:eastAsia="zh-CN"/>
        </w:rPr>
        <w:t>驻地附近确定成交单位，具体内容如下：</w:t>
      </w:r>
    </w:p>
    <w:p w14:paraId="3D4F3F7E" w14:textId="77777777" w:rsidR="008934D5" w:rsidRDefault="002C05EA">
      <w:pPr>
        <w:spacing w:line="600" w:lineRule="exact"/>
        <w:ind w:firstLineChars="200" w:firstLine="480"/>
        <w:rPr>
          <w:rFonts w:ascii="宋体" w:hAnsi="宋体" w:cs="宋体"/>
          <w:sz w:val="24"/>
          <w:szCs w:val="24"/>
        </w:rPr>
      </w:pPr>
      <w:r>
        <w:rPr>
          <w:rFonts w:ascii="宋体" w:hAnsi="宋体" w:cs="宋体" w:hint="eastAsia"/>
          <w:sz w:val="24"/>
          <w:szCs w:val="24"/>
        </w:rPr>
        <w:t>一、工程概况</w:t>
      </w:r>
    </w:p>
    <w:p w14:paraId="2443A06A" w14:textId="1D33ABEC" w:rsidR="008934D5" w:rsidRDefault="002C05EA">
      <w:pPr>
        <w:spacing w:line="600" w:lineRule="exact"/>
        <w:ind w:firstLineChars="200" w:firstLine="480"/>
        <w:rPr>
          <w:rFonts w:ascii="宋体" w:hAnsi="宋体" w:cs="宋体"/>
          <w:color w:val="FF0000"/>
          <w:sz w:val="24"/>
          <w:szCs w:val="24"/>
        </w:rPr>
      </w:pPr>
      <w:r>
        <w:rPr>
          <w:rFonts w:ascii="宋体" w:hAnsi="宋体" w:cs="宋体" w:hint="eastAsia"/>
          <w:sz w:val="24"/>
          <w:szCs w:val="24"/>
        </w:rPr>
        <w:t>1、工程地点：东部片区辖区内6个</w:t>
      </w:r>
      <w:proofErr w:type="gramStart"/>
      <w:r>
        <w:rPr>
          <w:rFonts w:ascii="宋体" w:hAnsi="宋体" w:cs="宋体" w:hint="eastAsia"/>
          <w:sz w:val="24"/>
          <w:szCs w:val="24"/>
        </w:rPr>
        <w:t>养护站</w:t>
      </w:r>
      <w:proofErr w:type="gramEnd"/>
      <w:r>
        <w:rPr>
          <w:rFonts w:ascii="宋体" w:hAnsi="宋体" w:cs="宋体" w:hint="eastAsia"/>
          <w:sz w:val="24"/>
          <w:szCs w:val="24"/>
        </w:rPr>
        <w:t xml:space="preserve">驻地附近 </w:t>
      </w:r>
      <w:r>
        <w:rPr>
          <w:rFonts w:ascii="宋体" w:hAnsi="宋体" w:cs="宋体" w:hint="eastAsia"/>
          <w:color w:val="FF0000"/>
          <w:sz w:val="24"/>
          <w:szCs w:val="24"/>
        </w:rPr>
        <w:t xml:space="preserve">         </w:t>
      </w:r>
    </w:p>
    <w:p w14:paraId="516DBB9A" w14:textId="77777777" w:rsidR="008934D5" w:rsidRDefault="002C05EA">
      <w:pPr>
        <w:spacing w:line="600" w:lineRule="exact"/>
        <w:ind w:firstLineChars="200" w:firstLine="480"/>
        <w:rPr>
          <w:rFonts w:ascii="宋体" w:hAnsi="宋体" w:cs="宋体"/>
          <w:bCs/>
          <w:sz w:val="24"/>
          <w:szCs w:val="24"/>
        </w:rPr>
      </w:pPr>
      <w:r>
        <w:rPr>
          <w:rFonts w:ascii="宋体" w:hAnsi="宋体" w:cs="宋体" w:hint="eastAsia"/>
          <w:sz w:val="24"/>
          <w:szCs w:val="24"/>
        </w:rPr>
        <w:t>2、工作内容：</w:t>
      </w:r>
      <w:r>
        <w:rPr>
          <w:rFonts w:ascii="宋体" w:hAnsi="宋体" w:cs="宋体" w:hint="eastAsia"/>
          <w:bCs/>
          <w:sz w:val="24"/>
          <w:szCs w:val="24"/>
        </w:rPr>
        <w:t>车辆定点维修及保养服务</w:t>
      </w:r>
    </w:p>
    <w:p w14:paraId="79C2EC84" w14:textId="49CF6C06" w:rsidR="008934D5" w:rsidRDefault="002C05EA">
      <w:pPr>
        <w:spacing w:line="600" w:lineRule="exact"/>
        <w:ind w:firstLineChars="200" w:firstLine="480"/>
        <w:rPr>
          <w:rFonts w:ascii="宋体" w:hAnsi="宋体" w:cs="宋体"/>
          <w:kern w:val="0"/>
          <w:sz w:val="24"/>
        </w:rPr>
      </w:pPr>
      <w:r>
        <w:rPr>
          <w:rFonts w:ascii="宋体" w:hAnsi="宋体" w:cs="宋体" w:hint="eastAsia"/>
          <w:bCs/>
          <w:sz w:val="24"/>
          <w:szCs w:val="24"/>
        </w:rPr>
        <w:t>3、标段信息：</w:t>
      </w:r>
      <w:r>
        <w:rPr>
          <w:rFonts w:ascii="宋体" w:hAnsi="宋体" w:cs="宋体" w:hint="eastAsia"/>
          <w:kern w:val="0"/>
          <w:sz w:val="24"/>
        </w:rPr>
        <w:t>此次比选分为6个标段</w:t>
      </w:r>
    </w:p>
    <w:p w14:paraId="45F88188" w14:textId="518B63EF" w:rsidR="008934D5" w:rsidRDefault="002C05EA">
      <w:pPr>
        <w:spacing w:line="600" w:lineRule="exact"/>
        <w:ind w:firstLineChars="200" w:firstLine="480"/>
        <w:rPr>
          <w:rFonts w:ascii="宋体" w:hAnsi="宋体" w:cs="宋体"/>
          <w:kern w:val="0"/>
          <w:sz w:val="24"/>
        </w:rPr>
      </w:pPr>
      <w:r>
        <w:rPr>
          <w:rFonts w:ascii="宋体" w:hAnsi="宋体" w:cs="宋体" w:hint="eastAsia"/>
          <w:kern w:val="0"/>
          <w:sz w:val="24"/>
        </w:rPr>
        <w:t>一标段：云台养护站，比选区域：云台</w:t>
      </w:r>
      <w:proofErr w:type="gramStart"/>
      <w:r>
        <w:rPr>
          <w:rFonts w:ascii="宋体" w:hAnsi="宋体" w:cs="宋体" w:hint="eastAsia"/>
          <w:kern w:val="0"/>
          <w:sz w:val="24"/>
        </w:rPr>
        <w:t>养护站</w:t>
      </w:r>
      <w:proofErr w:type="gramEnd"/>
      <w:r>
        <w:rPr>
          <w:rFonts w:ascii="宋体" w:hAnsi="宋体" w:cs="宋体" w:hint="eastAsia"/>
          <w:kern w:val="0"/>
          <w:sz w:val="24"/>
        </w:rPr>
        <w:t>驻地长寿附近。</w:t>
      </w:r>
    </w:p>
    <w:p w14:paraId="698E28BA" w14:textId="1794609C" w:rsidR="008934D5" w:rsidRDefault="002C05EA">
      <w:pPr>
        <w:spacing w:line="600" w:lineRule="exact"/>
        <w:ind w:firstLineChars="200" w:firstLine="480"/>
        <w:rPr>
          <w:rFonts w:ascii="宋体" w:hAnsi="宋体" w:cs="宋体"/>
          <w:kern w:val="0"/>
          <w:sz w:val="24"/>
        </w:rPr>
      </w:pPr>
      <w:r>
        <w:rPr>
          <w:rFonts w:ascii="宋体" w:hAnsi="宋体" w:cs="宋体" w:hint="eastAsia"/>
          <w:kern w:val="0"/>
          <w:sz w:val="24"/>
        </w:rPr>
        <w:t>二标段：仁贤、分水养护站，比选区域：两家</w:t>
      </w:r>
      <w:proofErr w:type="gramStart"/>
      <w:r>
        <w:rPr>
          <w:rFonts w:ascii="宋体" w:hAnsi="宋体" w:cs="宋体" w:hint="eastAsia"/>
          <w:kern w:val="0"/>
          <w:sz w:val="24"/>
        </w:rPr>
        <w:t>养护站</w:t>
      </w:r>
      <w:proofErr w:type="gramEnd"/>
      <w:r>
        <w:rPr>
          <w:rFonts w:ascii="宋体" w:hAnsi="宋体" w:cs="宋体" w:hint="eastAsia"/>
          <w:kern w:val="0"/>
          <w:sz w:val="24"/>
        </w:rPr>
        <w:t>驻地梁平附近。</w:t>
      </w:r>
    </w:p>
    <w:p w14:paraId="0DBD5E1C" w14:textId="4D2C9AB8" w:rsidR="008934D5" w:rsidRDefault="002C05EA">
      <w:pPr>
        <w:spacing w:line="600" w:lineRule="exact"/>
        <w:ind w:firstLineChars="200" w:firstLine="480"/>
        <w:rPr>
          <w:rFonts w:ascii="宋体" w:hAnsi="宋体" w:cs="宋体"/>
          <w:kern w:val="0"/>
          <w:sz w:val="24"/>
        </w:rPr>
      </w:pPr>
      <w:r>
        <w:rPr>
          <w:rFonts w:ascii="宋体" w:hAnsi="宋体" w:cs="宋体" w:hint="eastAsia"/>
          <w:kern w:val="0"/>
          <w:sz w:val="24"/>
        </w:rPr>
        <w:t>三标段：天城养护站，比选区域：天城</w:t>
      </w:r>
      <w:proofErr w:type="gramStart"/>
      <w:r>
        <w:rPr>
          <w:rFonts w:ascii="宋体" w:hAnsi="宋体" w:cs="宋体" w:hint="eastAsia"/>
          <w:kern w:val="0"/>
          <w:sz w:val="24"/>
        </w:rPr>
        <w:t>养护站</w:t>
      </w:r>
      <w:proofErr w:type="gramEnd"/>
      <w:r>
        <w:rPr>
          <w:rFonts w:ascii="宋体" w:hAnsi="宋体" w:cs="宋体" w:hint="eastAsia"/>
          <w:kern w:val="0"/>
          <w:sz w:val="24"/>
        </w:rPr>
        <w:t>驻地</w:t>
      </w:r>
      <w:proofErr w:type="gramStart"/>
      <w:r>
        <w:rPr>
          <w:rFonts w:ascii="宋体" w:hAnsi="宋体" w:cs="宋体" w:hint="eastAsia"/>
          <w:kern w:val="0"/>
          <w:sz w:val="24"/>
        </w:rPr>
        <w:t>万州天城</w:t>
      </w:r>
      <w:proofErr w:type="gramEnd"/>
      <w:r>
        <w:rPr>
          <w:rFonts w:ascii="宋体" w:hAnsi="宋体" w:cs="宋体" w:hint="eastAsia"/>
          <w:kern w:val="0"/>
          <w:sz w:val="24"/>
        </w:rPr>
        <w:t>附近。</w:t>
      </w:r>
    </w:p>
    <w:p w14:paraId="34D01949" w14:textId="1D76D606" w:rsidR="008934D5" w:rsidRDefault="002C05EA">
      <w:pPr>
        <w:spacing w:line="600" w:lineRule="exact"/>
        <w:ind w:firstLineChars="200" w:firstLine="480"/>
        <w:rPr>
          <w:rFonts w:ascii="宋体" w:hAnsi="宋体" w:cs="宋体"/>
          <w:kern w:val="0"/>
          <w:sz w:val="24"/>
        </w:rPr>
      </w:pPr>
      <w:r>
        <w:rPr>
          <w:rFonts w:ascii="宋体" w:hAnsi="宋体" w:cs="宋体" w:hint="eastAsia"/>
          <w:kern w:val="0"/>
          <w:sz w:val="24"/>
        </w:rPr>
        <w:t>四标段：竹溪养护站，比选区域：竹溪</w:t>
      </w:r>
      <w:proofErr w:type="gramStart"/>
      <w:r>
        <w:rPr>
          <w:rFonts w:ascii="宋体" w:hAnsi="宋体" w:cs="宋体" w:hint="eastAsia"/>
          <w:kern w:val="0"/>
          <w:sz w:val="24"/>
        </w:rPr>
        <w:t>养护站</w:t>
      </w:r>
      <w:proofErr w:type="gramEnd"/>
      <w:r>
        <w:rPr>
          <w:rFonts w:ascii="宋体" w:hAnsi="宋体" w:cs="宋体" w:hint="eastAsia"/>
          <w:kern w:val="0"/>
          <w:sz w:val="24"/>
        </w:rPr>
        <w:t>驻地开州附近。</w:t>
      </w:r>
    </w:p>
    <w:p w14:paraId="2E66D971" w14:textId="377F37EB" w:rsidR="008934D5" w:rsidRDefault="002C05EA">
      <w:pPr>
        <w:spacing w:line="600" w:lineRule="exact"/>
        <w:ind w:firstLineChars="200" w:firstLine="480"/>
        <w:rPr>
          <w:rFonts w:ascii="宋体" w:hAnsi="宋体" w:cs="宋体"/>
          <w:kern w:val="0"/>
          <w:sz w:val="24"/>
        </w:rPr>
      </w:pPr>
      <w:r>
        <w:rPr>
          <w:rFonts w:ascii="宋体" w:hAnsi="宋体" w:cs="宋体" w:hint="eastAsia"/>
          <w:kern w:val="0"/>
          <w:sz w:val="24"/>
        </w:rPr>
        <w:t>五标段：奉节、巫溪、巫山养护站，比选区域：三家</w:t>
      </w:r>
      <w:proofErr w:type="gramStart"/>
      <w:r>
        <w:rPr>
          <w:rFonts w:ascii="宋体" w:hAnsi="宋体" w:cs="宋体" w:hint="eastAsia"/>
          <w:kern w:val="0"/>
          <w:sz w:val="24"/>
        </w:rPr>
        <w:t>养护站驻地夔</w:t>
      </w:r>
      <w:proofErr w:type="gramEnd"/>
      <w:r>
        <w:rPr>
          <w:rFonts w:ascii="宋体" w:hAnsi="宋体" w:cs="宋体" w:hint="eastAsia"/>
          <w:kern w:val="0"/>
          <w:sz w:val="24"/>
        </w:rPr>
        <w:t>门附近。</w:t>
      </w:r>
    </w:p>
    <w:p w14:paraId="3AB08850" w14:textId="17C62B48" w:rsidR="008934D5" w:rsidRDefault="002C05EA">
      <w:pPr>
        <w:spacing w:line="600" w:lineRule="exact"/>
        <w:ind w:firstLineChars="200" w:firstLine="480"/>
        <w:rPr>
          <w:rFonts w:ascii="宋体" w:hAnsi="宋体" w:cs="宋体"/>
          <w:kern w:val="0"/>
          <w:sz w:val="24"/>
        </w:rPr>
      </w:pPr>
      <w:r>
        <w:rPr>
          <w:rFonts w:ascii="宋体" w:hAnsi="宋体" w:cs="宋体" w:hint="eastAsia"/>
          <w:kern w:val="0"/>
          <w:sz w:val="24"/>
        </w:rPr>
        <w:t>六标段：石柱养护站，比选区域：石柱</w:t>
      </w:r>
      <w:proofErr w:type="gramStart"/>
      <w:r>
        <w:rPr>
          <w:rFonts w:ascii="宋体" w:hAnsi="宋体" w:cs="宋体" w:hint="eastAsia"/>
          <w:kern w:val="0"/>
          <w:sz w:val="24"/>
        </w:rPr>
        <w:t>养护站</w:t>
      </w:r>
      <w:proofErr w:type="gramEnd"/>
      <w:r>
        <w:rPr>
          <w:rFonts w:ascii="宋体" w:hAnsi="宋体" w:cs="宋体" w:hint="eastAsia"/>
          <w:kern w:val="0"/>
          <w:sz w:val="24"/>
        </w:rPr>
        <w:t>驻地石柱附近。</w:t>
      </w:r>
    </w:p>
    <w:p w14:paraId="140C36A9" w14:textId="77777777" w:rsidR="008934D5" w:rsidRDefault="002C05EA">
      <w:pPr>
        <w:spacing w:line="600" w:lineRule="exact"/>
        <w:ind w:firstLineChars="200" w:firstLine="480"/>
        <w:jc w:val="left"/>
        <w:rPr>
          <w:rFonts w:ascii="宋体" w:hAnsi="宋体" w:cs="宋体"/>
          <w:b/>
          <w:bCs/>
          <w:sz w:val="24"/>
          <w:szCs w:val="24"/>
        </w:rPr>
      </w:pPr>
      <w:r>
        <w:rPr>
          <w:rFonts w:ascii="宋体" w:hAnsi="宋体" w:cs="宋体" w:hint="eastAsia"/>
          <w:bCs/>
          <w:sz w:val="24"/>
          <w:szCs w:val="24"/>
        </w:rPr>
        <w:t>二、竞标人资格要求</w:t>
      </w:r>
    </w:p>
    <w:p w14:paraId="3399A792" w14:textId="48CDFBFC" w:rsidR="008934D5" w:rsidRDefault="002C05EA">
      <w:pPr>
        <w:spacing w:line="600" w:lineRule="exact"/>
        <w:ind w:firstLineChars="200" w:firstLine="480"/>
        <w:rPr>
          <w:rFonts w:ascii="宋体" w:hAnsi="宋体" w:cs="宋体"/>
          <w:color w:val="0000FF"/>
          <w:sz w:val="24"/>
          <w:szCs w:val="24"/>
          <w:u w:val="single"/>
        </w:rPr>
      </w:pPr>
      <w:r>
        <w:rPr>
          <w:rFonts w:ascii="宋体" w:hAnsi="宋体" w:cs="宋体" w:hint="eastAsia"/>
          <w:sz w:val="24"/>
          <w:szCs w:val="24"/>
        </w:rPr>
        <w:t>企业营业执照、资质证书、银行开户许可证等（如三证合一只需附企业营业执照即可）。竞标人应严格按照国家和重庆市汽车维修行业管理部门有关质量管理规定执行，且具备车辆及维修</w:t>
      </w:r>
      <w:r w:rsidR="005856AD">
        <w:rPr>
          <w:rFonts w:ascii="宋体" w:hAnsi="宋体" w:cs="宋体" w:hint="eastAsia"/>
          <w:sz w:val="24"/>
          <w:szCs w:val="24"/>
        </w:rPr>
        <w:t>二级相关资质.</w:t>
      </w:r>
    </w:p>
    <w:p w14:paraId="28BE5788" w14:textId="77777777" w:rsidR="008934D5" w:rsidRDefault="002C05EA">
      <w:pPr>
        <w:spacing w:line="600" w:lineRule="exact"/>
        <w:ind w:firstLineChars="200" w:firstLine="480"/>
        <w:jc w:val="left"/>
        <w:rPr>
          <w:rFonts w:ascii="宋体" w:hAnsi="宋体" w:cs="宋体"/>
          <w:bCs/>
          <w:sz w:val="24"/>
          <w:szCs w:val="24"/>
        </w:rPr>
      </w:pPr>
      <w:r>
        <w:rPr>
          <w:rFonts w:ascii="宋体" w:hAnsi="宋体" w:cs="宋体" w:hint="eastAsia"/>
          <w:bCs/>
          <w:sz w:val="24"/>
          <w:szCs w:val="24"/>
        </w:rPr>
        <w:t>三、质量保证及验收要求</w:t>
      </w:r>
    </w:p>
    <w:p w14:paraId="2930C32E" w14:textId="77777777" w:rsidR="008934D5" w:rsidRDefault="002C05EA">
      <w:pPr>
        <w:numPr>
          <w:ilvl w:val="0"/>
          <w:numId w:val="2"/>
        </w:numPr>
        <w:spacing w:line="600" w:lineRule="exact"/>
        <w:ind w:firstLineChars="200" w:firstLine="480"/>
        <w:rPr>
          <w:rFonts w:ascii="宋体" w:hAnsi="宋体" w:cs="宋体"/>
          <w:sz w:val="24"/>
          <w:szCs w:val="24"/>
        </w:rPr>
      </w:pPr>
      <w:r>
        <w:rPr>
          <w:rFonts w:ascii="宋体" w:hAnsi="宋体" w:cs="宋体" w:hint="eastAsia"/>
          <w:sz w:val="24"/>
          <w:szCs w:val="24"/>
          <w:lang w:val="zh-CN"/>
        </w:rPr>
        <w:lastRenderedPageBreak/>
        <w:t>维修质量保证期，从车辆维修竣工出厂之日起：整车大修或总成修理质保期为车辆行驶20000公里或者100日；二级维护质保期为车辆行驶5000公里或者30日；一级维护、小修及专项修理质保期为车辆行驶2000公里或者10日；质保期中行驶里程和日期指标，以先达者为准。</w:t>
      </w:r>
    </w:p>
    <w:p w14:paraId="4EBC7179" w14:textId="77777777" w:rsidR="008934D5" w:rsidRDefault="002C05EA">
      <w:pPr>
        <w:numPr>
          <w:ilvl w:val="0"/>
          <w:numId w:val="2"/>
        </w:numPr>
        <w:spacing w:line="600" w:lineRule="exact"/>
        <w:ind w:firstLineChars="200" w:firstLine="480"/>
        <w:rPr>
          <w:rFonts w:ascii="宋体" w:hAnsi="宋体" w:cs="宋体"/>
          <w:sz w:val="24"/>
          <w:szCs w:val="24"/>
        </w:rPr>
      </w:pPr>
      <w:r>
        <w:rPr>
          <w:rFonts w:ascii="宋体" w:hAnsi="宋体" w:cs="宋体" w:hint="eastAsia"/>
          <w:sz w:val="24"/>
          <w:szCs w:val="24"/>
        </w:rPr>
        <w:t>在质量保证期内，因维修质量原因造成机动车无法正常使用，且在3日内不能或者无法提供因非维修原因而造成机动车无法使用的相关证据的，竞标人应当及时无偿返修，不得故意拖延或者无理拒绝。</w:t>
      </w:r>
    </w:p>
    <w:p w14:paraId="2E5A022B" w14:textId="77777777" w:rsidR="008934D5" w:rsidRDefault="002C05EA">
      <w:pPr>
        <w:numPr>
          <w:ilvl w:val="0"/>
          <w:numId w:val="2"/>
        </w:numPr>
        <w:spacing w:line="600" w:lineRule="exact"/>
        <w:ind w:firstLineChars="200" w:firstLine="480"/>
        <w:rPr>
          <w:rFonts w:ascii="宋体" w:hAnsi="宋体" w:cs="宋体"/>
          <w:sz w:val="24"/>
          <w:szCs w:val="24"/>
        </w:rPr>
      </w:pPr>
      <w:r>
        <w:rPr>
          <w:rFonts w:ascii="宋体" w:hAnsi="宋体" w:cs="宋体" w:hint="eastAsia"/>
          <w:sz w:val="24"/>
          <w:szCs w:val="24"/>
        </w:rPr>
        <w:t>大修车辆进厂维修时，应据实</w:t>
      </w:r>
      <w:proofErr w:type="gramStart"/>
      <w:r>
        <w:rPr>
          <w:rFonts w:ascii="宋体" w:hAnsi="宋体" w:cs="宋体" w:hint="eastAsia"/>
          <w:sz w:val="24"/>
          <w:szCs w:val="24"/>
        </w:rPr>
        <w:t>作出</w:t>
      </w:r>
      <w:proofErr w:type="gramEnd"/>
      <w:r>
        <w:rPr>
          <w:rFonts w:ascii="宋体" w:hAnsi="宋体" w:cs="宋体" w:hint="eastAsia"/>
          <w:sz w:val="24"/>
          <w:szCs w:val="24"/>
        </w:rPr>
        <w:t>正确的技术诊断，并将所需更换的相关配件和工时费等列出详细清单，</w:t>
      </w:r>
      <w:proofErr w:type="gramStart"/>
      <w:r>
        <w:rPr>
          <w:rFonts w:ascii="宋体" w:hAnsi="宋体" w:cs="宋体" w:hint="eastAsia"/>
          <w:sz w:val="24"/>
          <w:szCs w:val="24"/>
        </w:rPr>
        <w:t>待竞争</w:t>
      </w:r>
      <w:proofErr w:type="gramEnd"/>
      <w:r>
        <w:rPr>
          <w:rFonts w:ascii="宋体" w:hAnsi="宋体" w:cs="宋体" w:hint="eastAsia"/>
          <w:sz w:val="24"/>
          <w:szCs w:val="24"/>
        </w:rPr>
        <w:t>性比选方有关人员来厂进行技术鉴定且确认后方可进行维修作业。</w:t>
      </w:r>
    </w:p>
    <w:p w14:paraId="4E11E743" w14:textId="77777777" w:rsidR="008934D5" w:rsidRDefault="002C05EA">
      <w:pPr>
        <w:numPr>
          <w:ilvl w:val="0"/>
          <w:numId w:val="2"/>
        </w:numPr>
        <w:spacing w:line="600" w:lineRule="exact"/>
        <w:ind w:firstLineChars="200" w:firstLine="480"/>
        <w:rPr>
          <w:rFonts w:ascii="宋体" w:hAnsi="宋体" w:cs="宋体"/>
          <w:sz w:val="24"/>
          <w:szCs w:val="24"/>
        </w:rPr>
      </w:pPr>
      <w:r>
        <w:rPr>
          <w:rFonts w:ascii="宋体" w:hAnsi="宋体" w:cs="宋体" w:hint="eastAsia"/>
          <w:sz w:val="24"/>
          <w:szCs w:val="24"/>
        </w:rPr>
        <w:t>因竞标人维修产生的车辆、设备质量问题所产生的全部后果及责任均由竞标人承担；若因此而导致竞争性比选人被第三方主张权利的，竞标人应负责解决，并承担该等权利主张可能导致的全部后果责任和可能给竞争性比选人造成的全部损失。</w:t>
      </w:r>
    </w:p>
    <w:p w14:paraId="1FE1E5A9" w14:textId="77777777" w:rsidR="008934D5" w:rsidRDefault="002C05EA">
      <w:pPr>
        <w:numPr>
          <w:ilvl w:val="0"/>
          <w:numId w:val="2"/>
        </w:numPr>
        <w:spacing w:line="600" w:lineRule="exact"/>
        <w:ind w:firstLineChars="200" w:firstLine="480"/>
        <w:rPr>
          <w:rFonts w:ascii="宋体" w:hAnsi="宋体" w:cs="宋体"/>
          <w:sz w:val="24"/>
          <w:szCs w:val="24"/>
        </w:rPr>
      </w:pPr>
      <w:r>
        <w:rPr>
          <w:rFonts w:ascii="宋体" w:hAnsi="宋体" w:cs="宋体" w:hint="eastAsia"/>
          <w:sz w:val="24"/>
          <w:szCs w:val="24"/>
          <w:lang w:val="zh-CN"/>
        </w:rPr>
        <w:t>竞标人为竞争性比选人待修车辆随时提供免费检测。</w:t>
      </w:r>
    </w:p>
    <w:p w14:paraId="38344296" w14:textId="77777777" w:rsidR="008934D5" w:rsidRDefault="002C05EA">
      <w:pPr>
        <w:numPr>
          <w:ilvl w:val="0"/>
          <w:numId w:val="2"/>
        </w:numPr>
        <w:spacing w:line="600" w:lineRule="exact"/>
        <w:ind w:firstLineChars="200" w:firstLine="480"/>
        <w:rPr>
          <w:rFonts w:ascii="宋体" w:hAnsi="宋体" w:cs="宋体"/>
          <w:sz w:val="24"/>
          <w:szCs w:val="24"/>
        </w:rPr>
      </w:pPr>
      <w:r>
        <w:rPr>
          <w:rFonts w:ascii="宋体" w:hAnsi="宋体" w:cs="宋体" w:hint="eastAsia"/>
          <w:sz w:val="24"/>
          <w:szCs w:val="24"/>
          <w:lang w:val="zh-CN"/>
        </w:rPr>
        <w:t>竞标人保证竞争性比选人维修车辆按照约定的交车日期准时交车，并做到车辆干净整洁。</w:t>
      </w:r>
    </w:p>
    <w:p w14:paraId="47EB4531" w14:textId="77777777" w:rsidR="008934D5" w:rsidRDefault="002C05EA">
      <w:pPr>
        <w:numPr>
          <w:ilvl w:val="0"/>
          <w:numId w:val="2"/>
        </w:numPr>
        <w:spacing w:line="600" w:lineRule="exact"/>
        <w:ind w:firstLineChars="200" w:firstLine="480"/>
        <w:rPr>
          <w:rFonts w:ascii="宋体" w:hAnsi="宋体" w:cs="宋体"/>
          <w:sz w:val="24"/>
          <w:szCs w:val="24"/>
        </w:rPr>
      </w:pPr>
      <w:r>
        <w:rPr>
          <w:rFonts w:ascii="宋体" w:hAnsi="宋体" w:cs="宋体" w:hint="eastAsia"/>
          <w:sz w:val="24"/>
          <w:szCs w:val="24"/>
          <w:lang w:val="zh-CN"/>
        </w:rPr>
        <w:t>竞标人以竞争性比选人提供的车辆维修单内容组织维修，凡超出报修项目的维修</w:t>
      </w:r>
      <w:proofErr w:type="gramStart"/>
      <w:r>
        <w:rPr>
          <w:rFonts w:ascii="宋体" w:hAnsi="宋体" w:cs="宋体" w:hint="eastAsia"/>
          <w:sz w:val="24"/>
          <w:szCs w:val="24"/>
          <w:lang w:val="zh-CN"/>
        </w:rPr>
        <w:t>需竞争</w:t>
      </w:r>
      <w:proofErr w:type="gramEnd"/>
      <w:r>
        <w:rPr>
          <w:rFonts w:ascii="宋体" w:hAnsi="宋体" w:cs="宋体" w:hint="eastAsia"/>
          <w:sz w:val="24"/>
          <w:szCs w:val="24"/>
          <w:lang w:val="zh-CN"/>
        </w:rPr>
        <w:t>性比选人确认后方能进行维修。</w:t>
      </w:r>
    </w:p>
    <w:p w14:paraId="27CA3455" w14:textId="77777777" w:rsidR="008934D5" w:rsidRDefault="002C05EA">
      <w:pPr>
        <w:numPr>
          <w:ilvl w:val="0"/>
          <w:numId w:val="2"/>
        </w:numPr>
        <w:spacing w:line="600" w:lineRule="exact"/>
        <w:ind w:firstLineChars="200" w:firstLine="480"/>
        <w:rPr>
          <w:rFonts w:ascii="宋体" w:hAnsi="宋体" w:cs="宋体"/>
          <w:sz w:val="24"/>
          <w:szCs w:val="24"/>
        </w:rPr>
      </w:pPr>
      <w:r>
        <w:rPr>
          <w:rFonts w:ascii="宋体" w:hAnsi="宋体" w:cs="宋体" w:hint="eastAsia"/>
          <w:sz w:val="24"/>
          <w:szCs w:val="24"/>
          <w:lang w:val="zh-CN"/>
        </w:rPr>
        <w:t>竞标人为竞争性比选人车辆提供</w:t>
      </w:r>
      <w:r>
        <w:rPr>
          <w:rFonts w:ascii="宋体" w:hAnsi="宋体" w:cs="宋体" w:hint="eastAsia"/>
          <w:sz w:val="24"/>
          <w:szCs w:val="24"/>
        </w:rPr>
        <w:t>以报价方所在地为起点30公里范围</w:t>
      </w:r>
      <w:r>
        <w:rPr>
          <w:rFonts w:ascii="宋体" w:hAnsi="宋体" w:cs="宋体" w:hint="eastAsia"/>
          <w:sz w:val="24"/>
          <w:szCs w:val="24"/>
          <w:lang w:val="zh-CN"/>
        </w:rPr>
        <w:t>内24小时救援服务。</w:t>
      </w:r>
    </w:p>
    <w:p w14:paraId="134657F4" w14:textId="77777777" w:rsidR="008934D5" w:rsidRDefault="002C05EA">
      <w:pPr>
        <w:numPr>
          <w:ilvl w:val="0"/>
          <w:numId w:val="2"/>
        </w:numPr>
        <w:spacing w:line="600" w:lineRule="exact"/>
        <w:ind w:firstLineChars="200" w:firstLine="480"/>
        <w:rPr>
          <w:rFonts w:ascii="宋体" w:hAnsi="宋体" w:cs="宋体"/>
          <w:sz w:val="24"/>
          <w:szCs w:val="24"/>
        </w:rPr>
      </w:pPr>
      <w:r>
        <w:rPr>
          <w:rFonts w:ascii="宋体" w:hAnsi="宋体" w:cs="宋体" w:hint="eastAsia"/>
          <w:sz w:val="24"/>
          <w:szCs w:val="24"/>
        </w:rPr>
        <w:t>竞标人</w:t>
      </w:r>
      <w:r>
        <w:rPr>
          <w:rFonts w:ascii="宋体" w:hAnsi="宋体" w:cs="宋体" w:hint="eastAsia"/>
          <w:sz w:val="24"/>
          <w:szCs w:val="24"/>
          <w:lang w:val="zh-CN"/>
        </w:rPr>
        <w:t>为在</w:t>
      </w:r>
      <w:proofErr w:type="gramStart"/>
      <w:r>
        <w:rPr>
          <w:rFonts w:ascii="宋体" w:hAnsi="宋体" w:cs="宋体" w:hint="eastAsia"/>
          <w:sz w:val="24"/>
          <w:szCs w:val="24"/>
          <w:lang w:val="zh-CN"/>
        </w:rPr>
        <w:t>修车辆</w:t>
      </w:r>
      <w:proofErr w:type="gramEnd"/>
      <w:r>
        <w:rPr>
          <w:rFonts w:ascii="宋体" w:hAnsi="宋体" w:cs="宋体" w:hint="eastAsia"/>
          <w:sz w:val="24"/>
          <w:szCs w:val="24"/>
          <w:lang w:val="zh-CN"/>
        </w:rPr>
        <w:t>提供下列免费服务：1、检测轮胎气压；2、长途前车况检查；3、每台车每年综合检测一次，包括底盘、灯光、空调；4、为四门合页</w:t>
      </w:r>
      <w:r>
        <w:rPr>
          <w:rFonts w:ascii="宋体" w:hAnsi="宋体" w:cs="宋体" w:hint="eastAsia"/>
          <w:sz w:val="24"/>
          <w:szCs w:val="24"/>
          <w:lang w:val="zh-CN"/>
        </w:rPr>
        <w:lastRenderedPageBreak/>
        <w:t>除锈、打油；5、每年一次动平衡。</w:t>
      </w:r>
    </w:p>
    <w:p w14:paraId="0CA8F287" w14:textId="77777777" w:rsidR="008934D5" w:rsidRDefault="002C05EA">
      <w:pPr>
        <w:numPr>
          <w:ilvl w:val="0"/>
          <w:numId w:val="2"/>
        </w:numPr>
        <w:spacing w:line="600" w:lineRule="exact"/>
        <w:ind w:firstLineChars="200" w:firstLine="480"/>
        <w:rPr>
          <w:rFonts w:ascii="宋体" w:hAnsi="宋体" w:cs="宋体"/>
          <w:sz w:val="24"/>
          <w:szCs w:val="24"/>
        </w:rPr>
      </w:pPr>
      <w:r>
        <w:rPr>
          <w:rFonts w:ascii="宋体" w:hAnsi="宋体" w:cs="宋体" w:hint="eastAsia"/>
          <w:sz w:val="24"/>
          <w:szCs w:val="24"/>
          <w:lang w:val="zh-CN"/>
        </w:rPr>
        <w:t>竞标人对所修车辆建立技术档案，及时跟踪了解车辆运行状况，定期检查，发现问题，及时处理。维修严格执行工艺技术规范，在保证质量的前提下，缩短所修车辆在厂时间，确保竞争性比选人及时正常用车。</w:t>
      </w:r>
    </w:p>
    <w:p w14:paraId="486CD213" w14:textId="77777777" w:rsidR="008934D5" w:rsidRDefault="002C05EA">
      <w:pPr>
        <w:spacing w:line="600" w:lineRule="exact"/>
        <w:ind w:firstLineChars="200" w:firstLine="480"/>
        <w:jc w:val="left"/>
        <w:rPr>
          <w:rFonts w:ascii="宋体" w:hAnsi="宋体" w:cs="宋体"/>
          <w:bCs/>
          <w:sz w:val="24"/>
          <w:szCs w:val="24"/>
        </w:rPr>
      </w:pPr>
      <w:r>
        <w:rPr>
          <w:rFonts w:ascii="宋体" w:hAnsi="宋体" w:cs="宋体" w:hint="eastAsia"/>
          <w:bCs/>
          <w:sz w:val="24"/>
          <w:szCs w:val="24"/>
        </w:rPr>
        <w:t>四、发票开具、报价方式及评标办法</w:t>
      </w:r>
    </w:p>
    <w:p w14:paraId="11C4031D" w14:textId="77777777" w:rsidR="008934D5" w:rsidRDefault="002C05EA">
      <w:pPr>
        <w:pStyle w:val="4"/>
        <w:numPr>
          <w:ilvl w:val="0"/>
          <w:numId w:val="0"/>
        </w:numPr>
        <w:spacing w:after="0" w:line="6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竞标人应按照竞争性比选人要求，及时向竞争性比选人开具可以抵扣税款的增值税发票。因竞标人开具发票不及时给竞争性比选人造成无法及时认证、抵扣发票等情形的，竞标人需向竞争性比选人承担赔偿责任，包括但不限于税款、滞纳金、罚款及相关损失等。</w:t>
      </w:r>
    </w:p>
    <w:p w14:paraId="27B82BB4" w14:textId="77777777" w:rsidR="008934D5" w:rsidRDefault="002C05EA">
      <w:pPr>
        <w:pStyle w:val="4"/>
        <w:numPr>
          <w:ilvl w:val="0"/>
          <w:numId w:val="0"/>
        </w:numPr>
        <w:spacing w:after="0" w:line="6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维修费全额发票由竞标人开具增值税发票给竞争性比选人，发票单位名称为双方全称，并配合竞争性比选人验证发票的真伪。否则，竞争性比选人有权拒绝付款并顺延付款时间。因竞标人开具的发票不规范、不合法或涉嫌虚开发票引起税务问题的，竞标人需依法向竞争性比选人重新开具发票，并承担赔偿责任，包括但不限于税款、滞纳金、罚款及相关损失等。</w:t>
      </w:r>
    </w:p>
    <w:p w14:paraId="5F716CC2" w14:textId="77777777" w:rsidR="008934D5" w:rsidRDefault="002C05EA">
      <w:pPr>
        <w:spacing w:line="600" w:lineRule="exact"/>
        <w:ind w:firstLineChars="200" w:firstLine="480"/>
        <w:rPr>
          <w:rFonts w:ascii="宋体" w:hAnsi="宋体" w:cs="宋体"/>
          <w:sz w:val="24"/>
          <w:szCs w:val="24"/>
        </w:rPr>
      </w:pPr>
      <w:r>
        <w:rPr>
          <w:rFonts w:ascii="宋体" w:hAnsi="宋体" w:cs="宋体" w:hint="eastAsia"/>
          <w:kern w:val="0"/>
          <w:sz w:val="24"/>
          <w:szCs w:val="24"/>
        </w:rPr>
        <w:t>3、竞价人对</w:t>
      </w:r>
      <w:r>
        <w:rPr>
          <w:rFonts w:ascii="宋体" w:hAnsi="宋体" w:cs="宋体" w:hint="eastAsia"/>
          <w:spacing w:val="6"/>
          <w:sz w:val="24"/>
          <w:szCs w:val="24"/>
        </w:rPr>
        <w:t>工时费限价每项单价下浮百分比</w:t>
      </w:r>
      <w:r>
        <w:rPr>
          <w:rFonts w:ascii="宋体" w:hAnsi="宋体" w:cs="宋体" w:hint="eastAsia"/>
          <w:sz w:val="24"/>
          <w:szCs w:val="24"/>
        </w:rPr>
        <w:t>进行报价，报价不得超过比选人单位的上限价，否则废标。</w:t>
      </w:r>
    </w:p>
    <w:p w14:paraId="1D663C8C" w14:textId="77777777" w:rsidR="008934D5" w:rsidRDefault="002C05EA">
      <w:pPr>
        <w:spacing w:line="600" w:lineRule="exact"/>
        <w:ind w:firstLineChars="200" w:firstLine="480"/>
      </w:pPr>
      <w:r>
        <w:rPr>
          <w:rFonts w:ascii="宋体" w:hAnsi="宋体" w:cs="宋体" w:hint="eastAsia"/>
          <w:sz w:val="24"/>
          <w:szCs w:val="24"/>
        </w:rPr>
        <w:t>4、</w:t>
      </w:r>
      <w:r>
        <w:rPr>
          <w:rFonts w:ascii="宋体" w:hAnsi="宋体" w:cs="宋体" w:hint="eastAsia"/>
          <w:color w:val="000000"/>
          <w:kern w:val="0"/>
          <w:sz w:val="24"/>
          <w:szCs w:val="24"/>
        </w:rPr>
        <w:t>评标办法为经评审的每个标段最低投标价法。</w:t>
      </w:r>
    </w:p>
    <w:p w14:paraId="762D9A2D" w14:textId="77777777" w:rsidR="008934D5" w:rsidRDefault="002C05EA">
      <w:pPr>
        <w:spacing w:line="600" w:lineRule="exact"/>
        <w:ind w:firstLineChars="200" w:firstLine="480"/>
        <w:jc w:val="left"/>
        <w:rPr>
          <w:rFonts w:ascii="宋体" w:hAnsi="宋体" w:cs="宋体"/>
          <w:bCs/>
          <w:sz w:val="24"/>
          <w:szCs w:val="24"/>
        </w:rPr>
      </w:pPr>
      <w:r>
        <w:rPr>
          <w:rFonts w:ascii="宋体" w:hAnsi="宋体" w:cs="宋体" w:hint="eastAsia"/>
          <w:bCs/>
          <w:sz w:val="24"/>
          <w:szCs w:val="24"/>
        </w:rPr>
        <w:t>五、结算方式</w:t>
      </w:r>
    </w:p>
    <w:p w14:paraId="4E80AFF3" w14:textId="77777777" w:rsidR="008934D5" w:rsidRDefault="002C05EA">
      <w:pPr>
        <w:autoSpaceDE w:val="0"/>
        <w:autoSpaceDN w:val="0"/>
        <w:adjustRightInd w:val="0"/>
        <w:spacing w:line="600" w:lineRule="exact"/>
        <w:ind w:firstLineChars="200" w:firstLine="480"/>
        <w:rPr>
          <w:rFonts w:ascii="宋体" w:hAnsi="宋体" w:cs="宋体"/>
          <w:sz w:val="24"/>
          <w:szCs w:val="24"/>
        </w:rPr>
      </w:pPr>
      <w:r>
        <w:rPr>
          <w:rFonts w:ascii="宋体" w:hAnsi="宋体" w:cs="宋体" w:hint="eastAsia"/>
          <w:sz w:val="24"/>
          <w:szCs w:val="24"/>
        </w:rPr>
        <w:t>车辆维修费</w:t>
      </w:r>
      <w:r>
        <w:rPr>
          <w:rFonts w:ascii="宋体" w:hAnsi="宋体" w:cs="宋体" w:hint="eastAsia"/>
          <w:bCs/>
          <w:sz w:val="24"/>
          <w:szCs w:val="24"/>
        </w:rPr>
        <w:t>按月</w:t>
      </w:r>
      <w:r>
        <w:rPr>
          <w:rFonts w:ascii="宋体" w:hAnsi="宋体" w:cs="宋体" w:hint="eastAsia"/>
          <w:sz w:val="24"/>
          <w:szCs w:val="24"/>
        </w:rPr>
        <w:t>结算。车辆修竣后，竞标人先提供车辆维修结算单</w:t>
      </w:r>
      <w:proofErr w:type="gramStart"/>
      <w:r>
        <w:rPr>
          <w:rFonts w:ascii="宋体" w:hAnsi="宋体" w:cs="宋体" w:hint="eastAsia"/>
          <w:sz w:val="24"/>
          <w:szCs w:val="24"/>
        </w:rPr>
        <w:t>经竞争</w:t>
      </w:r>
      <w:proofErr w:type="gramEnd"/>
      <w:r>
        <w:rPr>
          <w:rFonts w:ascii="宋体" w:hAnsi="宋体" w:cs="宋体" w:hint="eastAsia"/>
          <w:sz w:val="24"/>
          <w:szCs w:val="24"/>
        </w:rPr>
        <w:t>性比选人确认后，由竞标人开具</w:t>
      </w:r>
      <w:r>
        <w:rPr>
          <w:rFonts w:ascii="宋体" w:hAnsi="宋体" w:cs="宋体" w:hint="eastAsia"/>
          <w:bCs/>
          <w:sz w:val="24"/>
          <w:szCs w:val="24"/>
        </w:rPr>
        <w:t>增值税发票</w:t>
      </w:r>
      <w:r>
        <w:rPr>
          <w:rFonts w:ascii="宋体" w:hAnsi="宋体" w:cs="宋体" w:hint="eastAsia"/>
          <w:sz w:val="24"/>
          <w:szCs w:val="24"/>
        </w:rPr>
        <w:t>交送修养护</w:t>
      </w:r>
      <w:proofErr w:type="gramStart"/>
      <w:r>
        <w:rPr>
          <w:rFonts w:ascii="宋体" w:hAnsi="宋体" w:cs="宋体" w:hint="eastAsia"/>
          <w:sz w:val="24"/>
          <w:szCs w:val="24"/>
        </w:rPr>
        <w:t>站相关管理</w:t>
      </w:r>
      <w:proofErr w:type="gramEnd"/>
      <w:r>
        <w:rPr>
          <w:rFonts w:ascii="宋体" w:hAnsi="宋体" w:cs="宋体" w:hint="eastAsia"/>
          <w:sz w:val="24"/>
          <w:szCs w:val="24"/>
        </w:rPr>
        <w:t>人员报销，竞争性比选人在收到竞标人的发票和相关结算资料一个月之内转账支付。竞标人未按约提供发票和相关结算资料的，竞争性比选人的付款期限相应顺延。</w:t>
      </w:r>
    </w:p>
    <w:p w14:paraId="39EAE401" w14:textId="77777777" w:rsidR="008934D5" w:rsidRDefault="008934D5">
      <w:pPr>
        <w:pStyle w:val="4"/>
        <w:numPr>
          <w:ilvl w:val="0"/>
          <w:numId w:val="0"/>
        </w:numPr>
        <w:tabs>
          <w:tab w:val="clear" w:pos="2340"/>
        </w:tabs>
        <w:rPr>
          <w:rFonts w:ascii="宋体" w:eastAsia="宋体" w:hAnsi="宋体" w:cs="宋体"/>
          <w:sz w:val="24"/>
          <w:szCs w:val="24"/>
          <w:lang w:eastAsia="zh-CN"/>
        </w:rPr>
      </w:pPr>
    </w:p>
    <w:p w14:paraId="0339D555" w14:textId="77777777" w:rsidR="008934D5" w:rsidRDefault="002C05EA">
      <w:pPr>
        <w:pStyle w:val="4"/>
        <w:numPr>
          <w:ilvl w:val="0"/>
          <w:numId w:val="0"/>
        </w:numPr>
        <w:tabs>
          <w:tab w:val="clear" w:pos="2340"/>
        </w:tabs>
        <w:rPr>
          <w:rFonts w:ascii="宋体" w:eastAsia="宋体" w:hAnsi="宋体" w:cs="宋体"/>
          <w:lang w:eastAsia="zh-CN"/>
        </w:rPr>
      </w:pPr>
      <w:r>
        <w:rPr>
          <w:rFonts w:ascii="宋体" w:eastAsia="宋体" w:hAnsi="宋体" w:cs="宋体" w:hint="eastAsia"/>
          <w:sz w:val="24"/>
          <w:szCs w:val="24"/>
          <w:lang w:eastAsia="zh-CN"/>
        </w:rPr>
        <w:lastRenderedPageBreak/>
        <w:t>六、合同有效期</w:t>
      </w:r>
    </w:p>
    <w:p w14:paraId="5CB9BE9F" w14:textId="7AA23FA1" w:rsidR="008934D5" w:rsidRDefault="002C05EA">
      <w:pPr>
        <w:rPr>
          <w:rFonts w:ascii="宋体" w:hAnsi="宋体" w:cs="宋体"/>
          <w:sz w:val="24"/>
          <w:szCs w:val="24"/>
        </w:rPr>
      </w:pPr>
      <w:r>
        <w:rPr>
          <w:rFonts w:ascii="宋体" w:hAnsi="宋体" w:cs="宋体" w:hint="eastAsia"/>
          <w:sz w:val="24"/>
          <w:szCs w:val="24"/>
        </w:rPr>
        <w:t xml:space="preserve">   合同有效期为两年（2020年至2022年</w:t>
      </w:r>
      <w:r w:rsidR="005856AD">
        <w:rPr>
          <w:rFonts w:ascii="宋体" w:hAnsi="宋体" w:cs="宋体" w:hint="eastAsia"/>
          <w:sz w:val="24"/>
          <w:szCs w:val="24"/>
        </w:rPr>
        <w:t>以具体签订合同时间为准</w:t>
      </w:r>
      <w:r>
        <w:rPr>
          <w:rFonts w:ascii="宋体" w:hAnsi="宋体" w:cs="宋体" w:hint="eastAsia"/>
          <w:sz w:val="24"/>
          <w:szCs w:val="24"/>
        </w:rPr>
        <w:t>）</w:t>
      </w:r>
    </w:p>
    <w:p w14:paraId="5CD2C210" w14:textId="77777777" w:rsidR="008934D5" w:rsidRDefault="008934D5">
      <w:pPr>
        <w:rPr>
          <w:rFonts w:ascii="宋体" w:hAnsi="宋体" w:cs="宋体"/>
          <w:bCs/>
          <w:sz w:val="24"/>
          <w:szCs w:val="24"/>
        </w:rPr>
      </w:pPr>
    </w:p>
    <w:p w14:paraId="1C6BCAAA" w14:textId="77777777" w:rsidR="008934D5" w:rsidRDefault="002C05EA">
      <w:pPr>
        <w:rPr>
          <w:rFonts w:ascii="宋体" w:hAnsi="宋体" w:cs="宋体"/>
          <w:bCs/>
          <w:sz w:val="24"/>
          <w:szCs w:val="24"/>
        </w:rPr>
      </w:pPr>
      <w:r>
        <w:rPr>
          <w:rFonts w:ascii="宋体" w:hAnsi="宋体" w:cs="宋体" w:hint="eastAsia"/>
          <w:bCs/>
          <w:sz w:val="24"/>
          <w:szCs w:val="24"/>
        </w:rPr>
        <w:t>七、竞争性比选须知</w:t>
      </w:r>
    </w:p>
    <w:p w14:paraId="6E4A8FFB" w14:textId="174E0AF6" w:rsidR="008934D5" w:rsidRDefault="002C05EA">
      <w:pPr>
        <w:spacing w:line="600" w:lineRule="exact"/>
        <w:ind w:firstLineChars="200" w:firstLine="480"/>
        <w:jc w:val="left"/>
        <w:rPr>
          <w:rFonts w:ascii="宋体" w:hAnsi="宋体" w:cs="宋体"/>
          <w:sz w:val="24"/>
          <w:szCs w:val="24"/>
        </w:rPr>
      </w:pPr>
      <w:r>
        <w:rPr>
          <w:rFonts w:ascii="宋体" w:hAnsi="宋体" w:cs="宋体" w:hint="eastAsia"/>
          <w:sz w:val="24"/>
          <w:szCs w:val="24"/>
        </w:rPr>
        <w:t>1、竞争性比</w:t>
      </w:r>
      <w:proofErr w:type="gramStart"/>
      <w:r>
        <w:rPr>
          <w:rFonts w:ascii="宋体" w:hAnsi="宋体" w:cs="宋体" w:hint="eastAsia"/>
          <w:sz w:val="24"/>
          <w:szCs w:val="24"/>
        </w:rPr>
        <w:t>选文件</w:t>
      </w:r>
      <w:proofErr w:type="gramEnd"/>
      <w:r>
        <w:rPr>
          <w:rFonts w:ascii="宋体" w:hAnsi="宋体" w:cs="宋体" w:hint="eastAsia"/>
          <w:sz w:val="24"/>
          <w:szCs w:val="24"/>
        </w:rPr>
        <w:t>获取方式：凡愿意参加的潜在竞标人，</w:t>
      </w:r>
      <w:r>
        <w:rPr>
          <w:rFonts w:ascii="宋体" w:hAnsi="宋体" w:cs="宋体" w:hint="eastAsia"/>
          <w:b/>
          <w:bCs/>
          <w:color w:val="000000"/>
          <w:szCs w:val="21"/>
        </w:rPr>
        <w:t>从</w:t>
      </w:r>
      <w:r w:rsidR="005856AD">
        <w:rPr>
          <w:rFonts w:ascii="宋体" w:hAnsi="宋体" w:cs="宋体" w:hint="eastAsia"/>
          <w:b/>
          <w:bCs/>
          <w:color w:val="000000"/>
          <w:szCs w:val="21"/>
        </w:rPr>
        <w:t>挂网</w:t>
      </w:r>
      <w:r>
        <w:rPr>
          <w:rFonts w:ascii="宋体" w:hAnsi="宋体" w:cs="宋体" w:hint="eastAsia"/>
          <w:b/>
          <w:bCs/>
          <w:color w:val="000000"/>
          <w:szCs w:val="21"/>
        </w:rPr>
        <w:t>起</w:t>
      </w:r>
      <w:proofErr w:type="gramStart"/>
      <w:r>
        <w:rPr>
          <w:rFonts w:ascii="宋体" w:hAnsi="宋体" w:cs="宋体" w:hint="eastAsia"/>
          <w:sz w:val="24"/>
          <w:szCs w:val="24"/>
        </w:rPr>
        <w:t>至竞争</w:t>
      </w:r>
      <w:proofErr w:type="gramEnd"/>
      <w:r>
        <w:rPr>
          <w:rFonts w:ascii="宋体" w:hAnsi="宋体" w:cs="宋体" w:hint="eastAsia"/>
          <w:sz w:val="24"/>
          <w:szCs w:val="24"/>
        </w:rPr>
        <w:t>性比选响应文件递交截止时间前，详见重庆高速集团官网（</w:t>
      </w:r>
      <w:bookmarkStart w:id="0" w:name="OLE_LINK1"/>
      <w:r>
        <w:rPr>
          <w:rFonts w:ascii="宋体" w:hAnsi="宋体" w:cs="宋体" w:hint="eastAsia"/>
          <w:sz w:val="24"/>
          <w:szCs w:val="24"/>
        </w:rPr>
        <w:t>http://www.cegc.com.cn/gw/newsInfoMenu.html?id=42&amp;key=2</w:t>
      </w:r>
      <w:bookmarkEnd w:id="0"/>
      <w:r>
        <w:rPr>
          <w:rFonts w:ascii="宋体" w:hAnsi="宋体" w:cs="宋体" w:hint="eastAsia"/>
          <w:sz w:val="24"/>
          <w:szCs w:val="24"/>
        </w:rPr>
        <w:t>）、重庆高速公路集团有限公司招投标管理平台（</w:t>
      </w:r>
      <w:bookmarkStart w:id="1" w:name="OLE_LINK2"/>
      <w:r>
        <w:rPr>
          <w:rFonts w:ascii="宋体" w:hAnsi="宋体" w:cs="宋体" w:hint="eastAsia"/>
          <w:sz w:val="24"/>
          <w:szCs w:val="24"/>
        </w:rPr>
        <w:t>http://43.240.249.108:8088/PMS/</w:t>
      </w:r>
      <w:bookmarkEnd w:id="1"/>
      <w:r>
        <w:rPr>
          <w:rFonts w:ascii="宋体" w:hAnsi="宋体" w:cs="宋体" w:hint="eastAsia"/>
          <w:sz w:val="24"/>
          <w:szCs w:val="24"/>
        </w:rPr>
        <w:t>）上发布的本项目竞争性比选公告中的获取方式（链接）自行下载。不管竞标人是否下载，均视为已知晓竞争性比</w:t>
      </w:r>
      <w:proofErr w:type="gramStart"/>
      <w:r>
        <w:rPr>
          <w:rFonts w:ascii="宋体" w:hAnsi="宋体" w:cs="宋体" w:hint="eastAsia"/>
          <w:sz w:val="24"/>
          <w:szCs w:val="24"/>
        </w:rPr>
        <w:t>选文件</w:t>
      </w:r>
      <w:proofErr w:type="gramEnd"/>
      <w:r>
        <w:rPr>
          <w:rFonts w:ascii="宋体" w:hAnsi="宋体" w:cs="宋体" w:hint="eastAsia"/>
          <w:sz w:val="24"/>
          <w:szCs w:val="24"/>
        </w:rPr>
        <w:t>的全部内容和有关事宜。本项目不需要报名，直接投标 。</w:t>
      </w:r>
    </w:p>
    <w:p w14:paraId="3D82812D" w14:textId="77777777" w:rsidR="008934D5" w:rsidRDefault="002C05EA">
      <w:pPr>
        <w:spacing w:line="600" w:lineRule="exact"/>
        <w:ind w:firstLineChars="200" w:firstLine="480"/>
        <w:jc w:val="left"/>
        <w:rPr>
          <w:rFonts w:ascii="宋体" w:hAnsi="宋体" w:cs="宋体"/>
          <w:sz w:val="24"/>
          <w:szCs w:val="24"/>
        </w:rPr>
      </w:pPr>
      <w:r>
        <w:rPr>
          <w:rFonts w:ascii="宋体" w:hAnsi="宋体" w:cs="宋体" w:hint="eastAsia"/>
          <w:sz w:val="24"/>
          <w:szCs w:val="24"/>
        </w:rPr>
        <w:t>2、竞争性比选公告及结果公示将在重庆高速集团官网（http://www.cegc.com.cn/gw/newsInfoMenu.html?id=42&amp;key=2）、重庆高速公路集团有限公司招投标管理平台（http://43.240.249.108:8088/PMS/）上发布。</w:t>
      </w:r>
    </w:p>
    <w:p w14:paraId="52A271E4" w14:textId="77777777" w:rsidR="008934D5" w:rsidRDefault="002C05EA">
      <w:pPr>
        <w:spacing w:line="600" w:lineRule="exact"/>
        <w:ind w:firstLineChars="200" w:firstLine="480"/>
        <w:rPr>
          <w:rFonts w:ascii="宋体" w:hAnsi="宋体" w:cs="宋体"/>
          <w:sz w:val="24"/>
          <w:szCs w:val="24"/>
        </w:rPr>
      </w:pPr>
      <w:r>
        <w:rPr>
          <w:rFonts w:ascii="宋体" w:hAnsi="宋体" w:cs="宋体" w:hint="eastAsia"/>
          <w:sz w:val="24"/>
          <w:szCs w:val="24"/>
        </w:rPr>
        <w:t>3、竞争性比选响应文件递交截止地点：重庆通力高速公路养护工程有限公司（重庆市</w:t>
      </w:r>
      <w:proofErr w:type="gramStart"/>
      <w:r>
        <w:rPr>
          <w:rFonts w:ascii="宋体" w:hAnsi="宋体" w:cs="宋体" w:hint="eastAsia"/>
          <w:sz w:val="24"/>
          <w:szCs w:val="24"/>
        </w:rPr>
        <w:t>渝</w:t>
      </w:r>
      <w:proofErr w:type="gramEnd"/>
      <w:r>
        <w:rPr>
          <w:rFonts w:ascii="宋体" w:hAnsi="宋体" w:cs="宋体" w:hint="eastAsia"/>
          <w:sz w:val="24"/>
          <w:szCs w:val="24"/>
        </w:rPr>
        <w:t>北区新南路52号）。</w:t>
      </w:r>
    </w:p>
    <w:p w14:paraId="3CF809CD" w14:textId="48C064B6" w:rsidR="008934D5" w:rsidRDefault="002C05EA">
      <w:pPr>
        <w:spacing w:line="600" w:lineRule="exact"/>
        <w:ind w:firstLineChars="200" w:firstLine="480"/>
        <w:rPr>
          <w:rFonts w:ascii="宋体" w:hAnsi="宋体" w:cs="宋体"/>
          <w:sz w:val="24"/>
          <w:szCs w:val="24"/>
        </w:rPr>
      </w:pPr>
      <w:r>
        <w:rPr>
          <w:rFonts w:ascii="宋体" w:hAnsi="宋体" w:cs="宋体" w:hint="eastAsia"/>
          <w:sz w:val="24"/>
          <w:szCs w:val="24"/>
        </w:rPr>
        <w:t>4、竞争性比选响应文件递交截止时间：</w:t>
      </w:r>
      <w:r>
        <w:rPr>
          <w:rFonts w:ascii="宋体" w:hAnsi="宋体" w:cs="宋体" w:hint="eastAsia"/>
          <w:b/>
          <w:bCs/>
          <w:color w:val="000000"/>
          <w:sz w:val="24"/>
          <w:szCs w:val="24"/>
        </w:rPr>
        <w:t>2020年</w:t>
      </w:r>
      <w:r>
        <w:rPr>
          <w:rFonts w:ascii="宋体" w:hAnsi="宋体" w:cs="宋体" w:hint="eastAsia"/>
          <w:b/>
          <w:bCs/>
          <w:color w:val="000000"/>
          <w:sz w:val="24"/>
          <w:szCs w:val="24"/>
          <w:u w:val="single"/>
        </w:rPr>
        <w:t xml:space="preserve"> </w:t>
      </w:r>
      <w:r w:rsidR="001C3553">
        <w:rPr>
          <w:rFonts w:ascii="宋体" w:hAnsi="宋体" w:cs="宋体" w:hint="eastAsia"/>
          <w:b/>
          <w:bCs/>
          <w:color w:val="000000"/>
          <w:sz w:val="24"/>
          <w:szCs w:val="24"/>
          <w:u w:val="single"/>
        </w:rPr>
        <w:t>9</w:t>
      </w:r>
      <w:r>
        <w:rPr>
          <w:rFonts w:ascii="宋体" w:hAnsi="宋体" w:cs="宋体" w:hint="eastAsia"/>
          <w:b/>
          <w:bCs/>
          <w:color w:val="000000"/>
          <w:sz w:val="24"/>
          <w:szCs w:val="24"/>
        </w:rPr>
        <w:t>月</w:t>
      </w:r>
      <w:r>
        <w:rPr>
          <w:rFonts w:ascii="宋体" w:hAnsi="宋体" w:cs="宋体" w:hint="eastAsia"/>
          <w:b/>
          <w:bCs/>
          <w:color w:val="000000"/>
          <w:sz w:val="24"/>
          <w:szCs w:val="24"/>
          <w:u w:val="single"/>
        </w:rPr>
        <w:t xml:space="preserve"> </w:t>
      </w:r>
      <w:r w:rsidR="005856AD">
        <w:rPr>
          <w:rFonts w:ascii="宋体" w:hAnsi="宋体" w:cs="宋体"/>
          <w:b/>
          <w:bCs/>
          <w:color w:val="000000"/>
          <w:sz w:val="24"/>
          <w:szCs w:val="24"/>
          <w:u w:val="single"/>
        </w:rPr>
        <w:t xml:space="preserve"> </w:t>
      </w:r>
      <w:r w:rsidR="001C3553">
        <w:rPr>
          <w:rFonts w:ascii="宋体" w:hAnsi="宋体" w:cs="宋体" w:hint="eastAsia"/>
          <w:b/>
          <w:bCs/>
          <w:color w:val="000000"/>
          <w:sz w:val="24"/>
          <w:szCs w:val="24"/>
          <w:u w:val="single"/>
        </w:rPr>
        <w:t>4</w:t>
      </w:r>
      <w:r>
        <w:rPr>
          <w:rFonts w:ascii="宋体" w:hAnsi="宋体" w:cs="宋体" w:hint="eastAsia"/>
          <w:b/>
          <w:bCs/>
          <w:color w:val="000000"/>
          <w:sz w:val="24"/>
          <w:szCs w:val="24"/>
          <w:u w:val="single"/>
        </w:rPr>
        <w:t xml:space="preserve"> </w:t>
      </w:r>
      <w:r>
        <w:rPr>
          <w:rFonts w:ascii="宋体" w:hAnsi="宋体" w:cs="宋体" w:hint="eastAsia"/>
          <w:b/>
          <w:bCs/>
          <w:color w:val="000000"/>
          <w:sz w:val="24"/>
          <w:szCs w:val="24"/>
        </w:rPr>
        <w:t>日</w:t>
      </w:r>
      <w:bookmarkStart w:id="2" w:name="OLE_LINK3"/>
      <w:r>
        <w:rPr>
          <w:rFonts w:ascii="宋体" w:hAnsi="宋体" w:cs="宋体" w:hint="eastAsia"/>
          <w:b/>
          <w:bCs/>
          <w:color w:val="000000"/>
          <w:sz w:val="24"/>
          <w:szCs w:val="24"/>
        </w:rPr>
        <w:t>上午</w:t>
      </w:r>
      <w:r>
        <w:rPr>
          <w:rFonts w:ascii="宋体" w:hAnsi="宋体" w:cs="宋体" w:hint="eastAsia"/>
          <w:b/>
          <w:bCs/>
          <w:color w:val="000000"/>
          <w:sz w:val="24"/>
          <w:szCs w:val="24"/>
          <w:u w:val="single"/>
        </w:rPr>
        <w:t xml:space="preserve"> </w:t>
      </w:r>
      <w:r w:rsidR="001C3553">
        <w:rPr>
          <w:rFonts w:ascii="宋体" w:hAnsi="宋体" w:cs="宋体" w:hint="eastAsia"/>
          <w:b/>
          <w:bCs/>
          <w:color w:val="000000"/>
          <w:sz w:val="24"/>
          <w:szCs w:val="24"/>
          <w:u w:val="single"/>
        </w:rPr>
        <w:t>10</w:t>
      </w:r>
      <w:r w:rsidR="005856AD">
        <w:rPr>
          <w:rFonts w:ascii="宋体" w:hAnsi="宋体" w:cs="宋体"/>
          <w:b/>
          <w:bCs/>
          <w:color w:val="000000"/>
          <w:sz w:val="24"/>
          <w:szCs w:val="24"/>
          <w:u w:val="single"/>
        </w:rPr>
        <w:t xml:space="preserve">  </w:t>
      </w:r>
      <w:r>
        <w:rPr>
          <w:rFonts w:ascii="宋体" w:hAnsi="宋体" w:cs="宋体" w:hint="eastAsia"/>
          <w:b/>
          <w:bCs/>
          <w:color w:val="000000"/>
          <w:sz w:val="24"/>
          <w:szCs w:val="24"/>
        </w:rPr>
        <w:t>时</w:t>
      </w:r>
      <w:r>
        <w:rPr>
          <w:rFonts w:ascii="宋体" w:hAnsi="宋体" w:cs="宋体" w:hint="eastAsia"/>
          <w:b/>
          <w:bCs/>
          <w:color w:val="000000"/>
          <w:sz w:val="24"/>
          <w:szCs w:val="24"/>
          <w:u w:val="single"/>
        </w:rPr>
        <w:t xml:space="preserve"> </w:t>
      </w:r>
      <w:r w:rsidR="001C3553">
        <w:rPr>
          <w:rFonts w:ascii="宋体" w:hAnsi="宋体" w:cs="宋体" w:hint="eastAsia"/>
          <w:b/>
          <w:bCs/>
          <w:color w:val="000000"/>
          <w:sz w:val="24"/>
          <w:szCs w:val="24"/>
          <w:u w:val="single"/>
        </w:rPr>
        <w:t>00</w:t>
      </w:r>
      <w:r>
        <w:rPr>
          <w:rFonts w:ascii="宋体" w:hAnsi="宋体" w:cs="宋体" w:hint="eastAsia"/>
          <w:b/>
          <w:bCs/>
          <w:color w:val="000000"/>
          <w:sz w:val="24"/>
          <w:szCs w:val="24"/>
        </w:rPr>
        <w:t>分</w:t>
      </w:r>
      <w:bookmarkEnd w:id="2"/>
      <w:r>
        <w:rPr>
          <w:rFonts w:ascii="宋体" w:hAnsi="宋体" w:cs="宋体" w:hint="eastAsia"/>
          <w:b/>
          <w:bCs/>
          <w:color w:val="000000"/>
          <w:sz w:val="24"/>
          <w:szCs w:val="24"/>
        </w:rPr>
        <w:t>。</w:t>
      </w:r>
      <w:r w:rsidR="005856AD">
        <w:rPr>
          <w:rFonts w:ascii="宋体" w:hAnsi="宋体" w:cs="宋体" w:hint="eastAsia"/>
          <w:b/>
          <w:bCs/>
          <w:color w:val="000000"/>
          <w:sz w:val="24"/>
          <w:szCs w:val="24"/>
        </w:rPr>
        <w:t>(具体时间以公示为准)</w:t>
      </w:r>
      <w:r w:rsidR="005856AD" w:rsidRPr="005856AD">
        <w:rPr>
          <w:rFonts w:ascii="宋体" w:hAnsi="宋体" w:cs="宋体" w:hint="eastAsia"/>
          <w:sz w:val="24"/>
          <w:szCs w:val="24"/>
        </w:rPr>
        <w:t xml:space="preserve"> </w:t>
      </w:r>
      <w:r w:rsidR="005856AD">
        <w:rPr>
          <w:rFonts w:ascii="宋体" w:hAnsi="宋体" w:cs="宋体" w:hint="eastAsia"/>
          <w:sz w:val="24"/>
          <w:szCs w:val="24"/>
        </w:rPr>
        <w:t>。</w:t>
      </w:r>
    </w:p>
    <w:p w14:paraId="129CCC60" w14:textId="77777777" w:rsidR="008934D5" w:rsidRDefault="002C05EA">
      <w:pPr>
        <w:spacing w:line="600" w:lineRule="exact"/>
        <w:ind w:firstLineChars="200" w:firstLine="480"/>
        <w:rPr>
          <w:rFonts w:ascii="宋体" w:hAnsi="宋体" w:cs="宋体"/>
          <w:sz w:val="24"/>
          <w:szCs w:val="24"/>
        </w:rPr>
      </w:pPr>
      <w:r>
        <w:rPr>
          <w:rFonts w:ascii="宋体" w:hAnsi="宋体" w:cs="宋体" w:hint="eastAsia"/>
          <w:sz w:val="24"/>
          <w:szCs w:val="24"/>
        </w:rPr>
        <w:t>5、各竞标人应根据本次竞争性比选的具体要求，编制规范的竞争性比选响应文件（竞争性比选响应文件，要求填写规范，密封完好并在封口处加盖公章，所有竞争性比选响应文件均只能作一次性提交，提交后不得更改）。</w:t>
      </w:r>
    </w:p>
    <w:p w14:paraId="24593C9E" w14:textId="77777777" w:rsidR="008934D5" w:rsidRDefault="002C05EA">
      <w:pPr>
        <w:spacing w:line="600" w:lineRule="exact"/>
        <w:ind w:firstLineChars="200" w:firstLine="480"/>
        <w:rPr>
          <w:rFonts w:ascii="宋体" w:hAnsi="宋体" w:cs="宋体"/>
          <w:sz w:val="24"/>
          <w:szCs w:val="24"/>
        </w:rPr>
      </w:pPr>
      <w:r>
        <w:rPr>
          <w:rFonts w:ascii="宋体" w:hAnsi="宋体" w:cs="宋体" w:hint="eastAsia"/>
          <w:sz w:val="24"/>
          <w:szCs w:val="24"/>
        </w:rPr>
        <w:t>6、密封要求：按第三条要求制作的竞争性比选响应文件，将竞争性比选响应文件密封到一个封套中，再在封套上写明：</w:t>
      </w:r>
    </w:p>
    <w:p w14:paraId="0E7746A7" w14:textId="77777777" w:rsidR="008934D5" w:rsidRDefault="002C05EA">
      <w:pPr>
        <w:spacing w:line="600" w:lineRule="exact"/>
        <w:ind w:firstLineChars="200" w:firstLine="480"/>
        <w:jc w:val="center"/>
        <w:rPr>
          <w:rFonts w:ascii="宋体" w:hAnsi="宋体" w:cs="宋体"/>
          <w:sz w:val="24"/>
          <w:szCs w:val="24"/>
          <w:u w:val="single"/>
        </w:rPr>
      </w:pPr>
      <w:r>
        <w:rPr>
          <w:rFonts w:ascii="宋体" w:hAnsi="宋体" w:cs="宋体" w:hint="eastAsia"/>
          <w:sz w:val="24"/>
          <w:szCs w:val="24"/>
          <w:u w:val="single"/>
        </w:rPr>
        <w:lastRenderedPageBreak/>
        <w:t>重庆通力高速公路养护工程有限公司</w:t>
      </w:r>
    </w:p>
    <w:p w14:paraId="162760DB" w14:textId="6C0FF0A4" w:rsidR="001C3553" w:rsidRPr="000654C8" w:rsidRDefault="002C05EA">
      <w:pPr>
        <w:spacing w:line="600" w:lineRule="exact"/>
        <w:ind w:firstLineChars="200" w:firstLine="480"/>
        <w:jc w:val="center"/>
        <w:rPr>
          <w:rFonts w:ascii="宋体" w:hAnsi="宋体" w:cs="宋体"/>
          <w:sz w:val="24"/>
          <w:szCs w:val="24"/>
          <w:u w:val="single"/>
        </w:rPr>
      </w:pPr>
      <w:r>
        <w:rPr>
          <w:rFonts w:ascii="宋体" w:hAnsi="宋体" w:cs="宋体" w:hint="eastAsia"/>
          <w:bCs/>
          <w:kern w:val="0"/>
          <w:sz w:val="24"/>
          <w:szCs w:val="24"/>
        </w:rPr>
        <w:t>2020年东部片区辖区内养护站车辆定点维修及保养服务</w:t>
      </w:r>
      <w:r>
        <w:rPr>
          <w:rFonts w:ascii="宋体" w:hAnsi="宋体" w:cs="宋体" w:hint="eastAsia"/>
          <w:sz w:val="24"/>
          <w:szCs w:val="24"/>
        </w:rPr>
        <w:t>竞争第</w:t>
      </w:r>
      <w:r w:rsidR="000654C8">
        <w:rPr>
          <w:rFonts w:ascii="宋体" w:hAnsi="宋体" w:cs="宋体" w:hint="eastAsia"/>
          <w:sz w:val="40"/>
          <w:szCs w:val="40"/>
        </w:rPr>
        <w:t>__</w:t>
      </w:r>
    </w:p>
    <w:p w14:paraId="10DE3290" w14:textId="0BBE148F" w:rsidR="008934D5" w:rsidRDefault="002C05EA">
      <w:pPr>
        <w:spacing w:line="600" w:lineRule="exact"/>
        <w:ind w:firstLineChars="200" w:firstLine="480"/>
        <w:jc w:val="center"/>
        <w:rPr>
          <w:rFonts w:ascii="宋体" w:hAnsi="宋体" w:cs="宋体"/>
          <w:sz w:val="24"/>
          <w:szCs w:val="24"/>
        </w:rPr>
      </w:pPr>
      <w:r>
        <w:rPr>
          <w:rFonts w:ascii="宋体" w:hAnsi="宋体" w:cs="宋体" w:hint="eastAsia"/>
          <w:sz w:val="24"/>
          <w:szCs w:val="24"/>
        </w:rPr>
        <w:t>标段</w:t>
      </w:r>
    </w:p>
    <w:p w14:paraId="37467323" w14:textId="78C8C1D1" w:rsidR="008934D5" w:rsidRDefault="002C05EA">
      <w:pPr>
        <w:spacing w:line="600" w:lineRule="exact"/>
        <w:ind w:firstLineChars="200" w:firstLine="482"/>
        <w:jc w:val="center"/>
        <w:rPr>
          <w:rFonts w:ascii="宋体" w:hAnsi="宋体" w:cs="宋体"/>
          <w:b/>
          <w:bCs/>
          <w:color w:val="000000"/>
          <w:sz w:val="24"/>
          <w:szCs w:val="24"/>
          <w:u w:val="single"/>
        </w:rPr>
      </w:pPr>
      <w:r>
        <w:rPr>
          <w:rFonts w:ascii="宋体" w:hAnsi="宋体" w:cs="宋体" w:hint="eastAsia"/>
          <w:b/>
          <w:bCs/>
          <w:color w:val="000000"/>
          <w:sz w:val="24"/>
          <w:szCs w:val="24"/>
          <w:u w:val="single"/>
        </w:rPr>
        <w:t>在2020年</w:t>
      </w:r>
      <w:r w:rsidR="005856AD">
        <w:rPr>
          <w:rFonts w:ascii="宋体" w:hAnsi="宋体" w:cs="宋体"/>
          <w:b/>
          <w:bCs/>
          <w:color w:val="000000"/>
          <w:sz w:val="24"/>
          <w:szCs w:val="24"/>
          <w:u w:val="single"/>
        </w:rPr>
        <w:t xml:space="preserve"> </w:t>
      </w:r>
      <w:r w:rsidR="001C3553">
        <w:rPr>
          <w:rFonts w:ascii="宋体" w:hAnsi="宋体" w:cs="宋体" w:hint="eastAsia"/>
          <w:b/>
          <w:bCs/>
          <w:color w:val="000000"/>
          <w:sz w:val="24"/>
          <w:szCs w:val="24"/>
          <w:u w:val="single"/>
        </w:rPr>
        <w:t>9</w:t>
      </w:r>
      <w:r w:rsidR="005856AD">
        <w:rPr>
          <w:rFonts w:ascii="宋体" w:hAnsi="宋体" w:cs="宋体"/>
          <w:b/>
          <w:bCs/>
          <w:color w:val="000000"/>
          <w:sz w:val="24"/>
          <w:szCs w:val="24"/>
          <w:u w:val="single"/>
        </w:rPr>
        <w:t xml:space="preserve"> </w:t>
      </w:r>
      <w:r>
        <w:rPr>
          <w:rFonts w:ascii="宋体" w:hAnsi="宋体" w:cs="宋体" w:hint="eastAsia"/>
          <w:b/>
          <w:bCs/>
          <w:color w:val="000000"/>
          <w:sz w:val="24"/>
          <w:szCs w:val="24"/>
          <w:u w:val="single"/>
        </w:rPr>
        <w:t xml:space="preserve">月 </w:t>
      </w:r>
      <w:r w:rsidR="001C3553">
        <w:rPr>
          <w:rFonts w:ascii="宋体" w:hAnsi="宋体" w:cs="宋体" w:hint="eastAsia"/>
          <w:b/>
          <w:bCs/>
          <w:color w:val="000000"/>
          <w:sz w:val="24"/>
          <w:szCs w:val="24"/>
          <w:u w:val="single"/>
        </w:rPr>
        <w:t>4</w:t>
      </w:r>
      <w:r>
        <w:rPr>
          <w:rFonts w:ascii="宋体" w:hAnsi="宋体" w:cs="宋体" w:hint="eastAsia"/>
          <w:b/>
          <w:bCs/>
          <w:color w:val="000000"/>
          <w:sz w:val="24"/>
          <w:szCs w:val="24"/>
          <w:u w:val="single"/>
        </w:rPr>
        <w:t xml:space="preserve">日上午 </w:t>
      </w:r>
      <w:r w:rsidR="001C3553">
        <w:rPr>
          <w:rFonts w:ascii="宋体" w:hAnsi="宋体" w:cs="宋体" w:hint="eastAsia"/>
          <w:b/>
          <w:bCs/>
          <w:color w:val="000000"/>
          <w:sz w:val="24"/>
          <w:szCs w:val="24"/>
          <w:u w:val="single"/>
        </w:rPr>
        <w:t>10</w:t>
      </w:r>
      <w:r w:rsidR="005856AD">
        <w:rPr>
          <w:rFonts w:ascii="宋体" w:hAnsi="宋体" w:cs="宋体"/>
          <w:b/>
          <w:bCs/>
          <w:color w:val="000000"/>
          <w:sz w:val="24"/>
          <w:szCs w:val="24"/>
          <w:u w:val="single"/>
        </w:rPr>
        <w:t xml:space="preserve"> </w:t>
      </w:r>
      <w:r>
        <w:rPr>
          <w:rFonts w:ascii="宋体" w:hAnsi="宋体" w:cs="宋体" w:hint="eastAsia"/>
          <w:b/>
          <w:bCs/>
          <w:color w:val="000000"/>
          <w:sz w:val="24"/>
          <w:szCs w:val="24"/>
          <w:u w:val="single"/>
        </w:rPr>
        <w:t>时 00 分</w:t>
      </w:r>
      <w:r w:rsidR="005856AD">
        <w:rPr>
          <w:rFonts w:ascii="宋体" w:hAnsi="宋体" w:cs="宋体" w:hint="eastAsia"/>
          <w:b/>
          <w:bCs/>
          <w:color w:val="000000"/>
          <w:sz w:val="24"/>
          <w:szCs w:val="24"/>
          <w:u w:val="single"/>
        </w:rPr>
        <w:t>(具体时间</w:t>
      </w:r>
      <w:r w:rsidR="000D5088">
        <w:rPr>
          <w:rFonts w:ascii="宋体" w:hAnsi="宋体" w:cs="宋体" w:hint="eastAsia"/>
          <w:b/>
          <w:bCs/>
          <w:color w:val="000000"/>
          <w:sz w:val="24"/>
          <w:szCs w:val="24"/>
          <w:u w:val="single"/>
        </w:rPr>
        <w:t>以公示为准)</w:t>
      </w:r>
      <w:r>
        <w:rPr>
          <w:rFonts w:ascii="宋体" w:hAnsi="宋体" w:cs="宋体" w:hint="eastAsia"/>
          <w:b/>
          <w:bCs/>
          <w:color w:val="000000"/>
          <w:sz w:val="24"/>
          <w:szCs w:val="24"/>
          <w:u w:val="single"/>
        </w:rPr>
        <w:t>前不得开启</w:t>
      </w:r>
    </w:p>
    <w:p w14:paraId="24BBE1BB" w14:textId="77777777" w:rsidR="008934D5" w:rsidRDefault="008934D5">
      <w:pPr>
        <w:spacing w:line="600" w:lineRule="exact"/>
        <w:ind w:firstLineChars="200" w:firstLine="480"/>
        <w:jc w:val="left"/>
        <w:rPr>
          <w:rFonts w:ascii="宋体" w:hAnsi="宋体" w:cs="宋体"/>
          <w:bCs/>
          <w:sz w:val="24"/>
          <w:szCs w:val="24"/>
        </w:rPr>
      </w:pPr>
    </w:p>
    <w:p w14:paraId="56CF7882" w14:textId="77777777" w:rsidR="008934D5" w:rsidRDefault="002C05EA">
      <w:pPr>
        <w:spacing w:line="600" w:lineRule="exact"/>
        <w:ind w:firstLineChars="200" w:firstLine="480"/>
        <w:jc w:val="left"/>
        <w:rPr>
          <w:rFonts w:ascii="宋体" w:hAnsi="宋体" w:cs="宋体"/>
          <w:bCs/>
          <w:sz w:val="24"/>
          <w:szCs w:val="24"/>
        </w:rPr>
      </w:pPr>
      <w:r>
        <w:rPr>
          <w:rFonts w:ascii="宋体" w:hAnsi="宋体" w:cs="宋体" w:hint="eastAsia"/>
          <w:bCs/>
          <w:sz w:val="24"/>
          <w:szCs w:val="24"/>
        </w:rPr>
        <w:t>八、廉政约定</w:t>
      </w:r>
    </w:p>
    <w:p w14:paraId="704EE831" w14:textId="77777777" w:rsidR="008934D5" w:rsidRDefault="002C05EA">
      <w:pPr>
        <w:spacing w:line="600" w:lineRule="exact"/>
        <w:ind w:firstLineChars="200" w:firstLine="480"/>
        <w:jc w:val="left"/>
        <w:rPr>
          <w:rFonts w:ascii="宋体" w:hAnsi="宋体" w:cs="宋体"/>
          <w:sz w:val="24"/>
          <w:szCs w:val="24"/>
        </w:rPr>
      </w:pPr>
      <w:r>
        <w:rPr>
          <w:rFonts w:ascii="宋体" w:hAnsi="宋体" w:cs="宋体" w:hint="eastAsia"/>
          <w:sz w:val="24"/>
          <w:szCs w:val="24"/>
        </w:rPr>
        <w:t>为杜绝商业贿赂现象，共同营造公平、公正的竞争环境，敬请各投标人在参与投标报价过程中，将招标（询价）人明示或暗示要求宴请、招待，或索取礼金、礼品、礼券、其他利益，或故意刁难、显失公平现象，向我司纪检监察人员进行举报。具体举报渠道告知如下：</w:t>
      </w:r>
    </w:p>
    <w:p w14:paraId="1E2E9F42" w14:textId="77777777" w:rsidR="008934D5" w:rsidRDefault="002C05EA">
      <w:pPr>
        <w:spacing w:line="600" w:lineRule="exact"/>
        <w:ind w:firstLineChars="200" w:firstLine="480"/>
        <w:jc w:val="left"/>
        <w:rPr>
          <w:rFonts w:ascii="宋体" w:hAnsi="宋体" w:cs="宋体"/>
          <w:sz w:val="24"/>
          <w:szCs w:val="24"/>
        </w:rPr>
      </w:pPr>
      <w:r>
        <w:rPr>
          <w:rFonts w:ascii="宋体" w:hAnsi="宋体" w:cs="宋体" w:hint="eastAsia"/>
          <w:sz w:val="24"/>
          <w:szCs w:val="24"/>
        </w:rPr>
        <w:t>举报电话及联系人：谢甜甜    举报电话： 023-89187977</w:t>
      </w:r>
    </w:p>
    <w:p w14:paraId="7DA05966" w14:textId="77777777" w:rsidR="008934D5" w:rsidRDefault="002C05EA">
      <w:pPr>
        <w:spacing w:line="600" w:lineRule="exact"/>
        <w:ind w:firstLineChars="200" w:firstLine="480"/>
        <w:jc w:val="left"/>
        <w:rPr>
          <w:rFonts w:ascii="宋体" w:hAnsi="宋体" w:cs="宋体"/>
          <w:b/>
          <w:sz w:val="24"/>
          <w:szCs w:val="24"/>
        </w:rPr>
      </w:pPr>
      <w:r>
        <w:rPr>
          <w:rFonts w:ascii="宋体" w:hAnsi="宋体" w:cs="宋体" w:hint="eastAsia"/>
          <w:sz w:val="24"/>
          <w:szCs w:val="24"/>
        </w:rPr>
        <w:t>我司承诺：对所有举报信息及时调查处理，对举报来源严格保守秘密，对举报单位因举报所可能遭受的利益损害采取特别措施予以保护。</w:t>
      </w:r>
    </w:p>
    <w:p w14:paraId="0B92A7A0" w14:textId="77777777" w:rsidR="008934D5" w:rsidRDefault="002C05EA">
      <w:pPr>
        <w:spacing w:line="600" w:lineRule="exact"/>
        <w:ind w:firstLine="435"/>
        <w:jc w:val="left"/>
        <w:rPr>
          <w:rFonts w:ascii="宋体" w:hAnsi="宋体" w:cs="宋体"/>
          <w:sz w:val="24"/>
          <w:szCs w:val="24"/>
        </w:rPr>
      </w:pPr>
      <w:r>
        <w:rPr>
          <w:rFonts w:ascii="宋体" w:hAnsi="宋体" w:cs="宋体" w:hint="eastAsia"/>
          <w:sz w:val="24"/>
          <w:szCs w:val="24"/>
        </w:rPr>
        <w:t>询价方地址：重庆市</w:t>
      </w:r>
      <w:proofErr w:type="gramStart"/>
      <w:r>
        <w:rPr>
          <w:rFonts w:ascii="宋体" w:hAnsi="宋体" w:cs="宋体" w:hint="eastAsia"/>
          <w:sz w:val="24"/>
          <w:szCs w:val="24"/>
        </w:rPr>
        <w:t>渝</w:t>
      </w:r>
      <w:proofErr w:type="gramEnd"/>
      <w:r>
        <w:rPr>
          <w:rFonts w:ascii="宋体" w:hAnsi="宋体" w:cs="宋体" w:hint="eastAsia"/>
          <w:sz w:val="24"/>
          <w:szCs w:val="24"/>
        </w:rPr>
        <w:t>北区新南路52号</w:t>
      </w:r>
    </w:p>
    <w:p w14:paraId="14356B7C" w14:textId="77777777" w:rsidR="008934D5" w:rsidRDefault="002C05EA">
      <w:pPr>
        <w:spacing w:line="600" w:lineRule="exact"/>
        <w:ind w:firstLineChars="200" w:firstLine="480"/>
        <w:jc w:val="left"/>
        <w:rPr>
          <w:rFonts w:ascii="宋体" w:hAnsi="宋体" w:cs="宋体"/>
          <w:sz w:val="24"/>
          <w:szCs w:val="24"/>
        </w:rPr>
      </w:pPr>
      <w:r>
        <w:rPr>
          <w:rFonts w:ascii="宋体" w:hAnsi="宋体" w:cs="宋体" w:hint="eastAsia"/>
          <w:sz w:val="24"/>
          <w:szCs w:val="24"/>
        </w:rPr>
        <w:t>联  系  人：周老师             联系电话：13752826767</w:t>
      </w:r>
    </w:p>
    <w:p w14:paraId="60693D06" w14:textId="77777777" w:rsidR="008934D5" w:rsidRDefault="002C05EA">
      <w:pPr>
        <w:spacing w:line="600" w:lineRule="exact"/>
        <w:jc w:val="left"/>
        <w:rPr>
          <w:rFonts w:ascii="宋体" w:hAnsi="宋体" w:cs="宋体"/>
          <w:sz w:val="24"/>
          <w:szCs w:val="24"/>
        </w:rPr>
      </w:pPr>
      <w:r>
        <w:rPr>
          <w:rFonts w:ascii="宋体" w:hAnsi="宋体" w:cs="宋体" w:hint="eastAsia"/>
          <w:sz w:val="24"/>
          <w:szCs w:val="24"/>
        </w:rPr>
        <w:t xml:space="preserve">                刘老师             联系电话：023-89063871</w:t>
      </w:r>
    </w:p>
    <w:p w14:paraId="40570C3C" w14:textId="77777777" w:rsidR="008934D5" w:rsidRDefault="008934D5">
      <w:pPr>
        <w:spacing w:line="600" w:lineRule="exact"/>
        <w:jc w:val="left"/>
        <w:rPr>
          <w:rFonts w:ascii="宋体" w:hAnsi="宋体" w:cs="宋体"/>
          <w:sz w:val="32"/>
          <w:szCs w:val="32"/>
        </w:rPr>
        <w:sectPr w:rsidR="008934D5">
          <w:headerReference w:type="default" r:id="rId8"/>
          <w:footerReference w:type="default" r:id="rId9"/>
          <w:footerReference w:type="first" r:id="rId10"/>
          <w:pgSz w:w="11906" w:h="16838"/>
          <w:pgMar w:top="1440" w:right="1800" w:bottom="1440" w:left="1800" w:header="851" w:footer="567" w:gutter="0"/>
          <w:pgNumType w:start="0"/>
          <w:cols w:space="720"/>
          <w:titlePg/>
          <w:docGrid w:type="lines" w:linePitch="312"/>
        </w:sectPr>
      </w:pPr>
    </w:p>
    <w:p w14:paraId="667D39B4" w14:textId="77777777" w:rsidR="008934D5" w:rsidRDefault="002C05EA">
      <w:pPr>
        <w:autoSpaceDE w:val="0"/>
        <w:autoSpaceDN w:val="0"/>
        <w:adjustRightInd w:val="0"/>
        <w:spacing w:beforeLines="100" w:before="312"/>
        <w:jc w:val="left"/>
        <w:rPr>
          <w:rFonts w:ascii="宋体" w:hAnsi="宋体" w:cs="宋体"/>
          <w:b/>
          <w:bCs/>
          <w:sz w:val="36"/>
          <w:szCs w:val="36"/>
          <w:lang w:val="zh-CN"/>
        </w:rPr>
      </w:pPr>
      <w:r>
        <w:rPr>
          <w:rFonts w:ascii="宋体" w:hAnsi="宋体" w:cs="宋体" w:hint="eastAsia"/>
          <w:b/>
          <w:bCs/>
          <w:sz w:val="36"/>
          <w:szCs w:val="36"/>
          <w:lang w:val="zh-CN"/>
        </w:rPr>
        <w:lastRenderedPageBreak/>
        <w:t>合同：</w:t>
      </w:r>
    </w:p>
    <w:p w14:paraId="6D1B9B69" w14:textId="77777777" w:rsidR="008934D5" w:rsidRDefault="002C05EA">
      <w:pPr>
        <w:autoSpaceDE w:val="0"/>
        <w:autoSpaceDN w:val="0"/>
        <w:adjustRightInd w:val="0"/>
        <w:spacing w:beforeLines="100" w:before="312"/>
        <w:jc w:val="center"/>
        <w:rPr>
          <w:rFonts w:ascii="宋体" w:hAnsi="宋体" w:cs="宋体"/>
          <w:b/>
          <w:bCs/>
          <w:sz w:val="36"/>
          <w:szCs w:val="36"/>
          <w:lang w:val="zh-CN"/>
        </w:rPr>
      </w:pPr>
      <w:r>
        <w:rPr>
          <w:rFonts w:ascii="宋体" w:hAnsi="宋体" w:cs="宋体" w:hint="eastAsia"/>
          <w:b/>
          <w:bCs/>
          <w:sz w:val="36"/>
          <w:szCs w:val="36"/>
          <w:lang w:val="zh-CN"/>
        </w:rPr>
        <w:t>车辆定点维修框架协议</w:t>
      </w:r>
    </w:p>
    <w:p w14:paraId="5725EFFF" w14:textId="77777777" w:rsidR="008934D5" w:rsidRDefault="008934D5">
      <w:pPr>
        <w:autoSpaceDE w:val="0"/>
        <w:autoSpaceDN w:val="0"/>
        <w:adjustRightInd w:val="0"/>
        <w:jc w:val="center"/>
        <w:rPr>
          <w:rFonts w:ascii="宋体" w:hAnsi="宋体" w:cs="宋体"/>
          <w:b/>
          <w:bCs/>
          <w:sz w:val="44"/>
          <w:szCs w:val="44"/>
        </w:rPr>
      </w:pPr>
    </w:p>
    <w:p w14:paraId="6574F65B" w14:textId="77777777" w:rsidR="008934D5" w:rsidRDefault="002C05EA">
      <w:pPr>
        <w:autoSpaceDE w:val="0"/>
        <w:autoSpaceDN w:val="0"/>
        <w:adjustRightInd w:val="0"/>
        <w:spacing w:line="440" w:lineRule="exact"/>
        <w:rPr>
          <w:rFonts w:ascii="宋体" w:hAnsi="宋体" w:cs="宋体"/>
          <w:sz w:val="24"/>
          <w:szCs w:val="24"/>
          <w:u w:val="single"/>
        </w:rPr>
      </w:pPr>
      <w:r>
        <w:rPr>
          <w:rFonts w:ascii="宋体" w:hAnsi="宋体" w:cs="宋体" w:hint="eastAsia"/>
          <w:sz w:val="24"/>
          <w:szCs w:val="24"/>
          <w:lang w:val="zh-CN"/>
        </w:rPr>
        <w:t>委托方：</w:t>
      </w:r>
      <w:r>
        <w:rPr>
          <w:rFonts w:ascii="宋体" w:hAnsi="宋体" w:cs="宋体" w:hint="eastAsia"/>
          <w:b/>
          <w:bCs/>
          <w:sz w:val="24"/>
          <w:szCs w:val="24"/>
          <w:u w:val="single"/>
        </w:rPr>
        <w:t xml:space="preserve"> </w:t>
      </w:r>
      <w:r>
        <w:rPr>
          <w:rFonts w:ascii="宋体" w:hAnsi="宋体" w:cs="宋体" w:hint="eastAsia"/>
          <w:b/>
          <w:bCs/>
          <w:sz w:val="24"/>
          <w:szCs w:val="24"/>
          <w:u w:val="single"/>
          <w:lang w:val="zh-CN"/>
        </w:rPr>
        <w:t>重庆通力高速公路养护工程有限公司</w:t>
      </w:r>
      <w:r>
        <w:rPr>
          <w:rFonts w:ascii="宋体" w:hAnsi="宋体" w:cs="宋体" w:hint="eastAsia"/>
          <w:b/>
          <w:bCs/>
          <w:sz w:val="24"/>
          <w:szCs w:val="24"/>
          <w:u w:val="single"/>
        </w:rPr>
        <w:t xml:space="preserve"> </w:t>
      </w:r>
      <w:r>
        <w:rPr>
          <w:rFonts w:ascii="宋体" w:hAnsi="宋体" w:cs="宋体" w:hint="eastAsia"/>
          <w:b/>
          <w:bCs/>
          <w:sz w:val="24"/>
          <w:szCs w:val="24"/>
        </w:rPr>
        <w:t xml:space="preserve">                   </w:t>
      </w:r>
      <w:r>
        <w:rPr>
          <w:rFonts w:ascii="宋体" w:hAnsi="宋体" w:cs="宋体" w:hint="eastAsia"/>
          <w:sz w:val="24"/>
          <w:szCs w:val="24"/>
        </w:rPr>
        <w:t>(</w:t>
      </w:r>
      <w:r>
        <w:rPr>
          <w:rFonts w:ascii="宋体" w:hAnsi="宋体" w:cs="宋体" w:hint="eastAsia"/>
          <w:sz w:val="24"/>
          <w:szCs w:val="24"/>
          <w:lang w:val="zh-CN"/>
        </w:rPr>
        <w:t>以下简称甲方</w:t>
      </w:r>
      <w:r>
        <w:rPr>
          <w:rFonts w:ascii="宋体" w:hAnsi="宋体" w:cs="宋体" w:hint="eastAsia"/>
          <w:sz w:val="24"/>
          <w:szCs w:val="24"/>
        </w:rPr>
        <w:t>)</w:t>
      </w:r>
    </w:p>
    <w:p w14:paraId="531BF067" w14:textId="77777777" w:rsidR="008934D5" w:rsidRDefault="002C05EA">
      <w:pPr>
        <w:autoSpaceDE w:val="0"/>
        <w:autoSpaceDN w:val="0"/>
        <w:adjustRightInd w:val="0"/>
        <w:spacing w:line="440" w:lineRule="exact"/>
        <w:jc w:val="left"/>
        <w:rPr>
          <w:rFonts w:ascii="宋体" w:hAnsi="宋体" w:cs="宋体"/>
          <w:sz w:val="24"/>
          <w:szCs w:val="24"/>
        </w:rPr>
      </w:pPr>
      <w:r>
        <w:rPr>
          <w:rFonts w:ascii="宋体" w:hAnsi="宋体" w:cs="宋体" w:hint="eastAsia"/>
          <w:sz w:val="24"/>
          <w:szCs w:val="24"/>
          <w:lang w:val="zh-CN"/>
        </w:rPr>
        <w:t>承修方：</w:t>
      </w:r>
      <w:r>
        <w:rPr>
          <w:rFonts w:ascii="宋体" w:hAnsi="宋体" w:cs="宋体" w:hint="eastAsia"/>
          <w:sz w:val="24"/>
          <w:szCs w:val="24"/>
          <w:u w:val="single"/>
        </w:rPr>
        <w:t xml:space="preserve">                                </w:t>
      </w:r>
      <w:r>
        <w:rPr>
          <w:rFonts w:ascii="宋体" w:hAnsi="宋体" w:cs="宋体" w:hint="eastAsia"/>
          <w:b/>
          <w:bCs/>
          <w:sz w:val="24"/>
          <w:szCs w:val="24"/>
        </w:rPr>
        <w:t xml:space="preserve">                    </w:t>
      </w:r>
      <w:r>
        <w:rPr>
          <w:rFonts w:ascii="宋体" w:hAnsi="宋体" w:cs="宋体" w:hint="eastAsia"/>
          <w:sz w:val="24"/>
          <w:szCs w:val="24"/>
        </w:rPr>
        <w:t>(</w:t>
      </w:r>
      <w:r>
        <w:rPr>
          <w:rFonts w:ascii="宋体" w:hAnsi="宋体" w:cs="宋体" w:hint="eastAsia"/>
          <w:sz w:val="24"/>
          <w:szCs w:val="24"/>
          <w:lang w:val="zh-CN"/>
        </w:rPr>
        <w:t>以下简称乙方</w:t>
      </w:r>
      <w:r>
        <w:rPr>
          <w:rFonts w:ascii="宋体" w:hAnsi="宋体" w:cs="宋体" w:hint="eastAsia"/>
          <w:sz w:val="24"/>
          <w:szCs w:val="24"/>
        </w:rPr>
        <w:t>)</w:t>
      </w:r>
      <w:r>
        <w:rPr>
          <w:rFonts w:ascii="宋体" w:hAnsi="宋体" w:cs="宋体" w:hint="eastAsia"/>
          <w:b/>
          <w:bCs/>
          <w:sz w:val="24"/>
          <w:szCs w:val="24"/>
        </w:rPr>
        <w:t xml:space="preserve"> </w:t>
      </w:r>
    </w:p>
    <w:p w14:paraId="71E2761B" w14:textId="77777777" w:rsidR="008934D5" w:rsidRDefault="002C05EA">
      <w:pPr>
        <w:autoSpaceDE w:val="0"/>
        <w:autoSpaceDN w:val="0"/>
        <w:adjustRightInd w:val="0"/>
        <w:spacing w:line="440" w:lineRule="exact"/>
        <w:ind w:firstLineChars="100" w:firstLine="240"/>
        <w:rPr>
          <w:rFonts w:ascii="宋体" w:hAnsi="宋体" w:cs="宋体"/>
          <w:sz w:val="24"/>
          <w:szCs w:val="24"/>
        </w:rPr>
      </w:pPr>
      <w:r>
        <w:rPr>
          <w:rFonts w:ascii="宋体" w:hAnsi="宋体" w:cs="宋体" w:hint="eastAsia"/>
          <w:sz w:val="24"/>
          <w:szCs w:val="24"/>
        </w:rPr>
        <w:t>甲方为规范车辆的维修管理，确保维修质量，保证车辆的正常运行，降低维修成本，根据重庆市维修行业管理的有关规定，经甲乙双方协商一致，签订本协议。</w:t>
      </w:r>
    </w:p>
    <w:p w14:paraId="17D9F015" w14:textId="77777777" w:rsidR="008934D5" w:rsidRDefault="002C05EA">
      <w:pPr>
        <w:autoSpaceDE w:val="0"/>
        <w:autoSpaceDN w:val="0"/>
        <w:adjustRightInd w:val="0"/>
        <w:spacing w:line="440" w:lineRule="exact"/>
        <w:ind w:firstLineChars="200" w:firstLine="480"/>
        <w:rPr>
          <w:rFonts w:ascii="宋体" w:hAnsi="宋体" w:cs="宋体"/>
          <w:b/>
          <w:bCs/>
          <w:sz w:val="24"/>
          <w:szCs w:val="24"/>
        </w:rPr>
      </w:pPr>
      <w:r>
        <w:rPr>
          <w:rFonts w:ascii="宋体" w:hAnsi="宋体" w:cs="宋体" w:hint="eastAsia"/>
          <w:sz w:val="24"/>
          <w:szCs w:val="24"/>
          <w:lang w:val="zh-CN"/>
        </w:rPr>
        <w:t>一、</w:t>
      </w:r>
      <w:r>
        <w:rPr>
          <w:rFonts w:ascii="宋体" w:hAnsi="宋体" w:cs="宋体" w:hint="eastAsia"/>
          <w:b/>
          <w:bCs/>
          <w:sz w:val="24"/>
          <w:szCs w:val="24"/>
          <w:lang w:val="zh-CN"/>
        </w:rPr>
        <w:t>维修服务项目</w:t>
      </w:r>
    </w:p>
    <w:p w14:paraId="1EDC1C4A" w14:textId="77777777" w:rsidR="008934D5" w:rsidRDefault="002C05EA">
      <w:pPr>
        <w:autoSpaceDE w:val="0"/>
        <w:autoSpaceDN w:val="0"/>
        <w:adjustRightInd w:val="0"/>
        <w:spacing w:line="440" w:lineRule="exact"/>
        <w:rPr>
          <w:rFonts w:ascii="宋体" w:hAnsi="宋体" w:cs="宋体"/>
          <w:sz w:val="24"/>
          <w:szCs w:val="24"/>
          <w:u w:val="single"/>
        </w:rPr>
      </w:pPr>
      <w:r>
        <w:rPr>
          <w:rFonts w:ascii="宋体" w:hAnsi="宋体" w:cs="宋体" w:hint="eastAsia"/>
          <w:b/>
          <w:bCs/>
          <w:sz w:val="24"/>
          <w:szCs w:val="24"/>
        </w:rPr>
        <w:t xml:space="preserve">   </w:t>
      </w:r>
      <w:r>
        <w:rPr>
          <w:rFonts w:ascii="宋体" w:hAnsi="宋体" w:cs="宋体" w:hint="eastAsia"/>
          <w:bCs/>
          <w:sz w:val="24"/>
          <w:szCs w:val="24"/>
        </w:rPr>
        <w:t xml:space="preserve"> 乙方承担甲方车辆的维修保养（大修、专项维修、中修、小修、一级保养、二级保养、三级保养以及常规检查保养）工作。</w:t>
      </w:r>
    </w:p>
    <w:p w14:paraId="7D36015F" w14:textId="77777777" w:rsidR="008934D5" w:rsidRDefault="002C05EA">
      <w:pPr>
        <w:autoSpaceDE w:val="0"/>
        <w:autoSpaceDN w:val="0"/>
        <w:adjustRightInd w:val="0"/>
        <w:spacing w:line="440" w:lineRule="exact"/>
        <w:ind w:leftChars="194" w:left="565" w:hangingChars="66" w:hanging="158"/>
        <w:rPr>
          <w:rFonts w:ascii="宋体" w:hAnsi="宋体" w:cs="宋体"/>
          <w:sz w:val="24"/>
          <w:szCs w:val="24"/>
        </w:rPr>
      </w:pPr>
      <w:r>
        <w:rPr>
          <w:rFonts w:ascii="宋体" w:hAnsi="宋体" w:cs="宋体" w:hint="eastAsia"/>
          <w:bCs/>
          <w:sz w:val="24"/>
          <w:szCs w:val="24"/>
          <w:lang w:val="zh-CN"/>
        </w:rPr>
        <w:t>二、</w:t>
      </w:r>
      <w:r>
        <w:rPr>
          <w:rFonts w:ascii="宋体" w:hAnsi="宋体" w:cs="宋体" w:hint="eastAsia"/>
          <w:b/>
          <w:bCs/>
          <w:sz w:val="24"/>
          <w:szCs w:val="24"/>
          <w:lang w:val="zh-CN"/>
        </w:rPr>
        <w:t>车辆维修流程</w:t>
      </w:r>
    </w:p>
    <w:p w14:paraId="1BDF8616" w14:textId="77777777" w:rsidR="008934D5" w:rsidRDefault="002C05EA">
      <w:pPr>
        <w:autoSpaceDE w:val="0"/>
        <w:autoSpaceDN w:val="0"/>
        <w:adjustRightInd w:val="0"/>
        <w:spacing w:line="440" w:lineRule="exact"/>
        <w:ind w:firstLine="420"/>
        <w:rPr>
          <w:rFonts w:ascii="宋体" w:hAnsi="宋体" w:cs="宋体"/>
          <w:sz w:val="24"/>
          <w:szCs w:val="24"/>
          <w:lang w:val="zh-CN"/>
        </w:rPr>
      </w:pPr>
      <w:r>
        <w:rPr>
          <w:rFonts w:ascii="宋体" w:hAnsi="宋体" w:cs="宋体" w:hint="eastAsia"/>
          <w:sz w:val="24"/>
          <w:szCs w:val="24"/>
        </w:rPr>
        <w:t>1</w:t>
      </w:r>
      <w:r>
        <w:rPr>
          <w:rFonts w:ascii="宋体" w:hAnsi="宋体" w:cs="宋体" w:hint="eastAsia"/>
          <w:sz w:val="24"/>
          <w:szCs w:val="24"/>
          <w:lang w:val="zh-CN"/>
        </w:rPr>
        <w:t>、车辆的日常小修、二级维护保养，乙方按照甲方提供的书面报修单（特殊情况</w:t>
      </w:r>
      <w:proofErr w:type="gramStart"/>
      <w:r>
        <w:rPr>
          <w:rFonts w:ascii="宋体" w:hAnsi="宋体" w:cs="宋体" w:hint="eastAsia"/>
          <w:sz w:val="24"/>
          <w:szCs w:val="24"/>
          <w:lang w:val="zh-CN"/>
        </w:rPr>
        <w:t>先期可</w:t>
      </w:r>
      <w:proofErr w:type="gramEnd"/>
      <w:r>
        <w:rPr>
          <w:rFonts w:ascii="宋体" w:hAnsi="宋体" w:cs="宋体" w:hint="eastAsia"/>
          <w:sz w:val="24"/>
          <w:szCs w:val="24"/>
          <w:lang w:val="zh-CN"/>
        </w:rPr>
        <w:t>电话通知，但事后应补报修单）进行检测报价后，并经甲方同意后方可进行维修。</w:t>
      </w:r>
    </w:p>
    <w:p w14:paraId="6927B51C" w14:textId="77777777" w:rsidR="008934D5" w:rsidRDefault="002C05EA">
      <w:pPr>
        <w:autoSpaceDE w:val="0"/>
        <w:autoSpaceDN w:val="0"/>
        <w:adjustRightInd w:val="0"/>
        <w:spacing w:line="440" w:lineRule="exact"/>
        <w:ind w:firstLine="420"/>
        <w:rPr>
          <w:rFonts w:ascii="宋体" w:hAnsi="宋体" w:cs="宋体"/>
          <w:sz w:val="24"/>
          <w:szCs w:val="24"/>
          <w:lang w:val="zh-CN"/>
        </w:rPr>
      </w:pPr>
      <w:r>
        <w:rPr>
          <w:rFonts w:ascii="宋体" w:hAnsi="宋体" w:cs="宋体" w:hint="eastAsia"/>
          <w:sz w:val="24"/>
          <w:szCs w:val="24"/>
        </w:rPr>
        <w:t>2</w:t>
      </w:r>
      <w:r>
        <w:rPr>
          <w:rFonts w:ascii="宋体" w:hAnsi="宋体" w:cs="宋体" w:hint="eastAsia"/>
          <w:sz w:val="24"/>
          <w:szCs w:val="24"/>
          <w:lang w:val="zh-CN"/>
        </w:rPr>
        <w:t>、车辆总成件的更换，由甲方车辆管理人员到维修现场进行确认方可进行维修。旧件交甲方驾驶人员带回。</w:t>
      </w:r>
    </w:p>
    <w:p w14:paraId="335BD913" w14:textId="77777777" w:rsidR="008934D5" w:rsidRDefault="002C05EA">
      <w:pPr>
        <w:autoSpaceDE w:val="0"/>
        <w:autoSpaceDN w:val="0"/>
        <w:adjustRightInd w:val="0"/>
        <w:spacing w:line="440" w:lineRule="exact"/>
        <w:ind w:firstLine="420"/>
        <w:rPr>
          <w:rFonts w:ascii="宋体" w:hAnsi="宋体" w:cs="宋体"/>
          <w:sz w:val="24"/>
          <w:szCs w:val="24"/>
          <w:lang w:val="zh-CN"/>
        </w:rPr>
      </w:pPr>
      <w:r>
        <w:rPr>
          <w:rFonts w:ascii="宋体" w:hAnsi="宋体" w:cs="宋体" w:hint="eastAsia"/>
          <w:sz w:val="24"/>
          <w:szCs w:val="24"/>
          <w:lang w:val="zh-CN"/>
        </w:rPr>
        <w:t>3、车辆的专项维修、大修，由甲方车辆管理人员到维修现场进行技术鉴定，并在所需更换的配件价格和工时费清单上签字确认后由乙方组织维修。</w:t>
      </w:r>
    </w:p>
    <w:p w14:paraId="65A388F0" w14:textId="77777777" w:rsidR="008934D5" w:rsidRDefault="002C05EA">
      <w:pPr>
        <w:autoSpaceDE w:val="0"/>
        <w:autoSpaceDN w:val="0"/>
        <w:adjustRightInd w:val="0"/>
        <w:spacing w:line="440" w:lineRule="exact"/>
        <w:ind w:firstLine="420"/>
        <w:rPr>
          <w:rFonts w:ascii="宋体" w:hAnsi="宋体" w:cs="宋体"/>
          <w:sz w:val="24"/>
          <w:szCs w:val="24"/>
          <w:lang w:val="zh-CN"/>
        </w:rPr>
      </w:pPr>
      <w:r>
        <w:rPr>
          <w:rFonts w:ascii="宋体" w:hAnsi="宋体" w:cs="宋体" w:hint="eastAsia"/>
          <w:sz w:val="24"/>
          <w:szCs w:val="24"/>
          <w:lang w:val="zh-CN"/>
        </w:rPr>
        <w:t>4、甲方车辆在行驶中发生故障，由车辆驾驶员或车辆管理人员电话通知乙方及时组织施救。</w:t>
      </w:r>
    </w:p>
    <w:p w14:paraId="4DC953A0" w14:textId="77777777" w:rsidR="008934D5" w:rsidRDefault="002C05EA">
      <w:pPr>
        <w:autoSpaceDE w:val="0"/>
        <w:autoSpaceDN w:val="0"/>
        <w:adjustRightInd w:val="0"/>
        <w:spacing w:line="440" w:lineRule="exact"/>
        <w:ind w:leftChars="194" w:left="566" w:hangingChars="66" w:hanging="159"/>
        <w:rPr>
          <w:rFonts w:ascii="宋体" w:hAnsi="宋体" w:cs="宋体"/>
          <w:sz w:val="24"/>
          <w:szCs w:val="24"/>
          <w:lang w:val="zh-CN"/>
        </w:rPr>
      </w:pPr>
      <w:r>
        <w:rPr>
          <w:rFonts w:ascii="宋体" w:hAnsi="宋体" w:cs="宋体" w:hint="eastAsia"/>
          <w:b/>
          <w:bCs/>
          <w:sz w:val="24"/>
          <w:szCs w:val="24"/>
          <w:lang w:val="zh-CN"/>
        </w:rPr>
        <w:t>三、维修保养收费标准</w:t>
      </w:r>
    </w:p>
    <w:p w14:paraId="3F9A054E" w14:textId="77777777" w:rsidR="008934D5" w:rsidRDefault="002C05EA">
      <w:pPr>
        <w:autoSpaceDE w:val="0"/>
        <w:autoSpaceDN w:val="0"/>
        <w:adjustRightInd w:val="0"/>
        <w:spacing w:line="440" w:lineRule="exact"/>
        <w:ind w:firstLineChars="150" w:firstLine="360"/>
        <w:rPr>
          <w:rFonts w:ascii="宋体" w:hAnsi="宋体" w:cs="宋体"/>
          <w:color w:val="000000"/>
          <w:sz w:val="24"/>
          <w:szCs w:val="24"/>
          <w:lang w:val="zh-CN"/>
        </w:rPr>
      </w:pPr>
      <w:r>
        <w:rPr>
          <w:rFonts w:ascii="宋体" w:hAnsi="宋体" w:cs="宋体" w:hint="eastAsia"/>
          <w:color w:val="000000"/>
          <w:sz w:val="24"/>
          <w:szCs w:val="24"/>
          <w:lang w:val="zh-CN"/>
        </w:rPr>
        <w:t>1、乙方收取的工时费不得超过当地具备同类维修资质汽车修理厂的收费标准。</w:t>
      </w:r>
    </w:p>
    <w:p w14:paraId="12CA558F" w14:textId="77777777" w:rsidR="008934D5" w:rsidRDefault="002C05EA">
      <w:pPr>
        <w:autoSpaceDE w:val="0"/>
        <w:autoSpaceDN w:val="0"/>
        <w:adjustRightInd w:val="0"/>
        <w:spacing w:line="440" w:lineRule="exact"/>
        <w:ind w:firstLineChars="150" w:firstLine="360"/>
        <w:rPr>
          <w:rFonts w:ascii="宋体" w:hAnsi="宋体" w:cs="宋体"/>
          <w:color w:val="000000"/>
          <w:sz w:val="24"/>
          <w:szCs w:val="24"/>
        </w:rPr>
      </w:pPr>
      <w:r>
        <w:rPr>
          <w:rFonts w:ascii="宋体" w:hAnsi="宋体" w:cs="宋体" w:hint="eastAsia"/>
          <w:color w:val="000000"/>
          <w:sz w:val="24"/>
          <w:szCs w:val="24"/>
        </w:rPr>
        <w:t>2</w:t>
      </w:r>
      <w:r>
        <w:rPr>
          <w:rFonts w:ascii="宋体" w:hAnsi="宋体" w:cs="宋体" w:hint="eastAsia"/>
          <w:color w:val="000000"/>
          <w:sz w:val="24"/>
          <w:szCs w:val="24"/>
          <w:lang w:val="zh-CN"/>
        </w:rPr>
        <w:t>、具体维修收费价格，乙方严格按照双方</w:t>
      </w:r>
      <w:r>
        <w:rPr>
          <w:rFonts w:ascii="宋体" w:hAnsi="宋体" w:cs="宋体" w:hint="eastAsia"/>
          <w:color w:val="000000"/>
          <w:sz w:val="24"/>
          <w:szCs w:val="24"/>
        </w:rPr>
        <w:t>约定的</w:t>
      </w:r>
      <w:r>
        <w:rPr>
          <w:rFonts w:ascii="宋体" w:hAnsi="宋体" w:cs="宋体" w:hint="eastAsia"/>
          <w:color w:val="000000"/>
          <w:sz w:val="24"/>
          <w:szCs w:val="24"/>
          <w:lang w:val="zh-CN"/>
        </w:rPr>
        <w:t>车辆维修工时费标准执行（</w:t>
      </w:r>
      <w:r>
        <w:rPr>
          <w:rFonts w:ascii="宋体" w:hAnsi="宋体" w:cs="宋体" w:hint="eastAsia"/>
          <w:color w:val="000000"/>
          <w:sz w:val="24"/>
          <w:szCs w:val="24"/>
        </w:rPr>
        <w:t>见</w:t>
      </w:r>
      <w:r>
        <w:rPr>
          <w:rFonts w:ascii="宋体" w:hAnsi="宋体" w:cs="宋体" w:hint="eastAsia"/>
          <w:color w:val="000000"/>
          <w:sz w:val="24"/>
          <w:szCs w:val="24"/>
          <w:lang w:val="zh-CN"/>
        </w:rPr>
        <w:t>附件），</w:t>
      </w:r>
      <w:r>
        <w:rPr>
          <w:rFonts w:ascii="宋体" w:hAnsi="宋体" w:cs="宋体" w:hint="eastAsia"/>
          <w:color w:val="000000"/>
          <w:sz w:val="24"/>
          <w:szCs w:val="24"/>
        </w:rPr>
        <w:t>配件材料</w:t>
      </w:r>
      <w:proofErr w:type="gramStart"/>
      <w:r>
        <w:rPr>
          <w:rFonts w:ascii="宋体" w:hAnsi="宋体" w:cs="宋体" w:hint="eastAsia"/>
          <w:color w:val="000000"/>
          <w:sz w:val="24"/>
          <w:szCs w:val="24"/>
          <w:lang w:val="zh-CN"/>
        </w:rPr>
        <w:t>费</w:t>
      </w:r>
      <w:r>
        <w:rPr>
          <w:rFonts w:ascii="宋体" w:hAnsi="宋体" w:cs="宋体" w:hint="eastAsia"/>
          <w:color w:val="000000"/>
          <w:sz w:val="24"/>
          <w:szCs w:val="24"/>
        </w:rPr>
        <w:t>按照</w:t>
      </w:r>
      <w:proofErr w:type="gramEnd"/>
      <w:r>
        <w:rPr>
          <w:rFonts w:ascii="宋体" w:hAnsi="宋体" w:cs="宋体" w:hint="eastAsia"/>
          <w:color w:val="000000"/>
          <w:sz w:val="24"/>
          <w:szCs w:val="24"/>
        </w:rPr>
        <w:t>当地市场价据实结算。</w:t>
      </w:r>
    </w:p>
    <w:p w14:paraId="774108B7" w14:textId="77777777" w:rsidR="008934D5" w:rsidRDefault="002C05EA">
      <w:pPr>
        <w:autoSpaceDE w:val="0"/>
        <w:autoSpaceDN w:val="0"/>
        <w:adjustRightInd w:val="0"/>
        <w:spacing w:line="440" w:lineRule="exact"/>
        <w:ind w:firstLine="420"/>
        <w:rPr>
          <w:rFonts w:ascii="宋体" w:hAnsi="宋体" w:cs="宋体"/>
          <w:color w:val="000000"/>
          <w:sz w:val="24"/>
          <w:szCs w:val="24"/>
          <w:lang w:val="zh-CN"/>
        </w:rPr>
      </w:pPr>
      <w:r>
        <w:rPr>
          <w:rFonts w:ascii="宋体" w:hAnsi="宋体" w:cs="宋体" w:hint="eastAsia"/>
          <w:color w:val="000000"/>
          <w:sz w:val="24"/>
          <w:szCs w:val="24"/>
        </w:rPr>
        <w:t>3</w:t>
      </w:r>
      <w:r>
        <w:rPr>
          <w:rFonts w:ascii="宋体" w:hAnsi="宋体" w:cs="宋体" w:hint="eastAsia"/>
          <w:color w:val="000000"/>
          <w:sz w:val="24"/>
          <w:szCs w:val="24"/>
          <w:lang w:val="zh-CN"/>
        </w:rPr>
        <w:t>、甲方车辆在维修过程中的工时费未包含在附件清单内的，即清单未列详尽细目，</w:t>
      </w:r>
      <w:r>
        <w:rPr>
          <w:rFonts w:ascii="宋体" w:hAnsi="宋体" w:cs="宋体" w:hint="eastAsia"/>
          <w:color w:val="000000"/>
          <w:sz w:val="24"/>
          <w:szCs w:val="24"/>
          <w:lang w:val="zh-CN"/>
        </w:rPr>
        <w:lastRenderedPageBreak/>
        <w:t>应经甲方车辆管理人员确认后才能结算。</w:t>
      </w:r>
    </w:p>
    <w:p w14:paraId="14F85669" w14:textId="77777777" w:rsidR="008934D5" w:rsidRDefault="002C05EA">
      <w:pPr>
        <w:autoSpaceDE w:val="0"/>
        <w:autoSpaceDN w:val="0"/>
        <w:adjustRightInd w:val="0"/>
        <w:spacing w:line="440" w:lineRule="exact"/>
        <w:ind w:firstLine="420"/>
        <w:rPr>
          <w:rFonts w:ascii="宋体" w:hAnsi="宋体" w:cs="宋体"/>
          <w:color w:val="000000"/>
          <w:sz w:val="24"/>
          <w:szCs w:val="24"/>
          <w:lang w:val="zh-CN"/>
        </w:rPr>
      </w:pPr>
      <w:r>
        <w:rPr>
          <w:rFonts w:ascii="宋体" w:hAnsi="宋体" w:cs="宋体" w:hint="eastAsia"/>
          <w:color w:val="000000"/>
          <w:sz w:val="24"/>
          <w:szCs w:val="24"/>
          <w:lang w:val="zh-CN"/>
        </w:rPr>
        <w:t>4、维修清单与报价单有出入的，应经甲方确认后才能结算。</w:t>
      </w:r>
    </w:p>
    <w:p w14:paraId="1617AC6D" w14:textId="77777777" w:rsidR="008934D5" w:rsidRDefault="002C05EA">
      <w:pPr>
        <w:autoSpaceDE w:val="0"/>
        <w:autoSpaceDN w:val="0"/>
        <w:adjustRightInd w:val="0"/>
        <w:spacing w:line="440" w:lineRule="exact"/>
        <w:ind w:firstLine="420"/>
        <w:rPr>
          <w:rFonts w:ascii="宋体" w:hAnsi="宋体" w:cs="宋体"/>
          <w:color w:val="000000"/>
          <w:sz w:val="24"/>
          <w:szCs w:val="24"/>
        </w:rPr>
      </w:pPr>
      <w:r>
        <w:rPr>
          <w:rFonts w:ascii="宋体" w:hAnsi="宋体" w:cs="宋体" w:hint="eastAsia"/>
          <w:color w:val="000000"/>
          <w:sz w:val="24"/>
          <w:szCs w:val="24"/>
        </w:rPr>
        <w:t>5、</w:t>
      </w:r>
      <w:r>
        <w:rPr>
          <w:rFonts w:ascii="宋体" w:hAnsi="宋体" w:cs="宋体" w:hint="eastAsia"/>
          <w:color w:val="000000"/>
          <w:sz w:val="24"/>
          <w:szCs w:val="24"/>
          <w:shd w:val="clear" w:color="auto" w:fill="FFFFFF"/>
        </w:rPr>
        <w:t>小型车（总质量≤6吨）；中型货车（6．0吨＜总质量≤14吨）；重型货车（总质量＞14吨） ；或者以行驶证车辆类型分类为准。</w:t>
      </w:r>
    </w:p>
    <w:p w14:paraId="253E8081" w14:textId="77777777" w:rsidR="008934D5" w:rsidRDefault="002C05EA">
      <w:pPr>
        <w:autoSpaceDE w:val="0"/>
        <w:autoSpaceDN w:val="0"/>
        <w:adjustRightInd w:val="0"/>
        <w:spacing w:line="440" w:lineRule="exact"/>
        <w:ind w:firstLineChars="200" w:firstLine="482"/>
        <w:rPr>
          <w:rFonts w:ascii="宋体" w:hAnsi="宋体" w:cs="宋体"/>
          <w:sz w:val="24"/>
          <w:szCs w:val="24"/>
          <w:lang w:val="zh-CN"/>
        </w:rPr>
      </w:pPr>
      <w:r>
        <w:rPr>
          <w:rFonts w:ascii="宋体" w:hAnsi="宋体" w:cs="宋体" w:hint="eastAsia"/>
          <w:b/>
          <w:bCs/>
          <w:sz w:val="24"/>
          <w:szCs w:val="24"/>
          <w:lang w:val="zh-CN"/>
        </w:rPr>
        <w:t>四、质量保证及验收</w:t>
      </w:r>
    </w:p>
    <w:p w14:paraId="69D4A376" w14:textId="77777777" w:rsidR="008934D5" w:rsidRDefault="002C05EA">
      <w:pPr>
        <w:autoSpaceDE w:val="0"/>
        <w:autoSpaceDN w:val="0"/>
        <w:adjustRightInd w:val="0"/>
        <w:spacing w:line="440" w:lineRule="exact"/>
        <w:ind w:firstLine="480"/>
        <w:rPr>
          <w:rFonts w:ascii="宋体" w:hAnsi="宋体" w:cs="宋体"/>
          <w:sz w:val="24"/>
          <w:szCs w:val="24"/>
          <w:lang w:val="zh-CN"/>
        </w:rPr>
      </w:pPr>
      <w:r>
        <w:rPr>
          <w:rFonts w:ascii="宋体" w:hAnsi="宋体" w:cs="宋体" w:hint="eastAsia"/>
          <w:sz w:val="24"/>
          <w:szCs w:val="24"/>
          <w:lang w:val="zh-CN"/>
        </w:rPr>
        <w:t>1、乙方应严格按照国家和重庆市汽车维修行业管理部门有关质量管理规定执行，且具备甲方车辆及设备维修的相关资质。</w:t>
      </w:r>
    </w:p>
    <w:p w14:paraId="1D8FD477" w14:textId="77777777" w:rsidR="008934D5" w:rsidRDefault="002C05EA">
      <w:pPr>
        <w:autoSpaceDE w:val="0"/>
        <w:autoSpaceDN w:val="0"/>
        <w:adjustRightInd w:val="0"/>
        <w:spacing w:line="440" w:lineRule="exact"/>
        <w:ind w:firstLine="480"/>
        <w:rPr>
          <w:rFonts w:ascii="宋体" w:hAnsi="宋体" w:cs="宋体"/>
          <w:sz w:val="24"/>
          <w:szCs w:val="24"/>
          <w:lang w:val="zh-CN"/>
        </w:rPr>
      </w:pPr>
      <w:r>
        <w:rPr>
          <w:rFonts w:ascii="宋体" w:hAnsi="宋体" w:cs="宋体" w:hint="eastAsia"/>
          <w:sz w:val="24"/>
          <w:szCs w:val="24"/>
          <w:lang w:val="zh-CN"/>
        </w:rPr>
        <w:t>2、维修质量保证期，从车辆维修竣工出厂之日起：整车大修或总成修理质保期为车辆行驶20000公里或者100日；二级维护质保期为车辆行驶5000公里或者30日；一级维护、小修及专项修理质保期为车辆行驶2000公里或者10日；质保期中行驶里程和日期指标，以先达者为准。</w:t>
      </w:r>
    </w:p>
    <w:p w14:paraId="31D6909B" w14:textId="77777777" w:rsidR="008934D5" w:rsidRDefault="002C05EA">
      <w:pPr>
        <w:autoSpaceDE w:val="0"/>
        <w:autoSpaceDN w:val="0"/>
        <w:adjustRightInd w:val="0"/>
        <w:spacing w:line="440" w:lineRule="exact"/>
        <w:ind w:firstLine="480"/>
        <w:rPr>
          <w:rFonts w:ascii="宋体" w:hAnsi="宋体" w:cs="宋体"/>
          <w:sz w:val="24"/>
          <w:szCs w:val="24"/>
          <w:lang w:val="zh-CN"/>
        </w:rPr>
      </w:pPr>
      <w:r>
        <w:rPr>
          <w:rFonts w:ascii="宋体" w:hAnsi="宋体" w:cs="宋体" w:hint="eastAsia"/>
          <w:sz w:val="24"/>
          <w:szCs w:val="24"/>
        </w:rPr>
        <w:t>3、在质量保证期内，因维修质量原因造成机动车无法正常使用，且本厂在3日内不能或者无法提供因非维修原因而造成机动车无法使用的相关证据的，本厂应当及时无偿返修，不得故意拖延或者无理拒绝。</w:t>
      </w:r>
    </w:p>
    <w:p w14:paraId="0F7646B4" w14:textId="77777777" w:rsidR="008934D5" w:rsidRDefault="002C05EA">
      <w:pPr>
        <w:autoSpaceDE w:val="0"/>
        <w:autoSpaceDN w:val="0"/>
        <w:adjustRightInd w:val="0"/>
        <w:spacing w:line="440" w:lineRule="exact"/>
        <w:ind w:firstLine="480"/>
        <w:rPr>
          <w:rFonts w:ascii="宋体" w:hAnsi="宋体" w:cs="宋体"/>
          <w:sz w:val="24"/>
          <w:szCs w:val="24"/>
          <w:lang w:val="zh-CN"/>
        </w:rPr>
      </w:pPr>
      <w:r>
        <w:rPr>
          <w:rFonts w:ascii="宋体" w:hAnsi="宋体" w:cs="宋体" w:hint="eastAsia"/>
          <w:sz w:val="24"/>
          <w:szCs w:val="24"/>
        </w:rPr>
        <w:t>4、大修车辆进厂维修时，乙方应据实</w:t>
      </w:r>
      <w:proofErr w:type="gramStart"/>
      <w:r>
        <w:rPr>
          <w:rFonts w:ascii="宋体" w:hAnsi="宋体" w:cs="宋体" w:hint="eastAsia"/>
          <w:sz w:val="24"/>
          <w:szCs w:val="24"/>
        </w:rPr>
        <w:t>作出</w:t>
      </w:r>
      <w:proofErr w:type="gramEnd"/>
      <w:r>
        <w:rPr>
          <w:rFonts w:ascii="宋体" w:hAnsi="宋体" w:cs="宋体" w:hint="eastAsia"/>
          <w:sz w:val="24"/>
          <w:szCs w:val="24"/>
        </w:rPr>
        <w:t>正确的技术诊断，并将所需更换的相关配件和工时费等列出详细清单，待甲方有关人员来厂进行技术鉴定且确认后方可进行维修作业。</w:t>
      </w:r>
    </w:p>
    <w:p w14:paraId="47832A4D" w14:textId="77777777" w:rsidR="008934D5" w:rsidRDefault="002C05EA">
      <w:pPr>
        <w:autoSpaceDE w:val="0"/>
        <w:autoSpaceDN w:val="0"/>
        <w:adjustRightInd w:val="0"/>
        <w:spacing w:line="440" w:lineRule="exact"/>
        <w:ind w:firstLine="480"/>
        <w:rPr>
          <w:rFonts w:ascii="宋体" w:hAnsi="宋体" w:cs="宋体"/>
          <w:sz w:val="24"/>
          <w:szCs w:val="24"/>
          <w:lang w:val="zh-CN"/>
        </w:rPr>
      </w:pPr>
      <w:r>
        <w:rPr>
          <w:rFonts w:ascii="宋体" w:hAnsi="宋体" w:cs="宋体" w:hint="eastAsia"/>
          <w:sz w:val="24"/>
          <w:szCs w:val="24"/>
        </w:rPr>
        <w:t>5、因乙方维修产生的车辆、设备质量问题所产生的全部后果及责任均由乙方承担；若因此而导致甲方被第三方主张权利的，乙方应负责解决，并承担该等权利主张可能导致的全部后果责任和可能给甲方造成的全部损失。</w:t>
      </w:r>
    </w:p>
    <w:p w14:paraId="0DFAADAF" w14:textId="77777777" w:rsidR="008934D5" w:rsidRDefault="002C05EA">
      <w:pPr>
        <w:autoSpaceDE w:val="0"/>
        <w:autoSpaceDN w:val="0"/>
        <w:adjustRightInd w:val="0"/>
        <w:spacing w:line="440" w:lineRule="exact"/>
        <w:ind w:firstLineChars="200" w:firstLine="482"/>
        <w:rPr>
          <w:rFonts w:ascii="宋体" w:hAnsi="宋体" w:cs="宋体"/>
          <w:sz w:val="24"/>
          <w:szCs w:val="24"/>
        </w:rPr>
      </w:pPr>
      <w:r>
        <w:rPr>
          <w:rFonts w:ascii="宋体" w:hAnsi="宋体" w:cs="宋体" w:hint="eastAsia"/>
          <w:b/>
          <w:bCs/>
          <w:sz w:val="24"/>
          <w:szCs w:val="24"/>
          <w:lang w:val="zh-CN"/>
        </w:rPr>
        <w:t>五、双方的权</w:t>
      </w:r>
      <w:r>
        <w:rPr>
          <w:rFonts w:ascii="宋体" w:hAnsi="宋体" w:cs="宋体" w:hint="eastAsia"/>
          <w:b/>
          <w:bCs/>
          <w:sz w:val="24"/>
          <w:szCs w:val="24"/>
        </w:rPr>
        <w:t>利</w:t>
      </w:r>
      <w:r>
        <w:rPr>
          <w:rFonts w:ascii="宋体" w:hAnsi="宋体" w:cs="宋体" w:hint="eastAsia"/>
          <w:b/>
          <w:bCs/>
          <w:sz w:val="24"/>
          <w:szCs w:val="24"/>
          <w:lang w:val="zh-CN"/>
        </w:rPr>
        <w:t>和义务</w:t>
      </w:r>
    </w:p>
    <w:p w14:paraId="64E5C0A7" w14:textId="77777777" w:rsidR="008934D5" w:rsidRDefault="002C05EA">
      <w:pPr>
        <w:autoSpaceDE w:val="0"/>
        <w:autoSpaceDN w:val="0"/>
        <w:adjustRightInd w:val="0"/>
        <w:spacing w:line="440" w:lineRule="exact"/>
        <w:ind w:firstLineChars="200" w:firstLine="480"/>
        <w:rPr>
          <w:rFonts w:ascii="宋体" w:hAnsi="宋体" w:cs="宋体"/>
          <w:sz w:val="24"/>
          <w:szCs w:val="24"/>
        </w:rPr>
      </w:pPr>
      <w:r>
        <w:rPr>
          <w:rFonts w:ascii="宋体" w:hAnsi="宋体" w:cs="宋体" w:hint="eastAsia"/>
          <w:sz w:val="24"/>
          <w:szCs w:val="24"/>
          <w:lang w:val="zh-CN"/>
        </w:rPr>
        <w:t>1、甲方：</w:t>
      </w:r>
    </w:p>
    <w:p w14:paraId="5D1CBBB4" w14:textId="77777777" w:rsidR="008934D5" w:rsidRDefault="002C05EA">
      <w:pPr>
        <w:autoSpaceDE w:val="0"/>
        <w:autoSpaceDN w:val="0"/>
        <w:adjustRightInd w:val="0"/>
        <w:spacing w:line="440" w:lineRule="exact"/>
        <w:rPr>
          <w:rFonts w:ascii="宋体" w:hAnsi="宋体" w:cs="宋体"/>
          <w:sz w:val="24"/>
          <w:szCs w:val="24"/>
        </w:rPr>
      </w:pPr>
      <w:r>
        <w:rPr>
          <w:rFonts w:ascii="宋体" w:hAnsi="宋体" w:cs="宋体" w:hint="eastAsia"/>
          <w:sz w:val="24"/>
          <w:szCs w:val="24"/>
        </w:rPr>
        <w:t xml:space="preserve">   （1</w:t>
      </w:r>
      <w:r>
        <w:rPr>
          <w:rFonts w:ascii="宋体" w:hAnsi="宋体" w:cs="宋体" w:hint="eastAsia"/>
          <w:sz w:val="24"/>
          <w:szCs w:val="24"/>
          <w:lang w:val="zh-CN"/>
        </w:rPr>
        <w:t>）甲方对已完成维修的车辆，如发现维修质量未达要求或不合格，有权要求乙方无偿返修。</w:t>
      </w:r>
    </w:p>
    <w:p w14:paraId="3259DDF4" w14:textId="77777777" w:rsidR="008934D5" w:rsidRDefault="002C05EA">
      <w:pPr>
        <w:autoSpaceDE w:val="0"/>
        <w:autoSpaceDN w:val="0"/>
        <w:adjustRightInd w:val="0"/>
        <w:spacing w:line="440" w:lineRule="exact"/>
        <w:rPr>
          <w:rFonts w:ascii="宋体" w:hAnsi="宋体" w:cs="宋体"/>
          <w:sz w:val="24"/>
          <w:szCs w:val="24"/>
          <w:lang w:val="zh-CN"/>
        </w:rPr>
      </w:pPr>
      <w:r>
        <w:rPr>
          <w:rFonts w:ascii="宋体" w:hAnsi="宋体" w:cs="宋体" w:hint="eastAsia"/>
          <w:sz w:val="24"/>
          <w:szCs w:val="24"/>
          <w:lang w:val="zh-CN"/>
        </w:rPr>
        <w:t xml:space="preserve">　</w:t>
      </w:r>
      <w:r>
        <w:rPr>
          <w:rFonts w:ascii="宋体" w:hAnsi="宋体" w:cs="宋体" w:hint="eastAsia"/>
          <w:sz w:val="24"/>
          <w:szCs w:val="24"/>
        </w:rPr>
        <w:t xml:space="preserve"> （2</w:t>
      </w:r>
      <w:r>
        <w:rPr>
          <w:rFonts w:ascii="宋体" w:hAnsi="宋体" w:cs="宋体" w:hint="eastAsia"/>
          <w:sz w:val="24"/>
          <w:szCs w:val="24"/>
          <w:lang w:val="zh-CN"/>
        </w:rPr>
        <w:t>）甲方如发现维修项目与作业清单约定内容不符合且未经甲方确认的维修服务项目，甲方有权拒绝支付维修费用。</w:t>
      </w:r>
    </w:p>
    <w:p w14:paraId="3CA4B341" w14:textId="77777777" w:rsidR="008934D5" w:rsidRDefault="002C05EA">
      <w:pPr>
        <w:autoSpaceDE w:val="0"/>
        <w:autoSpaceDN w:val="0"/>
        <w:adjustRightInd w:val="0"/>
        <w:spacing w:line="440" w:lineRule="exact"/>
        <w:ind w:firstLineChars="150" w:firstLine="360"/>
        <w:rPr>
          <w:rFonts w:ascii="宋体" w:hAnsi="宋体" w:cs="宋体"/>
          <w:sz w:val="24"/>
          <w:szCs w:val="24"/>
          <w:lang w:val="zh-CN"/>
        </w:rPr>
      </w:pPr>
      <w:r>
        <w:rPr>
          <w:rFonts w:ascii="宋体" w:hAnsi="宋体" w:cs="宋体" w:hint="eastAsia"/>
          <w:sz w:val="24"/>
          <w:szCs w:val="24"/>
          <w:lang w:val="zh-CN"/>
        </w:rPr>
        <w:t>（3）于接车时确认维修所耗费的材料、配件及工时消耗。</w:t>
      </w:r>
    </w:p>
    <w:p w14:paraId="157DA7BF" w14:textId="77777777" w:rsidR="008934D5" w:rsidRDefault="002C05EA">
      <w:pPr>
        <w:autoSpaceDE w:val="0"/>
        <w:autoSpaceDN w:val="0"/>
        <w:adjustRightInd w:val="0"/>
        <w:spacing w:line="440" w:lineRule="exact"/>
        <w:ind w:firstLineChars="150" w:firstLine="360"/>
        <w:rPr>
          <w:rFonts w:ascii="宋体" w:hAnsi="宋体" w:cs="宋体"/>
          <w:sz w:val="24"/>
          <w:szCs w:val="24"/>
          <w:lang w:val="zh-CN"/>
        </w:rPr>
      </w:pPr>
      <w:r>
        <w:rPr>
          <w:rFonts w:ascii="宋体" w:hAnsi="宋体" w:cs="宋体" w:hint="eastAsia"/>
          <w:sz w:val="24"/>
          <w:szCs w:val="24"/>
          <w:lang w:val="zh-CN"/>
        </w:rPr>
        <w:t>（</w:t>
      </w:r>
      <w:r>
        <w:rPr>
          <w:rFonts w:ascii="宋体" w:hAnsi="宋体" w:cs="宋体" w:hint="eastAsia"/>
          <w:sz w:val="24"/>
          <w:szCs w:val="24"/>
        </w:rPr>
        <w:t>4</w:t>
      </w:r>
      <w:r>
        <w:rPr>
          <w:rFonts w:ascii="宋体" w:hAnsi="宋体" w:cs="宋体" w:hint="eastAsia"/>
          <w:sz w:val="24"/>
          <w:szCs w:val="24"/>
          <w:lang w:val="zh-CN"/>
        </w:rPr>
        <w:t>）</w:t>
      </w:r>
      <w:r>
        <w:rPr>
          <w:rFonts w:ascii="宋体" w:hAnsi="宋体" w:cs="宋体" w:hint="eastAsia"/>
          <w:sz w:val="24"/>
          <w:szCs w:val="24"/>
        </w:rPr>
        <w:t>乙方未按约履行本协议及相关</w:t>
      </w:r>
      <w:proofErr w:type="gramStart"/>
      <w:r>
        <w:rPr>
          <w:rFonts w:ascii="宋体" w:hAnsi="宋体" w:cs="宋体" w:hint="eastAsia"/>
          <w:sz w:val="24"/>
          <w:szCs w:val="24"/>
        </w:rPr>
        <w:t>子协议</w:t>
      </w:r>
      <w:proofErr w:type="gramEnd"/>
      <w:r>
        <w:rPr>
          <w:rFonts w:ascii="宋体" w:hAnsi="宋体" w:cs="宋体" w:hint="eastAsia"/>
          <w:sz w:val="24"/>
          <w:szCs w:val="24"/>
        </w:rPr>
        <w:t>约定的义务时，甲方有权要求乙方限期</w:t>
      </w:r>
      <w:r>
        <w:rPr>
          <w:rFonts w:ascii="宋体" w:hAnsi="宋体" w:cs="宋体" w:hint="eastAsia"/>
          <w:sz w:val="24"/>
          <w:szCs w:val="24"/>
        </w:rPr>
        <w:lastRenderedPageBreak/>
        <w:t>整改，乙方拒绝整改，或经整改后仍不符合协议约定及甲方要求的，甲方有权随时解除本协议及相关的子协议，要求乙方支付相当于解除协议前3个月维修费总和标准的违约金，违约金不足以弥补甲方损失的，甲方有权继续追偿。</w:t>
      </w:r>
    </w:p>
    <w:p w14:paraId="109909C7" w14:textId="77777777" w:rsidR="008934D5" w:rsidRDefault="002C05EA">
      <w:pPr>
        <w:autoSpaceDE w:val="0"/>
        <w:autoSpaceDN w:val="0"/>
        <w:adjustRightInd w:val="0"/>
        <w:spacing w:line="440" w:lineRule="exact"/>
        <w:ind w:leftChars="57" w:left="120" w:firstLineChars="150" w:firstLine="360"/>
        <w:rPr>
          <w:rFonts w:ascii="宋体" w:hAnsi="宋体" w:cs="宋体"/>
          <w:sz w:val="24"/>
          <w:szCs w:val="24"/>
        </w:rPr>
      </w:pPr>
      <w:r>
        <w:rPr>
          <w:rFonts w:ascii="宋体" w:hAnsi="宋体" w:cs="宋体" w:hint="eastAsia"/>
          <w:sz w:val="24"/>
          <w:szCs w:val="24"/>
          <w:lang w:val="zh-CN"/>
        </w:rPr>
        <w:t>2、乙方：</w:t>
      </w:r>
    </w:p>
    <w:p w14:paraId="5A18E465" w14:textId="77777777" w:rsidR="008934D5" w:rsidRDefault="002C05EA">
      <w:pPr>
        <w:autoSpaceDE w:val="0"/>
        <w:autoSpaceDN w:val="0"/>
        <w:adjustRightInd w:val="0"/>
        <w:spacing w:line="440" w:lineRule="exact"/>
        <w:ind w:firstLineChars="150" w:firstLine="360"/>
        <w:rPr>
          <w:rFonts w:ascii="宋体" w:hAnsi="宋体" w:cs="宋体"/>
          <w:sz w:val="24"/>
          <w:szCs w:val="24"/>
          <w:lang w:val="zh-CN"/>
        </w:rPr>
      </w:pPr>
      <w:r>
        <w:rPr>
          <w:rFonts w:ascii="宋体" w:hAnsi="宋体" w:cs="宋体" w:hint="eastAsia"/>
          <w:sz w:val="24"/>
          <w:szCs w:val="24"/>
        </w:rPr>
        <w:t>（1）</w:t>
      </w:r>
      <w:r>
        <w:rPr>
          <w:rFonts w:ascii="宋体" w:hAnsi="宋体" w:cs="宋体" w:hint="eastAsia"/>
          <w:sz w:val="24"/>
          <w:szCs w:val="24"/>
          <w:lang w:val="zh-CN"/>
        </w:rPr>
        <w:t>为甲方待修车辆随时提供免费检测。</w:t>
      </w:r>
    </w:p>
    <w:p w14:paraId="07FECD03" w14:textId="77777777" w:rsidR="008934D5" w:rsidRDefault="002C05EA">
      <w:pPr>
        <w:autoSpaceDE w:val="0"/>
        <w:autoSpaceDN w:val="0"/>
        <w:adjustRightInd w:val="0"/>
        <w:spacing w:line="440" w:lineRule="exact"/>
        <w:ind w:firstLineChars="150" w:firstLine="360"/>
        <w:rPr>
          <w:rFonts w:ascii="宋体" w:hAnsi="宋体" w:cs="宋体"/>
          <w:sz w:val="24"/>
          <w:szCs w:val="24"/>
          <w:lang w:val="zh-CN"/>
        </w:rPr>
      </w:pPr>
      <w:r>
        <w:rPr>
          <w:rFonts w:ascii="宋体" w:hAnsi="宋体" w:cs="宋体" w:hint="eastAsia"/>
          <w:sz w:val="24"/>
          <w:szCs w:val="24"/>
        </w:rPr>
        <w:t>（2</w:t>
      </w:r>
      <w:r>
        <w:rPr>
          <w:rFonts w:ascii="宋体" w:hAnsi="宋体" w:cs="宋体" w:hint="eastAsia"/>
          <w:sz w:val="24"/>
          <w:szCs w:val="24"/>
          <w:lang w:val="zh-CN"/>
        </w:rPr>
        <w:t>）保证甲方维修车辆按照约定的交车日期准时交车，并做到车辆干净整洁。</w:t>
      </w:r>
    </w:p>
    <w:p w14:paraId="550BA928" w14:textId="77777777" w:rsidR="008934D5" w:rsidRDefault="002C05EA">
      <w:pPr>
        <w:autoSpaceDE w:val="0"/>
        <w:autoSpaceDN w:val="0"/>
        <w:adjustRightInd w:val="0"/>
        <w:spacing w:line="440" w:lineRule="exact"/>
        <w:ind w:right="49" w:firstLineChars="150" w:firstLine="360"/>
        <w:rPr>
          <w:rFonts w:ascii="宋体" w:hAnsi="宋体" w:cs="宋体"/>
          <w:sz w:val="24"/>
          <w:szCs w:val="24"/>
          <w:lang w:val="zh-CN"/>
        </w:rPr>
      </w:pPr>
      <w:r>
        <w:rPr>
          <w:rFonts w:ascii="宋体" w:hAnsi="宋体" w:cs="宋体" w:hint="eastAsia"/>
          <w:sz w:val="24"/>
          <w:szCs w:val="24"/>
          <w:lang w:val="zh-CN"/>
        </w:rPr>
        <w:t>（3）乙方以甲方提供的车辆维修单内容组织维修，凡超出报修项目的维修需甲方确认后方能进行维修。</w:t>
      </w:r>
    </w:p>
    <w:p w14:paraId="3B653ECB" w14:textId="77777777" w:rsidR="008934D5" w:rsidRDefault="002C05EA">
      <w:pPr>
        <w:autoSpaceDE w:val="0"/>
        <w:autoSpaceDN w:val="0"/>
        <w:adjustRightInd w:val="0"/>
        <w:spacing w:line="440" w:lineRule="exact"/>
        <w:ind w:right="49" w:firstLineChars="150" w:firstLine="360"/>
        <w:rPr>
          <w:rFonts w:ascii="宋体" w:hAnsi="宋体" w:cs="宋体"/>
          <w:sz w:val="24"/>
          <w:szCs w:val="24"/>
          <w:lang w:val="zh-CN"/>
        </w:rPr>
      </w:pPr>
      <w:r>
        <w:rPr>
          <w:rFonts w:ascii="宋体" w:hAnsi="宋体" w:cs="宋体" w:hint="eastAsia"/>
          <w:sz w:val="24"/>
          <w:szCs w:val="24"/>
          <w:lang w:val="zh-CN"/>
        </w:rPr>
        <w:t>（4</w:t>
      </w:r>
      <w:r>
        <w:rPr>
          <w:rFonts w:ascii="宋体" w:hAnsi="宋体" w:cs="宋体" w:hint="eastAsia"/>
          <w:color w:val="000000"/>
          <w:sz w:val="24"/>
          <w:szCs w:val="24"/>
          <w:lang w:val="zh-CN"/>
        </w:rPr>
        <w:t>）乙方为甲方车辆提供</w:t>
      </w:r>
      <w:r>
        <w:rPr>
          <w:rFonts w:ascii="宋体" w:hAnsi="宋体" w:cs="宋体" w:hint="eastAsia"/>
          <w:color w:val="000000"/>
          <w:sz w:val="24"/>
          <w:szCs w:val="24"/>
        </w:rPr>
        <w:t>以乙方所在地为起点100公里范围</w:t>
      </w:r>
      <w:r>
        <w:rPr>
          <w:rFonts w:ascii="宋体" w:hAnsi="宋体" w:cs="宋体" w:hint="eastAsia"/>
          <w:color w:val="000000"/>
          <w:sz w:val="24"/>
          <w:szCs w:val="24"/>
          <w:lang w:val="zh-CN"/>
        </w:rPr>
        <w:t>内24小时救援服务</w:t>
      </w:r>
    </w:p>
    <w:p w14:paraId="3626D4BA" w14:textId="77777777" w:rsidR="008934D5" w:rsidRDefault="002C05EA">
      <w:pPr>
        <w:autoSpaceDE w:val="0"/>
        <w:autoSpaceDN w:val="0"/>
        <w:adjustRightInd w:val="0"/>
        <w:spacing w:line="440" w:lineRule="exact"/>
        <w:ind w:right="49" w:firstLineChars="150" w:firstLine="360"/>
        <w:rPr>
          <w:rFonts w:ascii="宋体" w:hAnsi="宋体" w:cs="宋体"/>
          <w:color w:val="FF0000"/>
          <w:sz w:val="24"/>
          <w:szCs w:val="24"/>
          <w:lang w:val="zh-CN"/>
        </w:rPr>
      </w:pPr>
      <w:r>
        <w:rPr>
          <w:rFonts w:ascii="宋体" w:hAnsi="宋体" w:cs="宋体" w:hint="eastAsia"/>
          <w:sz w:val="24"/>
          <w:szCs w:val="24"/>
          <w:lang w:val="zh-CN"/>
        </w:rPr>
        <w:t>（5）为在</w:t>
      </w:r>
      <w:proofErr w:type="gramStart"/>
      <w:r>
        <w:rPr>
          <w:rFonts w:ascii="宋体" w:hAnsi="宋体" w:cs="宋体" w:hint="eastAsia"/>
          <w:sz w:val="24"/>
          <w:szCs w:val="24"/>
          <w:lang w:val="zh-CN"/>
        </w:rPr>
        <w:t>修车辆</w:t>
      </w:r>
      <w:proofErr w:type="gramEnd"/>
      <w:r>
        <w:rPr>
          <w:rFonts w:ascii="宋体" w:hAnsi="宋体" w:cs="宋体" w:hint="eastAsia"/>
          <w:sz w:val="24"/>
          <w:szCs w:val="24"/>
          <w:lang w:val="zh-CN"/>
        </w:rPr>
        <w:t>提供下列免费服务：1)</w:t>
      </w:r>
      <w:r>
        <w:rPr>
          <w:rFonts w:ascii="宋体" w:hAnsi="宋体" w:cs="宋体" w:hint="eastAsia"/>
          <w:szCs w:val="24"/>
        </w:rPr>
        <w:t xml:space="preserve"> </w:t>
      </w:r>
      <w:r>
        <w:rPr>
          <w:rFonts w:ascii="宋体" w:hAnsi="宋体" w:cs="宋体" w:hint="eastAsia"/>
          <w:sz w:val="24"/>
          <w:szCs w:val="24"/>
          <w:lang w:val="zh-CN"/>
        </w:rPr>
        <w:t>、检测轮胎气压；2)</w:t>
      </w:r>
      <w:r>
        <w:rPr>
          <w:rFonts w:ascii="宋体" w:hAnsi="宋体" w:cs="宋体" w:hint="eastAsia"/>
          <w:szCs w:val="24"/>
        </w:rPr>
        <w:t xml:space="preserve"> </w:t>
      </w:r>
      <w:r>
        <w:rPr>
          <w:rFonts w:ascii="宋体" w:hAnsi="宋体" w:cs="宋体" w:hint="eastAsia"/>
          <w:sz w:val="24"/>
          <w:szCs w:val="24"/>
          <w:lang w:val="zh-CN"/>
        </w:rPr>
        <w:t>、长途前车况检查；3)</w:t>
      </w:r>
      <w:r>
        <w:rPr>
          <w:rFonts w:ascii="宋体" w:hAnsi="宋体" w:cs="宋体" w:hint="eastAsia"/>
          <w:szCs w:val="24"/>
        </w:rPr>
        <w:t xml:space="preserve"> </w:t>
      </w:r>
      <w:r>
        <w:rPr>
          <w:rFonts w:ascii="宋体" w:hAnsi="宋体" w:cs="宋体" w:hint="eastAsia"/>
          <w:sz w:val="24"/>
          <w:szCs w:val="24"/>
          <w:lang w:val="zh-CN"/>
        </w:rPr>
        <w:t>、每台车每年综合检测一次，包括底盘、灯光、空调；4)</w:t>
      </w:r>
      <w:r>
        <w:rPr>
          <w:rFonts w:ascii="宋体" w:hAnsi="宋体" w:cs="宋体" w:hint="eastAsia"/>
          <w:szCs w:val="24"/>
        </w:rPr>
        <w:t xml:space="preserve"> </w:t>
      </w:r>
      <w:r>
        <w:rPr>
          <w:rFonts w:ascii="宋体" w:hAnsi="宋体" w:cs="宋体" w:hint="eastAsia"/>
          <w:sz w:val="24"/>
          <w:szCs w:val="24"/>
          <w:lang w:val="zh-CN"/>
        </w:rPr>
        <w:t>、为四门合页除锈、打油、5)</w:t>
      </w:r>
      <w:r>
        <w:rPr>
          <w:rFonts w:ascii="宋体" w:hAnsi="宋体" w:cs="宋体" w:hint="eastAsia"/>
          <w:szCs w:val="24"/>
        </w:rPr>
        <w:t xml:space="preserve"> </w:t>
      </w:r>
      <w:r>
        <w:rPr>
          <w:rFonts w:ascii="宋体" w:hAnsi="宋体" w:cs="宋体" w:hint="eastAsia"/>
          <w:sz w:val="24"/>
          <w:szCs w:val="24"/>
          <w:lang w:val="zh-CN"/>
        </w:rPr>
        <w:t>、每年一次动平衡。</w:t>
      </w:r>
    </w:p>
    <w:p w14:paraId="0ABBBB64" w14:textId="77777777" w:rsidR="008934D5" w:rsidRDefault="002C05EA">
      <w:pPr>
        <w:autoSpaceDE w:val="0"/>
        <w:autoSpaceDN w:val="0"/>
        <w:adjustRightInd w:val="0"/>
        <w:spacing w:line="440" w:lineRule="exact"/>
        <w:ind w:right="49" w:firstLineChars="200" w:firstLine="480"/>
        <w:rPr>
          <w:rFonts w:ascii="宋体" w:hAnsi="宋体" w:cs="宋体"/>
          <w:sz w:val="24"/>
          <w:szCs w:val="24"/>
          <w:lang w:val="zh-CN"/>
        </w:rPr>
      </w:pPr>
      <w:r>
        <w:rPr>
          <w:rFonts w:ascii="宋体" w:hAnsi="宋体" w:cs="宋体" w:hint="eastAsia"/>
          <w:sz w:val="24"/>
          <w:szCs w:val="24"/>
          <w:lang w:val="zh-CN"/>
        </w:rPr>
        <w:t>（6）对所修车辆建立技术档案，及时跟踪了解车辆运行状况，定期检查，发现问题，及时处理。维修严格执行工艺技术规范，在保证质量的前提下，缩短所修车辆在厂时间，确保贵单位及时正常用车。</w:t>
      </w:r>
    </w:p>
    <w:p w14:paraId="5F109A4E" w14:textId="77777777" w:rsidR="008934D5" w:rsidRDefault="002C05EA">
      <w:pPr>
        <w:autoSpaceDE w:val="0"/>
        <w:autoSpaceDN w:val="0"/>
        <w:adjustRightInd w:val="0"/>
        <w:spacing w:line="440" w:lineRule="exact"/>
        <w:ind w:right="49" w:firstLineChars="200" w:firstLine="480"/>
        <w:rPr>
          <w:rFonts w:ascii="宋体" w:hAnsi="宋体" w:cs="宋体"/>
          <w:sz w:val="24"/>
          <w:szCs w:val="24"/>
          <w:lang w:val="zh-CN"/>
        </w:rPr>
      </w:pPr>
      <w:r>
        <w:rPr>
          <w:rFonts w:ascii="宋体" w:hAnsi="宋体" w:cs="宋体" w:hint="eastAsia"/>
          <w:sz w:val="24"/>
          <w:szCs w:val="24"/>
          <w:lang w:val="zh-CN"/>
        </w:rPr>
        <w:t>（</w:t>
      </w:r>
      <w:r>
        <w:rPr>
          <w:rFonts w:ascii="宋体" w:hAnsi="宋体" w:cs="宋体" w:hint="eastAsia"/>
          <w:sz w:val="24"/>
          <w:szCs w:val="24"/>
        </w:rPr>
        <w:t>7</w:t>
      </w:r>
      <w:r>
        <w:rPr>
          <w:rFonts w:ascii="宋体" w:hAnsi="宋体" w:cs="宋体" w:hint="eastAsia"/>
          <w:sz w:val="24"/>
          <w:szCs w:val="24"/>
          <w:lang w:val="zh-CN"/>
        </w:rPr>
        <w:t>）协助甲方对驾驶员及经办人的管理，杜绝不正之风，在确保工期和质量的前提下，坚持原则，拒绝无理要求。甲方一旦发现乙方与驾驶员及经办人员有违反廉政规定的行为，有权立即解除本协议。</w:t>
      </w:r>
    </w:p>
    <w:p w14:paraId="1AFC9E45" w14:textId="77777777" w:rsidR="008934D5" w:rsidRDefault="002C05EA">
      <w:pPr>
        <w:adjustRightInd w:val="0"/>
        <w:snapToGrid w:val="0"/>
        <w:spacing w:line="500" w:lineRule="exact"/>
        <w:ind w:firstLineChars="200" w:firstLine="482"/>
        <w:textAlignment w:val="baseline"/>
        <w:rPr>
          <w:rFonts w:ascii="宋体" w:hAnsi="宋体" w:cs="宋体"/>
          <w:b/>
          <w:sz w:val="24"/>
          <w:szCs w:val="24"/>
        </w:rPr>
      </w:pPr>
      <w:r>
        <w:rPr>
          <w:rFonts w:ascii="宋体" w:hAnsi="宋体" w:cs="宋体" w:hint="eastAsia"/>
          <w:b/>
          <w:sz w:val="24"/>
          <w:szCs w:val="24"/>
        </w:rPr>
        <w:t>六、发票的开具</w:t>
      </w:r>
    </w:p>
    <w:p w14:paraId="6850812D" w14:textId="77777777" w:rsidR="008934D5" w:rsidRDefault="002C05EA">
      <w:pPr>
        <w:adjustRightInd w:val="0"/>
        <w:snapToGrid w:val="0"/>
        <w:spacing w:line="500" w:lineRule="exact"/>
        <w:ind w:firstLineChars="200" w:firstLine="480"/>
        <w:textAlignment w:val="baseline"/>
        <w:rPr>
          <w:rFonts w:ascii="宋体" w:hAnsi="宋体" w:cs="宋体"/>
          <w:sz w:val="24"/>
          <w:szCs w:val="24"/>
        </w:rPr>
      </w:pPr>
      <w:r>
        <w:rPr>
          <w:rFonts w:ascii="宋体" w:hAnsi="宋体" w:cs="宋体" w:hint="eastAsia"/>
          <w:sz w:val="24"/>
          <w:szCs w:val="24"/>
        </w:rPr>
        <w:t>1、维修费全额发票由乙方开具国家相关部门认可的发票给甲方，发票单位名称为本合同甲乙双方全称，并配合甲方验证发票的真伪。否则，甲方有权拒绝付款并顺延付款时间。因乙方开具的发票不规范、不合法或涉嫌虚开发票引起税务问题的，乙方需依法向甲方重新开具发票，并向甲方承担赔偿责任，包括但不限于税款、滞纳金、罚款及相关损失等。</w:t>
      </w:r>
    </w:p>
    <w:p w14:paraId="73787974" w14:textId="77777777" w:rsidR="008934D5" w:rsidRDefault="002C05EA">
      <w:pPr>
        <w:adjustRightInd w:val="0"/>
        <w:snapToGrid w:val="0"/>
        <w:spacing w:line="500" w:lineRule="exact"/>
        <w:ind w:firstLineChars="219" w:firstLine="526"/>
        <w:textAlignment w:val="baseline"/>
        <w:rPr>
          <w:rFonts w:ascii="宋体" w:hAnsi="宋体" w:cs="宋体"/>
          <w:sz w:val="24"/>
          <w:szCs w:val="24"/>
        </w:rPr>
      </w:pPr>
      <w:r>
        <w:rPr>
          <w:rFonts w:ascii="宋体" w:hAnsi="宋体" w:cs="宋体" w:hint="eastAsia"/>
          <w:sz w:val="24"/>
          <w:szCs w:val="24"/>
        </w:rPr>
        <w:t>2、乙方应按照甲方要求，及时向甲方开具可以抵扣税款的增值税发票。因乙方开具发票不及时给甲方造成无法及时认证、抵扣发票等情形的，乙方需向甲方承担赔偿责任，包括但不限于税款、滞纳金、罚款及相关损失等。</w:t>
      </w:r>
    </w:p>
    <w:p w14:paraId="6FD85CBC" w14:textId="77777777" w:rsidR="008934D5" w:rsidRDefault="002C05EA">
      <w:pPr>
        <w:adjustRightInd w:val="0"/>
        <w:snapToGrid w:val="0"/>
        <w:spacing w:line="500" w:lineRule="exact"/>
        <w:ind w:firstLineChars="219" w:firstLine="526"/>
        <w:textAlignment w:val="baseline"/>
        <w:rPr>
          <w:rFonts w:ascii="宋体" w:hAnsi="宋体" w:cs="宋体"/>
          <w:sz w:val="24"/>
          <w:szCs w:val="24"/>
        </w:rPr>
      </w:pPr>
      <w:r>
        <w:rPr>
          <w:rFonts w:ascii="宋体" w:hAnsi="宋体" w:cs="宋体" w:hint="eastAsia"/>
          <w:sz w:val="24"/>
          <w:szCs w:val="24"/>
        </w:rPr>
        <w:lastRenderedPageBreak/>
        <w:t>3、本合同内容经双方同意变更的，如果涉及到合同价款等机动车销售统一发票记载项目发生变化的，需要作废、重开、补开、红字开具机动车销售统一发票的，甲乙双方需履行各自的协助义务。</w:t>
      </w:r>
    </w:p>
    <w:p w14:paraId="5A6A9367" w14:textId="77777777" w:rsidR="008934D5" w:rsidRDefault="002C05EA">
      <w:pPr>
        <w:adjustRightInd w:val="0"/>
        <w:snapToGrid w:val="0"/>
        <w:spacing w:line="500" w:lineRule="exact"/>
        <w:ind w:firstLineChars="219" w:firstLine="526"/>
        <w:textAlignment w:val="baseline"/>
        <w:rPr>
          <w:rFonts w:ascii="宋体" w:hAnsi="宋体" w:cs="宋体"/>
          <w:sz w:val="24"/>
          <w:szCs w:val="24"/>
          <w:lang w:val="zh-CN"/>
        </w:rPr>
      </w:pPr>
      <w:r>
        <w:rPr>
          <w:rFonts w:ascii="宋体" w:hAnsi="宋体" w:cs="宋体" w:hint="eastAsia"/>
          <w:sz w:val="24"/>
          <w:szCs w:val="24"/>
        </w:rPr>
        <w:t>4、合同生效后，因合同双方纳税人身份、纳税方式或因相关法律法规变动导致的增值税税率的变化，应遵循相关税收政策的要求，对合同价格及增值税税额进行调整。</w:t>
      </w:r>
    </w:p>
    <w:p w14:paraId="45A5C10A" w14:textId="77777777" w:rsidR="008934D5" w:rsidRDefault="002C05EA">
      <w:pPr>
        <w:autoSpaceDE w:val="0"/>
        <w:autoSpaceDN w:val="0"/>
        <w:adjustRightInd w:val="0"/>
        <w:spacing w:line="440" w:lineRule="exact"/>
        <w:ind w:right="49" w:firstLineChars="200" w:firstLine="482"/>
        <w:rPr>
          <w:rFonts w:ascii="宋体" w:hAnsi="宋体" w:cs="宋体"/>
          <w:b/>
          <w:sz w:val="24"/>
          <w:szCs w:val="24"/>
          <w:lang w:val="zh-CN"/>
        </w:rPr>
      </w:pPr>
      <w:r>
        <w:rPr>
          <w:rFonts w:ascii="宋体" w:hAnsi="宋体" w:cs="宋体" w:hint="eastAsia"/>
          <w:b/>
          <w:sz w:val="24"/>
          <w:szCs w:val="24"/>
          <w:lang w:val="zh-CN"/>
        </w:rPr>
        <w:t>七、结算方式</w:t>
      </w:r>
    </w:p>
    <w:p w14:paraId="02EB88AF" w14:textId="77777777" w:rsidR="008934D5" w:rsidRDefault="002C05EA">
      <w:pPr>
        <w:autoSpaceDE w:val="0"/>
        <w:autoSpaceDN w:val="0"/>
        <w:adjustRightInd w:val="0"/>
        <w:spacing w:line="440" w:lineRule="exact"/>
        <w:ind w:right="49"/>
        <w:rPr>
          <w:rFonts w:ascii="宋体" w:hAnsi="宋体" w:cs="宋体"/>
          <w:color w:val="FF0000"/>
          <w:sz w:val="24"/>
          <w:szCs w:val="24"/>
        </w:rPr>
      </w:pPr>
      <w:r>
        <w:rPr>
          <w:rFonts w:ascii="宋体" w:hAnsi="宋体" w:cs="宋体" w:hint="eastAsia"/>
          <w:sz w:val="24"/>
          <w:szCs w:val="24"/>
        </w:rPr>
        <w:t xml:space="preserve">    车辆维修费</w:t>
      </w:r>
      <w:r>
        <w:rPr>
          <w:rFonts w:ascii="宋体" w:hAnsi="宋体" w:cs="宋体" w:hint="eastAsia"/>
          <w:b/>
          <w:bCs/>
          <w:sz w:val="24"/>
          <w:szCs w:val="24"/>
        </w:rPr>
        <w:t>按月</w:t>
      </w:r>
      <w:r>
        <w:rPr>
          <w:rFonts w:ascii="宋体" w:hAnsi="宋体" w:cs="宋体" w:hint="eastAsia"/>
          <w:sz w:val="24"/>
          <w:szCs w:val="24"/>
        </w:rPr>
        <w:t>结算。车辆修竣后，</w:t>
      </w:r>
      <w:proofErr w:type="gramStart"/>
      <w:r>
        <w:rPr>
          <w:rFonts w:ascii="宋体" w:hAnsi="宋体" w:cs="宋体" w:hint="eastAsia"/>
          <w:sz w:val="24"/>
          <w:szCs w:val="24"/>
        </w:rPr>
        <w:t>乙方先</w:t>
      </w:r>
      <w:proofErr w:type="gramEnd"/>
      <w:r>
        <w:rPr>
          <w:rFonts w:ascii="宋体" w:hAnsi="宋体" w:cs="宋体" w:hint="eastAsia"/>
          <w:sz w:val="24"/>
          <w:szCs w:val="24"/>
        </w:rPr>
        <w:t>提供车辆维修结算单经甲方确认后，由乙方开具</w:t>
      </w:r>
      <w:r>
        <w:rPr>
          <w:rFonts w:ascii="宋体" w:hAnsi="宋体" w:cs="宋体" w:hint="eastAsia"/>
          <w:b/>
          <w:bCs/>
          <w:sz w:val="24"/>
          <w:szCs w:val="24"/>
        </w:rPr>
        <w:t>增值税发票</w:t>
      </w:r>
      <w:r>
        <w:rPr>
          <w:rFonts w:ascii="宋体" w:hAnsi="宋体" w:cs="宋体" w:hint="eastAsia"/>
          <w:sz w:val="24"/>
          <w:szCs w:val="24"/>
        </w:rPr>
        <w:t>交送修人员报销，甲方在收到乙方的发票和相关结算资料一个月之内转账支付。乙方未按约提供发票和相关结算资料的，甲方的付款期限相应顺延。</w:t>
      </w:r>
    </w:p>
    <w:p w14:paraId="20E75234" w14:textId="77777777" w:rsidR="008934D5" w:rsidRDefault="002C05EA">
      <w:pPr>
        <w:autoSpaceDE w:val="0"/>
        <w:autoSpaceDN w:val="0"/>
        <w:adjustRightInd w:val="0"/>
        <w:spacing w:line="440" w:lineRule="exact"/>
        <w:ind w:firstLineChars="200" w:firstLine="482"/>
        <w:rPr>
          <w:rFonts w:ascii="宋体" w:hAnsi="宋体" w:cs="宋体"/>
          <w:sz w:val="24"/>
          <w:szCs w:val="24"/>
          <w:lang w:val="zh-CN"/>
        </w:rPr>
      </w:pPr>
      <w:r>
        <w:rPr>
          <w:rFonts w:ascii="宋体" w:hAnsi="宋体" w:cs="宋体" w:hint="eastAsia"/>
          <w:b/>
          <w:bCs/>
          <w:sz w:val="24"/>
          <w:szCs w:val="24"/>
          <w:lang w:val="zh-CN"/>
        </w:rPr>
        <w:t>八、争议及纠纷的解决</w:t>
      </w:r>
    </w:p>
    <w:p w14:paraId="65496A4F" w14:textId="77777777" w:rsidR="008934D5" w:rsidRDefault="002C05EA">
      <w:pPr>
        <w:autoSpaceDE w:val="0"/>
        <w:autoSpaceDN w:val="0"/>
        <w:adjustRightInd w:val="0"/>
        <w:spacing w:line="440" w:lineRule="exact"/>
        <w:ind w:firstLineChars="200" w:firstLine="480"/>
        <w:rPr>
          <w:rFonts w:ascii="宋体" w:hAnsi="宋体" w:cs="宋体"/>
          <w:sz w:val="24"/>
          <w:szCs w:val="24"/>
        </w:rPr>
      </w:pPr>
      <w:r>
        <w:rPr>
          <w:rFonts w:ascii="宋体" w:hAnsi="宋体" w:cs="宋体" w:hint="eastAsia"/>
          <w:sz w:val="24"/>
          <w:szCs w:val="24"/>
          <w:lang w:val="zh-CN"/>
        </w:rPr>
        <w:t>协议执行过程中发生争议，经双方协商解决，确因诸多原因难以达成共识，可向重庆仲裁委员会申请仲裁。</w:t>
      </w:r>
    </w:p>
    <w:p w14:paraId="4C804C3D" w14:textId="355AABFC" w:rsidR="008934D5" w:rsidRDefault="002C05EA">
      <w:pPr>
        <w:autoSpaceDE w:val="0"/>
        <w:autoSpaceDN w:val="0"/>
        <w:adjustRightInd w:val="0"/>
        <w:spacing w:line="440" w:lineRule="exact"/>
        <w:ind w:right="-1" w:firstLineChars="200" w:firstLine="482"/>
        <w:rPr>
          <w:rFonts w:ascii="宋体" w:hAnsi="宋体" w:cs="宋体"/>
          <w:sz w:val="24"/>
          <w:szCs w:val="24"/>
          <w:lang w:val="zh-CN"/>
        </w:rPr>
      </w:pPr>
      <w:r>
        <w:rPr>
          <w:rFonts w:ascii="宋体" w:hAnsi="宋体" w:cs="宋体" w:hint="eastAsia"/>
          <w:b/>
          <w:sz w:val="24"/>
          <w:szCs w:val="24"/>
          <w:lang w:val="zh-CN"/>
        </w:rPr>
        <w:t>九、</w:t>
      </w:r>
      <w:r>
        <w:rPr>
          <w:rFonts w:ascii="宋体" w:hAnsi="宋体" w:cs="宋体" w:hint="eastAsia"/>
          <w:sz w:val="24"/>
          <w:szCs w:val="24"/>
          <w:lang w:val="zh-CN"/>
        </w:rPr>
        <w:t>本协议有效期</w:t>
      </w:r>
      <w:r>
        <w:rPr>
          <w:rFonts w:ascii="宋体" w:hAnsi="宋体" w:cs="宋体" w:hint="eastAsia"/>
          <w:sz w:val="24"/>
          <w:szCs w:val="24"/>
        </w:rPr>
        <w:t>两年</w:t>
      </w:r>
      <w:r>
        <w:rPr>
          <w:rFonts w:ascii="宋体" w:hAnsi="宋体" w:cs="宋体" w:hint="eastAsia"/>
          <w:sz w:val="24"/>
          <w:szCs w:val="24"/>
          <w:lang w:val="zh-CN"/>
        </w:rPr>
        <w:t>从</w:t>
      </w:r>
      <w:r>
        <w:rPr>
          <w:rFonts w:ascii="宋体" w:hAnsi="宋体" w:cs="宋体" w:hint="eastAsia"/>
          <w:sz w:val="24"/>
          <w:szCs w:val="24"/>
          <w:u w:val="single"/>
          <w:lang w:val="zh-CN"/>
        </w:rPr>
        <w:t xml:space="preserve"> </w:t>
      </w:r>
      <w:r>
        <w:rPr>
          <w:rFonts w:ascii="宋体" w:hAnsi="宋体" w:cs="宋体" w:hint="eastAsia"/>
          <w:sz w:val="24"/>
          <w:szCs w:val="24"/>
          <w:u w:val="single"/>
        </w:rPr>
        <w:t xml:space="preserve"> 2020</w:t>
      </w:r>
      <w:r>
        <w:rPr>
          <w:rFonts w:ascii="宋体" w:hAnsi="宋体" w:cs="宋体" w:hint="eastAsia"/>
          <w:sz w:val="24"/>
          <w:szCs w:val="24"/>
          <w:u w:val="single"/>
          <w:lang w:val="zh-CN"/>
        </w:rPr>
        <w:t xml:space="preserve">年  月 </w:t>
      </w:r>
      <w:r w:rsidR="000431AD">
        <w:rPr>
          <w:rFonts w:ascii="宋体" w:hAnsi="宋体" w:cs="宋体"/>
          <w:sz w:val="24"/>
          <w:szCs w:val="24"/>
          <w:u w:val="single"/>
          <w:lang w:val="zh-CN"/>
        </w:rPr>
        <w:t xml:space="preserve"> </w:t>
      </w:r>
      <w:r>
        <w:rPr>
          <w:rFonts w:ascii="宋体" w:hAnsi="宋体" w:cs="宋体" w:hint="eastAsia"/>
          <w:sz w:val="24"/>
          <w:szCs w:val="24"/>
          <w:u w:val="single"/>
          <w:lang w:val="zh-CN"/>
        </w:rPr>
        <w:t xml:space="preserve">日至 </w:t>
      </w:r>
      <w:r>
        <w:rPr>
          <w:rFonts w:ascii="宋体" w:hAnsi="宋体" w:cs="宋体" w:hint="eastAsia"/>
          <w:sz w:val="24"/>
          <w:szCs w:val="24"/>
          <w:u w:val="single"/>
        </w:rPr>
        <w:t>2022</w:t>
      </w:r>
      <w:r>
        <w:rPr>
          <w:rFonts w:ascii="宋体" w:hAnsi="宋体" w:cs="宋体" w:hint="eastAsia"/>
          <w:sz w:val="24"/>
          <w:szCs w:val="24"/>
          <w:u w:val="single"/>
          <w:lang w:val="zh-CN"/>
        </w:rPr>
        <w:t>年</w:t>
      </w:r>
      <w:r>
        <w:rPr>
          <w:rFonts w:ascii="宋体" w:hAnsi="宋体" w:cs="宋体" w:hint="eastAsia"/>
          <w:sz w:val="24"/>
          <w:szCs w:val="24"/>
          <w:u w:val="single"/>
        </w:rPr>
        <w:t xml:space="preserve"> </w:t>
      </w:r>
      <w:r w:rsidR="000431AD">
        <w:rPr>
          <w:rFonts w:ascii="宋体" w:hAnsi="宋体" w:cs="宋体"/>
          <w:sz w:val="24"/>
          <w:szCs w:val="24"/>
          <w:u w:val="single"/>
        </w:rPr>
        <w:t xml:space="preserve"> </w:t>
      </w:r>
      <w:r>
        <w:rPr>
          <w:rFonts w:ascii="宋体" w:hAnsi="宋体" w:cs="宋体" w:hint="eastAsia"/>
          <w:sz w:val="24"/>
          <w:szCs w:val="24"/>
          <w:u w:val="single"/>
          <w:lang w:val="zh-CN"/>
        </w:rPr>
        <w:t>月</w:t>
      </w:r>
      <w:r>
        <w:rPr>
          <w:rFonts w:ascii="宋体" w:hAnsi="宋体" w:cs="宋体" w:hint="eastAsia"/>
          <w:sz w:val="24"/>
          <w:szCs w:val="24"/>
          <w:u w:val="single"/>
        </w:rPr>
        <w:t xml:space="preserve"> </w:t>
      </w:r>
      <w:r w:rsidR="000431AD">
        <w:rPr>
          <w:rFonts w:ascii="宋体" w:hAnsi="宋体" w:cs="宋体"/>
          <w:sz w:val="24"/>
          <w:szCs w:val="24"/>
          <w:u w:val="single"/>
        </w:rPr>
        <w:t xml:space="preserve"> </w:t>
      </w:r>
      <w:r>
        <w:rPr>
          <w:rFonts w:ascii="宋体" w:hAnsi="宋体" w:cs="宋体" w:hint="eastAsia"/>
          <w:sz w:val="24"/>
          <w:szCs w:val="24"/>
          <w:u w:val="single"/>
          <w:lang w:val="zh-CN"/>
        </w:rPr>
        <w:t>日</w:t>
      </w:r>
      <w:r>
        <w:rPr>
          <w:rFonts w:ascii="宋体" w:hAnsi="宋体" w:cs="宋体" w:hint="eastAsia"/>
          <w:sz w:val="24"/>
          <w:szCs w:val="24"/>
          <w:lang w:val="zh-CN"/>
        </w:rPr>
        <w:t>止。</w:t>
      </w:r>
      <w:r>
        <w:rPr>
          <w:rFonts w:ascii="宋体" w:hAnsi="宋体" w:cs="宋体" w:hint="eastAsia"/>
          <w:sz w:val="24"/>
          <w:szCs w:val="24"/>
        </w:rPr>
        <w:t>协议到期后自动废止。</w:t>
      </w:r>
    </w:p>
    <w:p w14:paraId="70F99D71" w14:textId="77777777" w:rsidR="008934D5" w:rsidRDefault="002C05EA">
      <w:pPr>
        <w:autoSpaceDE w:val="0"/>
        <w:autoSpaceDN w:val="0"/>
        <w:adjustRightInd w:val="0"/>
        <w:spacing w:line="440" w:lineRule="exact"/>
        <w:ind w:firstLineChars="200" w:firstLine="482"/>
        <w:rPr>
          <w:rFonts w:ascii="宋体" w:hAnsi="宋体" w:cs="宋体"/>
          <w:sz w:val="24"/>
          <w:szCs w:val="24"/>
          <w:lang w:val="zh-CN"/>
        </w:rPr>
      </w:pPr>
      <w:r>
        <w:rPr>
          <w:rFonts w:ascii="宋体" w:hAnsi="宋体" w:cs="宋体" w:hint="eastAsia"/>
          <w:b/>
          <w:bCs/>
          <w:sz w:val="24"/>
          <w:szCs w:val="24"/>
          <w:lang w:val="zh-CN"/>
        </w:rPr>
        <w:t>十、合同签约地点</w:t>
      </w:r>
      <w:r>
        <w:rPr>
          <w:rFonts w:ascii="宋体" w:hAnsi="宋体" w:cs="宋体" w:hint="eastAsia"/>
          <w:sz w:val="24"/>
          <w:szCs w:val="24"/>
          <w:lang w:val="zh-CN"/>
        </w:rPr>
        <w:t>：重庆市</w:t>
      </w:r>
      <w:proofErr w:type="gramStart"/>
      <w:r>
        <w:rPr>
          <w:rFonts w:ascii="宋体" w:hAnsi="宋体" w:cs="宋体" w:hint="eastAsia"/>
          <w:sz w:val="24"/>
          <w:szCs w:val="24"/>
          <w:lang w:val="zh-CN"/>
        </w:rPr>
        <w:t>渝</w:t>
      </w:r>
      <w:proofErr w:type="gramEnd"/>
      <w:r>
        <w:rPr>
          <w:rFonts w:ascii="宋体" w:hAnsi="宋体" w:cs="宋体" w:hint="eastAsia"/>
          <w:sz w:val="24"/>
          <w:szCs w:val="24"/>
          <w:lang w:val="zh-CN"/>
        </w:rPr>
        <w:t>北区新南路</w:t>
      </w:r>
      <w:r>
        <w:rPr>
          <w:rFonts w:ascii="宋体" w:hAnsi="宋体" w:cs="宋体" w:hint="eastAsia"/>
          <w:sz w:val="24"/>
          <w:szCs w:val="24"/>
        </w:rPr>
        <w:t>52号</w:t>
      </w:r>
      <w:r>
        <w:rPr>
          <w:rFonts w:ascii="宋体" w:hAnsi="宋体" w:cs="宋体" w:hint="eastAsia"/>
          <w:sz w:val="24"/>
          <w:szCs w:val="24"/>
          <w:lang w:val="zh-CN"/>
        </w:rPr>
        <w:t>。</w:t>
      </w:r>
    </w:p>
    <w:p w14:paraId="3319FDB9" w14:textId="77777777" w:rsidR="008934D5" w:rsidRDefault="002C05EA">
      <w:pPr>
        <w:autoSpaceDE w:val="0"/>
        <w:autoSpaceDN w:val="0"/>
        <w:adjustRightInd w:val="0"/>
        <w:spacing w:line="440" w:lineRule="exact"/>
        <w:ind w:right="-1" w:firstLineChars="200" w:firstLine="482"/>
        <w:rPr>
          <w:rFonts w:ascii="宋体" w:hAnsi="宋体" w:cs="宋体"/>
          <w:sz w:val="24"/>
          <w:szCs w:val="24"/>
          <w:lang w:val="zh-CN"/>
        </w:rPr>
      </w:pPr>
      <w:r>
        <w:rPr>
          <w:rFonts w:ascii="宋体" w:hAnsi="宋体" w:cs="宋体" w:hint="eastAsia"/>
          <w:b/>
          <w:bCs/>
          <w:sz w:val="24"/>
          <w:szCs w:val="24"/>
          <w:lang w:val="zh-CN"/>
        </w:rPr>
        <w:t>十一</w:t>
      </w:r>
      <w:r>
        <w:rPr>
          <w:rFonts w:ascii="宋体" w:hAnsi="宋体" w:cs="宋体" w:hint="eastAsia"/>
          <w:sz w:val="24"/>
          <w:szCs w:val="24"/>
          <w:lang w:val="zh-CN"/>
        </w:rPr>
        <w:t>、本合同一式</w:t>
      </w:r>
      <w:r>
        <w:rPr>
          <w:rFonts w:ascii="宋体" w:hAnsi="宋体" w:cs="宋体" w:hint="eastAsia"/>
          <w:sz w:val="24"/>
          <w:szCs w:val="24"/>
          <w:u w:val="single"/>
          <w:lang w:val="zh-CN"/>
        </w:rPr>
        <w:t>肆</w:t>
      </w:r>
      <w:r>
        <w:rPr>
          <w:rFonts w:ascii="宋体" w:hAnsi="宋体" w:cs="宋体" w:hint="eastAsia"/>
          <w:sz w:val="24"/>
          <w:szCs w:val="24"/>
          <w:lang w:val="zh-CN"/>
        </w:rPr>
        <w:t>份，甲方执</w:t>
      </w:r>
      <w:r>
        <w:rPr>
          <w:rFonts w:ascii="宋体" w:hAnsi="宋体" w:cs="宋体" w:hint="eastAsia"/>
          <w:sz w:val="24"/>
          <w:szCs w:val="24"/>
          <w:u w:val="single"/>
          <w:lang w:val="zh-CN"/>
        </w:rPr>
        <w:t>叁</w:t>
      </w:r>
      <w:r>
        <w:rPr>
          <w:rFonts w:ascii="宋体" w:hAnsi="宋体" w:cs="宋体" w:hint="eastAsia"/>
          <w:sz w:val="24"/>
          <w:szCs w:val="24"/>
          <w:lang w:val="zh-CN"/>
        </w:rPr>
        <w:t>份，乙方执</w:t>
      </w:r>
      <w:r>
        <w:rPr>
          <w:rFonts w:ascii="宋体" w:hAnsi="宋体" w:cs="宋体" w:hint="eastAsia"/>
          <w:sz w:val="24"/>
          <w:szCs w:val="24"/>
          <w:u w:val="single"/>
          <w:lang w:val="zh-CN"/>
        </w:rPr>
        <w:t>壹</w:t>
      </w:r>
      <w:r>
        <w:rPr>
          <w:rFonts w:ascii="宋体" w:hAnsi="宋体" w:cs="宋体" w:hint="eastAsia"/>
          <w:sz w:val="24"/>
          <w:szCs w:val="24"/>
          <w:lang w:val="zh-CN"/>
        </w:rPr>
        <w:t>份，具有同等法律效力（含附件）；双方签章后生效。</w:t>
      </w:r>
    </w:p>
    <w:p w14:paraId="07277DD9" w14:textId="77777777" w:rsidR="008934D5" w:rsidRDefault="008934D5">
      <w:pPr>
        <w:autoSpaceDE w:val="0"/>
        <w:autoSpaceDN w:val="0"/>
        <w:adjustRightInd w:val="0"/>
        <w:spacing w:line="440" w:lineRule="exact"/>
        <w:ind w:right="-1"/>
        <w:rPr>
          <w:rFonts w:ascii="宋体" w:hAnsi="宋体" w:cs="宋体"/>
          <w:sz w:val="28"/>
          <w:szCs w:val="28"/>
          <w:lang w:val="zh-CN"/>
        </w:rPr>
      </w:pPr>
    </w:p>
    <w:tbl>
      <w:tblPr>
        <w:tblW w:w="10320" w:type="dxa"/>
        <w:tblInd w:w="-20" w:type="dxa"/>
        <w:tblLayout w:type="fixed"/>
        <w:tblCellMar>
          <w:left w:w="10" w:type="dxa"/>
          <w:right w:w="10" w:type="dxa"/>
        </w:tblCellMar>
        <w:tblLook w:val="04A0" w:firstRow="1" w:lastRow="0" w:firstColumn="1" w:lastColumn="0" w:noHBand="0" w:noVBand="1"/>
      </w:tblPr>
      <w:tblGrid>
        <w:gridCol w:w="5070"/>
        <w:gridCol w:w="5250"/>
      </w:tblGrid>
      <w:tr w:rsidR="008934D5" w14:paraId="6FE78CB3" w14:textId="77777777">
        <w:trPr>
          <w:trHeight w:val="522"/>
        </w:trPr>
        <w:tc>
          <w:tcPr>
            <w:tcW w:w="5070" w:type="dxa"/>
            <w:vAlign w:val="center"/>
          </w:tcPr>
          <w:p w14:paraId="1113A6EE" w14:textId="77777777" w:rsidR="008934D5" w:rsidRDefault="002C05EA">
            <w:pPr>
              <w:autoSpaceDE w:val="0"/>
              <w:autoSpaceDN w:val="0"/>
              <w:adjustRightInd w:val="0"/>
              <w:spacing w:line="360" w:lineRule="exact"/>
              <w:jc w:val="center"/>
              <w:rPr>
                <w:rFonts w:ascii="宋体" w:hAnsi="宋体" w:cs="宋体"/>
                <w:b/>
                <w:bCs/>
                <w:sz w:val="30"/>
                <w:szCs w:val="30"/>
                <w:lang w:val="zh-CN"/>
              </w:rPr>
            </w:pPr>
            <w:r>
              <w:rPr>
                <w:rFonts w:ascii="宋体" w:hAnsi="宋体" w:cs="宋体" w:hint="eastAsia"/>
                <w:b/>
                <w:bCs/>
                <w:sz w:val="30"/>
                <w:szCs w:val="30"/>
                <w:lang w:val="zh-CN"/>
              </w:rPr>
              <w:t>委</w:t>
            </w:r>
            <w:r>
              <w:rPr>
                <w:rFonts w:ascii="宋体" w:hAnsi="宋体" w:cs="宋体" w:hint="eastAsia"/>
                <w:b/>
                <w:bCs/>
                <w:sz w:val="30"/>
                <w:szCs w:val="30"/>
              </w:rPr>
              <w:t xml:space="preserve"> </w:t>
            </w:r>
            <w:r>
              <w:rPr>
                <w:rFonts w:ascii="宋体" w:hAnsi="宋体" w:cs="宋体" w:hint="eastAsia"/>
                <w:b/>
                <w:bCs/>
                <w:sz w:val="30"/>
                <w:szCs w:val="30"/>
                <w:lang w:val="zh-CN"/>
              </w:rPr>
              <w:t>托</w:t>
            </w:r>
            <w:r>
              <w:rPr>
                <w:rFonts w:ascii="宋体" w:hAnsi="宋体" w:cs="宋体" w:hint="eastAsia"/>
                <w:b/>
                <w:bCs/>
                <w:sz w:val="30"/>
                <w:szCs w:val="30"/>
              </w:rPr>
              <w:t xml:space="preserve"> </w:t>
            </w:r>
            <w:r>
              <w:rPr>
                <w:rFonts w:ascii="宋体" w:hAnsi="宋体" w:cs="宋体" w:hint="eastAsia"/>
                <w:b/>
                <w:bCs/>
                <w:sz w:val="30"/>
                <w:szCs w:val="30"/>
                <w:lang w:val="zh-CN"/>
              </w:rPr>
              <w:t>方（甲方）</w:t>
            </w:r>
          </w:p>
        </w:tc>
        <w:tc>
          <w:tcPr>
            <w:tcW w:w="5250" w:type="dxa"/>
            <w:vAlign w:val="center"/>
          </w:tcPr>
          <w:p w14:paraId="39F7BBAC" w14:textId="77777777" w:rsidR="008934D5" w:rsidRDefault="002C05EA">
            <w:pPr>
              <w:autoSpaceDE w:val="0"/>
              <w:autoSpaceDN w:val="0"/>
              <w:adjustRightInd w:val="0"/>
              <w:spacing w:line="360" w:lineRule="exact"/>
              <w:jc w:val="center"/>
              <w:rPr>
                <w:rFonts w:ascii="宋体" w:hAnsi="宋体" w:cs="宋体"/>
                <w:b/>
                <w:bCs/>
                <w:sz w:val="30"/>
                <w:szCs w:val="30"/>
                <w:lang w:val="zh-CN"/>
              </w:rPr>
            </w:pPr>
            <w:r>
              <w:rPr>
                <w:rFonts w:ascii="宋体" w:hAnsi="宋体" w:cs="宋体" w:hint="eastAsia"/>
                <w:b/>
                <w:bCs/>
                <w:sz w:val="30"/>
                <w:szCs w:val="30"/>
                <w:lang w:val="zh-CN"/>
              </w:rPr>
              <w:t>承</w:t>
            </w:r>
            <w:r>
              <w:rPr>
                <w:rFonts w:ascii="宋体" w:hAnsi="宋体" w:cs="宋体" w:hint="eastAsia"/>
                <w:b/>
                <w:bCs/>
                <w:sz w:val="30"/>
                <w:szCs w:val="30"/>
              </w:rPr>
              <w:t xml:space="preserve"> </w:t>
            </w:r>
            <w:r>
              <w:rPr>
                <w:rFonts w:ascii="宋体" w:hAnsi="宋体" w:cs="宋体" w:hint="eastAsia"/>
                <w:b/>
                <w:bCs/>
                <w:sz w:val="30"/>
                <w:szCs w:val="30"/>
                <w:lang w:val="zh-CN"/>
              </w:rPr>
              <w:t>揽</w:t>
            </w:r>
            <w:r>
              <w:rPr>
                <w:rFonts w:ascii="宋体" w:hAnsi="宋体" w:cs="宋体" w:hint="eastAsia"/>
                <w:b/>
                <w:bCs/>
                <w:sz w:val="30"/>
                <w:szCs w:val="30"/>
              </w:rPr>
              <w:t xml:space="preserve"> </w:t>
            </w:r>
            <w:r>
              <w:rPr>
                <w:rFonts w:ascii="宋体" w:hAnsi="宋体" w:cs="宋体" w:hint="eastAsia"/>
                <w:b/>
                <w:bCs/>
                <w:sz w:val="30"/>
                <w:szCs w:val="30"/>
                <w:lang w:val="zh-CN"/>
              </w:rPr>
              <w:t>方（乙方）</w:t>
            </w:r>
          </w:p>
        </w:tc>
      </w:tr>
      <w:tr w:rsidR="008934D5" w14:paraId="7FA8C8FE" w14:textId="77777777">
        <w:trPr>
          <w:trHeight w:val="437"/>
        </w:trPr>
        <w:tc>
          <w:tcPr>
            <w:tcW w:w="5070" w:type="dxa"/>
            <w:vAlign w:val="center"/>
          </w:tcPr>
          <w:p w14:paraId="210D995A" w14:textId="77777777" w:rsidR="008934D5" w:rsidRDefault="002C05EA">
            <w:pPr>
              <w:autoSpaceDE w:val="0"/>
              <w:autoSpaceDN w:val="0"/>
              <w:adjustRightInd w:val="0"/>
              <w:spacing w:line="360" w:lineRule="auto"/>
              <w:rPr>
                <w:rFonts w:ascii="宋体" w:hAnsi="宋体" w:cs="宋体"/>
                <w:sz w:val="24"/>
                <w:szCs w:val="24"/>
                <w:lang w:val="zh-CN"/>
              </w:rPr>
            </w:pPr>
            <w:r>
              <w:rPr>
                <w:rFonts w:ascii="宋体" w:hAnsi="宋体" w:cs="宋体" w:hint="eastAsia"/>
                <w:sz w:val="24"/>
                <w:szCs w:val="24"/>
                <w:lang w:val="zh-CN"/>
              </w:rPr>
              <w:t>单位名称</w:t>
            </w:r>
            <w:r>
              <w:rPr>
                <w:rFonts w:ascii="宋体" w:hAnsi="宋体" w:cs="宋体" w:hint="eastAsia"/>
                <w:sz w:val="24"/>
                <w:szCs w:val="24"/>
              </w:rPr>
              <w:t>:</w:t>
            </w:r>
            <w:r>
              <w:rPr>
                <w:rFonts w:ascii="宋体" w:hAnsi="宋体" w:cs="宋体" w:hint="eastAsia"/>
                <w:sz w:val="24"/>
                <w:szCs w:val="24"/>
                <w:lang w:val="zh-CN"/>
              </w:rPr>
              <w:t>重庆通力高速公路养护工程有限公司</w:t>
            </w:r>
          </w:p>
        </w:tc>
        <w:tc>
          <w:tcPr>
            <w:tcW w:w="5250" w:type="dxa"/>
            <w:vAlign w:val="center"/>
          </w:tcPr>
          <w:p w14:paraId="21C0E1F2" w14:textId="77777777" w:rsidR="008934D5" w:rsidRDefault="002C05EA">
            <w:pPr>
              <w:autoSpaceDE w:val="0"/>
              <w:autoSpaceDN w:val="0"/>
              <w:adjustRightInd w:val="0"/>
              <w:spacing w:line="360" w:lineRule="auto"/>
              <w:ind w:leftChars="145" w:left="304"/>
              <w:rPr>
                <w:rFonts w:ascii="宋体" w:hAnsi="宋体" w:cs="宋体"/>
                <w:sz w:val="24"/>
                <w:szCs w:val="24"/>
                <w:lang w:val="zh-CN"/>
              </w:rPr>
            </w:pPr>
            <w:r>
              <w:rPr>
                <w:rFonts w:ascii="宋体" w:hAnsi="宋体" w:cs="宋体" w:hint="eastAsia"/>
                <w:sz w:val="24"/>
                <w:szCs w:val="24"/>
                <w:lang w:val="zh-CN"/>
              </w:rPr>
              <w:t>单位名称：</w:t>
            </w:r>
          </w:p>
        </w:tc>
      </w:tr>
      <w:tr w:rsidR="008934D5" w14:paraId="3A22950F" w14:textId="77777777">
        <w:trPr>
          <w:trHeight w:val="386"/>
        </w:trPr>
        <w:tc>
          <w:tcPr>
            <w:tcW w:w="5070" w:type="dxa"/>
            <w:vAlign w:val="center"/>
          </w:tcPr>
          <w:p w14:paraId="0933AE70" w14:textId="77777777" w:rsidR="008934D5" w:rsidRPr="002C05EA" w:rsidRDefault="002C05EA">
            <w:pPr>
              <w:autoSpaceDE w:val="0"/>
              <w:autoSpaceDN w:val="0"/>
              <w:adjustRightInd w:val="0"/>
              <w:spacing w:line="360" w:lineRule="auto"/>
              <w:rPr>
                <w:rFonts w:ascii="宋体" w:hAnsi="宋体" w:cs="宋体"/>
                <w:sz w:val="24"/>
                <w:szCs w:val="24"/>
              </w:rPr>
            </w:pPr>
            <w:r>
              <w:rPr>
                <w:rFonts w:ascii="宋体" w:hAnsi="宋体" w:cs="宋体" w:hint="eastAsia"/>
                <w:sz w:val="24"/>
                <w:szCs w:val="24"/>
                <w:lang w:val="zh-CN"/>
              </w:rPr>
              <w:t>法定代表人</w:t>
            </w:r>
          </w:p>
          <w:p w14:paraId="1EB7C366" w14:textId="77777777" w:rsidR="008934D5" w:rsidRPr="002C05EA" w:rsidRDefault="002C05EA">
            <w:pPr>
              <w:autoSpaceDE w:val="0"/>
              <w:autoSpaceDN w:val="0"/>
              <w:adjustRightInd w:val="0"/>
              <w:spacing w:line="360" w:lineRule="auto"/>
              <w:rPr>
                <w:rFonts w:ascii="宋体" w:hAnsi="宋体" w:cs="宋体"/>
                <w:sz w:val="24"/>
                <w:szCs w:val="24"/>
              </w:rPr>
            </w:pPr>
            <w:r>
              <w:rPr>
                <w:rFonts w:ascii="宋体" w:hAnsi="宋体" w:cs="宋体" w:hint="eastAsia"/>
                <w:sz w:val="24"/>
                <w:szCs w:val="24"/>
                <w:lang w:val="zh-CN"/>
              </w:rPr>
              <w:t>或委托代理人</w:t>
            </w:r>
            <w:r w:rsidRPr="002C05EA">
              <w:rPr>
                <w:rFonts w:ascii="宋体" w:hAnsi="宋体" w:cs="宋体" w:hint="eastAsia"/>
                <w:sz w:val="24"/>
                <w:szCs w:val="24"/>
              </w:rPr>
              <w:t>：</w:t>
            </w:r>
          </w:p>
        </w:tc>
        <w:tc>
          <w:tcPr>
            <w:tcW w:w="5250" w:type="dxa"/>
            <w:vAlign w:val="center"/>
          </w:tcPr>
          <w:p w14:paraId="0ACFE930" w14:textId="77777777" w:rsidR="008934D5" w:rsidRPr="002C05EA" w:rsidRDefault="002C05EA">
            <w:pPr>
              <w:autoSpaceDE w:val="0"/>
              <w:autoSpaceDN w:val="0"/>
              <w:adjustRightInd w:val="0"/>
              <w:spacing w:line="360" w:lineRule="auto"/>
              <w:ind w:leftChars="145" w:left="304"/>
              <w:rPr>
                <w:rFonts w:ascii="宋体" w:hAnsi="宋体" w:cs="宋体"/>
                <w:sz w:val="24"/>
                <w:szCs w:val="24"/>
              </w:rPr>
            </w:pPr>
            <w:r>
              <w:rPr>
                <w:rFonts w:ascii="宋体" w:hAnsi="宋体" w:cs="宋体" w:hint="eastAsia"/>
                <w:sz w:val="24"/>
                <w:szCs w:val="24"/>
                <w:lang w:val="zh-CN"/>
              </w:rPr>
              <w:t>法定代表人</w:t>
            </w:r>
          </w:p>
          <w:p w14:paraId="653194B3" w14:textId="77777777" w:rsidR="008934D5" w:rsidRPr="002C05EA" w:rsidRDefault="002C05EA">
            <w:pPr>
              <w:autoSpaceDE w:val="0"/>
              <w:autoSpaceDN w:val="0"/>
              <w:adjustRightInd w:val="0"/>
              <w:spacing w:line="360" w:lineRule="auto"/>
              <w:ind w:leftChars="145" w:left="304"/>
              <w:rPr>
                <w:rFonts w:ascii="宋体" w:hAnsi="宋体" w:cs="宋体"/>
                <w:sz w:val="24"/>
                <w:szCs w:val="24"/>
              </w:rPr>
            </w:pPr>
            <w:r>
              <w:rPr>
                <w:rFonts w:ascii="宋体" w:hAnsi="宋体" w:cs="宋体" w:hint="eastAsia"/>
                <w:sz w:val="24"/>
                <w:szCs w:val="24"/>
                <w:lang w:val="zh-CN"/>
              </w:rPr>
              <w:t>或委托代理人</w:t>
            </w:r>
            <w:r w:rsidRPr="002C05EA">
              <w:rPr>
                <w:rFonts w:ascii="宋体" w:hAnsi="宋体" w:cs="宋体" w:hint="eastAsia"/>
                <w:sz w:val="24"/>
                <w:szCs w:val="24"/>
              </w:rPr>
              <w:t>：</w:t>
            </w:r>
          </w:p>
        </w:tc>
      </w:tr>
      <w:tr w:rsidR="008934D5" w14:paraId="08FC31E0" w14:textId="77777777">
        <w:trPr>
          <w:trHeight w:val="397"/>
        </w:trPr>
        <w:tc>
          <w:tcPr>
            <w:tcW w:w="5070" w:type="dxa"/>
            <w:vAlign w:val="center"/>
          </w:tcPr>
          <w:p w14:paraId="5BBD27DB" w14:textId="77777777" w:rsidR="008934D5" w:rsidRDefault="002C05EA">
            <w:pPr>
              <w:autoSpaceDE w:val="0"/>
              <w:autoSpaceDN w:val="0"/>
              <w:adjustRightInd w:val="0"/>
              <w:spacing w:line="360" w:lineRule="auto"/>
              <w:rPr>
                <w:rFonts w:ascii="宋体" w:hAnsi="宋体" w:cs="宋体"/>
                <w:sz w:val="24"/>
                <w:szCs w:val="24"/>
              </w:rPr>
            </w:pPr>
            <w:r>
              <w:rPr>
                <w:rFonts w:ascii="宋体" w:hAnsi="宋体" w:cs="宋体" w:hint="eastAsia"/>
                <w:sz w:val="24"/>
                <w:szCs w:val="24"/>
                <w:lang w:val="zh-CN"/>
              </w:rPr>
              <w:t>部门负责人：</w:t>
            </w:r>
          </w:p>
        </w:tc>
        <w:tc>
          <w:tcPr>
            <w:tcW w:w="5250" w:type="dxa"/>
            <w:vAlign w:val="center"/>
          </w:tcPr>
          <w:p w14:paraId="02AEDA5F" w14:textId="77777777" w:rsidR="008934D5" w:rsidRDefault="008934D5">
            <w:pPr>
              <w:autoSpaceDE w:val="0"/>
              <w:autoSpaceDN w:val="0"/>
              <w:adjustRightInd w:val="0"/>
              <w:spacing w:line="360" w:lineRule="auto"/>
              <w:ind w:leftChars="145" w:left="304"/>
              <w:rPr>
                <w:rFonts w:ascii="宋体" w:hAnsi="宋体" w:cs="宋体"/>
                <w:sz w:val="24"/>
                <w:szCs w:val="24"/>
              </w:rPr>
            </w:pPr>
          </w:p>
        </w:tc>
      </w:tr>
      <w:tr w:rsidR="008934D5" w14:paraId="1BD314D1" w14:textId="77777777">
        <w:trPr>
          <w:trHeight w:val="389"/>
        </w:trPr>
        <w:tc>
          <w:tcPr>
            <w:tcW w:w="5070" w:type="dxa"/>
            <w:vAlign w:val="center"/>
          </w:tcPr>
          <w:p w14:paraId="4E121D2B" w14:textId="77777777" w:rsidR="008934D5" w:rsidRDefault="002C05EA">
            <w:pPr>
              <w:autoSpaceDE w:val="0"/>
              <w:autoSpaceDN w:val="0"/>
              <w:adjustRightInd w:val="0"/>
              <w:spacing w:line="360" w:lineRule="auto"/>
              <w:rPr>
                <w:rFonts w:ascii="宋体" w:hAnsi="宋体" w:cs="宋体"/>
                <w:sz w:val="24"/>
                <w:szCs w:val="24"/>
                <w:lang w:val="zh-CN"/>
              </w:rPr>
            </w:pPr>
            <w:r>
              <w:rPr>
                <w:rFonts w:ascii="宋体" w:hAnsi="宋体" w:cs="宋体" w:hint="eastAsia"/>
                <w:sz w:val="24"/>
                <w:szCs w:val="24"/>
                <w:lang w:val="zh-CN"/>
              </w:rPr>
              <w:t>经办人：</w:t>
            </w:r>
          </w:p>
        </w:tc>
        <w:tc>
          <w:tcPr>
            <w:tcW w:w="5250" w:type="dxa"/>
            <w:vAlign w:val="center"/>
          </w:tcPr>
          <w:p w14:paraId="27F5CD56" w14:textId="77777777" w:rsidR="008934D5" w:rsidRDefault="002C05EA">
            <w:pPr>
              <w:autoSpaceDE w:val="0"/>
              <w:autoSpaceDN w:val="0"/>
              <w:adjustRightInd w:val="0"/>
              <w:spacing w:line="360" w:lineRule="auto"/>
              <w:ind w:leftChars="145" w:left="304"/>
              <w:rPr>
                <w:rFonts w:ascii="宋体" w:hAnsi="宋体" w:cs="宋体"/>
                <w:sz w:val="24"/>
                <w:szCs w:val="24"/>
                <w:lang w:val="zh-CN"/>
              </w:rPr>
            </w:pPr>
            <w:r>
              <w:rPr>
                <w:rFonts w:ascii="宋体" w:hAnsi="宋体" w:cs="宋体" w:hint="eastAsia"/>
                <w:sz w:val="24"/>
                <w:szCs w:val="24"/>
                <w:lang w:val="zh-CN"/>
              </w:rPr>
              <w:t>经办人：</w:t>
            </w:r>
          </w:p>
        </w:tc>
      </w:tr>
      <w:tr w:rsidR="008934D5" w14:paraId="3A8197FC" w14:textId="77777777">
        <w:trPr>
          <w:trHeight w:val="396"/>
        </w:trPr>
        <w:tc>
          <w:tcPr>
            <w:tcW w:w="5070" w:type="dxa"/>
            <w:vAlign w:val="center"/>
          </w:tcPr>
          <w:p w14:paraId="0BD24EBA" w14:textId="77777777" w:rsidR="008934D5" w:rsidRDefault="002C05EA">
            <w:pPr>
              <w:autoSpaceDE w:val="0"/>
              <w:autoSpaceDN w:val="0"/>
              <w:adjustRightInd w:val="0"/>
              <w:spacing w:line="360" w:lineRule="auto"/>
              <w:rPr>
                <w:rFonts w:ascii="宋体" w:hAnsi="宋体" w:cs="宋体"/>
                <w:sz w:val="24"/>
                <w:szCs w:val="24"/>
                <w:lang w:val="zh-CN"/>
              </w:rPr>
            </w:pPr>
            <w:r>
              <w:rPr>
                <w:rFonts w:ascii="宋体" w:hAnsi="宋体" w:cs="宋体" w:hint="eastAsia"/>
                <w:sz w:val="24"/>
                <w:szCs w:val="24"/>
                <w:lang w:val="zh-CN"/>
              </w:rPr>
              <w:t>电</w:t>
            </w:r>
            <w:r>
              <w:rPr>
                <w:rFonts w:ascii="宋体" w:hAnsi="宋体" w:cs="宋体" w:hint="eastAsia"/>
                <w:sz w:val="24"/>
                <w:szCs w:val="24"/>
              </w:rPr>
              <w:t xml:space="preserve">    </w:t>
            </w:r>
            <w:r>
              <w:rPr>
                <w:rFonts w:ascii="宋体" w:hAnsi="宋体" w:cs="宋体" w:hint="eastAsia"/>
                <w:sz w:val="24"/>
                <w:szCs w:val="24"/>
                <w:lang w:val="zh-CN"/>
              </w:rPr>
              <w:t>话：</w:t>
            </w:r>
            <w:r>
              <w:rPr>
                <w:rFonts w:ascii="宋体" w:hAnsi="宋体" w:cs="宋体" w:hint="eastAsia"/>
                <w:sz w:val="24"/>
                <w:szCs w:val="24"/>
              </w:rPr>
              <w:t>023-89063871</w:t>
            </w:r>
          </w:p>
        </w:tc>
        <w:tc>
          <w:tcPr>
            <w:tcW w:w="5250" w:type="dxa"/>
            <w:vAlign w:val="center"/>
          </w:tcPr>
          <w:p w14:paraId="1E22DCE9" w14:textId="77777777" w:rsidR="008934D5" w:rsidRDefault="002C05EA">
            <w:pPr>
              <w:autoSpaceDE w:val="0"/>
              <w:autoSpaceDN w:val="0"/>
              <w:adjustRightInd w:val="0"/>
              <w:spacing w:line="360" w:lineRule="auto"/>
              <w:ind w:leftChars="145" w:left="304"/>
              <w:rPr>
                <w:rFonts w:ascii="宋体" w:hAnsi="宋体" w:cs="宋体"/>
                <w:sz w:val="24"/>
                <w:szCs w:val="24"/>
                <w:lang w:val="zh-CN"/>
              </w:rPr>
            </w:pPr>
            <w:r>
              <w:rPr>
                <w:rFonts w:ascii="宋体" w:hAnsi="宋体" w:cs="宋体" w:hint="eastAsia"/>
                <w:sz w:val="24"/>
                <w:szCs w:val="24"/>
                <w:lang w:val="zh-CN"/>
              </w:rPr>
              <w:t>电</w:t>
            </w:r>
            <w:r>
              <w:rPr>
                <w:rFonts w:ascii="宋体" w:hAnsi="宋体" w:cs="宋体" w:hint="eastAsia"/>
                <w:sz w:val="24"/>
                <w:szCs w:val="24"/>
              </w:rPr>
              <w:t xml:space="preserve">    </w:t>
            </w:r>
            <w:r>
              <w:rPr>
                <w:rFonts w:ascii="宋体" w:hAnsi="宋体" w:cs="宋体" w:hint="eastAsia"/>
                <w:sz w:val="24"/>
                <w:szCs w:val="24"/>
                <w:lang w:val="zh-CN"/>
              </w:rPr>
              <w:t>话：</w:t>
            </w:r>
          </w:p>
        </w:tc>
      </w:tr>
      <w:tr w:rsidR="008934D5" w14:paraId="08442E46" w14:textId="77777777">
        <w:trPr>
          <w:trHeight w:val="378"/>
        </w:trPr>
        <w:tc>
          <w:tcPr>
            <w:tcW w:w="5070" w:type="dxa"/>
            <w:vAlign w:val="center"/>
          </w:tcPr>
          <w:p w14:paraId="18B06103" w14:textId="77777777" w:rsidR="008934D5" w:rsidRDefault="008934D5">
            <w:pPr>
              <w:autoSpaceDE w:val="0"/>
              <w:autoSpaceDN w:val="0"/>
              <w:adjustRightInd w:val="0"/>
              <w:spacing w:line="360" w:lineRule="auto"/>
              <w:rPr>
                <w:rFonts w:ascii="宋体" w:hAnsi="宋体" w:cs="宋体"/>
                <w:sz w:val="24"/>
                <w:szCs w:val="24"/>
                <w:lang w:val="zh-CN"/>
              </w:rPr>
            </w:pPr>
          </w:p>
          <w:p w14:paraId="418667FD" w14:textId="77777777" w:rsidR="008934D5" w:rsidRDefault="008934D5">
            <w:pPr>
              <w:autoSpaceDE w:val="0"/>
              <w:autoSpaceDN w:val="0"/>
              <w:adjustRightInd w:val="0"/>
              <w:spacing w:line="360" w:lineRule="auto"/>
              <w:rPr>
                <w:rFonts w:ascii="宋体" w:hAnsi="宋体" w:cs="宋体"/>
                <w:sz w:val="24"/>
                <w:szCs w:val="24"/>
                <w:lang w:val="zh-CN"/>
              </w:rPr>
            </w:pPr>
          </w:p>
        </w:tc>
        <w:tc>
          <w:tcPr>
            <w:tcW w:w="5250" w:type="dxa"/>
            <w:vAlign w:val="center"/>
          </w:tcPr>
          <w:p w14:paraId="5C501BB7" w14:textId="77777777" w:rsidR="008934D5" w:rsidRDefault="002C05EA">
            <w:pPr>
              <w:autoSpaceDE w:val="0"/>
              <w:autoSpaceDN w:val="0"/>
              <w:adjustRightInd w:val="0"/>
              <w:spacing w:line="360" w:lineRule="auto"/>
              <w:ind w:leftChars="145" w:left="304"/>
              <w:rPr>
                <w:rFonts w:ascii="宋体" w:hAnsi="宋体" w:cs="宋体"/>
                <w:sz w:val="24"/>
                <w:szCs w:val="24"/>
                <w:lang w:val="zh-CN"/>
              </w:rPr>
            </w:pPr>
            <w:r>
              <w:rPr>
                <w:rFonts w:ascii="宋体" w:hAnsi="宋体" w:cs="宋体" w:hint="eastAsia"/>
                <w:sz w:val="24"/>
                <w:szCs w:val="24"/>
                <w:lang w:val="zh-CN"/>
              </w:rPr>
              <w:lastRenderedPageBreak/>
              <w:t>税</w:t>
            </w:r>
            <w:r>
              <w:rPr>
                <w:rFonts w:ascii="宋体" w:hAnsi="宋体" w:cs="宋体" w:hint="eastAsia"/>
                <w:sz w:val="24"/>
                <w:szCs w:val="24"/>
              </w:rPr>
              <w:t xml:space="preserve">    </w:t>
            </w:r>
            <w:r>
              <w:rPr>
                <w:rFonts w:ascii="宋体" w:hAnsi="宋体" w:cs="宋体" w:hint="eastAsia"/>
                <w:sz w:val="24"/>
                <w:szCs w:val="24"/>
                <w:lang w:val="zh-CN"/>
              </w:rPr>
              <w:t>号：</w:t>
            </w:r>
          </w:p>
        </w:tc>
      </w:tr>
      <w:tr w:rsidR="008934D5" w14:paraId="650409B9" w14:textId="77777777">
        <w:trPr>
          <w:trHeight w:val="378"/>
        </w:trPr>
        <w:tc>
          <w:tcPr>
            <w:tcW w:w="5070" w:type="dxa"/>
            <w:vAlign w:val="center"/>
          </w:tcPr>
          <w:p w14:paraId="3AAFF165" w14:textId="77777777" w:rsidR="008934D5" w:rsidRDefault="002C05EA">
            <w:pPr>
              <w:autoSpaceDE w:val="0"/>
              <w:autoSpaceDN w:val="0"/>
              <w:adjustRightInd w:val="0"/>
              <w:spacing w:line="360" w:lineRule="auto"/>
              <w:rPr>
                <w:rFonts w:ascii="宋体" w:hAnsi="宋体" w:cs="宋体"/>
                <w:sz w:val="24"/>
                <w:szCs w:val="24"/>
                <w:lang w:val="zh-CN"/>
              </w:rPr>
            </w:pPr>
            <w:r>
              <w:rPr>
                <w:rFonts w:ascii="宋体" w:hAnsi="宋体" w:cs="宋体" w:hint="eastAsia"/>
                <w:sz w:val="24"/>
                <w:szCs w:val="24"/>
                <w:lang w:val="zh-CN"/>
              </w:rPr>
              <w:t>日期：</w:t>
            </w:r>
          </w:p>
        </w:tc>
        <w:tc>
          <w:tcPr>
            <w:tcW w:w="5250" w:type="dxa"/>
            <w:vAlign w:val="center"/>
          </w:tcPr>
          <w:p w14:paraId="0ACC91DA" w14:textId="77777777" w:rsidR="008934D5" w:rsidRDefault="002C05EA">
            <w:pPr>
              <w:autoSpaceDE w:val="0"/>
              <w:autoSpaceDN w:val="0"/>
              <w:adjustRightInd w:val="0"/>
              <w:spacing w:line="360" w:lineRule="auto"/>
              <w:ind w:leftChars="145" w:left="304"/>
              <w:rPr>
                <w:rFonts w:ascii="宋体" w:hAnsi="宋体" w:cs="宋体"/>
                <w:sz w:val="24"/>
                <w:szCs w:val="24"/>
                <w:lang w:val="zh-CN"/>
              </w:rPr>
            </w:pPr>
            <w:r>
              <w:rPr>
                <w:rFonts w:ascii="宋体" w:hAnsi="宋体" w:cs="宋体" w:hint="eastAsia"/>
                <w:sz w:val="24"/>
                <w:szCs w:val="24"/>
                <w:lang w:val="zh-CN"/>
              </w:rPr>
              <w:t>日期：</w:t>
            </w:r>
          </w:p>
        </w:tc>
      </w:tr>
    </w:tbl>
    <w:p w14:paraId="66F5DA84" w14:textId="77777777" w:rsidR="008934D5" w:rsidRDefault="008934D5">
      <w:pPr>
        <w:rPr>
          <w:rFonts w:ascii="宋体" w:hAnsi="宋体" w:cs="宋体"/>
          <w:szCs w:val="24"/>
        </w:rPr>
      </w:pPr>
    </w:p>
    <w:p w14:paraId="00CCF1C5" w14:textId="77777777" w:rsidR="008934D5" w:rsidRDefault="002C05EA">
      <w:pPr>
        <w:autoSpaceDE w:val="0"/>
        <w:autoSpaceDN w:val="0"/>
        <w:adjustRightInd w:val="0"/>
        <w:spacing w:beforeLines="100" w:before="312"/>
        <w:ind w:firstLineChars="500" w:firstLine="1807"/>
        <w:rPr>
          <w:rFonts w:ascii="宋体" w:hAnsi="宋体" w:cs="宋体"/>
          <w:b/>
          <w:sz w:val="40"/>
          <w:szCs w:val="40"/>
        </w:rPr>
      </w:pPr>
      <w:r>
        <w:rPr>
          <w:rFonts w:ascii="宋体" w:hAnsi="宋体" w:cs="宋体" w:hint="eastAsia"/>
          <w:b/>
          <w:bCs/>
          <w:sz w:val="36"/>
          <w:szCs w:val="36"/>
          <w:lang w:val="zh-CN"/>
        </w:rPr>
        <w:t>车辆定点维修框架协议</w:t>
      </w:r>
      <w:r>
        <w:rPr>
          <w:rFonts w:ascii="宋体" w:hAnsi="宋体" w:cs="宋体" w:hint="eastAsia"/>
          <w:b/>
          <w:sz w:val="36"/>
          <w:szCs w:val="36"/>
        </w:rPr>
        <w:t>之安全生产合同</w:t>
      </w:r>
    </w:p>
    <w:p w14:paraId="5163B0B0" w14:textId="77777777" w:rsidR="008934D5" w:rsidRDefault="002C05EA">
      <w:pPr>
        <w:spacing w:line="400" w:lineRule="atLeast"/>
        <w:ind w:firstLineChars="200" w:firstLine="480"/>
        <w:rPr>
          <w:rFonts w:ascii="宋体" w:hAnsi="宋体" w:cs="宋体"/>
          <w:sz w:val="24"/>
          <w:szCs w:val="24"/>
        </w:rPr>
      </w:pPr>
      <w:r>
        <w:rPr>
          <w:rFonts w:ascii="宋体" w:hAnsi="宋体" w:cs="宋体" w:hint="eastAsia"/>
          <w:sz w:val="24"/>
          <w:szCs w:val="24"/>
        </w:rPr>
        <w:t>为在车辆维修保养及应急抢险实施过程中创造安全、高效的施工环境，切实搞好本项目的安全管理工作，本项目委托方</w:t>
      </w:r>
      <w:r>
        <w:rPr>
          <w:rFonts w:ascii="宋体" w:hAnsi="宋体" w:cs="宋体" w:hint="eastAsia"/>
          <w:b/>
          <w:sz w:val="24"/>
          <w:szCs w:val="24"/>
          <w:u w:val="single"/>
        </w:rPr>
        <w:t>重庆通力高速公路养护工程有限公司</w:t>
      </w:r>
      <w:r>
        <w:rPr>
          <w:rFonts w:ascii="宋体" w:hAnsi="宋体" w:cs="宋体" w:hint="eastAsia"/>
          <w:sz w:val="24"/>
          <w:szCs w:val="24"/>
        </w:rPr>
        <w:t>（以下简称“甲方”）与承修方</w:t>
      </w:r>
      <w:r>
        <w:rPr>
          <w:rFonts w:ascii="宋体" w:hAnsi="宋体" w:cs="宋体" w:hint="eastAsia"/>
          <w:sz w:val="24"/>
          <w:szCs w:val="24"/>
          <w:u w:val="single"/>
        </w:rPr>
        <w:t xml:space="preserve">         </w:t>
      </w:r>
      <w:r>
        <w:rPr>
          <w:rFonts w:ascii="宋体" w:hAnsi="宋体" w:cs="宋体" w:hint="eastAsia"/>
          <w:sz w:val="24"/>
          <w:szCs w:val="24"/>
        </w:rPr>
        <w:t>（以下简称“乙方”）特此签订安全生产合同：</w:t>
      </w:r>
    </w:p>
    <w:p w14:paraId="787E2A86" w14:textId="77777777" w:rsidR="008934D5" w:rsidRDefault="002C05EA">
      <w:pPr>
        <w:widowControl/>
        <w:spacing w:line="400" w:lineRule="atLeast"/>
        <w:ind w:firstLineChars="200" w:firstLine="480"/>
        <w:jc w:val="left"/>
        <w:rPr>
          <w:rFonts w:ascii="宋体" w:hAnsi="宋体" w:cs="宋体"/>
          <w:sz w:val="24"/>
          <w:szCs w:val="24"/>
        </w:rPr>
      </w:pPr>
      <w:r>
        <w:rPr>
          <w:rFonts w:ascii="宋体" w:hAnsi="宋体" w:cs="宋体" w:hint="eastAsia"/>
          <w:sz w:val="24"/>
          <w:szCs w:val="24"/>
        </w:rPr>
        <w:t>一、此项项目甲乙双方安全责任人。</w:t>
      </w:r>
    </w:p>
    <w:p w14:paraId="1B325323" w14:textId="77777777" w:rsidR="008934D5" w:rsidRDefault="002C05EA">
      <w:pPr>
        <w:widowControl/>
        <w:spacing w:line="400" w:lineRule="atLeast"/>
        <w:ind w:firstLineChars="200" w:firstLine="480"/>
        <w:jc w:val="left"/>
        <w:rPr>
          <w:rFonts w:ascii="宋体" w:hAnsi="宋体" w:cs="宋体"/>
          <w:sz w:val="24"/>
          <w:szCs w:val="24"/>
        </w:rPr>
      </w:pPr>
      <w:r>
        <w:rPr>
          <w:rFonts w:ascii="宋体" w:hAnsi="宋体" w:cs="宋体" w:hint="eastAsia"/>
          <w:sz w:val="24"/>
          <w:szCs w:val="24"/>
        </w:rPr>
        <w:t xml:space="preserve">甲方（ </w:t>
      </w:r>
      <w:r>
        <w:rPr>
          <w:rFonts w:ascii="宋体" w:hAnsi="宋体" w:cs="宋体" w:hint="eastAsia"/>
          <w:sz w:val="24"/>
          <w:szCs w:val="24"/>
          <w:u w:val="single"/>
        </w:rPr>
        <w:t xml:space="preserve">       </w:t>
      </w:r>
      <w:r>
        <w:rPr>
          <w:rFonts w:ascii="宋体" w:hAnsi="宋体" w:cs="宋体" w:hint="eastAsia"/>
          <w:sz w:val="24"/>
          <w:szCs w:val="24"/>
        </w:rPr>
        <w:t xml:space="preserve">  ）；乙方（ </w:t>
      </w:r>
      <w:r>
        <w:rPr>
          <w:rFonts w:ascii="宋体" w:hAnsi="宋体" w:cs="宋体" w:hint="eastAsia"/>
          <w:sz w:val="24"/>
          <w:szCs w:val="24"/>
          <w:u w:val="single"/>
        </w:rPr>
        <w:t xml:space="preserve">        </w:t>
      </w:r>
      <w:r>
        <w:rPr>
          <w:rFonts w:ascii="宋体" w:hAnsi="宋体" w:cs="宋体" w:hint="eastAsia"/>
          <w:sz w:val="24"/>
          <w:szCs w:val="24"/>
        </w:rPr>
        <w:t xml:space="preserve"> ）</w:t>
      </w:r>
    </w:p>
    <w:p w14:paraId="74AC3450" w14:textId="77777777" w:rsidR="008934D5" w:rsidRDefault="002C05EA">
      <w:pPr>
        <w:widowControl/>
        <w:spacing w:line="400" w:lineRule="atLeast"/>
        <w:ind w:firstLineChars="200" w:firstLine="480"/>
        <w:jc w:val="left"/>
        <w:rPr>
          <w:rFonts w:ascii="宋体" w:hAnsi="宋体" w:cs="宋体"/>
          <w:sz w:val="24"/>
          <w:szCs w:val="24"/>
        </w:rPr>
      </w:pPr>
      <w:r>
        <w:rPr>
          <w:rFonts w:ascii="宋体" w:hAnsi="宋体" w:cs="宋体" w:hint="eastAsia"/>
          <w:sz w:val="24"/>
          <w:szCs w:val="24"/>
        </w:rPr>
        <w:t>二、甲方职责</w:t>
      </w:r>
    </w:p>
    <w:p w14:paraId="0D5FCFA9" w14:textId="77777777" w:rsidR="008934D5" w:rsidRDefault="002C05EA">
      <w:pPr>
        <w:widowControl/>
        <w:numPr>
          <w:ilvl w:val="0"/>
          <w:numId w:val="3"/>
        </w:numPr>
        <w:tabs>
          <w:tab w:val="left" w:pos="720"/>
        </w:tabs>
        <w:spacing w:line="400" w:lineRule="atLeast"/>
        <w:ind w:firstLine="480"/>
        <w:jc w:val="left"/>
        <w:rPr>
          <w:rFonts w:ascii="宋体" w:hAnsi="宋体" w:cs="宋体"/>
          <w:sz w:val="24"/>
          <w:szCs w:val="24"/>
        </w:rPr>
      </w:pPr>
      <w:r>
        <w:rPr>
          <w:rFonts w:ascii="宋体" w:hAnsi="宋体" w:cs="宋体" w:hint="eastAsia"/>
          <w:sz w:val="24"/>
          <w:szCs w:val="24"/>
        </w:rPr>
        <w:t>严格遵守国家有关安全生产的法律法规，认真执行工程施工合同中的有关安全要求。</w:t>
      </w:r>
    </w:p>
    <w:p w14:paraId="2FAE3DC5" w14:textId="77777777" w:rsidR="008934D5" w:rsidRDefault="002C05EA">
      <w:pPr>
        <w:widowControl/>
        <w:numPr>
          <w:ilvl w:val="0"/>
          <w:numId w:val="3"/>
        </w:numPr>
        <w:tabs>
          <w:tab w:val="left" w:pos="720"/>
        </w:tabs>
        <w:spacing w:line="400" w:lineRule="atLeast"/>
        <w:ind w:firstLine="480"/>
        <w:jc w:val="left"/>
        <w:rPr>
          <w:rFonts w:ascii="宋体" w:hAnsi="宋体" w:cs="宋体"/>
          <w:sz w:val="24"/>
          <w:szCs w:val="24"/>
        </w:rPr>
      </w:pPr>
      <w:r>
        <w:rPr>
          <w:rFonts w:ascii="宋体" w:hAnsi="宋体" w:cs="宋体" w:hint="eastAsia"/>
          <w:sz w:val="24"/>
          <w:szCs w:val="24"/>
        </w:rPr>
        <w:t>按照“安全第一、预防为主”和坚持“管生产必须管安全”的原则进行安全生产管理，做到生产与安全工作同时计划、布置、检查、总结和评比。</w:t>
      </w:r>
    </w:p>
    <w:p w14:paraId="4A846AF5" w14:textId="77777777" w:rsidR="008934D5" w:rsidRDefault="002C05EA">
      <w:pPr>
        <w:widowControl/>
        <w:numPr>
          <w:ilvl w:val="0"/>
          <w:numId w:val="3"/>
        </w:numPr>
        <w:tabs>
          <w:tab w:val="left" w:pos="720"/>
        </w:tabs>
        <w:spacing w:line="400" w:lineRule="atLeast"/>
        <w:ind w:firstLine="480"/>
        <w:jc w:val="left"/>
        <w:rPr>
          <w:rFonts w:ascii="宋体" w:hAnsi="宋体" w:cs="宋体"/>
          <w:sz w:val="24"/>
          <w:szCs w:val="24"/>
        </w:rPr>
      </w:pPr>
      <w:r>
        <w:rPr>
          <w:rFonts w:ascii="宋体" w:hAnsi="宋体" w:cs="宋体" w:hint="eastAsia"/>
          <w:sz w:val="24"/>
          <w:szCs w:val="24"/>
        </w:rPr>
        <w:t>重要的安全设施必须坚持与主体工程“三同时”的原则，即：同时设计、审批，同时施工，同时验收，投入使用。</w:t>
      </w:r>
    </w:p>
    <w:p w14:paraId="55082247" w14:textId="77777777" w:rsidR="008934D5" w:rsidRDefault="002C05EA">
      <w:pPr>
        <w:widowControl/>
        <w:numPr>
          <w:ilvl w:val="0"/>
          <w:numId w:val="3"/>
        </w:numPr>
        <w:tabs>
          <w:tab w:val="left" w:pos="720"/>
        </w:tabs>
        <w:spacing w:line="400" w:lineRule="atLeast"/>
        <w:ind w:firstLine="480"/>
        <w:jc w:val="left"/>
        <w:rPr>
          <w:rFonts w:ascii="宋体" w:hAnsi="宋体" w:cs="宋体"/>
          <w:sz w:val="24"/>
          <w:szCs w:val="24"/>
        </w:rPr>
      </w:pPr>
      <w:r>
        <w:rPr>
          <w:rFonts w:ascii="宋体" w:hAnsi="宋体" w:cs="宋体" w:hint="eastAsia"/>
          <w:sz w:val="24"/>
          <w:szCs w:val="24"/>
        </w:rPr>
        <w:t>定期召开安全生产调度会，及时传达中央及地方有关安全生产的精神。</w:t>
      </w:r>
    </w:p>
    <w:p w14:paraId="3417DF80" w14:textId="77777777" w:rsidR="008934D5" w:rsidRDefault="002C05EA">
      <w:pPr>
        <w:widowControl/>
        <w:numPr>
          <w:ilvl w:val="0"/>
          <w:numId w:val="3"/>
        </w:numPr>
        <w:tabs>
          <w:tab w:val="left" w:pos="720"/>
        </w:tabs>
        <w:spacing w:line="400" w:lineRule="atLeast"/>
        <w:ind w:firstLine="480"/>
        <w:jc w:val="left"/>
        <w:rPr>
          <w:rFonts w:ascii="宋体" w:hAnsi="宋体" w:cs="宋体"/>
          <w:sz w:val="24"/>
          <w:szCs w:val="24"/>
        </w:rPr>
      </w:pPr>
      <w:r>
        <w:rPr>
          <w:rFonts w:ascii="宋体" w:hAnsi="宋体" w:cs="宋体" w:hint="eastAsia"/>
          <w:sz w:val="24"/>
          <w:szCs w:val="24"/>
        </w:rPr>
        <w:t>组织对乙方施工现场安全生产检查，监督乙方及时处理发现的各种安全隐患。</w:t>
      </w:r>
    </w:p>
    <w:p w14:paraId="12E605F2" w14:textId="77777777" w:rsidR="008934D5" w:rsidRDefault="002C05EA">
      <w:pPr>
        <w:widowControl/>
        <w:spacing w:line="400" w:lineRule="atLeast"/>
        <w:ind w:firstLineChars="200" w:firstLine="480"/>
        <w:jc w:val="left"/>
        <w:rPr>
          <w:rFonts w:ascii="宋体" w:hAnsi="宋体" w:cs="宋体"/>
          <w:sz w:val="24"/>
          <w:szCs w:val="24"/>
        </w:rPr>
      </w:pPr>
      <w:r>
        <w:rPr>
          <w:rFonts w:ascii="宋体" w:hAnsi="宋体" w:cs="宋体" w:hint="eastAsia"/>
          <w:sz w:val="24"/>
          <w:szCs w:val="24"/>
        </w:rPr>
        <w:t>三、乙方职责</w:t>
      </w:r>
    </w:p>
    <w:p w14:paraId="1D7EE397" w14:textId="77777777" w:rsidR="008934D5" w:rsidRDefault="002C05EA">
      <w:pPr>
        <w:widowControl/>
        <w:numPr>
          <w:ilvl w:val="0"/>
          <w:numId w:val="4"/>
        </w:numPr>
        <w:tabs>
          <w:tab w:val="left" w:pos="720"/>
        </w:tabs>
        <w:spacing w:line="400" w:lineRule="atLeast"/>
        <w:ind w:firstLine="480"/>
        <w:jc w:val="left"/>
        <w:rPr>
          <w:rFonts w:ascii="宋体" w:hAnsi="宋体" w:cs="宋体"/>
          <w:sz w:val="24"/>
          <w:szCs w:val="24"/>
        </w:rPr>
      </w:pPr>
      <w:r>
        <w:rPr>
          <w:rFonts w:ascii="宋体" w:hAnsi="宋体" w:cs="宋体" w:hint="eastAsia"/>
          <w:sz w:val="24"/>
          <w:szCs w:val="24"/>
        </w:rPr>
        <w:t>严格遵守国家有关安全生产的法律法规、交通部颁发的《公路工程施工安全技术规程》（JTJ 076—95）和《公路筑养路机械操作规程》有关安全生产的规定，认真执行工程承包合同中的有关安全要求。</w:t>
      </w:r>
    </w:p>
    <w:p w14:paraId="27EDE70E" w14:textId="77777777" w:rsidR="008934D5" w:rsidRDefault="002C05EA">
      <w:pPr>
        <w:widowControl/>
        <w:numPr>
          <w:ilvl w:val="0"/>
          <w:numId w:val="4"/>
        </w:numPr>
        <w:tabs>
          <w:tab w:val="left" w:pos="720"/>
        </w:tabs>
        <w:spacing w:line="400" w:lineRule="atLeast"/>
        <w:ind w:firstLine="480"/>
        <w:jc w:val="left"/>
        <w:rPr>
          <w:rFonts w:ascii="宋体" w:hAnsi="宋体" w:cs="宋体"/>
          <w:sz w:val="24"/>
          <w:szCs w:val="24"/>
        </w:rPr>
      </w:pPr>
      <w:r>
        <w:rPr>
          <w:rFonts w:ascii="宋体" w:hAnsi="宋体" w:cs="宋体" w:hint="eastAsia"/>
          <w:sz w:val="24"/>
          <w:szCs w:val="24"/>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6CC5DDB3" w14:textId="77777777" w:rsidR="008934D5" w:rsidRDefault="002C05EA">
      <w:pPr>
        <w:widowControl/>
        <w:numPr>
          <w:ilvl w:val="0"/>
          <w:numId w:val="4"/>
        </w:numPr>
        <w:tabs>
          <w:tab w:val="left" w:pos="720"/>
        </w:tabs>
        <w:spacing w:line="400" w:lineRule="atLeast"/>
        <w:ind w:firstLine="480"/>
        <w:jc w:val="left"/>
        <w:rPr>
          <w:rFonts w:ascii="宋体" w:hAnsi="宋体" w:cs="宋体"/>
          <w:sz w:val="24"/>
          <w:szCs w:val="24"/>
        </w:rPr>
      </w:pPr>
      <w:r>
        <w:rPr>
          <w:rFonts w:ascii="宋体" w:hAnsi="宋体" w:cs="宋体" w:hint="eastAsia"/>
          <w:sz w:val="24"/>
          <w:szCs w:val="24"/>
        </w:rPr>
        <w:t>建立健全安全生产责任制。从派往项目实施的项目经理到生产工人（包括临时雇请的民工）的安全生产管理系统必须做到纵向到底，一环不漏；各职能部门、人员的安全生产责任制作到横向到边，人人有责。项目经理是安全生产的第一责任人。现</w:t>
      </w:r>
      <w:r>
        <w:rPr>
          <w:rFonts w:ascii="宋体" w:hAnsi="宋体" w:cs="宋体" w:hint="eastAsia"/>
          <w:sz w:val="24"/>
          <w:szCs w:val="24"/>
        </w:rPr>
        <w:lastRenderedPageBreak/>
        <w:t>场设置的安全机构，负责所有员工的安全和治安保卫工作及预防事故的发生。安全机构人员有权按有关规定发布指令，并采取保护性措施防止事故发生。</w:t>
      </w:r>
    </w:p>
    <w:p w14:paraId="7DD6FF27" w14:textId="77777777" w:rsidR="008934D5" w:rsidRDefault="002C05EA">
      <w:pPr>
        <w:widowControl/>
        <w:numPr>
          <w:ilvl w:val="0"/>
          <w:numId w:val="4"/>
        </w:numPr>
        <w:tabs>
          <w:tab w:val="left" w:pos="720"/>
        </w:tabs>
        <w:spacing w:line="400" w:lineRule="atLeast"/>
        <w:ind w:firstLine="480"/>
        <w:jc w:val="left"/>
        <w:rPr>
          <w:rFonts w:ascii="宋体" w:hAnsi="宋体" w:cs="宋体"/>
          <w:sz w:val="24"/>
          <w:szCs w:val="24"/>
        </w:rPr>
      </w:pPr>
      <w:r>
        <w:rPr>
          <w:rFonts w:ascii="宋体" w:hAnsi="宋体" w:cs="宋体" w:hint="eastAsia"/>
          <w:sz w:val="24"/>
          <w:szCs w:val="24"/>
        </w:rPr>
        <w:t>乙方在任何时候都应采取各种合理的预防措施，防止其员工发生任何违法、违禁、暴力或妨碍治安的行为。</w:t>
      </w:r>
    </w:p>
    <w:p w14:paraId="3C07875C" w14:textId="77777777" w:rsidR="008934D5" w:rsidRDefault="002C05EA">
      <w:pPr>
        <w:widowControl/>
        <w:numPr>
          <w:ilvl w:val="0"/>
          <w:numId w:val="4"/>
        </w:numPr>
        <w:tabs>
          <w:tab w:val="left" w:pos="720"/>
        </w:tabs>
        <w:spacing w:line="400" w:lineRule="atLeast"/>
        <w:ind w:firstLine="480"/>
        <w:jc w:val="left"/>
        <w:rPr>
          <w:rFonts w:ascii="宋体" w:hAnsi="宋体" w:cs="宋体"/>
          <w:sz w:val="24"/>
          <w:szCs w:val="24"/>
        </w:rPr>
      </w:pPr>
      <w:r>
        <w:rPr>
          <w:rFonts w:ascii="宋体" w:hAnsi="宋体" w:cs="宋体" w:hint="eastAsia"/>
          <w:sz w:val="24"/>
          <w:szCs w:val="24"/>
        </w:rPr>
        <w:t>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07E0A892" w14:textId="77777777" w:rsidR="008934D5" w:rsidRDefault="002C05EA">
      <w:pPr>
        <w:widowControl/>
        <w:numPr>
          <w:ilvl w:val="0"/>
          <w:numId w:val="4"/>
        </w:numPr>
        <w:tabs>
          <w:tab w:val="left" w:pos="720"/>
        </w:tabs>
        <w:spacing w:line="400" w:lineRule="atLeast"/>
        <w:ind w:firstLine="480"/>
        <w:jc w:val="left"/>
        <w:rPr>
          <w:rFonts w:ascii="宋体" w:hAnsi="宋体" w:cs="宋体"/>
          <w:sz w:val="24"/>
          <w:szCs w:val="24"/>
        </w:rPr>
      </w:pPr>
      <w:r>
        <w:rPr>
          <w:rFonts w:ascii="宋体" w:hAnsi="宋体" w:cs="宋体" w:hint="eastAsia"/>
          <w:sz w:val="24"/>
          <w:szCs w:val="24"/>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50AF9BD7" w14:textId="77777777" w:rsidR="008934D5" w:rsidRDefault="002C05EA">
      <w:pPr>
        <w:widowControl/>
        <w:numPr>
          <w:ilvl w:val="0"/>
          <w:numId w:val="4"/>
        </w:numPr>
        <w:tabs>
          <w:tab w:val="left" w:pos="720"/>
        </w:tabs>
        <w:spacing w:line="400" w:lineRule="atLeast"/>
        <w:ind w:firstLine="480"/>
        <w:jc w:val="left"/>
        <w:rPr>
          <w:rFonts w:ascii="宋体" w:hAnsi="宋体" w:cs="宋体"/>
          <w:sz w:val="24"/>
          <w:szCs w:val="24"/>
        </w:rPr>
      </w:pPr>
      <w:r>
        <w:rPr>
          <w:rFonts w:ascii="宋体" w:hAnsi="宋体" w:cs="宋体" w:hint="eastAsia"/>
          <w:sz w:val="24"/>
          <w:szCs w:val="24"/>
        </w:rPr>
        <w:t>操作人员上岗，必须按规定穿戴防护用品。施工负责人和安全检查员应随时检查劳动防护用品的穿戴情况，不按规定穿戴防护用品的人员不得上岗。严禁养护人员单独在中央分隔带进行养护作业（含保洁）。</w:t>
      </w:r>
    </w:p>
    <w:p w14:paraId="7BFA66C9" w14:textId="77777777" w:rsidR="008934D5" w:rsidRDefault="002C05EA">
      <w:pPr>
        <w:widowControl/>
        <w:numPr>
          <w:ilvl w:val="0"/>
          <w:numId w:val="4"/>
        </w:numPr>
        <w:tabs>
          <w:tab w:val="left" w:pos="720"/>
        </w:tabs>
        <w:spacing w:line="400" w:lineRule="atLeast"/>
        <w:ind w:firstLine="480"/>
        <w:jc w:val="left"/>
        <w:rPr>
          <w:rFonts w:ascii="宋体" w:hAnsi="宋体" w:cs="宋体"/>
          <w:sz w:val="24"/>
          <w:szCs w:val="24"/>
        </w:rPr>
      </w:pPr>
      <w:r>
        <w:rPr>
          <w:rFonts w:ascii="宋体" w:hAnsi="宋体" w:cs="宋体" w:hint="eastAsia"/>
          <w:sz w:val="24"/>
          <w:szCs w:val="24"/>
        </w:rPr>
        <w:t>所有施工机具设备和高空作业的设备均应定期检查，保证其经常处于完好状态；不合格的机具、设备和劳动保护用品严禁使用。</w:t>
      </w:r>
    </w:p>
    <w:p w14:paraId="50462B7F" w14:textId="77777777" w:rsidR="008934D5" w:rsidRDefault="002C05EA">
      <w:pPr>
        <w:widowControl/>
        <w:numPr>
          <w:ilvl w:val="0"/>
          <w:numId w:val="4"/>
        </w:numPr>
        <w:tabs>
          <w:tab w:val="left" w:pos="720"/>
        </w:tabs>
        <w:spacing w:line="400" w:lineRule="atLeast"/>
        <w:ind w:firstLine="480"/>
        <w:jc w:val="left"/>
        <w:rPr>
          <w:rFonts w:ascii="宋体" w:hAnsi="宋体" w:cs="宋体"/>
          <w:sz w:val="24"/>
          <w:szCs w:val="24"/>
        </w:rPr>
      </w:pPr>
      <w:r>
        <w:rPr>
          <w:rFonts w:ascii="宋体" w:hAnsi="宋体" w:cs="宋体" w:hint="eastAsia"/>
          <w:sz w:val="24"/>
          <w:szCs w:val="24"/>
        </w:rPr>
        <w:t>施工中采用新技术、新工艺、新设备、新材料时，必须制定相应的安全技术措施，施工现场必须具有相关的安全标志牌。</w:t>
      </w:r>
    </w:p>
    <w:p w14:paraId="2EFF985B" w14:textId="77777777" w:rsidR="008934D5" w:rsidRDefault="002C05EA">
      <w:pPr>
        <w:numPr>
          <w:ilvl w:val="0"/>
          <w:numId w:val="5"/>
        </w:numPr>
        <w:spacing w:line="400" w:lineRule="atLeast"/>
        <w:ind w:firstLineChars="193" w:firstLine="463"/>
        <w:rPr>
          <w:rFonts w:ascii="宋体" w:hAnsi="宋体" w:cs="宋体"/>
          <w:sz w:val="24"/>
          <w:szCs w:val="24"/>
        </w:rPr>
      </w:pPr>
      <w:r>
        <w:rPr>
          <w:rFonts w:ascii="宋体" w:hAnsi="宋体" w:cs="宋体" w:hint="eastAsia"/>
          <w:sz w:val="24"/>
          <w:szCs w:val="24"/>
        </w:rPr>
        <w:t>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1E84A025" w14:textId="77777777" w:rsidR="008934D5" w:rsidRDefault="002C05EA">
      <w:pPr>
        <w:numPr>
          <w:ilvl w:val="0"/>
          <w:numId w:val="5"/>
        </w:numPr>
        <w:spacing w:line="400" w:lineRule="atLeast"/>
        <w:ind w:firstLineChars="193" w:firstLine="463"/>
        <w:rPr>
          <w:rFonts w:ascii="宋体" w:hAnsi="宋体" w:cs="宋体"/>
          <w:sz w:val="24"/>
          <w:szCs w:val="24"/>
        </w:rPr>
      </w:pPr>
      <w:r>
        <w:rPr>
          <w:rFonts w:ascii="宋体" w:hAnsi="宋体" w:cs="宋体" w:hint="eastAsia"/>
          <w:sz w:val="24"/>
          <w:szCs w:val="24"/>
        </w:rPr>
        <w:t>乙方负责在车辆救援现场和维修车间的全过程安全责任，在施工现场维修的应采用相应安全措施。</w:t>
      </w:r>
    </w:p>
    <w:p w14:paraId="6100710C" w14:textId="77777777" w:rsidR="008934D5" w:rsidRDefault="002C05EA">
      <w:pPr>
        <w:widowControl/>
        <w:spacing w:line="400" w:lineRule="atLeast"/>
        <w:ind w:firstLineChars="200" w:firstLine="480"/>
        <w:jc w:val="left"/>
        <w:rPr>
          <w:rFonts w:ascii="宋体" w:hAnsi="宋体" w:cs="宋体"/>
          <w:sz w:val="24"/>
          <w:szCs w:val="24"/>
        </w:rPr>
      </w:pPr>
      <w:r>
        <w:rPr>
          <w:rFonts w:ascii="宋体" w:hAnsi="宋体" w:cs="宋体" w:hint="eastAsia"/>
          <w:sz w:val="24"/>
          <w:szCs w:val="24"/>
        </w:rPr>
        <w:t>四、违约处罚及责任</w:t>
      </w:r>
    </w:p>
    <w:p w14:paraId="68FDCFBE" w14:textId="77777777" w:rsidR="008934D5" w:rsidRDefault="002C05EA">
      <w:pPr>
        <w:spacing w:line="400" w:lineRule="atLeast"/>
        <w:ind w:firstLineChars="202" w:firstLine="485"/>
        <w:rPr>
          <w:rFonts w:ascii="宋体" w:hAnsi="宋体" w:cs="宋体"/>
          <w:sz w:val="24"/>
          <w:szCs w:val="24"/>
        </w:rPr>
      </w:pPr>
      <w:r>
        <w:rPr>
          <w:rFonts w:ascii="宋体" w:hAnsi="宋体" w:cs="宋体" w:hint="eastAsia"/>
          <w:sz w:val="24"/>
          <w:szCs w:val="24"/>
        </w:rPr>
        <w:t>1、乙方未按照《重庆市运营高速公路施工标准化管理规定》施工作业的，甲方视违规施工具体情况向乙方收取违约金500元至5000元。</w:t>
      </w:r>
    </w:p>
    <w:p w14:paraId="6C17ABEC" w14:textId="77777777" w:rsidR="008934D5" w:rsidRDefault="002C05EA">
      <w:pPr>
        <w:spacing w:line="400" w:lineRule="atLeast"/>
        <w:ind w:firstLineChars="202" w:firstLine="485"/>
        <w:rPr>
          <w:rFonts w:ascii="宋体" w:hAnsi="宋体" w:cs="宋体"/>
          <w:sz w:val="24"/>
          <w:szCs w:val="24"/>
        </w:rPr>
      </w:pPr>
      <w:r>
        <w:rPr>
          <w:rFonts w:ascii="宋体" w:hAnsi="宋体" w:cs="宋体" w:hint="eastAsia"/>
          <w:sz w:val="24"/>
          <w:szCs w:val="24"/>
        </w:rPr>
        <w:t>2、乙方在收到违约金缴纳通知书后，三日内将违约金交甲方计划财务部，限期未交的，将在安全生产经费中双倍扣除。</w:t>
      </w:r>
    </w:p>
    <w:p w14:paraId="632B7F42" w14:textId="77777777" w:rsidR="008934D5" w:rsidRDefault="002C05EA">
      <w:pPr>
        <w:spacing w:line="400" w:lineRule="atLeast"/>
        <w:ind w:firstLineChars="202" w:firstLine="485"/>
        <w:rPr>
          <w:rFonts w:ascii="宋体" w:hAnsi="宋体" w:cs="宋体"/>
          <w:sz w:val="24"/>
          <w:szCs w:val="24"/>
        </w:rPr>
      </w:pPr>
      <w:r>
        <w:rPr>
          <w:rFonts w:ascii="宋体" w:hAnsi="宋体" w:cs="宋体" w:hint="eastAsia"/>
          <w:sz w:val="24"/>
          <w:szCs w:val="24"/>
        </w:rPr>
        <w:lastRenderedPageBreak/>
        <w:t>3、乙方在施工期</w:t>
      </w:r>
      <w:proofErr w:type="gramStart"/>
      <w:r>
        <w:rPr>
          <w:rFonts w:ascii="宋体" w:hAnsi="宋体" w:cs="宋体" w:hint="eastAsia"/>
          <w:sz w:val="24"/>
          <w:szCs w:val="24"/>
        </w:rPr>
        <w:t>间违反</w:t>
      </w:r>
      <w:proofErr w:type="gramEnd"/>
      <w:r>
        <w:rPr>
          <w:rFonts w:ascii="宋体" w:hAnsi="宋体" w:cs="宋体" w:hint="eastAsia"/>
          <w:sz w:val="24"/>
          <w:szCs w:val="24"/>
        </w:rPr>
        <w:t>安全生产相关要求，造成安全事故或人身损害、财产损失的，乙方承担全部责任。</w:t>
      </w:r>
    </w:p>
    <w:p w14:paraId="16BDF101" w14:textId="77777777" w:rsidR="008934D5" w:rsidRDefault="002C05EA">
      <w:pPr>
        <w:widowControl/>
        <w:spacing w:line="400" w:lineRule="atLeast"/>
        <w:ind w:firstLineChars="200" w:firstLine="480"/>
        <w:jc w:val="left"/>
        <w:rPr>
          <w:rFonts w:ascii="宋体" w:hAnsi="宋体" w:cs="宋体"/>
          <w:sz w:val="24"/>
          <w:szCs w:val="24"/>
        </w:rPr>
      </w:pPr>
      <w:r>
        <w:rPr>
          <w:rFonts w:ascii="宋体" w:hAnsi="宋体" w:cs="宋体" w:hint="eastAsia"/>
          <w:sz w:val="24"/>
          <w:szCs w:val="24"/>
        </w:rPr>
        <w:t>五、合同份数与时效</w:t>
      </w:r>
    </w:p>
    <w:p w14:paraId="0FD367AB" w14:textId="77777777" w:rsidR="008934D5" w:rsidRDefault="002C05EA">
      <w:pPr>
        <w:spacing w:line="400" w:lineRule="atLeast"/>
        <w:ind w:firstLineChars="200" w:firstLine="480"/>
        <w:rPr>
          <w:rFonts w:ascii="宋体" w:hAnsi="宋体" w:cs="宋体"/>
          <w:sz w:val="24"/>
          <w:szCs w:val="24"/>
        </w:rPr>
      </w:pPr>
      <w:r>
        <w:rPr>
          <w:rFonts w:ascii="宋体" w:hAnsi="宋体" w:cs="宋体" w:hint="eastAsia"/>
          <w:sz w:val="24"/>
          <w:szCs w:val="24"/>
        </w:rPr>
        <w:t>1、本合同作为《车辆定点维修框架协议</w:t>
      </w:r>
      <w:r>
        <w:rPr>
          <w:rFonts w:ascii="宋体" w:hAnsi="宋体" w:cs="宋体" w:hint="eastAsia"/>
          <w:b/>
          <w:sz w:val="24"/>
          <w:szCs w:val="24"/>
        </w:rPr>
        <w:t>》</w:t>
      </w:r>
      <w:r>
        <w:rPr>
          <w:rFonts w:ascii="宋体" w:hAnsi="宋体" w:cs="宋体" w:hint="eastAsia"/>
          <w:sz w:val="24"/>
          <w:szCs w:val="24"/>
        </w:rPr>
        <w:t>的附件，与工程施工合同具有同等的法律效力。</w:t>
      </w:r>
    </w:p>
    <w:p w14:paraId="3C3CB65B" w14:textId="77777777" w:rsidR="008934D5" w:rsidRDefault="002C05EA">
      <w:pPr>
        <w:spacing w:line="400" w:lineRule="atLeast"/>
        <w:ind w:firstLineChars="200" w:firstLine="480"/>
        <w:rPr>
          <w:rFonts w:ascii="宋体" w:hAnsi="宋体" w:cs="宋体"/>
          <w:sz w:val="24"/>
          <w:szCs w:val="24"/>
        </w:rPr>
      </w:pPr>
      <w:r>
        <w:rPr>
          <w:rFonts w:ascii="宋体" w:hAnsi="宋体" w:cs="宋体" w:hint="eastAsia"/>
          <w:sz w:val="24"/>
          <w:szCs w:val="24"/>
        </w:rPr>
        <w:t>2、本合同一式</w:t>
      </w:r>
      <w:r>
        <w:rPr>
          <w:rFonts w:ascii="宋体" w:hAnsi="宋体" w:cs="宋体" w:hint="eastAsia"/>
          <w:b/>
          <w:bCs/>
          <w:sz w:val="24"/>
          <w:szCs w:val="24"/>
          <w:u w:val="single"/>
        </w:rPr>
        <w:t xml:space="preserve"> 肆 </w:t>
      </w:r>
      <w:r>
        <w:rPr>
          <w:rFonts w:ascii="宋体" w:hAnsi="宋体" w:cs="宋体" w:hint="eastAsia"/>
          <w:sz w:val="24"/>
          <w:szCs w:val="24"/>
        </w:rPr>
        <w:t>份，甲方执</w:t>
      </w:r>
      <w:r>
        <w:rPr>
          <w:rFonts w:ascii="宋体" w:hAnsi="宋体" w:cs="宋体" w:hint="eastAsia"/>
          <w:b/>
          <w:bCs/>
          <w:sz w:val="24"/>
          <w:szCs w:val="24"/>
          <w:u w:val="single"/>
        </w:rPr>
        <w:t xml:space="preserve"> 叁 </w:t>
      </w:r>
      <w:r>
        <w:rPr>
          <w:rFonts w:ascii="宋体" w:hAnsi="宋体" w:cs="宋体" w:hint="eastAsia"/>
          <w:sz w:val="24"/>
          <w:szCs w:val="24"/>
        </w:rPr>
        <w:t>份，乙方执</w:t>
      </w:r>
      <w:r>
        <w:rPr>
          <w:rFonts w:ascii="宋体" w:hAnsi="宋体" w:cs="宋体" w:hint="eastAsia"/>
          <w:b/>
          <w:bCs/>
          <w:sz w:val="24"/>
          <w:szCs w:val="24"/>
          <w:u w:val="single"/>
        </w:rPr>
        <w:t xml:space="preserve"> 壹 </w:t>
      </w:r>
      <w:r>
        <w:rPr>
          <w:rFonts w:ascii="宋体" w:hAnsi="宋体" w:cs="宋体" w:hint="eastAsia"/>
          <w:sz w:val="24"/>
          <w:szCs w:val="24"/>
        </w:rPr>
        <w:t>份。由双方法定代表人或其授权的代理人签署与加盖公章后生效，全部工程完工验收后终止。</w:t>
      </w:r>
    </w:p>
    <w:p w14:paraId="002C937C" w14:textId="77777777" w:rsidR="008934D5" w:rsidRDefault="002C05EA">
      <w:pPr>
        <w:spacing w:line="400" w:lineRule="atLeast"/>
        <w:ind w:firstLineChars="200" w:firstLine="480"/>
        <w:rPr>
          <w:rFonts w:ascii="宋体" w:hAnsi="宋体" w:cs="宋体"/>
          <w:sz w:val="24"/>
          <w:szCs w:val="24"/>
        </w:rPr>
      </w:pPr>
      <w:r>
        <w:rPr>
          <w:rFonts w:ascii="宋体" w:hAnsi="宋体" w:cs="宋体" w:hint="eastAsia"/>
          <w:sz w:val="24"/>
          <w:szCs w:val="24"/>
        </w:rPr>
        <w:t>3、因本合同在履行过程中所产生的争议，双方协商解决，协商不成的，</w:t>
      </w:r>
      <w:proofErr w:type="gramStart"/>
      <w:r>
        <w:rPr>
          <w:rFonts w:ascii="宋体" w:hAnsi="宋体" w:cs="宋体" w:hint="eastAsia"/>
          <w:sz w:val="24"/>
          <w:szCs w:val="24"/>
        </w:rPr>
        <w:t>提交提交</w:t>
      </w:r>
      <w:proofErr w:type="gramEnd"/>
      <w:r>
        <w:rPr>
          <w:rFonts w:ascii="宋体" w:hAnsi="宋体" w:cs="宋体" w:hint="eastAsia"/>
          <w:sz w:val="24"/>
          <w:szCs w:val="24"/>
        </w:rPr>
        <w:t>重庆仲裁委员会仲裁。</w:t>
      </w:r>
    </w:p>
    <w:p w14:paraId="4922A808" w14:textId="77777777" w:rsidR="008934D5" w:rsidRDefault="008934D5">
      <w:pPr>
        <w:spacing w:line="400" w:lineRule="atLeast"/>
        <w:rPr>
          <w:rFonts w:ascii="宋体" w:hAnsi="宋体" w:cs="宋体"/>
          <w:sz w:val="24"/>
          <w:szCs w:val="24"/>
        </w:rPr>
      </w:pPr>
    </w:p>
    <w:p w14:paraId="51950649" w14:textId="77777777" w:rsidR="008934D5" w:rsidRDefault="008934D5">
      <w:pPr>
        <w:spacing w:line="400" w:lineRule="atLeast"/>
        <w:rPr>
          <w:rFonts w:ascii="宋体" w:hAnsi="宋体" w:cs="宋体"/>
          <w:sz w:val="24"/>
          <w:szCs w:val="24"/>
        </w:rPr>
      </w:pPr>
    </w:p>
    <w:p w14:paraId="5D1EFC67" w14:textId="77777777" w:rsidR="008934D5" w:rsidRDefault="002C05EA">
      <w:pPr>
        <w:spacing w:line="400" w:lineRule="atLeast"/>
        <w:rPr>
          <w:rFonts w:ascii="宋体" w:hAnsi="宋体" w:cs="宋体"/>
          <w:sz w:val="24"/>
          <w:szCs w:val="24"/>
        </w:rPr>
      </w:pPr>
      <w:r>
        <w:rPr>
          <w:rFonts w:ascii="宋体" w:hAnsi="宋体" w:cs="宋体" w:hint="eastAsia"/>
          <w:sz w:val="24"/>
          <w:szCs w:val="24"/>
        </w:rPr>
        <w:t>甲方（盖章）：                                            乙方（盖章）：</w:t>
      </w:r>
    </w:p>
    <w:p w14:paraId="08C5EC1D" w14:textId="77777777" w:rsidR="008934D5" w:rsidRDefault="002C05EA">
      <w:pPr>
        <w:spacing w:line="400" w:lineRule="atLeast"/>
        <w:rPr>
          <w:rFonts w:ascii="宋体" w:hAnsi="宋体" w:cs="宋体"/>
          <w:sz w:val="24"/>
          <w:szCs w:val="24"/>
        </w:rPr>
      </w:pPr>
      <w:r>
        <w:rPr>
          <w:rFonts w:ascii="宋体" w:hAnsi="宋体" w:cs="宋体" w:hint="eastAsia"/>
          <w:bCs/>
          <w:sz w:val="24"/>
          <w:szCs w:val="24"/>
        </w:rPr>
        <w:t xml:space="preserve">重庆通力高速公路养护工程有限公司                      </w:t>
      </w:r>
    </w:p>
    <w:p w14:paraId="2BFFCF35" w14:textId="77777777" w:rsidR="008934D5" w:rsidRDefault="002C05EA">
      <w:pPr>
        <w:adjustRightInd w:val="0"/>
        <w:snapToGrid w:val="0"/>
        <w:spacing w:line="400" w:lineRule="atLeast"/>
        <w:rPr>
          <w:rFonts w:ascii="宋体" w:hAnsi="宋体" w:cs="宋体"/>
          <w:sz w:val="24"/>
          <w:szCs w:val="24"/>
        </w:rPr>
      </w:pPr>
      <w:r>
        <w:rPr>
          <w:rFonts w:ascii="宋体" w:hAnsi="宋体" w:cs="宋体" w:hint="eastAsia"/>
          <w:sz w:val="24"/>
          <w:szCs w:val="24"/>
        </w:rPr>
        <w:t>法定代表人                                            法定代表人</w:t>
      </w:r>
    </w:p>
    <w:p w14:paraId="0FBCE05A" w14:textId="77777777" w:rsidR="008934D5" w:rsidRDefault="002C05EA">
      <w:pPr>
        <w:adjustRightInd w:val="0"/>
        <w:snapToGrid w:val="0"/>
        <w:spacing w:line="400" w:lineRule="atLeast"/>
        <w:rPr>
          <w:rFonts w:ascii="宋体" w:hAnsi="宋体" w:cs="宋体"/>
          <w:sz w:val="24"/>
          <w:szCs w:val="24"/>
        </w:rPr>
      </w:pPr>
      <w:r>
        <w:rPr>
          <w:rFonts w:ascii="宋体" w:hAnsi="宋体" w:cs="宋体" w:hint="eastAsia"/>
          <w:sz w:val="24"/>
          <w:szCs w:val="24"/>
        </w:rPr>
        <w:t>或授权代理人：                                        或授权代理人：</w:t>
      </w:r>
    </w:p>
    <w:p w14:paraId="5BF783BB" w14:textId="77777777" w:rsidR="008934D5" w:rsidRDefault="008934D5">
      <w:pPr>
        <w:adjustRightInd w:val="0"/>
        <w:snapToGrid w:val="0"/>
        <w:spacing w:line="400" w:lineRule="atLeast"/>
        <w:rPr>
          <w:rFonts w:ascii="宋体" w:hAnsi="宋体" w:cs="宋体"/>
          <w:sz w:val="24"/>
          <w:szCs w:val="24"/>
        </w:rPr>
      </w:pPr>
    </w:p>
    <w:p w14:paraId="41858F20" w14:textId="77777777" w:rsidR="008934D5" w:rsidRDefault="002C05EA">
      <w:pPr>
        <w:tabs>
          <w:tab w:val="left" w:pos="5220"/>
        </w:tabs>
        <w:spacing w:line="400" w:lineRule="atLeast"/>
        <w:rPr>
          <w:rFonts w:ascii="宋体" w:hAnsi="宋体" w:cs="宋体"/>
          <w:sz w:val="24"/>
          <w:szCs w:val="24"/>
        </w:rPr>
      </w:pPr>
      <w:r>
        <w:rPr>
          <w:rFonts w:ascii="宋体" w:hAnsi="宋体" w:cs="宋体" w:hint="eastAsia"/>
          <w:sz w:val="24"/>
          <w:szCs w:val="24"/>
        </w:rPr>
        <w:t>分管领导：</w:t>
      </w:r>
    </w:p>
    <w:p w14:paraId="3BD09192" w14:textId="77777777" w:rsidR="008934D5" w:rsidRDefault="002C05EA">
      <w:pPr>
        <w:tabs>
          <w:tab w:val="left" w:pos="5220"/>
        </w:tabs>
        <w:spacing w:line="400" w:lineRule="atLeast"/>
        <w:rPr>
          <w:rFonts w:ascii="宋体" w:hAnsi="宋体" w:cs="宋体"/>
          <w:sz w:val="24"/>
          <w:szCs w:val="24"/>
        </w:rPr>
      </w:pPr>
      <w:r>
        <w:rPr>
          <w:rFonts w:ascii="宋体" w:hAnsi="宋体" w:cs="宋体" w:hint="eastAsia"/>
          <w:sz w:val="24"/>
          <w:szCs w:val="24"/>
        </w:rPr>
        <w:t>部门负责人：                                          项目负责人：</w:t>
      </w:r>
    </w:p>
    <w:p w14:paraId="4B6D6ACD" w14:textId="77777777" w:rsidR="008934D5" w:rsidRDefault="002C05EA">
      <w:pPr>
        <w:tabs>
          <w:tab w:val="left" w:pos="5220"/>
        </w:tabs>
        <w:spacing w:line="400" w:lineRule="atLeast"/>
        <w:rPr>
          <w:rFonts w:ascii="宋体" w:hAnsi="宋体" w:cs="宋体"/>
          <w:sz w:val="24"/>
          <w:szCs w:val="24"/>
        </w:rPr>
      </w:pPr>
      <w:r>
        <w:rPr>
          <w:rFonts w:ascii="宋体" w:hAnsi="宋体" w:cs="宋体" w:hint="eastAsia"/>
          <w:sz w:val="24"/>
          <w:szCs w:val="24"/>
        </w:rPr>
        <w:t>经办人：                                              经办人：</w:t>
      </w:r>
    </w:p>
    <w:p w14:paraId="3FA70F5E" w14:textId="77777777" w:rsidR="008934D5" w:rsidRDefault="002C05EA">
      <w:pPr>
        <w:spacing w:line="400" w:lineRule="atLeast"/>
        <w:rPr>
          <w:rFonts w:ascii="宋体" w:hAnsi="宋体" w:cs="宋体"/>
          <w:sz w:val="24"/>
          <w:szCs w:val="24"/>
        </w:rPr>
      </w:pPr>
      <w:r>
        <w:rPr>
          <w:rFonts w:ascii="宋体" w:hAnsi="宋体" w:cs="宋体" w:hint="eastAsia"/>
          <w:sz w:val="24"/>
          <w:szCs w:val="24"/>
        </w:rPr>
        <w:t>日  期：                                              日  期：</w:t>
      </w:r>
    </w:p>
    <w:p w14:paraId="07055B46" w14:textId="77777777" w:rsidR="008934D5" w:rsidRDefault="002C05EA">
      <w:pPr>
        <w:autoSpaceDE w:val="0"/>
        <w:autoSpaceDN w:val="0"/>
        <w:adjustRightInd w:val="0"/>
        <w:jc w:val="center"/>
        <w:rPr>
          <w:rFonts w:ascii="宋体" w:hAnsi="宋体" w:cs="宋体"/>
          <w:b/>
          <w:sz w:val="40"/>
          <w:szCs w:val="40"/>
        </w:rPr>
      </w:pPr>
      <w:r>
        <w:rPr>
          <w:rFonts w:ascii="宋体" w:hAnsi="宋体" w:cs="宋体" w:hint="eastAsia"/>
          <w:sz w:val="24"/>
          <w:szCs w:val="24"/>
        </w:rPr>
        <w:br w:type="page"/>
      </w:r>
      <w:r>
        <w:rPr>
          <w:rFonts w:ascii="宋体" w:hAnsi="宋体" w:cs="宋体" w:hint="eastAsia"/>
          <w:b/>
          <w:bCs/>
          <w:sz w:val="36"/>
          <w:szCs w:val="36"/>
          <w:lang w:val="zh-CN"/>
        </w:rPr>
        <w:lastRenderedPageBreak/>
        <w:t>车辆定点维修框架协议</w:t>
      </w:r>
      <w:r>
        <w:rPr>
          <w:rFonts w:ascii="宋体" w:hAnsi="宋体" w:cs="宋体" w:hint="eastAsia"/>
          <w:b/>
          <w:sz w:val="36"/>
          <w:szCs w:val="36"/>
        </w:rPr>
        <w:t>之廉政合同</w:t>
      </w:r>
    </w:p>
    <w:p w14:paraId="738B42E6" w14:textId="77777777" w:rsidR="008934D5" w:rsidRDefault="002C05EA">
      <w:pPr>
        <w:spacing w:line="380" w:lineRule="atLeast"/>
        <w:ind w:firstLine="420"/>
        <w:rPr>
          <w:rFonts w:ascii="宋体" w:hAnsi="宋体" w:cs="宋体"/>
          <w:sz w:val="24"/>
          <w:szCs w:val="24"/>
        </w:rPr>
      </w:pPr>
      <w:r>
        <w:rPr>
          <w:rFonts w:ascii="宋体" w:hAnsi="宋体" w:cs="宋体" w:hint="eastAsia"/>
          <w:sz w:val="24"/>
          <w:szCs w:val="24"/>
        </w:rPr>
        <w:t>根据交通部《关于在交通基础设施建设中加强廉政建设的若干意见》以及有关工程建设、廉政建设的规定，为做好工程建设中的党风廉政建设，保证工程建设高效优质，保证建设资金的安全和有效使用以及投资效益，该项目委托方</w:t>
      </w:r>
      <w:r>
        <w:rPr>
          <w:rFonts w:ascii="宋体" w:hAnsi="宋体" w:cs="宋体" w:hint="eastAsia"/>
          <w:b/>
          <w:sz w:val="24"/>
          <w:szCs w:val="24"/>
          <w:u w:val="single"/>
        </w:rPr>
        <w:t>重庆通力高速公路养护工程有限公司</w:t>
      </w:r>
      <w:r>
        <w:rPr>
          <w:rFonts w:ascii="宋体" w:hAnsi="宋体" w:cs="宋体" w:hint="eastAsia"/>
          <w:sz w:val="24"/>
          <w:szCs w:val="24"/>
        </w:rPr>
        <w:t>（以下简称“甲方”）与</w:t>
      </w:r>
      <w:r>
        <w:rPr>
          <w:rFonts w:ascii="宋体" w:hAnsi="宋体" w:cs="宋体" w:hint="eastAsia"/>
          <w:sz w:val="24"/>
          <w:szCs w:val="24"/>
          <w:u w:val="single"/>
        </w:rPr>
        <w:t xml:space="preserve">            </w:t>
      </w:r>
      <w:r>
        <w:rPr>
          <w:rFonts w:ascii="宋体" w:hAnsi="宋体" w:cs="宋体" w:hint="eastAsia"/>
          <w:sz w:val="24"/>
          <w:szCs w:val="24"/>
        </w:rPr>
        <w:t>（以下简称“乙方”）特订立如下合同。</w:t>
      </w:r>
    </w:p>
    <w:p w14:paraId="409273C8" w14:textId="77777777" w:rsidR="008934D5" w:rsidRDefault="002C05EA">
      <w:pPr>
        <w:widowControl/>
        <w:tabs>
          <w:tab w:val="left" w:pos="1080"/>
        </w:tabs>
        <w:spacing w:line="380" w:lineRule="atLeast"/>
        <w:ind w:firstLineChars="150" w:firstLine="361"/>
        <w:jc w:val="left"/>
        <w:rPr>
          <w:rFonts w:ascii="宋体" w:hAnsi="宋体" w:cs="宋体"/>
          <w:b/>
          <w:sz w:val="24"/>
          <w:szCs w:val="24"/>
        </w:rPr>
      </w:pPr>
      <w:r>
        <w:rPr>
          <w:rFonts w:ascii="宋体" w:hAnsi="宋体" w:cs="宋体" w:hint="eastAsia"/>
          <w:b/>
          <w:sz w:val="24"/>
          <w:szCs w:val="24"/>
        </w:rPr>
        <w:t>1、甲、乙双方的职责</w:t>
      </w:r>
    </w:p>
    <w:p w14:paraId="4D708DCE" w14:textId="77777777" w:rsidR="008934D5" w:rsidRDefault="002C05EA">
      <w:pPr>
        <w:widowControl/>
        <w:tabs>
          <w:tab w:val="left" w:pos="1080"/>
        </w:tabs>
        <w:spacing w:line="380" w:lineRule="atLeast"/>
        <w:ind w:firstLineChars="150" w:firstLine="360"/>
        <w:jc w:val="left"/>
        <w:rPr>
          <w:rFonts w:ascii="宋体" w:hAnsi="宋体" w:cs="宋体"/>
          <w:b/>
          <w:sz w:val="24"/>
          <w:szCs w:val="24"/>
        </w:rPr>
      </w:pPr>
      <w:r>
        <w:rPr>
          <w:rFonts w:ascii="宋体" w:hAnsi="宋体" w:cs="宋体" w:hint="eastAsia"/>
          <w:sz w:val="24"/>
          <w:szCs w:val="24"/>
        </w:rPr>
        <w:t>（1）严格遵守党的政策规定和国家有关法律法规及交通部的有关规定。严格执行</w:t>
      </w:r>
      <w:r>
        <w:rPr>
          <w:rFonts w:ascii="宋体" w:hAnsi="宋体" w:cs="宋体" w:hint="eastAsia"/>
          <w:b/>
          <w:sz w:val="24"/>
          <w:szCs w:val="24"/>
        </w:rPr>
        <w:t>《车辆定点维修框架协议》</w:t>
      </w:r>
      <w:r>
        <w:rPr>
          <w:rFonts w:ascii="宋体" w:hAnsi="宋体" w:cs="宋体" w:hint="eastAsia"/>
          <w:sz w:val="24"/>
          <w:szCs w:val="24"/>
        </w:rPr>
        <w:t xml:space="preserve">相关条款，自觉按合同办事。 </w:t>
      </w:r>
    </w:p>
    <w:p w14:paraId="71FD02FB" w14:textId="77777777" w:rsidR="008934D5" w:rsidRDefault="002C05EA">
      <w:pPr>
        <w:widowControl/>
        <w:tabs>
          <w:tab w:val="left" w:pos="0"/>
        </w:tabs>
        <w:spacing w:line="380" w:lineRule="atLeast"/>
        <w:ind w:firstLineChars="200" w:firstLine="480"/>
        <w:jc w:val="left"/>
        <w:rPr>
          <w:rFonts w:ascii="宋体" w:hAnsi="宋体" w:cs="宋体"/>
          <w:sz w:val="24"/>
          <w:szCs w:val="24"/>
        </w:rPr>
      </w:pPr>
      <w:r>
        <w:rPr>
          <w:rFonts w:ascii="宋体" w:hAnsi="宋体" w:cs="宋体" w:hint="eastAsia"/>
          <w:sz w:val="24"/>
          <w:szCs w:val="24"/>
        </w:rPr>
        <w:t>（2）双方的业务活动坚持公开、公正、诚信、透明的原则（法律认定的商业秘密和合同文件另有规定除外）不得损害国家和集体利益，违反工程建设管理规章制度。</w:t>
      </w:r>
    </w:p>
    <w:p w14:paraId="12684DA6" w14:textId="77777777" w:rsidR="008934D5" w:rsidRDefault="002C05EA">
      <w:pPr>
        <w:widowControl/>
        <w:tabs>
          <w:tab w:val="left" w:pos="1140"/>
        </w:tabs>
        <w:spacing w:line="380" w:lineRule="atLeast"/>
        <w:ind w:firstLineChars="200" w:firstLine="480"/>
        <w:jc w:val="left"/>
        <w:rPr>
          <w:rFonts w:ascii="宋体" w:hAnsi="宋体" w:cs="宋体"/>
          <w:sz w:val="24"/>
          <w:szCs w:val="24"/>
        </w:rPr>
      </w:pPr>
      <w:r>
        <w:rPr>
          <w:rFonts w:ascii="宋体" w:hAnsi="宋体" w:cs="宋体" w:hint="eastAsia"/>
          <w:sz w:val="24"/>
          <w:szCs w:val="24"/>
        </w:rPr>
        <w:t>（3）建立健全廉政制度，开展廉政教育，设立廉政告示牌，公布举报电话，监督并认真查处违法违纪行为。发现对方在业务活动中有违反廉政规定的行为，有及时提醒对方纠正的权利和义务。</w:t>
      </w:r>
    </w:p>
    <w:p w14:paraId="46779386" w14:textId="77777777" w:rsidR="008934D5" w:rsidRDefault="002C05EA">
      <w:pPr>
        <w:widowControl/>
        <w:tabs>
          <w:tab w:val="left" w:pos="1140"/>
        </w:tabs>
        <w:spacing w:line="380" w:lineRule="atLeast"/>
        <w:ind w:firstLineChars="200" w:firstLine="480"/>
        <w:jc w:val="left"/>
        <w:rPr>
          <w:rFonts w:ascii="宋体" w:hAnsi="宋体" w:cs="宋体"/>
          <w:sz w:val="24"/>
          <w:szCs w:val="24"/>
        </w:rPr>
      </w:pPr>
      <w:r>
        <w:rPr>
          <w:rFonts w:ascii="宋体" w:hAnsi="宋体" w:cs="宋体" w:hint="eastAsia"/>
          <w:sz w:val="24"/>
          <w:szCs w:val="24"/>
        </w:rPr>
        <w:t>（4）发现对方严重违反本合同义务条款的行为，有向其上级有关部门举报、建议给</w:t>
      </w:r>
      <w:proofErr w:type="gramStart"/>
      <w:r>
        <w:rPr>
          <w:rFonts w:ascii="宋体" w:hAnsi="宋体" w:cs="宋体" w:hint="eastAsia"/>
          <w:sz w:val="24"/>
          <w:szCs w:val="24"/>
        </w:rPr>
        <w:t>予处理</w:t>
      </w:r>
      <w:proofErr w:type="gramEnd"/>
      <w:r>
        <w:rPr>
          <w:rFonts w:ascii="宋体" w:hAnsi="宋体" w:cs="宋体" w:hint="eastAsia"/>
          <w:sz w:val="24"/>
          <w:szCs w:val="24"/>
        </w:rPr>
        <w:t>并要求告知处理结果的权利。</w:t>
      </w:r>
    </w:p>
    <w:p w14:paraId="74635AB0" w14:textId="77777777" w:rsidR="008934D5" w:rsidRDefault="002C05EA">
      <w:pPr>
        <w:widowControl/>
        <w:tabs>
          <w:tab w:val="left" w:pos="1080"/>
        </w:tabs>
        <w:spacing w:line="380" w:lineRule="atLeast"/>
        <w:ind w:firstLineChars="150" w:firstLine="361"/>
        <w:jc w:val="left"/>
        <w:rPr>
          <w:rFonts w:ascii="宋体" w:hAnsi="宋体" w:cs="宋体"/>
          <w:b/>
          <w:sz w:val="24"/>
          <w:szCs w:val="24"/>
        </w:rPr>
      </w:pPr>
      <w:r>
        <w:rPr>
          <w:rFonts w:ascii="宋体" w:hAnsi="宋体" w:cs="宋体" w:hint="eastAsia"/>
          <w:b/>
          <w:sz w:val="24"/>
          <w:szCs w:val="24"/>
        </w:rPr>
        <w:t>2、甲方的义务</w:t>
      </w:r>
    </w:p>
    <w:p w14:paraId="229AF811" w14:textId="77777777" w:rsidR="008934D5" w:rsidRDefault="002C05EA">
      <w:pPr>
        <w:widowControl/>
        <w:tabs>
          <w:tab w:val="left" w:pos="1140"/>
        </w:tabs>
        <w:spacing w:line="380" w:lineRule="atLeast"/>
        <w:ind w:firstLineChars="200" w:firstLine="480"/>
        <w:jc w:val="left"/>
        <w:rPr>
          <w:rFonts w:ascii="宋体" w:hAnsi="宋体" w:cs="宋体"/>
          <w:sz w:val="24"/>
          <w:szCs w:val="24"/>
        </w:rPr>
      </w:pPr>
      <w:r>
        <w:rPr>
          <w:rFonts w:ascii="宋体" w:hAnsi="宋体" w:cs="宋体" w:hint="eastAsia"/>
          <w:sz w:val="24"/>
          <w:szCs w:val="24"/>
        </w:rPr>
        <w:t>（1）甲方及其工作人员不得索要或接受乙方的礼金、有价证券和贵重物品，不得在乙方报销任何应由甲方或甲方工作人员个人支付的费用等。</w:t>
      </w:r>
    </w:p>
    <w:p w14:paraId="2E2B6DD5" w14:textId="77777777" w:rsidR="008934D5" w:rsidRDefault="002C05EA">
      <w:pPr>
        <w:widowControl/>
        <w:tabs>
          <w:tab w:val="left" w:pos="1140"/>
        </w:tabs>
        <w:spacing w:line="380" w:lineRule="atLeast"/>
        <w:ind w:firstLineChars="200" w:firstLine="480"/>
        <w:jc w:val="left"/>
        <w:rPr>
          <w:rFonts w:ascii="宋体" w:hAnsi="宋体" w:cs="宋体"/>
          <w:sz w:val="24"/>
          <w:szCs w:val="24"/>
        </w:rPr>
      </w:pPr>
      <w:r>
        <w:rPr>
          <w:rFonts w:ascii="宋体" w:hAnsi="宋体" w:cs="宋体" w:hint="eastAsia"/>
          <w:sz w:val="24"/>
          <w:szCs w:val="24"/>
        </w:rPr>
        <w:t>（2）甲方工作人员不得参加乙方安排的超标准宴请和娱乐活动；不得接受乙方提供的通讯工具、交通工具和高档办公用品等。</w:t>
      </w:r>
    </w:p>
    <w:p w14:paraId="53214D0F" w14:textId="77777777" w:rsidR="008934D5" w:rsidRDefault="002C05EA">
      <w:pPr>
        <w:widowControl/>
        <w:tabs>
          <w:tab w:val="left" w:pos="1140"/>
        </w:tabs>
        <w:spacing w:line="380" w:lineRule="atLeast"/>
        <w:ind w:firstLineChars="200" w:firstLine="480"/>
        <w:jc w:val="left"/>
        <w:rPr>
          <w:rFonts w:ascii="宋体" w:hAnsi="宋体" w:cs="宋体"/>
          <w:sz w:val="24"/>
          <w:szCs w:val="24"/>
        </w:rPr>
      </w:pPr>
      <w:r>
        <w:rPr>
          <w:rFonts w:ascii="宋体" w:hAnsi="宋体" w:cs="宋体" w:hint="eastAsia"/>
          <w:sz w:val="24"/>
          <w:szCs w:val="24"/>
        </w:rPr>
        <w:t>（3）甲方及其工作人员不得要求或者接受乙方为其住房装修、婚丧嫁娶活动、配偶子女的工作安排以及出国出境、旅游等提供方便等。</w:t>
      </w:r>
    </w:p>
    <w:p w14:paraId="3F9619A2" w14:textId="77777777" w:rsidR="008934D5" w:rsidRDefault="002C05EA">
      <w:pPr>
        <w:widowControl/>
        <w:tabs>
          <w:tab w:val="left" w:pos="1140"/>
        </w:tabs>
        <w:spacing w:line="380" w:lineRule="atLeast"/>
        <w:ind w:firstLineChars="200" w:firstLine="480"/>
        <w:jc w:val="left"/>
        <w:rPr>
          <w:rFonts w:ascii="宋体" w:hAnsi="宋体" w:cs="宋体"/>
          <w:sz w:val="24"/>
          <w:szCs w:val="24"/>
        </w:rPr>
      </w:pPr>
      <w:r>
        <w:rPr>
          <w:rFonts w:ascii="宋体" w:hAnsi="宋体" w:cs="宋体" w:hint="eastAsia"/>
          <w:sz w:val="24"/>
          <w:szCs w:val="24"/>
        </w:rPr>
        <w:t>（4）甲方工作人员及其配偶、子女不得从事与甲方工程有关的材料设备供应、工程分包、劳务等经济活动等。</w:t>
      </w:r>
    </w:p>
    <w:p w14:paraId="7C6225E1" w14:textId="77777777" w:rsidR="008934D5" w:rsidRDefault="002C05EA">
      <w:pPr>
        <w:widowControl/>
        <w:tabs>
          <w:tab w:val="left" w:pos="1140"/>
        </w:tabs>
        <w:spacing w:line="380" w:lineRule="atLeast"/>
        <w:ind w:firstLineChars="200" w:firstLine="480"/>
        <w:jc w:val="left"/>
        <w:rPr>
          <w:rFonts w:ascii="宋体" w:hAnsi="宋体" w:cs="宋体"/>
          <w:sz w:val="24"/>
          <w:szCs w:val="24"/>
        </w:rPr>
      </w:pPr>
      <w:r>
        <w:rPr>
          <w:rFonts w:ascii="宋体" w:hAnsi="宋体" w:cs="宋体" w:hint="eastAsia"/>
          <w:sz w:val="24"/>
          <w:szCs w:val="24"/>
        </w:rPr>
        <w:t>（5）甲方及其工作人员不得以任何理由向乙方推荐分包单位或推销材料，不得要求乙方购买合同规定外的材料和设备。</w:t>
      </w:r>
    </w:p>
    <w:p w14:paraId="5C541442" w14:textId="77777777" w:rsidR="008934D5" w:rsidRDefault="002C05EA">
      <w:pPr>
        <w:widowControl/>
        <w:tabs>
          <w:tab w:val="left" w:pos="1140"/>
        </w:tabs>
        <w:spacing w:line="380" w:lineRule="atLeast"/>
        <w:ind w:firstLineChars="200" w:firstLine="480"/>
        <w:jc w:val="left"/>
        <w:rPr>
          <w:rFonts w:ascii="宋体" w:hAnsi="宋体" w:cs="宋体"/>
          <w:sz w:val="24"/>
          <w:szCs w:val="24"/>
        </w:rPr>
      </w:pPr>
      <w:r>
        <w:rPr>
          <w:rFonts w:ascii="宋体" w:hAnsi="宋体" w:cs="宋体" w:hint="eastAsia"/>
          <w:sz w:val="24"/>
          <w:szCs w:val="24"/>
        </w:rPr>
        <w:t>（6）甲方工作人员要秉公办事，不准营私舞弊，不准利用职权从事各种个人有偿中介活动和安排个人施工队伍。</w:t>
      </w:r>
    </w:p>
    <w:p w14:paraId="209A1AFE" w14:textId="77777777" w:rsidR="008934D5" w:rsidRDefault="002C05EA">
      <w:pPr>
        <w:widowControl/>
        <w:spacing w:line="400" w:lineRule="atLeast"/>
        <w:ind w:left="480"/>
        <w:jc w:val="left"/>
        <w:rPr>
          <w:rFonts w:ascii="宋体" w:hAnsi="宋体" w:cs="宋体"/>
          <w:b/>
          <w:sz w:val="24"/>
          <w:szCs w:val="24"/>
        </w:rPr>
      </w:pPr>
      <w:r>
        <w:rPr>
          <w:rFonts w:ascii="宋体" w:hAnsi="宋体" w:cs="宋体" w:hint="eastAsia"/>
          <w:b/>
          <w:sz w:val="24"/>
          <w:szCs w:val="24"/>
        </w:rPr>
        <w:t>3、乙方义务</w:t>
      </w:r>
    </w:p>
    <w:p w14:paraId="530A5525" w14:textId="77777777" w:rsidR="008934D5" w:rsidRDefault="002C05EA">
      <w:pPr>
        <w:widowControl/>
        <w:spacing w:line="400" w:lineRule="atLeast"/>
        <w:ind w:firstLineChars="200" w:firstLine="480"/>
        <w:rPr>
          <w:rFonts w:ascii="宋体" w:hAnsi="宋体" w:cs="宋体"/>
          <w:b/>
          <w:sz w:val="24"/>
          <w:szCs w:val="24"/>
        </w:rPr>
      </w:pPr>
      <w:r>
        <w:rPr>
          <w:rFonts w:ascii="宋体" w:hAnsi="宋体" w:cs="宋体" w:hint="eastAsia"/>
          <w:sz w:val="24"/>
          <w:szCs w:val="24"/>
        </w:rPr>
        <w:t>（1）乙方不得以任何理由向甲方及其工作人员行贿或馈赠礼金、有价证券、贵重礼品。</w:t>
      </w:r>
    </w:p>
    <w:p w14:paraId="4E71423C" w14:textId="77777777" w:rsidR="008934D5" w:rsidRDefault="002C05EA">
      <w:pPr>
        <w:widowControl/>
        <w:spacing w:line="400" w:lineRule="atLeast"/>
        <w:ind w:firstLineChars="200" w:firstLine="480"/>
        <w:rPr>
          <w:rFonts w:ascii="宋体" w:hAnsi="宋体" w:cs="宋体"/>
          <w:sz w:val="24"/>
          <w:szCs w:val="24"/>
        </w:rPr>
      </w:pPr>
      <w:r>
        <w:rPr>
          <w:rFonts w:ascii="宋体" w:hAnsi="宋体" w:cs="宋体" w:hint="eastAsia"/>
          <w:sz w:val="24"/>
          <w:szCs w:val="24"/>
        </w:rPr>
        <w:lastRenderedPageBreak/>
        <w:t>（2）乙方不得以任何名义为甲方及其工作人员报销应由甲方单位或个人支付的任何费用。</w:t>
      </w:r>
    </w:p>
    <w:p w14:paraId="6A06D0CF" w14:textId="77777777" w:rsidR="008934D5" w:rsidRDefault="002C05EA">
      <w:pPr>
        <w:widowControl/>
        <w:tabs>
          <w:tab w:val="left" w:pos="1140"/>
        </w:tabs>
        <w:spacing w:line="400" w:lineRule="atLeast"/>
        <w:ind w:firstLineChars="200" w:firstLine="480"/>
        <w:jc w:val="left"/>
        <w:rPr>
          <w:rFonts w:ascii="宋体" w:hAnsi="宋体" w:cs="宋体"/>
          <w:sz w:val="24"/>
          <w:szCs w:val="24"/>
        </w:rPr>
      </w:pPr>
      <w:r>
        <w:rPr>
          <w:rFonts w:ascii="宋体" w:hAnsi="宋体" w:cs="宋体" w:hint="eastAsia"/>
          <w:sz w:val="24"/>
          <w:szCs w:val="24"/>
        </w:rPr>
        <w:t>（3）乙方不得以任何理由安排甲方工作人员参加超标准宴请及娱乐活动。</w:t>
      </w:r>
    </w:p>
    <w:p w14:paraId="22858D50" w14:textId="77777777" w:rsidR="008934D5" w:rsidRDefault="002C05EA">
      <w:pPr>
        <w:widowControl/>
        <w:tabs>
          <w:tab w:val="left" w:pos="1140"/>
        </w:tabs>
        <w:spacing w:line="400" w:lineRule="atLeast"/>
        <w:ind w:firstLineChars="200" w:firstLine="480"/>
        <w:jc w:val="left"/>
        <w:rPr>
          <w:rFonts w:ascii="宋体" w:hAnsi="宋体" w:cs="宋体"/>
          <w:sz w:val="24"/>
          <w:szCs w:val="24"/>
        </w:rPr>
      </w:pPr>
      <w:r>
        <w:rPr>
          <w:rFonts w:ascii="宋体" w:hAnsi="宋体" w:cs="宋体" w:hint="eastAsia"/>
          <w:sz w:val="24"/>
          <w:szCs w:val="24"/>
        </w:rPr>
        <w:t>（4）乙方不得为甲方单位和个人购置或提供通讯工具、交通工具和高档办公用品等。</w:t>
      </w:r>
    </w:p>
    <w:p w14:paraId="788AF00E" w14:textId="77777777" w:rsidR="008934D5" w:rsidRDefault="002C05EA">
      <w:pPr>
        <w:widowControl/>
        <w:tabs>
          <w:tab w:val="left" w:pos="1140"/>
        </w:tabs>
        <w:spacing w:line="400" w:lineRule="atLeast"/>
        <w:ind w:firstLineChars="200" w:firstLine="482"/>
        <w:jc w:val="left"/>
        <w:rPr>
          <w:rFonts w:ascii="宋体" w:hAnsi="宋体" w:cs="宋体"/>
          <w:sz w:val="24"/>
          <w:szCs w:val="24"/>
        </w:rPr>
      </w:pPr>
      <w:r>
        <w:rPr>
          <w:rFonts w:ascii="宋体" w:hAnsi="宋体" w:cs="宋体" w:hint="eastAsia"/>
          <w:b/>
          <w:sz w:val="24"/>
          <w:szCs w:val="24"/>
        </w:rPr>
        <w:t>4、违约责任</w:t>
      </w:r>
    </w:p>
    <w:p w14:paraId="0528398F" w14:textId="77777777" w:rsidR="008934D5" w:rsidRDefault="002C05EA">
      <w:pPr>
        <w:widowControl/>
        <w:tabs>
          <w:tab w:val="left" w:pos="1140"/>
        </w:tabs>
        <w:spacing w:line="400" w:lineRule="atLeast"/>
        <w:ind w:firstLineChars="200" w:firstLine="480"/>
        <w:jc w:val="left"/>
        <w:rPr>
          <w:rFonts w:ascii="宋体" w:hAnsi="宋体" w:cs="宋体"/>
          <w:sz w:val="24"/>
          <w:szCs w:val="24"/>
        </w:rPr>
      </w:pPr>
      <w:r>
        <w:rPr>
          <w:rFonts w:ascii="宋体" w:hAnsi="宋体" w:cs="宋体" w:hint="eastAsia"/>
          <w:sz w:val="24"/>
          <w:szCs w:val="24"/>
        </w:rPr>
        <w:t>（1）甲方及其工作人员违反本合同第一、二条，按管理权限，依据有关规定给予党纪、政纪或组织处理；涉嫌犯罪的，移交司法机关追究刑事责任；给乙方单位造成经济损失的，应予以赔偿。</w:t>
      </w:r>
    </w:p>
    <w:p w14:paraId="7334C8C9" w14:textId="77777777" w:rsidR="008934D5" w:rsidRDefault="002C05EA">
      <w:pPr>
        <w:widowControl/>
        <w:tabs>
          <w:tab w:val="left" w:pos="1140"/>
        </w:tabs>
        <w:spacing w:line="400" w:lineRule="atLeast"/>
        <w:ind w:firstLineChars="200" w:firstLine="480"/>
        <w:jc w:val="left"/>
        <w:rPr>
          <w:rFonts w:ascii="宋体" w:hAnsi="宋体" w:cs="宋体"/>
          <w:sz w:val="24"/>
          <w:szCs w:val="24"/>
        </w:rPr>
      </w:pPr>
      <w:r>
        <w:rPr>
          <w:rFonts w:ascii="宋体" w:hAnsi="宋体" w:cs="宋体" w:hint="eastAsia"/>
          <w:sz w:val="24"/>
          <w:szCs w:val="24"/>
        </w:rPr>
        <w:t>（2）乙方及其工作人员违反本合同第一、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4B07BCCE" w14:textId="77777777" w:rsidR="008934D5" w:rsidRDefault="002C05EA">
      <w:pPr>
        <w:widowControl/>
        <w:spacing w:line="400" w:lineRule="atLeast"/>
        <w:ind w:firstLineChars="150" w:firstLine="361"/>
        <w:jc w:val="left"/>
        <w:rPr>
          <w:rFonts w:ascii="宋体" w:hAnsi="宋体" w:cs="宋体"/>
          <w:sz w:val="24"/>
          <w:szCs w:val="24"/>
        </w:rPr>
      </w:pPr>
      <w:r>
        <w:rPr>
          <w:rFonts w:ascii="宋体" w:hAnsi="宋体" w:cs="宋体" w:hint="eastAsia"/>
          <w:b/>
          <w:sz w:val="24"/>
          <w:szCs w:val="24"/>
        </w:rPr>
        <w:t>5、双方约定</w:t>
      </w:r>
      <w:r>
        <w:rPr>
          <w:rFonts w:ascii="宋体" w:hAnsi="宋体" w:cs="宋体" w:hint="eastAsia"/>
          <w:sz w:val="24"/>
          <w:szCs w:val="24"/>
        </w:rPr>
        <w:t>：本合同由双方或双方上级单位的纪检监察机关负责监督执行。</w:t>
      </w:r>
    </w:p>
    <w:p w14:paraId="02E3195C" w14:textId="77777777" w:rsidR="008934D5" w:rsidRDefault="002C05EA">
      <w:pPr>
        <w:widowControl/>
        <w:spacing w:line="400" w:lineRule="atLeast"/>
        <w:ind w:firstLineChars="150" w:firstLine="360"/>
        <w:rPr>
          <w:rFonts w:ascii="宋体" w:hAnsi="宋体" w:cs="宋体"/>
          <w:sz w:val="24"/>
          <w:szCs w:val="24"/>
        </w:rPr>
      </w:pPr>
      <w:r>
        <w:rPr>
          <w:rFonts w:ascii="宋体" w:hAnsi="宋体" w:cs="宋体" w:hint="eastAsia"/>
          <w:sz w:val="24"/>
          <w:szCs w:val="24"/>
        </w:rPr>
        <w:t>6、本合同有效期为甲乙双方签署之日起至该工程项目竣工验收后止。</w:t>
      </w:r>
    </w:p>
    <w:p w14:paraId="5D508ED3" w14:textId="77777777" w:rsidR="008934D5" w:rsidRDefault="002C05EA">
      <w:pPr>
        <w:spacing w:line="400" w:lineRule="atLeast"/>
        <w:ind w:firstLineChars="150" w:firstLine="360"/>
        <w:rPr>
          <w:rFonts w:ascii="宋体" w:hAnsi="宋体" w:cs="宋体"/>
          <w:sz w:val="24"/>
          <w:szCs w:val="24"/>
        </w:rPr>
      </w:pPr>
      <w:r>
        <w:rPr>
          <w:rFonts w:ascii="宋体" w:hAnsi="宋体" w:cs="宋体" w:hint="eastAsia"/>
          <w:sz w:val="24"/>
          <w:szCs w:val="24"/>
        </w:rPr>
        <w:t>7、本合同作为《车辆定点维修框架协议</w:t>
      </w:r>
      <w:r>
        <w:rPr>
          <w:rFonts w:ascii="宋体" w:hAnsi="宋体" w:cs="宋体" w:hint="eastAsia"/>
          <w:b/>
          <w:sz w:val="24"/>
          <w:szCs w:val="24"/>
        </w:rPr>
        <w:t>》</w:t>
      </w:r>
      <w:r>
        <w:rPr>
          <w:rFonts w:ascii="宋体" w:hAnsi="宋体" w:cs="宋体" w:hint="eastAsia"/>
          <w:sz w:val="24"/>
          <w:szCs w:val="24"/>
        </w:rPr>
        <w:t>的附件，与工程施工合同具有同等的法律效力。</w:t>
      </w:r>
    </w:p>
    <w:p w14:paraId="76841B87" w14:textId="77777777" w:rsidR="008934D5" w:rsidRDefault="002C05EA">
      <w:pPr>
        <w:spacing w:line="400" w:lineRule="atLeast"/>
        <w:ind w:firstLineChars="150" w:firstLine="360"/>
        <w:rPr>
          <w:rFonts w:ascii="宋体" w:hAnsi="宋体" w:cs="宋体"/>
          <w:sz w:val="24"/>
          <w:szCs w:val="24"/>
        </w:rPr>
      </w:pPr>
      <w:r>
        <w:rPr>
          <w:rFonts w:ascii="宋体" w:hAnsi="宋体" w:cs="宋体" w:hint="eastAsia"/>
          <w:sz w:val="24"/>
          <w:szCs w:val="24"/>
        </w:rPr>
        <w:t>8、本合同一式</w:t>
      </w:r>
      <w:r>
        <w:rPr>
          <w:rFonts w:ascii="宋体" w:hAnsi="宋体" w:cs="宋体" w:hint="eastAsia"/>
          <w:b/>
          <w:sz w:val="24"/>
          <w:szCs w:val="24"/>
          <w:u w:val="single"/>
        </w:rPr>
        <w:t xml:space="preserve"> 肆 </w:t>
      </w:r>
      <w:r>
        <w:rPr>
          <w:rFonts w:ascii="宋体" w:hAnsi="宋体" w:cs="宋体" w:hint="eastAsia"/>
          <w:sz w:val="24"/>
          <w:szCs w:val="24"/>
        </w:rPr>
        <w:t>份，甲方执</w:t>
      </w:r>
      <w:r>
        <w:rPr>
          <w:rFonts w:ascii="宋体" w:hAnsi="宋体" w:cs="宋体" w:hint="eastAsia"/>
          <w:sz w:val="24"/>
          <w:szCs w:val="24"/>
          <w:u w:val="single"/>
        </w:rPr>
        <w:t xml:space="preserve"> 叁 </w:t>
      </w:r>
      <w:r>
        <w:rPr>
          <w:rFonts w:ascii="宋体" w:hAnsi="宋体" w:cs="宋体" w:hint="eastAsia"/>
          <w:sz w:val="24"/>
          <w:szCs w:val="24"/>
        </w:rPr>
        <w:t>份，乙方执</w:t>
      </w:r>
      <w:r>
        <w:rPr>
          <w:rFonts w:ascii="宋体" w:hAnsi="宋体" w:cs="宋体" w:hint="eastAsia"/>
          <w:sz w:val="24"/>
          <w:szCs w:val="24"/>
          <w:u w:val="single"/>
        </w:rPr>
        <w:t xml:space="preserve"> 壹 </w:t>
      </w:r>
      <w:r>
        <w:rPr>
          <w:rFonts w:ascii="宋体" w:hAnsi="宋体" w:cs="宋体" w:hint="eastAsia"/>
          <w:sz w:val="24"/>
          <w:szCs w:val="24"/>
        </w:rPr>
        <w:t>份。由双方法定代表人或其授权的代理人签署与加盖公章后生效，全部工程竣工验收后终止。</w:t>
      </w:r>
    </w:p>
    <w:p w14:paraId="452109F2" w14:textId="77777777" w:rsidR="008934D5" w:rsidRDefault="008934D5">
      <w:pPr>
        <w:spacing w:line="400" w:lineRule="atLeast"/>
        <w:rPr>
          <w:rFonts w:ascii="宋体" w:hAnsi="宋体" w:cs="宋体"/>
          <w:sz w:val="24"/>
          <w:szCs w:val="24"/>
        </w:rPr>
      </w:pPr>
    </w:p>
    <w:p w14:paraId="1F876527" w14:textId="77777777" w:rsidR="008934D5" w:rsidRDefault="008934D5">
      <w:pPr>
        <w:pStyle w:val="4"/>
        <w:numPr>
          <w:ilvl w:val="0"/>
          <w:numId w:val="0"/>
        </w:numPr>
        <w:ind w:left="1134"/>
        <w:rPr>
          <w:rFonts w:ascii="宋体" w:eastAsia="宋体" w:hAnsi="宋体" w:cs="宋体"/>
          <w:lang w:eastAsia="zh-CN"/>
        </w:rPr>
      </w:pPr>
    </w:p>
    <w:p w14:paraId="284053A6" w14:textId="77777777" w:rsidR="008934D5" w:rsidRDefault="002C05EA">
      <w:pPr>
        <w:spacing w:line="400" w:lineRule="atLeast"/>
        <w:rPr>
          <w:rFonts w:ascii="宋体" w:hAnsi="宋体" w:cs="宋体"/>
          <w:sz w:val="24"/>
          <w:szCs w:val="24"/>
        </w:rPr>
      </w:pPr>
      <w:r>
        <w:rPr>
          <w:rFonts w:ascii="宋体" w:hAnsi="宋体" w:cs="宋体" w:hint="eastAsia"/>
          <w:sz w:val="24"/>
          <w:szCs w:val="24"/>
        </w:rPr>
        <w:t>甲方（盖章）：                          乙方（盖章）：</w:t>
      </w:r>
    </w:p>
    <w:p w14:paraId="46D5CFE9" w14:textId="77777777" w:rsidR="008934D5" w:rsidRDefault="002C05EA">
      <w:pPr>
        <w:spacing w:line="400" w:lineRule="atLeast"/>
        <w:rPr>
          <w:rFonts w:ascii="宋体" w:hAnsi="宋体" w:cs="宋体"/>
          <w:sz w:val="24"/>
          <w:szCs w:val="24"/>
        </w:rPr>
      </w:pPr>
      <w:r>
        <w:rPr>
          <w:rFonts w:ascii="宋体" w:hAnsi="宋体" w:cs="宋体" w:hint="eastAsia"/>
          <w:bCs/>
          <w:sz w:val="24"/>
          <w:szCs w:val="24"/>
        </w:rPr>
        <w:t xml:space="preserve">重庆通力高速公路养护工程有限公司      </w:t>
      </w:r>
    </w:p>
    <w:p w14:paraId="1395F7DC" w14:textId="77777777" w:rsidR="008934D5" w:rsidRDefault="002C05EA">
      <w:pPr>
        <w:adjustRightInd w:val="0"/>
        <w:snapToGrid w:val="0"/>
        <w:spacing w:line="400" w:lineRule="atLeast"/>
        <w:rPr>
          <w:rFonts w:ascii="宋体" w:hAnsi="宋体" w:cs="宋体"/>
          <w:sz w:val="24"/>
          <w:szCs w:val="24"/>
        </w:rPr>
      </w:pPr>
      <w:r>
        <w:rPr>
          <w:rFonts w:ascii="宋体" w:hAnsi="宋体" w:cs="宋体" w:hint="eastAsia"/>
          <w:sz w:val="24"/>
          <w:szCs w:val="24"/>
        </w:rPr>
        <w:t>法定代表人                               法定代表人</w:t>
      </w:r>
    </w:p>
    <w:p w14:paraId="7B528112" w14:textId="77777777" w:rsidR="008934D5" w:rsidRDefault="002C05EA">
      <w:pPr>
        <w:adjustRightInd w:val="0"/>
        <w:snapToGrid w:val="0"/>
        <w:spacing w:line="400" w:lineRule="atLeast"/>
        <w:rPr>
          <w:rFonts w:ascii="宋体" w:hAnsi="宋体" w:cs="宋体"/>
          <w:sz w:val="24"/>
          <w:szCs w:val="24"/>
        </w:rPr>
      </w:pPr>
      <w:r>
        <w:rPr>
          <w:rFonts w:ascii="宋体" w:hAnsi="宋体" w:cs="宋体" w:hint="eastAsia"/>
          <w:sz w:val="24"/>
          <w:szCs w:val="24"/>
        </w:rPr>
        <w:t>或授权代理人：                           或授权代理人：</w:t>
      </w:r>
    </w:p>
    <w:p w14:paraId="272E7AB0" w14:textId="77777777" w:rsidR="008934D5" w:rsidRDefault="002C05EA">
      <w:pPr>
        <w:tabs>
          <w:tab w:val="left" w:pos="5220"/>
        </w:tabs>
        <w:spacing w:line="400" w:lineRule="atLeast"/>
        <w:rPr>
          <w:rFonts w:ascii="宋体" w:hAnsi="宋体" w:cs="宋体"/>
          <w:sz w:val="24"/>
          <w:szCs w:val="24"/>
        </w:rPr>
      </w:pPr>
      <w:r>
        <w:rPr>
          <w:rFonts w:ascii="宋体" w:hAnsi="宋体" w:cs="宋体" w:hint="eastAsia"/>
          <w:sz w:val="24"/>
          <w:szCs w:val="24"/>
        </w:rPr>
        <w:t>分管领导：</w:t>
      </w:r>
    </w:p>
    <w:p w14:paraId="3D258230" w14:textId="77777777" w:rsidR="008934D5" w:rsidRDefault="002C05EA">
      <w:pPr>
        <w:tabs>
          <w:tab w:val="left" w:pos="5220"/>
        </w:tabs>
        <w:spacing w:line="400" w:lineRule="atLeast"/>
        <w:rPr>
          <w:rFonts w:ascii="宋体" w:hAnsi="宋体" w:cs="宋体"/>
          <w:sz w:val="24"/>
          <w:szCs w:val="24"/>
        </w:rPr>
      </w:pPr>
      <w:r>
        <w:rPr>
          <w:rFonts w:ascii="宋体" w:hAnsi="宋体" w:cs="宋体" w:hint="eastAsia"/>
          <w:sz w:val="24"/>
          <w:szCs w:val="24"/>
        </w:rPr>
        <w:t>部门负责人：                             项目负责人：</w:t>
      </w:r>
    </w:p>
    <w:p w14:paraId="63003384" w14:textId="77777777" w:rsidR="008934D5" w:rsidRDefault="002C05EA">
      <w:pPr>
        <w:tabs>
          <w:tab w:val="left" w:pos="5220"/>
        </w:tabs>
        <w:spacing w:line="400" w:lineRule="atLeast"/>
        <w:rPr>
          <w:rFonts w:ascii="宋体" w:hAnsi="宋体" w:cs="宋体"/>
          <w:sz w:val="24"/>
          <w:szCs w:val="24"/>
        </w:rPr>
      </w:pPr>
      <w:r>
        <w:rPr>
          <w:rFonts w:ascii="宋体" w:hAnsi="宋体" w:cs="宋体" w:hint="eastAsia"/>
          <w:sz w:val="24"/>
          <w:szCs w:val="24"/>
        </w:rPr>
        <w:t>经办人：                                 经办人：</w:t>
      </w:r>
    </w:p>
    <w:p w14:paraId="19C5451E" w14:textId="77777777" w:rsidR="008934D5" w:rsidRDefault="002C05EA">
      <w:pPr>
        <w:spacing w:line="400" w:lineRule="atLeast"/>
        <w:rPr>
          <w:rFonts w:ascii="宋体" w:hAnsi="宋体" w:cs="宋体"/>
          <w:sz w:val="24"/>
          <w:szCs w:val="24"/>
        </w:rPr>
        <w:sectPr w:rsidR="008934D5">
          <w:pgSz w:w="11906" w:h="16838"/>
          <w:pgMar w:top="2098" w:right="1474" w:bottom="1984" w:left="1587" w:header="851" w:footer="567" w:gutter="0"/>
          <w:pgNumType w:start="0"/>
          <w:cols w:space="720"/>
          <w:titlePg/>
          <w:docGrid w:type="lines" w:linePitch="312"/>
        </w:sectPr>
      </w:pPr>
      <w:r>
        <w:rPr>
          <w:rFonts w:ascii="宋体" w:hAnsi="宋体" w:cs="宋体" w:hint="eastAsia"/>
          <w:sz w:val="24"/>
          <w:szCs w:val="24"/>
        </w:rPr>
        <w:t xml:space="preserve">日  期：                                 日  </w:t>
      </w:r>
    </w:p>
    <w:p w14:paraId="3FF95488" w14:textId="77777777" w:rsidR="008934D5" w:rsidRDefault="008934D5">
      <w:pPr>
        <w:rPr>
          <w:rFonts w:ascii="宋体" w:hAnsi="宋体" w:cs="宋体"/>
        </w:rPr>
        <w:sectPr w:rsidR="008934D5">
          <w:pgSz w:w="11906" w:h="16838"/>
          <w:pgMar w:top="2098" w:right="1474" w:bottom="1984" w:left="1587" w:header="851" w:footer="567" w:gutter="0"/>
          <w:pgNumType w:start="0"/>
          <w:cols w:space="720"/>
          <w:titlePg/>
          <w:docGrid w:type="lines" w:linePitch="312"/>
        </w:sectPr>
      </w:pPr>
    </w:p>
    <w:p w14:paraId="5B2CCDEE" w14:textId="77777777" w:rsidR="008934D5" w:rsidRDefault="002C05EA">
      <w:pPr>
        <w:jc w:val="center"/>
        <w:rPr>
          <w:rFonts w:ascii="宋体" w:hAnsi="宋体" w:cs="宋体"/>
          <w:b/>
          <w:sz w:val="40"/>
          <w:szCs w:val="44"/>
          <w:u w:val="single"/>
        </w:rPr>
      </w:pPr>
      <w:r>
        <w:rPr>
          <w:rFonts w:ascii="宋体" w:hAnsi="宋体" w:cs="宋体" w:hint="eastAsia"/>
          <w:b/>
          <w:sz w:val="40"/>
          <w:szCs w:val="44"/>
          <w:u w:val="single"/>
        </w:rPr>
        <w:lastRenderedPageBreak/>
        <w:t>重庆通力高速公路养护工程有限公司</w:t>
      </w:r>
    </w:p>
    <w:p w14:paraId="60E50C36" w14:textId="294715DF" w:rsidR="008934D5" w:rsidRDefault="002C05EA">
      <w:pPr>
        <w:jc w:val="center"/>
        <w:rPr>
          <w:rFonts w:ascii="宋体" w:hAnsi="宋体" w:cs="宋体"/>
          <w:b/>
          <w:sz w:val="40"/>
          <w:szCs w:val="44"/>
          <w:u w:val="single"/>
        </w:rPr>
      </w:pPr>
      <w:r>
        <w:rPr>
          <w:rFonts w:ascii="宋体" w:hAnsi="宋体" w:cs="宋体" w:hint="eastAsia"/>
          <w:b/>
          <w:sz w:val="40"/>
          <w:szCs w:val="44"/>
          <w:u w:val="single"/>
        </w:rPr>
        <w:t>2020年</w:t>
      </w:r>
      <w:r w:rsidR="000D5088">
        <w:rPr>
          <w:rFonts w:ascii="宋体" w:hAnsi="宋体" w:cs="宋体" w:hint="eastAsia"/>
          <w:b/>
          <w:sz w:val="40"/>
          <w:szCs w:val="44"/>
          <w:u w:val="single"/>
        </w:rPr>
        <w:t>东</w:t>
      </w:r>
      <w:r>
        <w:rPr>
          <w:rFonts w:ascii="宋体" w:hAnsi="宋体" w:cs="宋体" w:hint="eastAsia"/>
          <w:b/>
          <w:sz w:val="40"/>
          <w:szCs w:val="44"/>
          <w:u w:val="single"/>
        </w:rPr>
        <w:t>部片区辖区内</w:t>
      </w:r>
      <w:proofErr w:type="gramStart"/>
      <w:r>
        <w:rPr>
          <w:rFonts w:ascii="宋体" w:hAnsi="宋体" w:cs="宋体" w:hint="eastAsia"/>
          <w:b/>
          <w:sz w:val="40"/>
          <w:szCs w:val="44"/>
          <w:u w:val="single"/>
        </w:rPr>
        <w:t>养护站</w:t>
      </w:r>
      <w:proofErr w:type="gramEnd"/>
      <w:r>
        <w:rPr>
          <w:rFonts w:ascii="宋体" w:hAnsi="宋体" w:cs="宋体" w:hint="eastAsia"/>
          <w:b/>
          <w:sz w:val="40"/>
          <w:szCs w:val="44"/>
          <w:u w:val="single"/>
        </w:rPr>
        <w:t>车辆定点维修及保养服务比选申请文件</w:t>
      </w:r>
    </w:p>
    <w:p w14:paraId="4E124AE8" w14:textId="77777777" w:rsidR="008934D5" w:rsidRDefault="002C05EA">
      <w:pPr>
        <w:pStyle w:val="3"/>
        <w:jc w:val="center"/>
        <w:rPr>
          <w:rFonts w:ascii="宋体" w:hAnsi="宋体" w:cs="宋体"/>
          <w:sz w:val="40"/>
          <w:szCs w:val="40"/>
        </w:rPr>
      </w:pPr>
      <w:r>
        <w:rPr>
          <w:rFonts w:ascii="宋体" w:hAnsi="宋体" w:cs="宋体" w:hint="eastAsia"/>
          <w:sz w:val="40"/>
          <w:szCs w:val="40"/>
        </w:rPr>
        <w:t>第________标段</w:t>
      </w:r>
    </w:p>
    <w:p w14:paraId="2ED09793" w14:textId="77777777" w:rsidR="008934D5" w:rsidRDefault="008934D5">
      <w:pPr>
        <w:jc w:val="center"/>
        <w:rPr>
          <w:rFonts w:ascii="宋体" w:hAnsi="宋体" w:cs="宋体"/>
          <w:sz w:val="32"/>
          <w:szCs w:val="32"/>
        </w:rPr>
      </w:pPr>
    </w:p>
    <w:p w14:paraId="1353AE75" w14:textId="77777777" w:rsidR="008934D5" w:rsidRDefault="008934D5">
      <w:pPr>
        <w:jc w:val="center"/>
        <w:rPr>
          <w:rFonts w:ascii="宋体" w:hAnsi="宋体" w:cs="宋体"/>
          <w:sz w:val="32"/>
          <w:szCs w:val="32"/>
        </w:rPr>
      </w:pPr>
    </w:p>
    <w:p w14:paraId="0C587FFF" w14:textId="77777777" w:rsidR="008934D5" w:rsidRDefault="008934D5">
      <w:pPr>
        <w:jc w:val="center"/>
        <w:rPr>
          <w:rFonts w:ascii="宋体" w:hAnsi="宋体" w:cs="宋体"/>
          <w:sz w:val="32"/>
          <w:szCs w:val="32"/>
        </w:rPr>
      </w:pPr>
    </w:p>
    <w:p w14:paraId="3A3303AC" w14:textId="77777777" w:rsidR="008934D5" w:rsidRDefault="008934D5">
      <w:pPr>
        <w:jc w:val="center"/>
        <w:rPr>
          <w:rFonts w:ascii="宋体" w:hAnsi="宋体" w:cs="宋体"/>
          <w:sz w:val="32"/>
          <w:szCs w:val="32"/>
        </w:rPr>
      </w:pPr>
    </w:p>
    <w:p w14:paraId="5220B380" w14:textId="77777777" w:rsidR="008934D5" w:rsidRDefault="008934D5">
      <w:pPr>
        <w:jc w:val="center"/>
        <w:rPr>
          <w:rFonts w:ascii="宋体" w:hAnsi="宋体" w:cs="宋体"/>
          <w:sz w:val="32"/>
          <w:szCs w:val="32"/>
        </w:rPr>
      </w:pPr>
    </w:p>
    <w:p w14:paraId="4B93236B" w14:textId="77777777" w:rsidR="008934D5" w:rsidRDefault="008934D5">
      <w:pPr>
        <w:jc w:val="center"/>
        <w:rPr>
          <w:rFonts w:ascii="宋体" w:hAnsi="宋体" w:cs="宋体"/>
          <w:sz w:val="32"/>
          <w:szCs w:val="32"/>
        </w:rPr>
      </w:pPr>
    </w:p>
    <w:p w14:paraId="66C2AB9E" w14:textId="77777777" w:rsidR="008934D5" w:rsidRDefault="008934D5">
      <w:pPr>
        <w:jc w:val="center"/>
        <w:rPr>
          <w:rFonts w:ascii="宋体" w:hAnsi="宋体" w:cs="宋体"/>
          <w:sz w:val="32"/>
          <w:szCs w:val="32"/>
        </w:rPr>
      </w:pPr>
    </w:p>
    <w:p w14:paraId="553EADE1" w14:textId="77777777" w:rsidR="008934D5" w:rsidRDefault="008934D5">
      <w:pPr>
        <w:jc w:val="center"/>
        <w:rPr>
          <w:rFonts w:ascii="宋体" w:hAnsi="宋体" w:cs="宋体"/>
          <w:sz w:val="32"/>
          <w:szCs w:val="32"/>
        </w:rPr>
      </w:pPr>
    </w:p>
    <w:p w14:paraId="60A176A4" w14:textId="77777777" w:rsidR="008934D5" w:rsidRDefault="008934D5">
      <w:pPr>
        <w:jc w:val="center"/>
        <w:rPr>
          <w:rFonts w:ascii="宋体" w:hAnsi="宋体" w:cs="宋体"/>
          <w:sz w:val="32"/>
          <w:szCs w:val="32"/>
        </w:rPr>
      </w:pPr>
    </w:p>
    <w:p w14:paraId="2D514C9E" w14:textId="77777777" w:rsidR="008934D5" w:rsidRDefault="008934D5">
      <w:pPr>
        <w:jc w:val="center"/>
        <w:rPr>
          <w:rFonts w:ascii="宋体" w:hAnsi="宋体" w:cs="宋体"/>
          <w:sz w:val="32"/>
          <w:szCs w:val="32"/>
        </w:rPr>
      </w:pPr>
    </w:p>
    <w:p w14:paraId="22F5177A" w14:textId="77777777" w:rsidR="008934D5" w:rsidRDefault="008934D5">
      <w:pPr>
        <w:jc w:val="center"/>
        <w:rPr>
          <w:rFonts w:ascii="宋体" w:hAnsi="宋体" w:cs="宋体"/>
          <w:sz w:val="32"/>
          <w:szCs w:val="32"/>
        </w:rPr>
      </w:pPr>
    </w:p>
    <w:p w14:paraId="2F926123" w14:textId="77777777" w:rsidR="008934D5" w:rsidRDefault="008934D5">
      <w:pPr>
        <w:jc w:val="center"/>
        <w:rPr>
          <w:rFonts w:ascii="宋体" w:hAnsi="宋体" w:cs="宋体"/>
          <w:sz w:val="32"/>
          <w:szCs w:val="32"/>
        </w:rPr>
      </w:pPr>
    </w:p>
    <w:p w14:paraId="1DA54FF0" w14:textId="77777777" w:rsidR="008934D5" w:rsidRDefault="008934D5">
      <w:pPr>
        <w:jc w:val="center"/>
        <w:rPr>
          <w:rFonts w:ascii="宋体" w:hAnsi="宋体" w:cs="宋体"/>
          <w:sz w:val="32"/>
          <w:szCs w:val="32"/>
        </w:rPr>
      </w:pPr>
    </w:p>
    <w:p w14:paraId="69F863F4" w14:textId="77777777" w:rsidR="008934D5" w:rsidRDefault="008934D5">
      <w:pPr>
        <w:jc w:val="center"/>
        <w:rPr>
          <w:rFonts w:ascii="宋体" w:hAnsi="宋体" w:cs="宋体"/>
          <w:sz w:val="32"/>
          <w:szCs w:val="32"/>
        </w:rPr>
      </w:pPr>
    </w:p>
    <w:p w14:paraId="791F8990" w14:textId="77777777" w:rsidR="008934D5" w:rsidRDefault="002C05EA">
      <w:pPr>
        <w:jc w:val="center"/>
        <w:rPr>
          <w:rFonts w:ascii="宋体" w:hAnsi="宋体" w:cs="宋体"/>
          <w:sz w:val="32"/>
          <w:szCs w:val="32"/>
          <w:u w:val="single"/>
        </w:rPr>
      </w:pPr>
      <w:r>
        <w:rPr>
          <w:rFonts w:ascii="宋体" w:hAnsi="宋体" w:cs="宋体" w:hint="eastAsia"/>
          <w:sz w:val="32"/>
          <w:szCs w:val="32"/>
          <w:u w:val="single"/>
        </w:rPr>
        <w:t>比选申请单位名称全称（盖单位公章）</w:t>
      </w:r>
    </w:p>
    <w:p w14:paraId="49ED582A" w14:textId="77777777" w:rsidR="008934D5" w:rsidRDefault="008934D5">
      <w:pPr>
        <w:pStyle w:val="4"/>
        <w:rPr>
          <w:rFonts w:ascii="宋体" w:eastAsia="宋体" w:hAnsi="宋体" w:cs="宋体"/>
          <w:lang w:eastAsia="zh-CN"/>
        </w:rPr>
        <w:sectPr w:rsidR="008934D5">
          <w:pgSz w:w="11906" w:h="16838"/>
          <w:pgMar w:top="2098" w:right="1474" w:bottom="1984" w:left="1587" w:header="851" w:footer="567" w:gutter="0"/>
          <w:pgNumType w:start="0"/>
          <w:cols w:space="720"/>
          <w:titlePg/>
          <w:docGrid w:type="lines" w:linePitch="312"/>
        </w:sectPr>
      </w:pPr>
    </w:p>
    <w:p w14:paraId="315C3107" w14:textId="77777777" w:rsidR="008934D5" w:rsidRDefault="008934D5">
      <w:pPr>
        <w:pStyle w:val="4"/>
        <w:numPr>
          <w:ilvl w:val="0"/>
          <w:numId w:val="0"/>
        </w:numPr>
        <w:spacing w:after="0" w:line="600" w:lineRule="exact"/>
        <w:ind w:firstLineChars="200" w:firstLine="640"/>
        <w:rPr>
          <w:rFonts w:ascii="宋体" w:eastAsia="宋体" w:hAnsi="宋体" w:cs="宋体"/>
          <w:sz w:val="32"/>
          <w:szCs w:val="32"/>
          <w:lang w:eastAsia="zh-CN"/>
        </w:rPr>
      </w:pPr>
    </w:p>
    <w:p w14:paraId="38D1B75B" w14:textId="77777777" w:rsidR="008934D5" w:rsidRDefault="008934D5">
      <w:pPr>
        <w:pStyle w:val="4"/>
        <w:numPr>
          <w:ilvl w:val="0"/>
          <w:numId w:val="0"/>
        </w:numPr>
        <w:spacing w:after="0" w:line="600" w:lineRule="exact"/>
        <w:ind w:firstLineChars="200" w:firstLine="640"/>
        <w:rPr>
          <w:rFonts w:ascii="宋体" w:eastAsia="宋体" w:hAnsi="宋体" w:cs="宋体"/>
          <w:sz w:val="32"/>
          <w:szCs w:val="32"/>
          <w:lang w:eastAsia="zh-CN"/>
        </w:rPr>
      </w:pPr>
    </w:p>
    <w:p w14:paraId="6073E16B" w14:textId="77777777" w:rsidR="008934D5" w:rsidRDefault="002C05EA">
      <w:pPr>
        <w:pStyle w:val="4"/>
        <w:numPr>
          <w:ilvl w:val="0"/>
          <w:numId w:val="0"/>
        </w:numPr>
        <w:spacing w:after="0" w:line="600" w:lineRule="exact"/>
        <w:ind w:firstLineChars="200" w:firstLine="640"/>
        <w:rPr>
          <w:rFonts w:ascii="宋体" w:eastAsia="宋体" w:hAnsi="宋体" w:cs="宋体"/>
          <w:sz w:val="32"/>
          <w:szCs w:val="32"/>
          <w:lang w:eastAsia="zh-CN"/>
        </w:rPr>
      </w:pPr>
      <w:r>
        <w:rPr>
          <w:rFonts w:ascii="宋体" w:eastAsia="宋体" w:hAnsi="宋体" w:cs="宋体" w:hint="eastAsia"/>
          <w:sz w:val="32"/>
          <w:szCs w:val="32"/>
          <w:lang w:eastAsia="zh-CN"/>
        </w:rPr>
        <w:t xml:space="preserve">                   目录</w:t>
      </w:r>
    </w:p>
    <w:p w14:paraId="589BAB06" w14:textId="77777777" w:rsidR="008934D5" w:rsidRDefault="008934D5">
      <w:pPr>
        <w:pStyle w:val="4"/>
        <w:numPr>
          <w:ilvl w:val="0"/>
          <w:numId w:val="0"/>
        </w:numPr>
        <w:spacing w:after="0" w:line="600" w:lineRule="exact"/>
        <w:ind w:firstLineChars="200" w:firstLine="640"/>
        <w:rPr>
          <w:rFonts w:ascii="宋体" w:eastAsia="宋体" w:hAnsi="宋体" w:cs="宋体"/>
          <w:sz w:val="32"/>
          <w:szCs w:val="32"/>
          <w:lang w:eastAsia="zh-CN"/>
        </w:rPr>
      </w:pPr>
    </w:p>
    <w:p w14:paraId="66FCE742" w14:textId="77777777" w:rsidR="008934D5" w:rsidRDefault="002C05EA">
      <w:pPr>
        <w:pStyle w:val="4"/>
        <w:numPr>
          <w:ilvl w:val="0"/>
          <w:numId w:val="0"/>
        </w:numPr>
        <w:spacing w:after="0" w:line="600" w:lineRule="exact"/>
        <w:ind w:firstLineChars="500" w:firstLine="1600"/>
        <w:rPr>
          <w:rFonts w:ascii="宋体" w:eastAsia="宋体" w:hAnsi="宋体" w:cs="宋体"/>
          <w:color w:val="auto"/>
          <w:sz w:val="32"/>
          <w:szCs w:val="32"/>
          <w:lang w:eastAsia="zh-CN"/>
        </w:rPr>
      </w:pPr>
      <w:r>
        <w:rPr>
          <w:rFonts w:ascii="宋体" w:eastAsia="宋体" w:hAnsi="宋体" w:cs="宋体" w:hint="eastAsia"/>
          <w:sz w:val="32"/>
          <w:szCs w:val="32"/>
          <w:lang w:eastAsia="zh-CN"/>
        </w:rPr>
        <w:t>1、</w:t>
      </w:r>
      <w:r>
        <w:rPr>
          <w:rFonts w:ascii="宋体" w:eastAsia="宋体" w:hAnsi="宋体" w:cs="宋体" w:hint="eastAsia"/>
          <w:color w:val="auto"/>
          <w:sz w:val="32"/>
          <w:szCs w:val="32"/>
          <w:lang w:eastAsia="zh-CN"/>
        </w:rPr>
        <w:t>报价函</w:t>
      </w:r>
    </w:p>
    <w:p w14:paraId="0F40C644" w14:textId="77777777" w:rsidR="008934D5" w:rsidRDefault="002C05EA">
      <w:pPr>
        <w:numPr>
          <w:ilvl w:val="0"/>
          <w:numId w:val="6"/>
        </w:numPr>
        <w:spacing w:line="600" w:lineRule="exact"/>
        <w:ind w:firstLineChars="500" w:firstLine="1600"/>
        <w:rPr>
          <w:rFonts w:ascii="宋体" w:hAnsi="宋体" w:cs="宋体"/>
          <w:sz w:val="32"/>
          <w:szCs w:val="32"/>
        </w:rPr>
      </w:pPr>
      <w:r>
        <w:rPr>
          <w:rFonts w:ascii="宋体" w:hAnsi="宋体" w:cs="宋体" w:hint="eastAsia"/>
          <w:sz w:val="32"/>
          <w:szCs w:val="32"/>
        </w:rPr>
        <w:t>法定代表人身份证明及授权委托书</w:t>
      </w:r>
    </w:p>
    <w:p w14:paraId="4302D8C6" w14:textId="036ABBE5" w:rsidR="008934D5" w:rsidRDefault="002C05EA">
      <w:pPr>
        <w:pStyle w:val="4"/>
        <w:numPr>
          <w:ilvl w:val="0"/>
          <w:numId w:val="0"/>
        </w:numPr>
        <w:spacing w:after="0" w:line="600" w:lineRule="exact"/>
        <w:ind w:firstLineChars="500" w:firstLine="1600"/>
        <w:rPr>
          <w:rFonts w:ascii="宋体" w:eastAsia="宋体" w:hAnsi="宋体" w:cs="宋体"/>
          <w:lang w:eastAsia="zh-CN"/>
        </w:rPr>
      </w:pPr>
      <w:r>
        <w:rPr>
          <w:rFonts w:ascii="宋体" w:eastAsia="宋体" w:hAnsi="宋体" w:cs="宋体" w:hint="eastAsia"/>
          <w:color w:val="auto"/>
          <w:sz w:val="32"/>
          <w:szCs w:val="32"/>
          <w:lang w:eastAsia="zh-CN"/>
        </w:rPr>
        <w:t>3、竞争性比选</w:t>
      </w:r>
      <w:r w:rsidR="000D5088">
        <w:rPr>
          <w:rFonts w:ascii="宋体" w:eastAsia="宋体" w:hAnsi="宋体" w:cs="宋体" w:hint="eastAsia"/>
          <w:color w:val="auto"/>
          <w:sz w:val="32"/>
          <w:szCs w:val="32"/>
          <w:lang w:eastAsia="zh-CN"/>
        </w:rPr>
        <w:t>响应单位有效的营业执照</w:t>
      </w:r>
      <w:r w:rsidR="000D5088">
        <w:rPr>
          <w:rFonts w:ascii="宋体" w:hAnsi="宋体" w:cs="宋体" w:hint="eastAsia"/>
          <w:sz w:val="24"/>
          <w:szCs w:val="24"/>
          <w:lang w:eastAsia="zh-CN"/>
        </w:rPr>
        <w:t>、</w:t>
      </w:r>
      <w:r w:rsidR="000D5088">
        <w:rPr>
          <w:rFonts w:ascii="宋体" w:eastAsia="宋体" w:hAnsi="宋体" w:cs="宋体" w:hint="eastAsia"/>
          <w:color w:val="auto"/>
          <w:sz w:val="32"/>
          <w:szCs w:val="32"/>
          <w:lang w:eastAsia="zh-CN"/>
        </w:rPr>
        <w:t>银行开户许可证</w:t>
      </w:r>
      <w:r w:rsidR="000D5088">
        <w:rPr>
          <w:rFonts w:ascii="宋体" w:hAnsi="宋体" w:cs="宋体" w:hint="eastAsia"/>
          <w:sz w:val="24"/>
          <w:szCs w:val="24"/>
          <w:lang w:eastAsia="zh-CN"/>
        </w:rPr>
        <w:t>、</w:t>
      </w:r>
      <w:r w:rsidR="000D5088">
        <w:rPr>
          <w:rFonts w:ascii="宋体" w:eastAsia="宋体" w:hAnsi="宋体" w:cs="宋体" w:hint="eastAsia"/>
          <w:color w:val="auto"/>
          <w:sz w:val="32"/>
          <w:szCs w:val="32"/>
          <w:lang w:eastAsia="zh-CN"/>
        </w:rPr>
        <w:t>维修资质证明等</w:t>
      </w:r>
    </w:p>
    <w:p w14:paraId="5F42F500" w14:textId="77777777" w:rsidR="008934D5" w:rsidRPr="000D5088" w:rsidRDefault="008934D5">
      <w:pPr>
        <w:spacing w:line="600" w:lineRule="exact"/>
        <w:rPr>
          <w:rFonts w:ascii="宋体" w:hAnsi="宋体" w:cs="宋体"/>
        </w:rPr>
      </w:pPr>
    </w:p>
    <w:p w14:paraId="26BDEF5F" w14:textId="77777777" w:rsidR="008934D5" w:rsidRDefault="002C05EA">
      <w:pPr>
        <w:spacing w:line="600" w:lineRule="exact"/>
        <w:rPr>
          <w:rFonts w:ascii="宋体" w:hAnsi="宋体" w:cs="宋体"/>
          <w:sz w:val="32"/>
          <w:szCs w:val="32"/>
        </w:rPr>
      </w:pPr>
      <w:r>
        <w:rPr>
          <w:rFonts w:ascii="宋体" w:hAnsi="宋体" w:cs="宋体" w:hint="eastAsia"/>
          <w:sz w:val="32"/>
          <w:szCs w:val="32"/>
        </w:rPr>
        <w:t xml:space="preserve">          </w:t>
      </w:r>
    </w:p>
    <w:p w14:paraId="5F94D857" w14:textId="77777777" w:rsidR="008934D5" w:rsidRDefault="008934D5">
      <w:pPr>
        <w:pStyle w:val="4"/>
        <w:numPr>
          <w:ilvl w:val="0"/>
          <w:numId w:val="0"/>
        </w:numPr>
        <w:spacing w:after="0" w:line="600" w:lineRule="exact"/>
        <w:rPr>
          <w:rFonts w:ascii="宋体" w:eastAsia="宋体" w:hAnsi="宋体" w:cs="宋体"/>
          <w:sz w:val="32"/>
          <w:szCs w:val="32"/>
          <w:lang w:eastAsia="zh-CN"/>
        </w:rPr>
      </w:pPr>
    </w:p>
    <w:p w14:paraId="6C3C70B9" w14:textId="77777777" w:rsidR="008934D5" w:rsidRDefault="008934D5">
      <w:pPr>
        <w:spacing w:line="600" w:lineRule="exact"/>
        <w:jc w:val="left"/>
        <w:rPr>
          <w:rFonts w:ascii="宋体" w:hAnsi="宋体" w:cs="宋体"/>
          <w:sz w:val="32"/>
          <w:szCs w:val="32"/>
        </w:rPr>
      </w:pPr>
    </w:p>
    <w:p w14:paraId="65BD515B" w14:textId="77777777" w:rsidR="008934D5" w:rsidRDefault="008934D5">
      <w:pPr>
        <w:spacing w:line="600" w:lineRule="exact"/>
        <w:jc w:val="left"/>
        <w:rPr>
          <w:rFonts w:ascii="宋体" w:hAnsi="宋体" w:cs="宋体"/>
          <w:sz w:val="32"/>
          <w:szCs w:val="32"/>
        </w:rPr>
      </w:pPr>
    </w:p>
    <w:p w14:paraId="2AE6FC7B" w14:textId="77777777" w:rsidR="008934D5" w:rsidRDefault="008934D5">
      <w:pPr>
        <w:spacing w:line="600" w:lineRule="exact"/>
        <w:jc w:val="left"/>
        <w:rPr>
          <w:rFonts w:ascii="宋体" w:hAnsi="宋体" w:cs="宋体"/>
          <w:sz w:val="32"/>
          <w:szCs w:val="32"/>
        </w:rPr>
      </w:pPr>
    </w:p>
    <w:p w14:paraId="7A70CE27" w14:textId="77777777" w:rsidR="008934D5" w:rsidRDefault="008934D5">
      <w:pPr>
        <w:spacing w:line="600" w:lineRule="exact"/>
        <w:jc w:val="left"/>
        <w:rPr>
          <w:rFonts w:ascii="宋体" w:hAnsi="宋体" w:cs="宋体"/>
          <w:sz w:val="32"/>
          <w:szCs w:val="32"/>
        </w:rPr>
      </w:pPr>
    </w:p>
    <w:p w14:paraId="54A19558" w14:textId="77777777" w:rsidR="008934D5" w:rsidRDefault="008934D5">
      <w:pPr>
        <w:spacing w:line="600" w:lineRule="exact"/>
        <w:jc w:val="left"/>
        <w:rPr>
          <w:rFonts w:ascii="宋体" w:hAnsi="宋体" w:cs="宋体"/>
          <w:sz w:val="32"/>
          <w:szCs w:val="32"/>
        </w:rPr>
      </w:pPr>
    </w:p>
    <w:p w14:paraId="55EB2F74" w14:textId="77777777" w:rsidR="008934D5" w:rsidRDefault="008934D5">
      <w:pPr>
        <w:spacing w:line="600" w:lineRule="exact"/>
        <w:rPr>
          <w:rFonts w:ascii="宋体" w:hAnsi="宋体" w:cs="宋体"/>
          <w:b/>
          <w:bCs/>
          <w:sz w:val="28"/>
          <w:szCs w:val="28"/>
        </w:rPr>
      </w:pPr>
    </w:p>
    <w:p w14:paraId="3A8850DA" w14:textId="77777777" w:rsidR="008934D5" w:rsidRDefault="008934D5">
      <w:pPr>
        <w:spacing w:line="600" w:lineRule="exact"/>
        <w:ind w:firstLineChars="1300" w:firstLine="3654"/>
        <w:rPr>
          <w:rFonts w:ascii="宋体" w:hAnsi="宋体" w:cs="宋体"/>
          <w:b/>
          <w:bCs/>
          <w:sz w:val="28"/>
          <w:szCs w:val="28"/>
        </w:rPr>
      </w:pPr>
    </w:p>
    <w:p w14:paraId="1A92A1A0" w14:textId="77777777" w:rsidR="008934D5" w:rsidRDefault="008934D5">
      <w:pPr>
        <w:pStyle w:val="3"/>
        <w:rPr>
          <w:rFonts w:ascii="宋体" w:hAnsi="宋体" w:cs="宋体"/>
          <w:b w:val="0"/>
          <w:bCs w:val="0"/>
          <w:sz w:val="28"/>
          <w:szCs w:val="28"/>
        </w:rPr>
      </w:pPr>
    </w:p>
    <w:p w14:paraId="064F3638" w14:textId="77777777" w:rsidR="008934D5" w:rsidRDefault="008934D5">
      <w:pPr>
        <w:rPr>
          <w:rFonts w:ascii="宋体" w:hAnsi="宋体" w:cs="宋体"/>
        </w:rPr>
      </w:pPr>
    </w:p>
    <w:p w14:paraId="27DFB393" w14:textId="77777777" w:rsidR="008934D5" w:rsidRDefault="008934D5">
      <w:pPr>
        <w:spacing w:line="600" w:lineRule="exact"/>
        <w:ind w:firstLineChars="1300" w:firstLine="3654"/>
        <w:rPr>
          <w:rFonts w:ascii="宋体" w:hAnsi="宋体" w:cs="宋体"/>
          <w:b/>
          <w:bCs/>
          <w:sz w:val="28"/>
          <w:szCs w:val="28"/>
        </w:rPr>
      </w:pPr>
    </w:p>
    <w:p w14:paraId="4BF8CED7" w14:textId="77777777" w:rsidR="008934D5" w:rsidRDefault="002C05EA">
      <w:pPr>
        <w:spacing w:line="600" w:lineRule="exact"/>
        <w:ind w:firstLineChars="1300" w:firstLine="3654"/>
        <w:rPr>
          <w:rFonts w:ascii="宋体" w:hAnsi="宋体" w:cs="宋体"/>
          <w:b/>
          <w:bCs/>
          <w:sz w:val="28"/>
          <w:szCs w:val="28"/>
        </w:rPr>
      </w:pPr>
      <w:r>
        <w:rPr>
          <w:rFonts w:ascii="宋体" w:hAnsi="宋体" w:cs="宋体" w:hint="eastAsia"/>
          <w:b/>
          <w:bCs/>
          <w:sz w:val="28"/>
          <w:szCs w:val="28"/>
        </w:rPr>
        <w:t>报价函</w:t>
      </w:r>
    </w:p>
    <w:p w14:paraId="2323F00A" w14:textId="77777777" w:rsidR="008934D5" w:rsidRDefault="008934D5">
      <w:pPr>
        <w:pStyle w:val="4"/>
        <w:numPr>
          <w:ilvl w:val="0"/>
          <w:numId w:val="0"/>
        </w:numPr>
        <w:spacing w:after="0" w:line="600" w:lineRule="exact"/>
        <w:rPr>
          <w:rFonts w:ascii="宋体" w:eastAsia="宋体" w:hAnsi="宋体" w:cs="宋体"/>
          <w:sz w:val="28"/>
          <w:szCs w:val="28"/>
          <w:lang w:eastAsia="zh-CN"/>
        </w:rPr>
      </w:pPr>
    </w:p>
    <w:p w14:paraId="34BC729F" w14:textId="77777777" w:rsidR="008934D5" w:rsidRDefault="002C05EA">
      <w:pPr>
        <w:spacing w:line="600" w:lineRule="exact"/>
        <w:rPr>
          <w:rFonts w:ascii="宋体" w:hAnsi="宋体" w:cs="宋体"/>
          <w:sz w:val="28"/>
          <w:szCs w:val="28"/>
          <w:u w:val="single"/>
        </w:rPr>
      </w:pPr>
      <w:r>
        <w:rPr>
          <w:rFonts w:ascii="宋体" w:hAnsi="宋体" w:cs="宋体" w:hint="eastAsia"/>
          <w:sz w:val="28"/>
          <w:szCs w:val="28"/>
        </w:rPr>
        <w:t>致：</w:t>
      </w:r>
      <w:r>
        <w:rPr>
          <w:rFonts w:ascii="宋体" w:hAnsi="宋体" w:cs="宋体" w:hint="eastAsia"/>
          <w:sz w:val="28"/>
          <w:szCs w:val="28"/>
          <w:u w:val="single"/>
        </w:rPr>
        <w:t>重庆通力高速公路养护工程有限公司</w:t>
      </w:r>
    </w:p>
    <w:p w14:paraId="3C860013" w14:textId="392EBA4E" w:rsidR="008934D5" w:rsidRDefault="002C05EA">
      <w:pPr>
        <w:spacing w:line="600" w:lineRule="exact"/>
        <w:ind w:firstLineChars="200" w:firstLine="584"/>
        <w:rPr>
          <w:rFonts w:ascii="宋体" w:hAnsi="宋体" w:cs="宋体"/>
          <w:spacing w:val="6"/>
          <w:sz w:val="28"/>
          <w:szCs w:val="28"/>
        </w:rPr>
      </w:pPr>
      <w:r>
        <w:rPr>
          <w:rFonts w:ascii="宋体" w:hAnsi="宋体" w:cs="宋体" w:hint="eastAsia"/>
          <w:spacing w:val="6"/>
          <w:sz w:val="28"/>
          <w:szCs w:val="28"/>
        </w:rPr>
        <w:t>1、我方已全面阅读和研究了</w:t>
      </w:r>
      <w:r>
        <w:rPr>
          <w:rFonts w:ascii="宋体" w:hAnsi="宋体" w:cs="宋体" w:hint="eastAsia"/>
          <w:sz w:val="28"/>
          <w:szCs w:val="28"/>
          <w:u w:val="single"/>
        </w:rPr>
        <w:t>2020年</w:t>
      </w:r>
      <w:r w:rsidR="00E550DF">
        <w:rPr>
          <w:rFonts w:ascii="宋体" w:hAnsi="宋体" w:cs="宋体" w:hint="eastAsia"/>
          <w:sz w:val="28"/>
          <w:szCs w:val="28"/>
          <w:u w:val="single"/>
        </w:rPr>
        <w:t>东</w:t>
      </w:r>
      <w:r>
        <w:rPr>
          <w:rFonts w:ascii="宋体" w:hAnsi="宋体" w:cs="宋体" w:hint="eastAsia"/>
          <w:sz w:val="28"/>
          <w:szCs w:val="28"/>
          <w:u w:val="single"/>
        </w:rPr>
        <w:t>部片区辖区内</w:t>
      </w:r>
      <w:proofErr w:type="gramStart"/>
      <w:r>
        <w:rPr>
          <w:rFonts w:ascii="宋体" w:hAnsi="宋体" w:cs="宋体" w:hint="eastAsia"/>
          <w:sz w:val="28"/>
          <w:szCs w:val="28"/>
          <w:u w:val="single"/>
        </w:rPr>
        <w:t>养护站</w:t>
      </w:r>
      <w:proofErr w:type="gramEnd"/>
      <w:r>
        <w:rPr>
          <w:rFonts w:ascii="宋体" w:hAnsi="宋体" w:cs="宋体" w:hint="eastAsia"/>
          <w:sz w:val="28"/>
          <w:szCs w:val="28"/>
          <w:u w:val="single"/>
        </w:rPr>
        <w:t>车辆定点维修及保养服务</w:t>
      </w:r>
      <w:r>
        <w:rPr>
          <w:rFonts w:ascii="宋体" w:hAnsi="宋体" w:cs="宋体" w:hint="eastAsia"/>
          <w:spacing w:val="6"/>
          <w:sz w:val="28"/>
          <w:szCs w:val="28"/>
        </w:rPr>
        <w:t>文件，并经过，澄清疑问，充分理解并掌握了竞争性比</w:t>
      </w:r>
      <w:proofErr w:type="gramStart"/>
      <w:r>
        <w:rPr>
          <w:rFonts w:ascii="宋体" w:hAnsi="宋体" w:cs="宋体" w:hint="eastAsia"/>
          <w:spacing w:val="6"/>
          <w:sz w:val="28"/>
          <w:szCs w:val="28"/>
        </w:rPr>
        <w:t>选文件</w:t>
      </w:r>
      <w:proofErr w:type="gramEnd"/>
      <w:r>
        <w:rPr>
          <w:rFonts w:ascii="宋体" w:hAnsi="宋体" w:cs="宋体" w:hint="eastAsia"/>
          <w:spacing w:val="6"/>
          <w:sz w:val="28"/>
          <w:szCs w:val="28"/>
        </w:rPr>
        <w:t>的全部有关情况。现经我方认真分析研究，同意接受竞争性比</w:t>
      </w:r>
      <w:proofErr w:type="gramStart"/>
      <w:r>
        <w:rPr>
          <w:rFonts w:ascii="宋体" w:hAnsi="宋体" w:cs="宋体" w:hint="eastAsia"/>
          <w:spacing w:val="6"/>
          <w:sz w:val="28"/>
          <w:szCs w:val="28"/>
        </w:rPr>
        <w:t>选文件</w:t>
      </w:r>
      <w:proofErr w:type="gramEnd"/>
      <w:r>
        <w:rPr>
          <w:rFonts w:ascii="宋体" w:hAnsi="宋体" w:cs="宋体" w:hint="eastAsia"/>
          <w:spacing w:val="6"/>
          <w:sz w:val="28"/>
          <w:szCs w:val="28"/>
        </w:rPr>
        <w:t>的全部内容和条件，并按此确定文件的要约内容，以本报价函向你方</w:t>
      </w:r>
      <w:r>
        <w:rPr>
          <w:rFonts w:ascii="宋体" w:hAnsi="宋体" w:cs="宋体" w:hint="eastAsia"/>
          <w:sz w:val="28"/>
          <w:szCs w:val="28"/>
          <w:u w:val="single"/>
        </w:rPr>
        <w:t>2020年</w:t>
      </w:r>
      <w:r w:rsidR="00E550DF">
        <w:rPr>
          <w:rFonts w:ascii="宋体" w:hAnsi="宋体" w:cs="宋体" w:hint="eastAsia"/>
          <w:sz w:val="28"/>
          <w:szCs w:val="28"/>
          <w:u w:val="single"/>
        </w:rPr>
        <w:t>东</w:t>
      </w:r>
      <w:r>
        <w:rPr>
          <w:rFonts w:ascii="宋体" w:hAnsi="宋体" w:cs="宋体" w:hint="eastAsia"/>
          <w:sz w:val="28"/>
          <w:szCs w:val="28"/>
          <w:u w:val="single"/>
        </w:rPr>
        <w:t>部片区辖区内</w:t>
      </w:r>
      <w:proofErr w:type="gramStart"/>
      <w:r>
        <w:rPr>
          <w:rFonts w:ascii="宋体" w:hAnsi="宋体" w:cs="宋体" w:hint="eastAsia"/>
          <w:sz w:val="28"/>
          <w:szCs w:val="28"/>
          <w:u w:val="single"/>
        </w:rPr>
        <w:t>养护站</w:t>
      </w:r>
      <w:proofErr w:type="gramEnd"/>
      <w:r>
        <w:rPr>
          <w:rFonts w:ascii="宋体" w:hAnsi="宋体" w:cs="宋体" w:hint="eastAsia"/>
          <w:sz w:val="28"/>
          <w:szCs w:val="28"/>
          <w:u w:val="single"/>
        </w:rPr>
        <w:t>车辆定点维修及保养服务</w:t>
      </w:r>
      <w:r>
        <w:rPr>
          <w:rFonts w:ascii="宋体" w:hAnsi="宋体" w:cs="宋体" w:hint="eastAsia"/>
          <w:sz w:val="28"/>
          <w:szCs w:val="28"/>
        </w:rPr>
        <w:t>维修工时费报价清单的</w:t>
      </w:r>
      <w:r>
        <w:rPr>
          <w:rFonts w:ascii="宋体" w:hAnsi="宋体" w:cs="宋体" w:hint="eastAsia"/>
          <w:spacing w:val="6"/>
          <w:sz w:val="28"/>
          <w:szCs w:val="28"/>
        </w:rPr>
        <w:t>全部内容进行报价。</w:t>
      </w:r>
    </w:p>
    <w:p w14:paraId="7BBDA939" w14:textId="134B8DBD" w:rsidR="008934D5" w:rsidRDefault="002C05EA">
      <w:pPr>
        <w:spacing w:line="600" w:lineRule="exact"/>
        <w:ind w:firstLineChars="200" w:firstLine="584"/>
        <w:rPr>
          <w:rFonts w:ascii="宋体" w:hAnsi="宋体" w:cs="宋体"/>
          <w:spacing w:val="6"/>
          <w:sz w:val="28"/>
          <w:szCs w:val="28"/>
        </w:rPr>
      </w:pPr>
      <w:r>
        <w:rPr>
          <w:rFonts w:ascii="宋体" w:hAnsi="宋体" w:cs="宋体" w:hint="eastAsia"/>
          <w:spacing w:val="6"/>
          <w:sz w:val="28"/>
          <w:szCs w:val="28"/>
        </w:rPr>
        <w:t>2、我方将严格按照有关文件规定参加投标报价，如由我方中标，将严格</w:t>
      </w:r>
      <w:proofErr w:type="gramStart"/>
      <w:r>
        <w:rPr>
          <w:rFonts w:ascii="宋体" w:hAnsi="宋体" w:cs="宋体" w:hint="eastAsia"/>
          <w:spacing w:val="6"/>
          <w:sz w:val="28"/>
          <w:szCs w:val="28"/>
        </w:rPr>
        <w:t>按确保</w:t>
      </w:r>
      <w:proofErr w:type="gramEnd"/>
      <w:r>
        <w:rPr>
          <w:rFonts w:ascii="宋体" w:hAnsi="宋体" w:cs="宋体" w:hint="eastAsia"/>
          <w:spacing w:val="6"/>
          <w:sz w:val="28"/>
          <w:szCs w:val="28"/>
        </w:rPr>
        <w:t>质量、安全、进度符合竞争性比选人的要求，并愿意承担质量、进度方面的全部责任，在竞争性比选人向我方实际支付前，我方保证向竞争性比选人提供</w:t>
      </w:r>
      <w:r>
        <w:rPr>
          <w:rFonts w:ascii="宋体" w:hAnsi="宋体" w:cs="宋体" w:hint="eastAsia"/>
          <w:sz w:val="28"/>
          <w:szCs w:val="28"/>
        </w:rPr>
        <w:t>国家相关部门认可的</w:t>
      </w:r>
      <w:r w:rsidR="00997A35">
        <w:rPr>
          <w:rFonts w:ascii="宋体" w:hAnsi="宋体" w:cs="宋体" w:hint="eastAsia"/>
          <w:sz w:val="28"/>
          <w:szCs w:val="28"/>
        </w:rPr>
        <w:t>税率为</w:t>
      </w:r>
      <w:r w:rsidR="00997A35">
        <w:rPr>
          <w:rFonts w:ascii="宋体" w:hAnsi="宋体" w:cs="宋体" w:hint="eastAsia"/>
          <w:sz w:val="28"/>
          <w:szCs w:val="28"/>
          <w:u w:val="single"/>
        </w:rPr>
        <w:t xml:space="preserve"> </w:t>
      </w:r>
      <w:r w:rsidR="00997A35">
        <w:rPr>
          <w:rFonts w:ascii="宋体" w:hAnsi="宋体" w:cs="宋体"/>
          <w:sz w:val="28"/>
          <w:szCs w:val="28"/>
          <w:u w:val="single"/>
        </w:rPr>
        <w:t xml:space="preserve">    </w:t>
      </w:r>
      <w:r w:rsidR="00997A35">
        <w:rPr>
          <w:rFonts w:ascii="宋体" w:hAnsi="宋体" w:cs="宋体" w:hint="eastAsia"/>
          <w:sz w:val="28"/>
          <w:szCs w:val="28"/>
          <w:u w:val="single"/>
        </w:rPr>
        <w:t>%</w:t>
      </w:r>
      <w:r w:rsidR="00997A35">
        <w:rPr>
          <w:rFonts w:ascii="宋体" w:hAnsi="宋体" w:cs="宋体" w:hint="eastAsia"/>
          <w:sz w:val="28"/>
          <w:szCs w:val="28"/>
        </w:rPr>
        <w:t>的</w:t>
      </w:r>
      <w:r>
        <w:rPr>
          <w:rFonts w:ascii="宋体" w:hAnsi="宋体" w:cs="宋体" w:hint="eastAsia"/>
          <w:sz w:val="28"/>
          <w:szCs w:val="28"/>
        </w:rPr>
        <w:t>发票</w:t>
      </w:r>
      <w:r>
        <w:rPr>
          <w:rFonts w:ascii="宋体" w:hAnsi="宋体" w:cs="宋体" w:hint="eastAsia"/>
          <w:spacing w:val="6"/>
          <w:sz w:val="28"/>
          <w:szCs w:val="28"/>
        </w:rPr>
        <w:t>并</w:t>
      </w:r>
      <w:r>
        <w:rPr>
          <w:rFonts w:ascii="宋体" w:hAnsi="宋体" w:cs="宋体" w:hint="eastAsia"/>
          <w:sz w:val="28"/>
          <w:szCs w:val="28"/>
        </w:rPr>
        <w:t>对</w:t>
      </w:r>
      <w:r>
        <w:rPr>
          <w:rFonts w:ascii="宋体" w:hAnsi="宋体" w:cs="宋体" w:hint="eastAsia"/>
          <w:spacing w:val="6"/>
          <w:sz w:val="28"/>
          <w:szCs w:val="28"/>
        </w:rPr>
        <w:t>工时费</w:t>
      </w:r>
      <w:r w:rsidR="00997A35">
        <w:rPr>
          <w:rFonts w:ascii="宋体" w:hAnsi="宋体" w:cs="宋体" w:hint="eastAsia"/>
          <w:spacing w:val="6"/>
          <w:sz w:val="28"/>
          <w:szCs w:val="28"/>
        </w:rPr>
        <w:t>每项不含</w:t>
      </w:r>
      <w:proofErr w:type="gramStart"/>
      <w:r w:rsidR="00997A35">
        <w:rPr>
          <w:rFonts w:ascii="宋体" w:hAnsi="宋体" w:cs="宋体" w:hint="eastAsia"/>
          <w:spacing w:val="6"/>
          <w:sz w:val="28"/>
          <w:szCs w:val="28"/>
        </w:rPr>
        <w:t>税单价</w:t>
      </w:r>
      <w:r>
        <w:rPr>
          <w:rFonts w:ascii="宋体" w:hAnsi="宋体" w:cs="宋体" w:hint="eastAsia"/>
          <w:spacing w:val="6"/>
          <w:sz w:val="28"/>
          <w:szCs w:val="28"/>
        </w:rPr>
        <w:t>限价</w:t>
      </w:r>
      <w:proofErr w:type="gramEnd"/>
      <w:r w:rsidR="00997A35">
        <w:rPr>
          <w:rFonts w:ascii="宋体" w:hAnsi="宋体" w:cs="宋体" w:hint="eastAsia"/>
          <w:spacing w:val="6"/>
          <w:sz w:val="28"/>
          <w:szCs w:val="28"/>
        </w:rPr>
        <w:t>统一</w:t>
      </w:r>
      <w:r>
        <w:rPr>
          <w:rFonts w:ascii="宋体" w:hAnsi="宋体" w:cs="宋体" w:hint="eastAsia"/>
          <w:spacing w:val="6"/>
          <w:sz w:val="28"/>
          <w:szCs w:val="28"/>
        </w:rPr>
        <w:t>下浮</w:t>
      </w:r>
      <w:r>
        <w:rPr>
          <w:rFonts w:ascii="宋体" w:hAnsi="宋体" w:cs="宋体" w:hint="eastAsia"/>
          <w:spacing w:val="6"/>
          <w:sz w:val="28"/>
          <w:szCs w:val="28"/>
          <w:u w:val="single"/>
        </w:rPr>
        <w:t xml:space="preserve">     %</w:t>
      </w:r>
      <w:r>
        <w:rPr>
          <w:rFonts w:ascii="宋体" w:hAnsi="宋体" w:cs="宋体" w:hint="eastAsia"/>
          <w:sz w:val="28"/>
          <w:szCs w:val="28"/>
        </w:rPr>
        <w:t>进行报价</w:t>
      </w:r>
      <w:r>
        <w:rPr>
          <w:rFonts w:ascii="宋体" w:hAnsi="宋体" w:cs="宋体" w:hint="eastAsia"/>
          <w:spacing w:val="6"/>
          <w:sz w:val="28"/>
          <w:szCs w:val="28"/>
        </w:rPr>
        <w:t>同时承担相应的法律责任，履行规定的一切责任和义务。</w:t>
      </w:r>
    </w:p>
    <w:p w14:paraId="3611E51F" w14:textId="77777777" w:rsidR="008934D5" w:rsidRDefault="008934D5">
      <w:pPr>
        <w:spacing w:line="600" w:lineRule="exact"/>
        <w:ind w:firstLineChars="200" w:firstLine="584"/>
        <w:rPr>
          <w:rFonts w:ascii="宋体" w:hAnsi="宋体" w:cs="宋体"/>
          <w:spacing w:val="6"/>
          <w:sz w:val="28"/>
          <w:szCs w:val="28"/>
        </w:rPr>
      </w:pPr>
    </w:p>
    <w:p w14:paraId="678FA203" w14:textId="77777777" w:rsidR="008934D5" w:rsidRDefault="008934D5">
      <w:pPr>
        <w:spacing w:line="600" w:lineRule="exact"/>
        <w:rPr>
          <w:rFonts w:ascii="宋体" w:hAnsi="宋体" w:cs="宋体"/>
          <w:sz w:val="28"/>
          <w:szCs w:val="28"/>
        </w:rPr>
      </w:pPr>
    </w:p>
    <w:p w14:paraId="0C473F6F" w14:textId="77777777" w:rsidR="008934D5" w:rsidRDefault="002C05EA">
      <w:pPr>
        <w:spacing w:line="600" w:lineRule="exact"/>
        <w:ind w:firstLineChars="1400" w:firstLine="3920"/>
        <w:rPr>
          <w:rFonts w:ascii="宋体" w:hAnsi="宋体" w:cs="宋体"/>
          <w:sz w:val="28"/>
          <w:szCs w:val="28"/>
        </w:rPr>
      </w:pPr>
      <w:r>
        <w:rPr>
          <w:rFonts w:ascii="宋体" w:hAnsi="宋体" w:cs="宋体" w:hint="eastAsia"/>
          <w:sz w:val="28"/>
          <w:szCs w:val="28"/>
        </w:rPr>
        <w:t xml:space="preserve">竞标人（盖章）： </w:t>
      </w:r>
    </w:p>
    <w:p w14:paraId="24593FD8" w14:textId="77777777" w:rsidR="008934D5" w:rsidRDefault="002C05EA">
      <w:pPr>
        <w:spacing w:line="600" w:lineRule="exact"/>
        <w:ind w:firstLineChars="1400" w:firstLine="3920"/>
        <w:rPr>
          <w:rFonts w:ascii="宋体" w:hAnsi="宋体" w:cs="宋体"/>
          <w:sz w:val="28"/>
          <w:szCs w:val="28"/>
        </w:rPr>
      </w:pPr>
      <w:r>
        <w:rPr>
          <w:rFonts w:ascii="宋体" w:hAnsi="宋体" w:cs="宋体" w:hint="eastAsia"/>
          <w:sz w:val="28"/>
          <w:szCs w:val="28"/>
        </w:rPr>
        <w:t>法定代表人或</w:t>
      </w:r>
    </w:p>
    <w:p w14:paraId="0EF315FE" w14:textId="77777777" w:rsidR="008934D5" w:rsidRDefault="002C05EA">
      <w:pPr>
        <w:spacing w:line="600" w:lineRule="exact"/>
        <w:ind w:firstLineChars="1400" w:firstLine="3920"/>
        <w:rPr>
          <w:rFonts w:ascii="宋体" w:hAnsi="宋体" w:cs="宋体"/>
          <w:sz w:val="28"/>
          <w:szCs w:val="28"/>
        </w:rPr>
      </w:pPr>
      <w:r>
        <w:rPr>
          <w:rFonts w:ascii="宋体" w:hAnsi="宋体" w:cs="宋体" w:hint="eastAsia"/>
          <w:sz w:val="28"/>
          <w:szCs w:val="28"/>
        </w:rPr>
        <w:t xml:space="preserve">其授权的代理人（签字）： </w:t>
      </w:r>
      <w:r>
        <w:rPr>
          <w:rFonts w:ascii="宋体" w:hAnsi="宋体" w:cs="宋体" w:hint="eastAsia"/>
          <w:sz w:val="28"/>
          <w:szCs w:val="28"/>
          <w:u w:val="thick"/>
        </w:rPr>
        <w:t xml:space="preserve">         </w:t>
      </w:r>
      <w:r>
        <w:rPr>
          <w:rFonts w:ascii="宋体" w:hAnsi="宋体" w:cs="宋体" w:hint="eastAsia"/>
          <w:sz w:val="28"/>
          <w:szCs w:val="28"/>
        </w:rPr>
        <w:t xml:space="preserve">  </w:t>
      </w:r>
      <w:r>
        <w:rPr>
          <w:rFonts w:ascii="宋体" w:hAnsi="宋体" w:cs="宋体" w:hint="eastAsia"/>
          <w:sz w:val="28"/>
          <w:szCs w:val="28"/>
          <w:u w:val="single"/>
        </w:rPr>
        <w:t xml:space="preserve">                           </w:t>
      </w:r>
      <w:r>
        <w:rPr>
          <w:rFonts w:ascii="宋体" w:hAnsi="宋体" w:cs="宋体" w:hint="eastAsia"/>
          <w:sz w:val="28"/>
          <w:szCs w:val="28"/>
        </w:rPr>
        <w:t xml:space="preserve"> </w:t>
      </w:r>
      <w:r>
        <w:rPr>
          <w:rFonts w:ascii="宋体" w:hAnsi="宋体" w:cs="宋体" w:hint="eastAsia"/>
          <w:sz w:val="28"/>
          <w:szCs w:val="28"/>
          <w:u w:val="single"/>
        </w:rPr>
        <w:t xml:space="preserve">                          </w:t>
      </w:r>
      <w:r>
        <w:rPr>
          <w:rFonts w:ascii="宋体" w:hAnsi="宋体" w:cs="宋体" w:hint="eastAsia"/>
          <w:sz w:val="28"/>
          <w:szCs w:val="28"/>
        </w:rPr>
        <w:t xml:space="preserve">   </w:t>
      </w:r>
    </w:p>
    <w:p w14:paraId="1E9F608E" w14:textId="77777777" w:rsidR="008934D5" w:rsidRDefault="002C05EA">
      <w:pPr>
        <w:spacing w:line="600" w:lineRule="exact"/>
        <w:ind w:firstLineChars="1400" w:firstLine="3920"/>
        <w:rPr>
          <w:rFonts w:ascii="宋体" w:hAnsi="宋体" w:cs="宋体"/>
          <w:sz w:val="28"/>
          <w:szCs w:val="28"/>
          <w:u w:val="single"/>
        </w:rPr>
      </w:pPr>
      <w:r>
        <w:rPr>
          <w:rFonts w:ascii="宋体" w:hAnsi="宋体" w:cs="宋体" w:hint="eastAsia"/>
          <w:sz w:val="28"/>
          <w:szCs w:val="28"/>
        </w:rPr>
        <w:lastRenderedPageBreak/>
        <w:t>日期：</w:t>
      </w:r>
      <w:r>
        <w:rPr>
          <w:rFonts w:ascii="宋体" w:hAnsi="宋体" w:cs="宋体" w:hint="eastAsia"/>
          <w:sz w:val="28"/>
          <w:szCs w:val="28"/>
          <w:u w:val="single"/>
        </w:rPr>
        <w:t xml:space="preserve">  </w:t>
      </w:r>
    </w:p>
    <w:p w14:paraId="6347F2AA" w14:textId="77777777" w:rsidR="008934D5" w:rsidRDefault="008934D5">
      <w:pPr>
        <w:spacing w:line="600" w:lineRule="exact"/>
        <w:jc w:val="left"/>
        <w:rPr>
          <w:rFonts w:ascii="宋体" w:hAnsi="宋体" w:cs="宋体"/>
          <w:sz w:val="28"/>
          <w:szCs w:val="28"/>
        </w:rPr>
      </w:pPr>
    </w:p>
    <w:p w14:paraId="5A353DBF" w14:textId="77777777" w:rsidR="008934D5" w:rsidRDefault="002C05EA">
      <w:pPr>
        <w:topLinePunct/>
        <w:spacing w:line="600" w:lineRule="exact"/>
        <w:ind w:firstLineChars="200" w:firstLine="560"/>
        <w:jc w:val="center"/>
        <w:rPr>
          <w:rFonts w:ascii="宋体" w:hAnsi="宋体" w:cs="宋体"/>
          <w:bCs/>
          <w:sz w:val="28"/>
          <w:szCs w:val="28"/>
        </w:rPr>
      </w:pPr>
      <w:r>
        <w:rPr>
          <w:rFonts w:ascii="宋体" w:hAnsi="宋体" w:cs="宋体" w:hint="eastAsia"/>
          <w:bCs/>
          <w:sz w:val="28"/>
          <w:szCs w:val="28"/>
        </w:rPr>
        <w:t>法定代表人身份证明</w:t>
      </w:r>
    </w:p>
    <w:p w14:paraId="478EA7FF" w14:textId="77777777" w:rsidR="008934D5" w:rsidRDefault="008934D5">
      <w:pPr>
        <w:pStyle w:val="4"/>
        <w:numPr>
          <w:ilvl w:val="0"/>
          <w:numId w:val="0"/>
        </w:numPr>
        <w:spacing w:after="0" w:line="600" w:lineRule="exact"/>
        <w:rPr>
          <w:rFonts w:ascii="宋体" w:eastAsia="宋体" w:hAnsi="宋体" w:cs="宋体"/>
          <w:sz w:val="28"/>
          <w:szCs w:val="28"/>
          <w:lang w:eastAsia="zh-CN"/>
        </w:rPr>
      </w:pPr>
    </w:p>
    <w:p w14:paraId="46CFB2C9" w14:textId="77777777" w:rsidR="008934D5" w:rsidRDefault="002C05EA">
      <w:pPr>
        <w:spacing w:line="600" w:lineRule="exact"/>
        <w:rPr>
          <w:rFonts w:ascii="宋体" w:hAnsi="宋体" w:cs="宋体"/>
          <w:sz w:val="28"/>
          <w:szCs w:val="28"/>
        </w:rPr>
      </w:pPr>
      <w:r>
        <w:rPr>
          <w:rFonts w:ascii="宋体" w:hAnsi="宋体" w:cs="宋体" w:hint="eastAsia"/>
          <w:sz w:val="28"/>
          <w:szCs w:val="28"/>
        </w:rPr>
        <w:t xml:space="preserve">竞标人名称：  </w:t>
      </w:r>
      <w:r>
        <w:rPr>
          <w:rFonts w:ascii="宋体" w:hAnsi="宋体" w:cs="宋体" w:hint="eastAsia"/>
          <w:sz w:val="28"/>
          <w:szCs w:val="28"/>
          <w:u w:val="single"/>
        </w:rPr>
        <w:t xml:space="preserve">                              </w:t>
      </w:r>
      <w:r>
        <w:rPr>
          <w:rFonts w:ascii="宋体" w:hAnsi="宋体" w:cs="宋体" w:hint="eastAsia"/>
          <w:sz w:val="28"/>
          <w:szCs w:val="28"/>
        </w:rPr>
        <w:t xml:space="preserve"> </w:t>
      </w:r>
    </w:p>
    <w:p w14:paraId="290A97FF" w14:textId="77777777" w:rsidR="008934D5" w:rsidRDefault="002C05EA">
      <w:pPr>
        <w:spacing w:line="600" w:lineRule="exact"/>
        <w:rPr>
          <w:rFonts w:ascii="宋体" w:hAnsi="宋体" w:cs="宋体"/>
          <w:sz w:val="28"/>
          <w:szCs w:val="28"/>
        </w:rPr>
      </w:pPr>
      <w:r>
        <w:rPr>
          <w:rFonts w:ascii="宋体" w:hAnsi="宋体" w:cs="宋体" w:hint="eastAsia"/>
          <w:sz w:val="28"/>
          <w:szCs w:val="28"/>
        </w:rPr>
        <w:t>单位性质：</w:t>
      </w:r>
      <w:r>
        <w:rPr>
          <w:rFonts w:ascii="宋体" w:hAnsi="宋体" w:cs="宋体" w:hint="eastAsia"/>
          <w:sz w:val="28"/>
          <w:szCs w:val="28"/>
          <w:u w:val="single"/>
        </w:rPr>
        <w:t xml:space="preserve">                               </w:t>
      </w:r>
      <w:r>
        <w:rPr>
          <w:rFonts w:ascii="宋体" w:hAnsi="宋体" w:cs="宋体" w:hint="eastAsia"/>
          <w:sz w:val="28"/>
          <w:szCs w:val="28"/>
        </w:rPr>
        <w:t xml:space="preserve"> </w:t>
      </w:r>
    </w:p>
    <w:p w14:paraId="1675D659" w14:textId="77777777" w:rsidR="008934D5" w:rsidRDefault="002C05EA">
      <w:pPr>
        <w:spacing w:line="600" w:lineRule="exact"/>
        <w:rPr>
          <w:rFonts w:ascii="宋体" w:hAnsi="宋体" w:cs="宋体"/>
          <w:sz w:val="28"/>
          <w:szCs w:val="28"/>
        </w:rPr>
      </w:pPr>
      <w:r>
        <w:rPr>
          <w:rFonts w:ascii="宋体" w:hAnsi="宋体" w:cs="宋体" w:hint="eastAsia"/>
          <w:sz w:val="28"/>
          <w:szCs w:val="28"/>
        </w:rPr>
        <w:t>地址：</w:t>
      </w:r>
      <w:r>
        <w:rPr>
          <w:rFonts w:ascii="宋体" w:hAnsi="宋体" w:cs="宋体" w:hint="eastAsia"/>
          <w:sz w:val="28"/>
          <w:szCs w:val="28"/>
          <w:u w:val="single"/>
        </w:rPr>
        <w:t xml:space="preserve">                                   </w:t>
      </w:r>
    </w:p>
    <w:p w14:paraId="41ACDD76" w14:textId="77777777" w:rsidR="008934D5" w:rsidRDefault="002C05EA">
      <w:pPr>
        <w:spacing w:line="600" w:lineRule="exact"/>
        <w:rPr>
          <w:rFonts w:ascii="宋体" w:hAnsi="宋体" w:cs="宋体"/>
          <w:sz w:val="28"/>
          <w:szCs w:val="28"/>
        </w:rPr>
      </w:pPr>
      <w:r>
        <w:rPr>
          <w:rFonts w:ascii="宋体" w:hAnsi="宋体" w:cs="宋体" w:hint="eastAsia"/>
          <w:sz w:val="28"/>
          <w:szCs w:val="28"/>
        </w:rPr>
        <w:t>成立时间：</w:t>
      </w:r>
      <w:r>
        <w:rPr>
          <w:rFonts w:ascii="宋体" w:hAnsi="宋体" w:cs="宋体" w:hint="eastAsia"/>
          <w:sz w:val="28"/>
          <w:szCs w:val="28"/>
          <w:u w:val="single"/>
        </w:rPr>
        <w:t xml:space="preserve">      </w:t>
      </w:r>
      <w:r>
        <w:rPr>
          <w:rFonts w:ascii="宋体" w:hAnsi="宋体" w:cs="宋体" w:hint="eastAsia"/>
          <w:sz w:val="28"/>
          <w:szCs w:val="28"/>
        </w:rPr>
        <w:t xml:space="preserve"> 年</w:t>
      </w:r>
      <w:r>
        <w:rPr>
          <w:rFonts w:ascii="宋体" w:hAnsi="宋体" w:cs="宋体" w:hint="eastAsia"/>
          <w:sz w:val="28"/>
          <w:szCs w:val="28"/>
          <w:u w:val="single"/>
        </w:rPr>
        <w:t xml:space="preserve">     </w:t>
      </w:r>
      <w:r>
        <w:rPr>
          <w:rFonts w:ascii="宋体" w:hAnsi="宋体" w:cs="宋体" w:hint="eastAsia"/>
          <w:sz w:val="28"/>
          <w:szCs w:val="28"/>
        </w:rPr>
        <w:t xml:space="preserve"> 月</w:t>
      </w:r>
      <w:r>
        <w:rPr>
          <w:rFonts w:ascii="宋体" w:hAnsi="宋体" w:cs="宋体" w:hint="eastAsia"/>
          <w:sz w:val="28"/>
          <w:szCs w:val="28"/>
          <w:u w:val="single"/>
        </w:rPr>
        <w:t xml:space="preserve">     </w:t>
      </w:r>
      <w:r>
        <w:rPr>
          <w:rFonts w:ascii="宋体" w:hAnsi="宋体" w:cs="宋体" w:hint="eastAsia"/>
          <w:sz w:val="28"/>
          <w:szCs w:val="28"/>
        </w:rPr>
        <w:t xml:space="preserve"> 日</w:t>
      </w:r>
    </w:p>
    <w:p w14:paraId="1FB8DC80" w14:textId="77777777" w:rsidR="008934D5" w:rsidRDefault="002C05EA">
      <w:pPr>
        <w:spacing w:line="600" w:lineRule="exact"/>
        <w:rPr>
          <w:rFonts w:ascii="宋体" w:hAnsi="宋体" w:cs="宋体"/>
          <w:sz w:val="28"/>
          <w:szCs w:val="28"/>
        </w:rPr>
      </w:pPr>
      <w:r>
        <w:rPr>
          <w:rFonts w:ascii="宋体" w:hAnsi="宋体" w:cs="宋体" w:hint="eastAsia"/>
          <w:sz w:val="28"/>
          <w:szCs w:val="28"/>
        </w:rPr>
        <w:t>经营期限：</w:t>
      </w:r>
      <w:r>
        <w:rPr>
          <w:rFonts w:ascii="宋体" w:hAnsi="宋体" w:cs="宋体" w:hint="eastAsia"/>
          <w:sz w:val="28"/>
          <w:szCs w:val="28"/>
          <w:u w:val="single"/>
        </w:rPr>
        <w:t xml:space="preserve">                                        </w:t>
      </w:r>
    </w:p>
    <w:p w14:paraId="11EFCBCE" w14:textId="77777777" w:rsidR="008934D5" w:rsidRDefault="002C05EA">
      <w:pPr>
        <w:spacing w:line="600" w:lineRule="exact"/>
        <w:rPr>
          <w:rFonts w:ascii="宋体" w:hAnsi="宋体" w:cs="宋体"/>
          <w:sz w:val="28"/>
          <w:szCs w:val="28"/>
          <w:u w:val="single"/>
        </w:rPr>
      </w:pPr>
      <w:r>
        <w:rPr>
          <w:rFonts w:ascii="宋体" w:hAnsi="宋体" w:cs="宋体" w:hint="eastAsia"/>
          <w:sz w:val="28"/>
          <w:szCs w:val="28"/>
        </w:rPr>
        <w:t>姓名（签字）：</w:t>
      </w:r>
      <w:r>
        <w:rPr>
          <w:rFonts w:ascii="宋体" w:hAnsi="宋体" w:cs="宋体" w:hint="eastAsia"/>
          <w:sz w:val="28"/>
          <w:szCs w:val="28"/>
          <w:u w:val="single"/>
        </w:rPr>
        <w:t xml:space="preserve">       （法人手签） </w:t>
      </w:r>
      <w:r>
        <w:rPr>
          <w:rFonts w:ascii="宋体" w:hAnsi="宋体" w:cs="宋体" w:hint="eastAsia"/>
          <w:sz w:val="28"/>
          <w:szCs w:val="28"/>
        </w:rPr>
        <w:t>性别：</w:t>
      </w:r>
      <w:r>
        <w:rPr>
          <w:rFonts w:ascii="宋体" w:hAnsi="宋体" w:cs="宋体" w:hint="eastAsia"/>
          <w:sz w:val="28"/>
          <w:szCs w:val="28"/>
          <w:u w:val="single"/>
        </w:rPr>
        <w:t xml:space="preserve">     </w:t>
      </w:r>
      <w:r>
        <w:rPr>
          <w:rFonts w:ascii="宋体" w:hAnsi="宋体" w:cs="宋体" w:hint="eastAsia"/>
          <w:sz w:val="28"/>
          <w:szCs w:val="28"/>
        </w:rPr>
        <w:t>年龄：</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u w:val="single"/>
        </w:rPr>
        <w:t xml:space="preserve">        </w:t>
      </w:r>
    </w:p>
    <w:p w14:paraId="376A653E" w14:textId="77777777" w:rsidR="008934D5" w:rsidRDefault="002C05EA">
      <w:pPr>
        <w:spacing w:line="600" w:lineRule="exact"/>
        <w:rPr>
          <w:rFonts w:ascii="宋体" w:hAnsi="宋体" w:cs="宋体"/>
          <w:sz w:val="28"/>
          <w:szCs w:val="28"/>
        </w:rPr>
      </w:pPr>
      <w:r>
        <w:rPr>
          <w:rFonts w:ascii="宋体" w:hAnsi="宋体" w:cs="宋体" w:hint="eastAsia"/>
          <w:sz w:val="28"/>
          <w:szCs w:val="28"/>
        </w:rPr>
        <w:t>系</w:t>
      </w:r>
      <w:r>
        <w:rPr>
          <w:rFonts w:ascii="宋体" w:hAnsi="宋体" w:cs="宋体" w:hint="eastAsia"/>
          <w:sz w:val="28"/>
          <w:szCs w:val="28"/>
          <w:u w:val="single"/>
        </w:rPr>
        <w:t xml:space="preserve">                             </w:t>
      </w:r>
      <w:r>
        <w:rPr>
          <w:rFonts w:ascii="宋体" w:hAnsi="宋体" w:cs="宋体" w:hint="eastAsia"/>
          <w:sz w:val="28"/>
          <w:szCs w:val="28"/>
        </w:rPr>
        <w:t xml:space="preserve"> （竞标人）的法定代表人。</w:t>
      </w:r>
    </w:p>
    <w:p w14:paraId="07BAD956" w14:textId="77777777" w:rsidR="008934D5" w:rsidRDefault="002C05EA">
      <w:pPr>
        <w:spacing w:line="600" w:lineRule="exact"/>
        <w:ind w:firstLineChars="200" w:firstLine="560"/>
        <w:rPr>
          <w:rFonts w:ascii="宋体" w:hAnsi="宋体" w:cs="宋体"/>
          <w:sz w:val="28"/>
          <w:szCs w:val="28"/>
        </w:rPr>
      </w:pPr>
      <w:r>
        <w:rPr>
          <w:rFonts w:ascii="宋体" w:hAnsi="宋体" w:cs="宋体" w:hint="eastAsia"/>
          <w:sz w:val="28"/>
          <w:szCs w:val="28"/>
        </w:rPr>
        <w:t>特此证明。</w:t>
      </w:r>
    </w:p>
    <w:p w14:paraId="26307B9B" w14:textId="77777777" w:rsidR="008934D5" w:rsidRDefault="008934D5">
      <w:pPr>
        <w:spacing w:line="600" w:lineRule="exact"/>
        <w:rPr>
          <w:rFonts w:ascii="宋体" w:hAnsi="宋体" w:cs="宋体"/>
          <w:sz w:val="28"/>
          <w:szCs w:val="28"/>
        </w:rPr>
      </w:pPr>
    </w:p>
    <w:p w14:paraId="2D02A81A" w14:textId="77777777" w:rsidR="008934D5" w:rsidRDefault="002C05EA">
      <w:pPr>
        <w:spacing w:line="600" w:lineRule="exact"/>
        <w:rPr>
          <w:rFonts w:ascii="宋体" w:hAnsi="宋体" w:cs="宋体"/>
          <w:sz w:val="28"/>
          <w:szCs w:val="28"/>
        </w:rPr>
      </w:pPr>
      <w:r>
        <w:rPr>
          <w:rFonts w:ascii="宋体" w:hAnsi="宋体" w:cs="宋体" w:hint="eastAsia"/>
          <w:sz w:val="28"/>
          <w:szCs w:val="28"/>
        </w:rPr>
        <w:t xml:space="preserve">                             竞标人（盖单位章）：</w:t>
      </w:r>
      <w:r>
        <w:rPr>
          <w:rFonts w:ascii="宋体" w:hAnsi="宋体" w:cs="宋体" w:hint="eastAsia"/>
          <w:sz w:val="28"/>
          <w:szCs w:val="28"/>
          <w:u w:val="single"/>
        </w:rPr>
        <w:t xml:space="preserve">                  </w:t>
      </w:r>
    </w:p>
    <w:p w14:paraId="59F7A929" w14:textId="77777777" w:rsidR="008934D5" w:rsidRDefault="002C05EA">
      <w:pPr>
        <w:spacing w:line="600" w:lineRule="exac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 xml:space="preserve">日 </w:t>
      </w:r>
    </w:p>
    <w:p w14:paraId="0D21812F" w14:textId="77777777" w:rsidR="008934D5" w:rsidRDefault="008934D5">
      <w:pPr>
        <w:spacing w:line="600" w:lineRule="exact"/>
        <w:ind w:firstLineChars="50" w:firstLine="140"/>
        <w:rPr>
          <w:rFonts w:ascii="宋体" w:hAnsi="宋体" w:cs="宋体"/>
          <w:sz w:val="28"/>
          <w:szCs w:val="28"/>
        </w:rPr>
      </w:pPr>
    </w:p>
    <w:p w14:paraId="5965A224" w14:textId="77777777" w:rsidR="008934D5" w:rsidRDefault="002C05EA">
      <w:pPr>
        <w:spacing w:line="600" w:lineRule="exact"/>
        <w:ind w:firstLineChars="200" w:firstLine="560"/>
        <w:rPr>
          <w:rFonts w:ascii="宋体" w:hAnsi="宋体" w:cs="宋体"/>
          <w:sz w:val="28"/>
          <w:szCs w:val="28"/>
        </w:rPr>
      </w:pPr>
      <w:r>
        <w:rPr>
          <w:rFonts w:ascii="宋体" w:hAnsi="宋体" w:cs="宋体" w:hint="eastAsia"/>
          <w:sz w:val="28"/>
          <w:szCs w:val="28"/>
        </w:rPr>
        <w:t>注：法定代表人的签字必须是亲笔签名，</w:t>
      </w:r>
      <w:proofErr w:type="gramStart"/>
      <w:r>
        <w:rPr>
          <w:rFonts w:ascii="宋体" w:hAnsi="宋体" w:cs="宋体" w:hint="eastAsia"/>
          <w:sz w:val="28"/>
          <w:szCs w:val="28"/>
        </w:rPr>
        <w:t>不</w:t>
      </w:r>
      <w:proofErr w:type="gramEnd"/>
      <w:r>
        <w:rPr>
          <w:rFonts w:ascii="宋体" w:hAnsi="宋体" w:cs="宋体" w:hint="eastAsia"/>
          <w:sz w:val="28"/>
          <w:szCs w:val="28"/>
        </w:rPr>
        <w:t>得用印章、签名章或其他电子制版签名。</w:t>
      </w:r>
    </w:p>
    <w:p w14:paraId="2B0A3684" w14:textId="77777777" w:rsidR="008934D5" w:rsidRDefault="008934D5">
      <w:pPr>
        <w:spacing w:line="600" w:lineRule="exact"/>
        <w:jc w:val="center"/>
        <w:rPr>
          <w:rFonts w:asciiTheme="minorEastAsia" w:eastAsiaTheme="minorEastAsia" w:hAnsiTheme="minorEastAsia" w:cs="仿宋"/>
          <w:bCs/>
          <w:sz w:val="28"/>
          <w:szCs w:val="28"/>
        </w:rPr>
      </w:pPr>
    </w:p>
    <w:p w14:paraId="41DA2DF6" w14:textId="77777777" w:rsidR="008934D5" w:rsidRDefault="008934D5">
      <w:pPr>
        <w:spacing w:line="600" w:lineRule="exact"/>
        <w:jc w:val="center"/>
        <w:rPr>
          <w:rFonts w:asciiTheme="minorEastAsia" w:eastAsiaTheme="minorEastAsia" w:hAnsiTheme="minorEastAsia" w:cs="仿宋"/>
          <w:bCs/>
          <w:sz w:val="32"/>
          <w:szCs w:val="32"/>
        </w:rPr>
      </w:pPr>
    </w:p>
    <w:p w14:paraId="6A21FF32" w14:textId="77777777" w:rsidR="008934D5" w:rsidRDefault="008934D5">
      <w:pPr>
        <w:spacing w:line="600" w:lineRule="exact"/>
        <w:jc w:val="center"/>
        <w:rPr>
          <w:rFonts w:asciiTheme="minorEastAsia" w:eastAsiaTheme="minorEastAsia" w:hAnsiTheme="minorEastAsia" w:cs="仿宋"/>
          <w:bCs/>
          <w:sz w:val="32"/>
          <w:szCs w:val="32"/>
        </w:rPr>
      </w:pPr>
    </w:p>
    <w:p w14:paraId="35481049" w14:textId="77777777" w:rsidR="008934D5" w:rsidRDefault="008934D5">
      <w:pPr>
        <w:spacing w:line="600" w:lineRule="exact"/>
        <w:jc w:val="center"/>
        <w:rPr>
          <w:rFonts w:asciiTheme="minorEastAsia" w:eastAsiaTheme="minorEastAsia" w:hAnsiTheme="minorEastAsia" w:cs="仿宋"/>
          <w:bCs/>
          <w:sz w:val="32"/>
          <w:szCs w:val="32"/>
        </w:rPr>
      </w:pPr>
    </w:p>
    <w:p w14:paraId="28A5824F" w14:textId="77777777" w:rsidR="008934D5" w:rsidRDefault="008934D5">
      <w:pPr>
        <w:spacing w:line="600" w:lineRule="exact"/>
        <w:jc w:val="center"/>
        <w:rPr>
          <w:rFonts w:asciiTheme="minorEastAsia" w:eastAsiaTheme="minorEastAsia" w:hAnsiTheme="minorEastAsia" w:cs="仿宋"/>
          <w:bCs/>
          <w:sz w:val="32"/>
          <w:szCs w:val="32"/>
        </w:rPr>
      </w:pPr>
    </w:p>
    <w:p w14:paraId="7084D69B" w14:textId="77777777" w:rsidR="008934D5" w:rsidRDefault="002C05EA">
      <w:pPr>
        <w:spacing w:line="600" w:lineRule="exact"/>
        <w:jc w:val="center"/>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授权委托书</w:t>
      </w:r>
    </w:p>
    <w:p w14:paraId="3329E435" w14:textId="77777777" w:rsidR="008934D5" w:rsidRDefault="008934D5">
      <w:pPr>
        <w:pStyle w:val="4"/>
        <w:numPr>
          <w:ilvl w:val="0"/>
          <w:numId w:val="0"/>
        </w:numPr>
        <w:spacing w:after="0" w:line="600" w:lineRule="exact"/>
        <w:jc w:val="center"/>
        <w:rPr>
          <w:rFonts w:asciiTheme="minorEastAsia" w:eastAsiaTheme="minorEastAsia" w:hAnsiTheme="minorEastAsia" w:cs="仿宋"/>
          <w:sz w:val="32"/>
          <w:szCs w:val="32"/>
          <w:lang w:eastAsia="zh-CN"/>
        </w:rPr>
      </w:pPr>
    </w:p>
    <w:p w14:paraId="69248E4F" w14:textId="5EEB3D4B" w:rsidR="008934D5" w:rsidRDefault="002C05EA">
      <w:pPr>
        <w:topLinePunct/>
        <w:spacing w:line="6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本人</w:t>
      </w:r>
      <w:r>
        <w:rPr>
          <w:rFonts w:asciiTheme="minorEastAsia" w:eastAsiaTheme="minorEastAsia" w:hAnsiTheme="minorEastAsia" w:cs="仿宋" w:hint="eastAsia"/>
          <w:sz w:val="28"/>
          <w:szCs w:val="28"/>
          <w:u w:val="single"/>
        </w:rPr>
        <w:t xml:space="preserve">       </w:t>
      </w:r>
      <w:r>
        <w:rPr>
          <w:rFonts w:asciiTheme="minorEastAsia" w:eastAsiaTheme="minorEastAsia" w:hAnsiTheme="minorEastAsia" w:cs="仿宋" w:hint="eastAsia"/>
          <w:sz w:val="28"/>
          <w:szCs w:val="28"/>
        </w:rPr>
        <w:t>（姓名）系</w:t>
      </w:r>
      <w:r>
        <w:rPr>
          <w:rFonts w:asciiTheme="minorEastAsia" w:eastAsiaTheme="minorEastAsia" w:hAnsiTheme="minorEastAsia" w:cs="仿宋" w:hint="eastAsia"/>
          <w:sz w:val="28"/>
          <w:szCs w:val="28"/>
          <w:u w:val="single"/>
        </w:rPr>
        <w:t xml:space="preserve">        </w:t>
      </w:r>
      <w:r>
        <w:rPr>
          <w:rFonts w:asciiTheme="minorEastAsia" w:eastAsiaTheme="minorEastAsia" w:hAnsiTheme="minorEastAsia" w:cs="仿宋" w:hint="eastAsia"/>
          <w:sz w:val="28"/>
          <w:szCs w:val="28"/>
        </w:rPr>
        <w:t>（竞标人名称）的法定代表人，现委托</w:t>
      </w:r>
      <w:r>
        <w:rPr>
          <w:rFonts w:asciiTheme="minorEastAsia" w:eastAsiaTheme="minorEastAsia" w:hAnsiTheme="minorEastAsia" w:cs="仿宋" w:hint="eastAsia"/>
          <w:sz w:val="28"/>
          <w:szCs w:val="28"/>
          <w:u w:val="single"/>
        </w:rPr>
        <w:t xml:space="preserve">        </w:t>
      </w:r>
      <w:r>
        <w:rPr>
          <w:rFonts w:asciiTheme="minorEastAsia" w:eastAsiaTheme="minorEastAsia" w:hAnsiTheme="minorEastAsia" w:cs="仿宋" w:hint="eastAsia"/>
          <w:sz w:val="28"/>
          <w:szCs w:val="28"/>
        </w:rPr>
        <w:t>（姓名）为我方代理人。代理人根据授权，以我方名义签署、澄清、说明、补正、递交、撤回、修改</w:t>
      </w:r>
      <w:r>
        <w:rPr>
          <w:rFonts w:asciiTheme="minorEastAsia" w:eastAsiaTheme="minorEastAsia" w:hAnsiTheme="minorEastAsia" w:cs="仿宋" w:hint="eastAsia"/>
          <w:sz w:val="28"/>
          <w:szCs w:val="28"/>
          <w:u w:val="single"/>
        </w:rPr>
        <w:t>2020年</w:t>
      </w:r>
      <w:r w:rsidR="00ED4484">
        <w:rPr>
          <w:rFonts w:asciiTheme="minorEastAsia" w:eastAsiaTheme="minorEastAsia" w:hAnsiTheme="minorEastAsia" w:cs="仿宋" w:hint="eastAsia"/>
          <w:sz w:val="28"/>
          <w:szCs w:val="28"/>
          <w:u w:val="single"/>
        </w:rPr>
        <w:t>东</w:t>
      </w:r>
      <w:r>
        <w:rPr>
          <w:rFonts w:asciiTheme="minorEastAsia" w:eastAsiaTheme="minorEastAsia" w:hAnsiTheme="minorEastAsia" w:cs="仿宋" w:hint="eastAsia"/>
          <w:sz w:val="28"/>
          <w:szCs w:val="28"/>
          <w:u w:val="single"/>
        </w:rPr>
        <w:t>部片区辖区内</w:t>
      </w:r>
      <w:proofErr w:type="gramStart"/>
      <w:r>
        <w:rPr>
          <w:rFonts w:asciiTheme="minorEastAsia" w:eastAsiaTheme="minorEastAsia" w:hAnsiTheme="minorEastAsia" w:cs="仿宋" w:hint="eastAsia"/>
          <w:sz w:val="28"/>
          <w:szCs w:val="28"/>
          <w:u w:val="single"/>
        </w:rPr>
        <w:t>养护站</w:t>
      </w:r>
      <w:proofErr w:type="gramEnd"/>
      <w:r>
        <w:rPr>
          <w:rFonts w:asciiTheme="minorEastAsia" w:eastAsiaTheme="minorEastAsia" w:hAnsiTheme="minorEastAsia" w:cs="仿宋" w:hint="eastAsia"/>
          <w:sz w:val="28"/>
          <w:szCs w:val="28"/>
          <w:u w:val="single"/>
        </w:rPr>
        <w:t>车辆定点维修及保养服务</w:t>
      </w:r>
      <w:r>
        <w:rPr>
          <w:rFonts w:asciiTheme="minorEastAsia" w:eastAsiaTheme="minorEastAsia" w:hAnsiTheme="minorEastAsia" w:cs="仿宋" w:hint="eastAsia"/>
          <w:sz w:val="28"/>
          <w:szCs w:val="28"/>
        </w:rPr>
        <w:t>报价函文件、签订合同和处理有关事宜，其法律后果由我方承担。</w:t>
      </w:r>
    </w:p>
    <w:p w14:paraId="3A744A5C" w14:textId="77777777" w:rsidR="008934D5" w:rsidRDefault="002C05EA">
      <w:pPr>
        <w:spacing w:line="600" w:lineRule="exact"/>
        <w:rPr>
          <w:rFonts w:asciiTheme="minorEastAsia" w:eastAsiaTheme="minorEastAsia" w:hAnsiTheme="minorEastAsia" w:cs="仿宋"/>
          <w:sz w:val="28"/>
          <w:szCs w:val="28"/>
          <w:u w:val="single"/>
        </w:rPr>
      </w:pPr>
      <w:r>
        <w:rPr>
          <w:rFonts w:asciiTheme="minorEastAsia" w:eastAsiaTheme="minorEastAsia" w:hAnsiTheme="minorEastAsia" w:cs="仿宋" w:hint="eastAsia"/>
          <w:sz w:val="28"/>
          <w:szCs w:val="28"/>
        </w:rPr>
        <w:t xml:space="preserve">    委托期限：</w:t>
      </w:r>
      <w:r>
        <w:rPr>
          <w:rFonts w:asciiTheme="minorEastAsia" w:eastAsiaTheme="minorEastAsia" w:hAnsiTheme="minorEastAsia" w:cs="仿宋" w:hint="eastAsia"/>
          <w:sz w:val="28"/>
          <w:szCs w:val="28"/>
          <w:u w:val="thick"/>
        </w:rPr>
        <w:t xml:space="preserve">      </w:t>
      </w:r>
      <w:r>
        <w:rPr>
          <w:rFonts w:asciiTheme="minorEastAsia" w:eastAsiaTheme="minorEastAsia" w:hAnsiTheme="minorEastAsia" w:cs="仿宋" w:hint="eastAsia"/>
          <w:sz w:val="28"/>
          <w:szCs w:val="28"/>
          <w:u w:val="single"/>
        </w:rPr>
        <w:t xml:space="preserve">            </w:t>
      </w:r>
    </w:p>
    <w:p w14:paraId="1A558736" w14:textId="77777777" w:rsidR="008934D5" w:rsidRDefault="002C05EA">
      <w:pPr>
        <w:spacing w:line="6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代理人无转委托权。</w:t>
      </w:r>
    </w:p>
    <w:p w14:paraId="5E30E9A6" w14:textId="77777777" w:rsidR="008934D5" w:rsidRDefault="008934D5">
      <w:pPr>
        <w:spacing w:line="600" w:lineRule="exact"/>
        <w:ind w:firstLineChars="1300" w:firstLine="3640"/>
        <w:rPr>
          <w:rFonts w:asciiTheme="minorEastAsia" w:eastAsiaTheme="minorEastAsia" w:hAnsiTheme="minorEastAsia" w:cs="仿宋"/>
          <w:sz w:val="28"/>
          <w:szCs w:val="28"/>
        </w:rPr>
      </w:pPr>
    </w:p>
    <w:p w14:paraId="158066A4" w14:textId="77777777" w:rsidR="008934D5" w:rsidRDefault="002C05EA">
      <w:pPr>
        <w:spacing w:line="600" w:lineRule="exact"/>
        <w:ind w:firstLineChars="1300" w:firstLine="364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竞标人（盖单位章）：</w:t>
      </w:r>
      <w:r>
        <w:rPr>
          <w:rFonts w:asciiTheme="minorEastAsia" w:eastAsiaTheme="minorEastAsia" w:hAnsiTheme="minorEastAsia" w:cs="仿宋" w:hint="eastAsia"/>
          <w:sz w:val="28"/>
          <w:szCs w:val="28"/>
          <w:u w:val="single"/>
        </w:rPr>
        <w:t xml:space="preserve"> </w:t>
      </w:r>
    </w:p>
    <w:p w14:paraId="79EE532D" w14:textId="77777777" w:rsidR="008934D5" w:rsidRDefault="002C05EA">
      <w:pPr>
        <w:spacing w:line="600" w:lineRule="exact"/>
        <w:ind w:firstLineChars="1300" w:firstLine="364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法定代表人（签字）：</w:t>
      </w:r>
      <w:r>
        <w:rPr>
          <w:rFonts w:asciiTheme="minorEastAsia" w:eastAsiaTheme="minorEastAsia" w:hAnsiTheme="minorEastAsia" w:cs="仿宋" w:hint="eastAsia"/>
          <w:sz w:val="28"/>
          <w:szCs w:val="28"/>
          <w:u w:val="single"/>
        </w:rPr>
        <w:t xml:space="preserve"> </w:t>
      </w:r>
    </w:p>
    <w:p w14:paraId="46F9EEFE" w14:textId="77777777" w:rsidR="008934D5" w:rsidRDefault="002C05EA">
      <w:pPr>
        <w:spacing w:line="600" w:lineRule="exact"/>
        <w:ind w:firstLineChars="1300" w:firstLine="364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身份证号码：</w:t>
      </w:r>
      <w:r>
        <w:rPr>
          <w:rFonts w:asciiTheme="minorEastAsia" w:eastAsiaTheme="minorEastAsia" w:hAnsiTheme="minorEastAsia" w:cs="仿宋" w:hint="eastAsia"/>
          <w:sz w:val="28"/>
          <w:szCs w:val="28"/>
          <w:u w:val="single"/>
        </w:rPr>
        <w:t xml:space="preserve"> </w:t>
      </w:r>
    </w:p>
    <w:p w14:paraId="7D5253AC" w14:textId="77777777" w:rsidR="008934D5" w:rsidRDefault="002C05EA">
      <w:pPr>
        <w:spacing w:line="600" w:lineRule="exact"/>
        <w:ind w:firstLineChars="1300" w:firstLine="364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委托代理人（签字）：</w:t>
      </w:r>
      <w:r>
        <w:rPr>
          <w:rFonts w:asciiTheme="minorEastAsia" w:eastAsiaTheme="minorEastAsia" w:hAnsiTheme="minorEastAsia" w:cs="仿宋" w:hint="eastAsia"/>
          <w:sz w:val="28"/>
          <w:szCs w:val="28"/>
          <w:u w:val="single"/>
        </w:rPr>
        <w:t xml:space="preserve"> </w:t>
      </w:r>
    </w:p>
    <w:p w14:paraId="5A60DFAC" w14:textId="77777777" w:rsidR="008934D5" w:rsidRDefault="002C05EA">
      <w:pPr>
        <w:spacing w:line="600" w:lineRule="exact"/>
        <w:ind w:firstLineChars="1300" w:firstLine="3640"/>
        <w:rPr>
          <w:rFonts w:asciiTheme="minorEastAsia" w:eastAsiaTheme="minorEastAsia" w:hAnsiTheme="minorEastAsia" w:cs="仿宋"/>
          <w:sz w:val="32"/>
          <w:szCs w:val="32"/>
        </w:rPr>
      </w:pPr>
      <w:r>
        <w:rPr>
          <w:rFonts w:asciiTheme="minorEastAsia" w:eastAsiaTheme="minorEastAsia" w:hAnsiTheme="minorEastAsia" w:cs="仿宋" w:hint="eastAsia"/>
          <w:sz w:val="28"/>
          <w:szCs w:val="28"/>
        </w:rPr>
        <w:t>身份证号码：</w:t>
      </w:r>
      <w:r>
        <w:rPr>
          <w:rFonts w:asciiTheme="minorEastAsia" w:eastAsiaTheme="minorEastAsia" w:hAnsiTheme="minorEastAsia" w:cs="仿宋" w:hint="eastAsia"/>
          <w:sz w:val="28"/>
          <w:szCs w:val="28"/>
          <w:u w:val="single"/>
        </w:rPr>
        <w:t xml:space="preserve">        </w:t>
      </w:r>
      <w:r>
        <w:rPr>
          <w:rFonts w:asciiTheme="minorEastAsia" w:eastAsiaTheme="minorEastAsia" w:hAnsiTheme="minorEastAsia" w:cs="仿宋" w:hint="eastAsia"/>
          <w:sz w:val="32"/>
          <w:szCs w:val="32"/>
          <w:u w:val="single"/>
        </w:rPr>
        <w:t xml:space="preserve"> </w:t>
      </w:r>
    </w:p>
    <w:p w14:paraId="5171C2CB" w14:textId="77777777" w:rsidR="008934D5" w:rsidRDefault="002C05EA">
      <w:pPr>
        <w:spacing w:line="600" w:lineRule="exact"/>
        <w:ind w:firstLineChars="1700" w:firstLine="54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u w:val="single"/>
        </w:rPr>
        <w:t xml:space="preserve">     </w:t>
      </w:r>
      <w:r>
        <w:rPr>
          <w:rFonts w:asciiTheme="minorEastAsia" w:eastAsiaTheme="minorEastAsia" w:hAnsiTheme="minorEastAsia" w:cs="仿宋" w:hint="eastAsia"/>
          <w:sz w:val="32"/>
          <w:szCs w:val="32"/>
        </w:rPr>
        <w:t>年</w:t>
      </w:r>
      <w:r>
        <w:rPr>
          <w:rFonts w:asciiTheme="minorEastAsia" w:eastAsiaTheme="minorEastAsia" w:hAnsiTheme="minorEastAsia" w:cs="仿宋" w:hint="eastAsia"/>
          <w:sz w:val="32"/>
          <w:szCs w:val="32"/>
          <w:u w:val="single"/>
        </w:rPr>
        <w:t xml:space="preserve">     </w:t>
      </w:r>
      <w:r>
        <w:rPr>
          <w:rFonts w:asciiTheme="minorEastAsia" w:eastAsiaTheme="minorEastAsia" w:hAnsiTheme="minorEastAsia" w:cs="仿宋" w:hint="eastAsia"/>
          <w:sz w:val="32"/>
          <w:szCs w:val="32"/>
        </w:rPr>
        <w:t>月</w:t>
      </w:r>
      <w:r>
        <w:rPr>
          <w:rFonts w:asciiTheme="minorEastAsia" w:eastAsiaTheme="minorEastAsia" w:hAnsiTheme="minorEastAsia" w:cs="仿宋" w:hint="eastAsia"/>
          <w:sz w:val="32"/>
          <w:szCs w:val="32"/>
          <w:u w:val="single"/>
        </w:rPr>
        <w:t xml:space="preserve">     </w:t>
      </w:r>
      <w:r>
        <w:rPr>
          <w:rFonts w:asciiTheme="minorEastAsia" w:eastAsiaTheme="minorEastAsia" w:hAnsiTheme="minorEastAsia" w:cs="仿宋" w:hint="eastAsia"/>
          <w:sz w:val="32"/>
          <w:szCs w:val="32"/>
        </w:rPr>
        <w:t>日</w:t>
      </w:r>
    </w:p>
    <w:p w14:paraId="144AC283" w14:textId="77777777" w:rsidR="008934D5" w:rsidRDefault="008934D5">
      <w:pPr>
        <w:spacing w:line="600" w:lineRule="exact"/>
        <w:jc w:val="left"/>
        <w:rPr>
          <w:rFonts w:asciiTheme="minorEastAsia" w:eastAsiaTheme="minorEastAsia" w:hAnsiTheme="minorEastAsia" w:cs="仿宋"/>
          <w:b/>
          <w:sz w:val="32"/>
          <w:szCs w:val="32"/>
        </w:rPr>
      </w:pPr>
    </w:p>
    <w:p w14:paraId="1314CA20" w14:textId="77777777" w:rsidR="008934D5" w:rsidRDefault="008934D5">
      <w:pPr>
        <w:pStyle w:val="4"/>
        <w:numPr>
          <w:ilvl w:val="0"/>
          <w:numId w:val="0"/>
        </w:numPr>
        <w:tabs>
          <w:tab w:val="clear" w:pos="2340"/>
        </w:tabs>
        <w:spacing w:after="0" w:line="600" w:lineRule="exact"/>
        <w:rPr>
          <w:rFonts w:asciiTheme="minorEastAsia" w:eastAsiaTheme="minorEastAsia" w:hAnsiTheme="minorEastAsia"/>
        </w:rPr>
      </w:pPr>
    </w:p>
    <w:p w14:paraId="1F9AD963" w14:textId="77777777" w:rsidR="008934D5" w:rsidRDefault="008934D5">
      <w:pPr>
        <w:spacing w:line="600" w:lineRule="exact"/>
        <w:rPr>
          <w:rFonts w:asciiTheme="minorEastAsia" w:eastAsiaTheme="minorEastAsia" w:hAnsiTheme="minorEastAsia" w:cs="仿宋"/>
          <w:b/>
          <w:sz w:val="32"/>
          <w:szCs w:val="32"/>
        </w:rPr>
      </w:pPr>
    </w:p>
    <w:p w14:paraId="12926171" w14:textId="77777777" w:rsidR="008934D5" w:rsidRDefault="008934D5">
      <w:pPr>
        <w:pStyle w:val="4"/>
        <w:numPr>
          <w:ilvl w:val="0"/>
          <w:numId w:val="0"/>
        </w:numPr>
        <w:tabs>
          <w:tab w:val="clear" w:pos="2340"/>
        </w:tabs>
        <w:spacing w:after="0" w:line="600" w:lineRule="exact"/>
        <w:rPr>
          <w:rFonts w:asciiTheme="minorEastAsia" w:eastAsiaTheme="minorEastAsia" w:hAnsiTheme="minorEastAsia"/>
        </w:rPr>
      </w:pPr>
    </w:p>
    <w:p w14:paraId="14B0E18D" w14:textId="0DE33F94" w:rsidR="008934D5" w:rsidRDefault="002C05EA">
      <w:pPr>
        <w:numPr>
          <w:ilvl w:val="0"/>
          <w:numId w:val="7"/>
        </w:numPr>
        <w:tabs>
          <w:tab w:val="left" w:pos="900"/>
          <w:tab w:val="left" w:pos="1080"/>
        </w:tabs>
        <w:spacing w:line="600" w:lineRule="exact"/>
        <w:jc w:val="center"/>
        <w:outlineLvl w:val="0"/>
        <w:rPr>
          <w:rFonts w:asciiTheme="minorEastAsia" w:eastAsiaTheme="minorEastAsia" w:hAnsiTheme="minorEastAsia" w:cs="仿宋"/>
          <w:b/>
          <w:sz w:val="24"/>
          <w:szCs w:val="24"/>
        </w:rPr>
      </w:pPr>
      <w:r>
        <w:rPr>
          <w:rFonts w:asciiTheme="minorEastAsia" w:eastAsiaTheme="minorEastAsia" w:hAnsiTheme="minorEastAsia" w:cs="仿宋" w:hint="eastAsia"/>
          <w:b/>
          <w:sz w:val="24"/>
          <w:szCs w:val="24"/>
        </w:rPr>
        <w:t>竞争性比选响应单位有效的营业执照、银行开户许可证、维修资质</w:t>
      </w:r>
      <w:r w:rsidR="00ED4484">
        <w:rPr>
          <w:rFonts w:asciiTheme="minorEastAsia" w:eastAsiaTheme="minorEastAsia" w:hAnsiTheme="minorEastAsia" w:cs="仿宋" w:hint="eastAsia"/>
          <w:b/>
          <w:sz w:val="24"/>
          <w:szCs w:val="24"/>
        </w:rPr>
        <w:t>证明等</w:t>
      </w:r>
      <w:r w:rsidR="00ED4484">
        <w:rPr>
          <w:rFonts w:asciiTheme="minorEastAsia" w:eastAsiaTheme="minorEastAsia" w:hAnsiTheme="minorEastAsia" w:cs="仿宋"/>
          <w:b/>
          <w:sz w:val="24"/>
          <w:szCs w:val="24"/>
        </w:rPr>
        <w:t>.</w:t>
      </w:r>
    </w:p>
    <w:p w14:paraId="60C9AC39" w14:textId="77777777" w:rsidR="008934D5" w:rsidRDefault="008934D5">
      <w:pPr>
        <w:pStyle w:val="4"/>
        <w:numPr>
          <w:ilvl w:val="0"/>
          <w:numId w:val="0"/>
        </w:numPr>
        <w:tabs>
          <w:tab w:val="clear" w:pos="2340"/>
        </w:tabs>
        <w:ind w:left="567"/>
        <w:rPr>
          <w:rFonts w:asciiTheme="minorEastAsia" w:eastAsiaTheme="minorEastAsia" w:hAnsiTheme="minorEastAsia"/>
          <w:lang w:eastAsia="zh-CN"/>
        </w:rPr>
      </w:pPr>
    </w:p>
    <w:p w14:paraId="33E0E3EB" w14:textId="77777777" w:rsidR="008934D5" w:rsidRDefault="008934D5">
      <w:pPr>
        <w:spacing w:line="600" w:lineRule="exact"/>
        <w:jc w:val="left"/>
        <w:rPr>
          <w:rFonts w:asciiTheme="minorEastAsia" w:eastAsiaTheme="minorEastAsia" w:hAnsiTheme="minorEastAsia" w:cs="仿宋"/>
          <w:sz w:val="32"/>
          <w:szCs w:val="32"/>
        </w:rPr>
      </w:pPr>
    </w:p>
    <w:p w14:paraId="559486B6" w14:textId="77777777" w:rsidR="008934D5" w:rsidRDefault="008934D5">
      <w:pPr>
        <w:spacing w:line="600" w:lineRule="exact"/>
        <w:jc w:val="left"/>
        <w:rPr>
          <w:rFonts w:asciiTheme="minorEastAsia" w:eastAsiaTheme="minorEastAsia" w:hAnsiTheme="minorEastAsia" w:cs="仿宋"/>
          <w:sz w:val="32"/>
          <w:szCs w:val="32"/>
        </w:rPr>
        <w:sectPr w:rsidR="008934D5">
          <w:pgSz w:w="11906" w:h="16838"/>
          <w:pgMar w:top="2098" w:right="1474" w:bottom="1984" w:left="1587" w:header="851" w:footer="567" w:gutter="0"/>
          <w:pgNumType w:start="0"/>
          <w:cols w:space="720"/>
          <w:titlePg/>
          <w:docGrid w:type="lines" w:linePitch="312"/>
        </w:sectPr>
      </w:pPr>
    </w:p>
    <w:tbl>
      <w:tblPr>
        <w:tblW w:w="9720" w:type="dxa"/>
        <w:tblCellMar>
          <w:left w:w="0" w:type="dxa"/>
          <w:right w:w="0" w:type="dxa"/>
        </w:tblCellMar>
        <w:tblLook w:val="04A0" w:firstRow="1" w:lastRow="0" w:firstColumn="1" w:lastColumn="0" w:noHBand="0" w:noVBand="1"/>
      </w:tblPr>
      <w:tblGrid>
        <w:gridCol w:w="1034"/>
        <w:gridCol w:w="2678"/>
        <w:gridCol w:w="1687"/>
        <w:gridCol w:w="1560"/>
        <w:gridCol w:w="1379"/>
        <w:gridCol w:w="1382"/>
      </w:tblGrid>
      <w:tr w:rsidR="008934D5" w14:paraId="40CD1776" w14:textId="77777777">
        <w:trPr>
          <w:trHeight w:val="669"/>
        </w:trPr>
        <w:tc>
          <w:tcPr>
            <w:tcW w:w="9720" w:type="dxa"/>
            <w:gridSpan w:val="6"/>
            <w:vMerge w:val="restart"/>
            <w:tcBorders>
              <w:top w:val="nil"/>
              <w:left w:val="nil"/>
              <w:bottom w:val="nil"/>
              <w:right w:val="nil"/>
            </w:tcBorders>
            <w:shd w:val="clear" w:color="auto" w:fill="auto"/>
            <w:tcMar>
              <w:top w:w="15" w:type="dxa"/>
              <w:left w:w="15" w:type="dxa"/>
              <w:right w:w="15" w:type="dxa"/>
            </w:tcMar>
            <w:vAlign w:val="center"/>
          </w:tcPr>
          <w:p w14:paraId="3E00D3E0" w14:textId="31AB9C7C" w:rsidR="008934D5" w:rsidRDefault="002C05EA">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bidi="ar"/>
              </w:rPr>
              <w:lastRenderedPageBreak/>
              <w:t>重庆通力高速公路养护工程有限公司</w:t>
            </w:r>
            <w:r>
              <w:rPr>
                <w:rFonts w:ascii="宋体" w:hAnsi="宋体" w:cs="宋体" w:hint="eastAsia"/>
                <w:color w:val="000000"/>
                <w:kern w:val="0"/>
                <w:sz w:val="44"/>
                <w:szCs w:val="44"/>
                <w:lang w:bidi="ar"/>
              </w:rPr>
              <w:br/>
              <w:t>2020年路</w:t>
            </w:r>
            <w:r w:rsidR="00ED4484">
              <w:rPr>
                <w:rFonts w:ascii="宋体" w:hAnsi="宋体" w:cs="宋体" w:hint="eastAsia"/>
                <w:color w:val="000000"/>
                <w:kern w:val="0"/>
                <w:sz w:val="44"/>
                <w:szCs w:val="44"/>
                <w:lang w:bidi="ar"/>
              </w:rPr>
              <w:t>东</w:t>
            </w:r>
            <w:r>
              <w:rPr>
                <w:rFonts w:ascii="宋体" w:hAnsi="宋体" w:cs="宋体" w:hint="eastAsia"/>
                <w:color w:val="000000"/>
                <w:kern w:val="0"/>
                <w:sz w:val="44"/>
                <w:szCs w:val="44"/>
                <w:lang w:bidi="ar"/>
              </w:rPr>
              <w:t>部片区车辆定点维修及保养服务</w:t>
            </w:r>
            <w:r>
              <w:rPr>
                <w:rFonts w:ascii="宋体" w:hAnsi="宋体" w:cs="宋体" w:hint="eastAsia"/>
                <w:color w:val="000000"/>
                <w:kern w:val="0"/>
                <w:sz w:val="44"/>
                <w:szCs w:val="44"/>
                <w:lang w:bidi="ar"/>
              </w:rPr>
              <w:br/>
              <w:t>工时费清单限价表</w:t>
            </w:r>
          </w:p>
        </w:tc>
      </w:tr>
      <w:tr w:rsidR="008934D5" w14:paraId="6E946967" w14:textId="77777777">
        <w:trPr>
          <w:trHeight w:val="1453"/>
        </w:trPr>
        <w:tc>
          <w:tcPr>
            <w:tcW w:w="9720" w:type="dxa"/>
            <w:gridSpan w:val="6"/>
            <w:vMerge/>
            <w:tcBorders>
              <w:top w:val="nil"/>
              <w:left w:val="nil"/>
              <w:bottom w:val="nil"/>
              <w:right w:val="nil"/>
            </w:tcBorders>
            <w:shd w:val="clear" w:color="auto" w:fill="auto"/>
            <w:tcMar>
              <w:top w:w="15" w:type="dxa"/>
              <w:left w:w="15" w:type="dxa"/>
              <w:right w:w="15" w:type="dxa"/>
            </w:tcMar>
            <w:vAlign w:val="center"/>
          </w:tcPr>
          <w:p w14:paraId="1709D09A" w14:textId="77777777" w:rsidR="008934D5" w:rsidRDefault="008934D5">
            <w:pPr>
              <w:jc w:val="center"/>
              <w:rPr>
                <w:rFonts w:ascii="宋体" w:hAnsi="宋体" w:cs="宋体"/>
                <w:color w:val="000000"/>
                <w:sz w:val="44"/>
                <w:szCs w:val="44"/>
              </w:rPr>
            </w:pPr>
          </w:p>
        </w:tc>
      </w:tr>
      <w:tr w:rsidR="008934D5" w14:paraId="6AC38DF0" w14:textId="77777777">
        <w:trPr>
          <w:trHeight w:val="706"/>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9C7CDE"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序号</w:t>
            </w:r>
          </w:p>
        </w:tc>
        <w:tc>
          <w:tcPr>
            <w:tcW w:w="278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6F3294"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清单项目</w:t>
            </w:r>
          </w:p>
        </w:tc>
        <w:tc>
          <w:tcPr>
            <w:tcW w:w="172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F4411E"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编号</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72DE35"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含税限价</w:t>
            </w:r>
          </w:p>
        </w:tc>
      </w:tr>
      <w:tr w:rsidR="008934D5" w14:paraId="3FB39A82" w14:textId="77777777">
        <w:trPr>
          <w:trHeight w:val="706"/>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292599" w14:textId="77777777" w:rsidR="008934D5" w:rsidRDefault="008934D5">
            <w:pPr>
              <w:jc w:val="center"/>
              <w:rPr>
                <w:rFonts w:ascii="宋体" w:hAnsi="宋体" w:cs="宋体"/>
                <w:color w:val="000000"/>
                <w:sz w:val="36"/>
                <w:szCs w:val="36"/>
              </w:rPr>
            </w:pPr>
          </w:p>
        </w:tc>
        <w:tc>
          <w:tcPr>
            <w:tcW w:w="27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9450A0" w14:textId="77777777" w:rsidR="008934D5" w:rsidRDefault="008934D5">
            <w:pPr>
              <w:jc w:val="center"/>
              <w:rPr>
                <w:rFonts w:ascii="宋体" w:hAnsi="宋体" w:cs="宋体"/>
                <w:color w:val="000000"/>
                <w:sz w:val="32"/>
                <w:szCs w:val="32"/>
              </w:rPr>
            </w:pPr>
          </w:p>
        </w:tc>
        <w:tc>
          <w:tcPr>
            <w:tcW w:w="17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E5CF48" w14:textId="77777777" w:rsidR="008934D5" w:rsidRDefault="008934D5">
            <w:pPr>
              <w:jc w:val="center"/>
              <w:rPr>
                <w:rFonts w:ascii="宋体" w:hAnsi="宋体" w:cs="宋体"/>
                <w:color w:val="000000"/>
                <w:sz w:val="36"/>
                <w:szCs w:val="36"/>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4DF018"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小型车</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00BAFB"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中型车</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122F75"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大型车</w:t>
            </w:r>
          </w:p>
        </w:tc>
      </w:tr>
      <w:tr w:rsidR="008934D5" w14:paraId="273DFF7D"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3B427E"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72D0BD"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大修发动机</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BEAAE5"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AECA90"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2300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9DD912"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3000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9D4A73"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3900</w:t>
            </w:r>
          </w:p>
        </w:tc>
      </w:tr>
      <w:tr w:rsidR="008934D5" w14:paraId="2DDCA455"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7F17F5"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2</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C6D8A9"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中修发动机</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72B03F"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E04D9B"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0E22A7"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54375D"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2700</w:t>
            </w:r>
          </w:p>
        </w:tc>
      </w:tr>
      <w:tr w:rsidR="008934D5" w14:paraId="0324F7AF"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99178A"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3</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28C7A1"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换发动机总成</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7F0B55"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E29D4A"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B8E6D7"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2300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7CA077"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2900</w:t>
            </w:r>
          </w:p>
        </w:tc>
      </w:tr>
      <w:tr w:rsidR="008934D5" w14:paraId="3C02DAA4"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3EB131"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4</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207C9E"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w:t>
            </w:r>
            <w:proofErr w:type="gramStart"/>
            <w:r>
              <w:rPr>
                <w:rFonts w:ascii="宋体" w:hAnsi="宋体" w:cs="宋体" w:hint="eastAsia"/>
                <w:color w:val="000000"/>
                <w:kern w:val="0"/>
                <w:sz w:val="32"/>
                <w:szCs w:val="32"/>
                <w:lang w:bidi="ar"/>
              </w:rPr>
              <w:t>气门室盖垫</w:t>
            </w:r>
            <w:proofErr w:type="gramEnd"/>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59A5BF"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385CE4"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505BC4"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DD25E1"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70</w:t>
            </w:r>
          </w:p>
        </w:tc>
      </w:tr>
      <w:tr w:rsidR="008934D5" w14:paraId="6A580788"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8A9E5E"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5</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EA5F5A"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更换凸轮轴</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58EC6B"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728DDB"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330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B8BAE3"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E6765F"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510</w:t>
            </w:r>
          </w:p>
        </w:tc>
      </w:tr>
      <w:tr w:rsidR="008934D5" w14:paraId="5950AB42"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25D156"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DC9D6C"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调校气门间隙</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8FEF27"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D6B0D8" w14:textId="4A564ADC" w:rsidR="008934D5" w:rsidRDefault="007A71EE">
            <w:pPr>
              <w:widowControl/>
              <w:jc w:val="center"/>
              <w:textAlignment w:val="center"/>
              <w:rPr>
                <w:rFonts w:ascii="宋体" w:hAnsi="宋体" w:cs="宋体"/>
                <w:color w:val="000000"/>
                <w:sz w:val="36"/>
                <w:szCs w:val="36"/>
              </w:rPr>
            </w:pPr>
            <w:r>
              <w:rPr>
                <w:rFonts w:ascii="宋体" w:hAnsi="宋体" w:cs="宋体" w:hint="eastAsia"/>
                <w:color w:val="000000"/>
                <w:sz w:val="36"/>
                <w:szCs w:val="36"/>
              </w:rPr>
              <w:t>1</w:t>
            </w:r>
            <w:r>
              <w:rPr>
                <w:rFonts w:ascii="宋体" w:hAnsi="宋体" w:cs="宋体"/>
                <w:color w:val="000000"/>
                <w:sz w:val="36"/>
                <w:szCs w:val="36"/>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4B03BE"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DB6F7C"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180</w:t>
            </w:r>
          </w:p>
        </w:tc>
      </w:tr>
      <w:tr w:rsidR="008934D5" w14:paraId="59672340"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C6DA32"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7</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AD7420"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更换火花塞</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4CBFCD"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66DC96"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293A69" w14:textId="77777777" w:rsidR="008934D5" w:rsidRDefault="008934D5">
            <w:pPr>
              <w:jc w:val="center"/>
              <w:rPr>
                <w:rFonts w:ascii="宋体" w:hAnsi="宋体" w:cs="宋体"/>
                <w:color w:val="000000"/>
                <w:sz w:val="36"/>
                <w:szCs w:val="3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B2B8C4" w14:textId="77777777" w:rsidR="008934D5" w:rsidRDefault="008934D5">
            <w:pPr>
              <w:jc w:val="center"/>
              <w:rPr>
                <w:rFonts w:ascii="宋体" w:hAnsi="宋体" w:cs="宋体"/>
                <w:color w:val="000000"/>
                <w:sz w:val="36"/>
                <w:szCs w:val="36"/>
              </w:rPr>
            </w:pPr>
          </w:p>
        </w:tc>
      </w:tr>
      <w:tr w:rsidR="008934D5" w14:paraId="7C319D14"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C02564"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8</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6750AF"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更换喷油器</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8F1DDF"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79B4C1" w14:textId="60FC2D69"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w:t>
            </w:r>
            <w:r w:rsidR="007A71EE">
              <w:rPr>
                <w:rFonts w:ascii="宋体" w:hAnsi="宋体" w:cs="宋体"/>
                <w:color w:val="000000"/>
                <w:kern w:val="0"/>
                <w:sz w:val="36"/>
                <w:szCs w:val="36"/>
                <w:lang w:bidi="ar"/>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180130" w14:textId="1C2F8596" w:rsidR="008934D5" w:rsidRDefault="007A71EE">
            <w:pPr>
              <w:widowControl/>
              <w:jc w:val="center"/>
              <w:textAlignment w:val="center"/>
              <w:rPr>
                <w:rFonts w:ascii="宋体" w:hAnsi="宋体" w:cs="宋体"/>
                <w:color w:val="000000"/>
                <w:sz w:val="36"/>
                <w:szCs w:val="36"/>
              </w:rPr>
            </w:pPr>
            <w:r>
              <w:rPr>
                <w:rFonts w:ascii="宋体" w:hAnsi="宋体" w:cs="宋体"/>
                <w:color w:val="000000"/>
                <w:kern w:val="0"/>
                <w:sz w:val="36"/>
                <w:szCs w:val="36"/>
                <w:lang w:bidi="ar"/>
              </w:rPr>
              <w:t>1</w:t>
            </w:r>
            <w:r w:rsidR="002C05EA">
              <w:rPr>
                <w:rFonts w:ascii="宋体" w:hAnsi="宋体" w:cs="宋体" w:hint="eastAsia"/>
                <w:color w:val="000000"/>
                <w:kern w:val="0"/>
                <w:sz w:val="36"/>
                <w:szCs w:val="36"/>
                <w:lang w:bidi="ar"/>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F28DAB" w14:textId="7BF31CB3" w:rsidR="008934D5" w:rsidRDefault="007A71EE">
            <w:pPr>
              <w:widowControl/>
              <w:jc w:val="center"/>
              <w:textAlignment w:val="center"/>
              <w:rPr>
                <w:rFonts w:ascii="宋体" w:hAnsi="宋体" w:cs="宋体"/>
                <w:color w:val="000000"/>
                <w:sz w:val="36"/>
                <w:szCs w:val="36"/>
              </w:rPr>
            </w:pPr>
            <w:r>
              <w:rPr>
                <w:rFonts w:ascii="宋体" w:hAnsi="宋体" w:cs="宋体" w:hint="eastAsia"/>
                <w:color w:val="000000"/>
                <w:sz w:val="36"/>
                <w:szCs w:val="36"/>
              </w:rPr>
              <w:t>1</w:t>
            </w:r>
            <w:r>
              <w:rPr>
                <w:rFonts w:ascii="宋体" w:hAnsi="宋体" w:cs="宋体"/>
                <w:color w:val="000000"/>
                <w:sz w:val="36"/>
                <w:szCs w:val="36"/>
              </w:rPr>
              <w:t>00</w:t>
            </w:r>
          </w:p>
        </w:tc>
      </w:tr>
      <w:tr w:rsidR="008934D5" w14:paraId="34290DDA"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63FECE"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9</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32E61A"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更换节温器</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B22EF0"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BF8F92"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F39A78"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79E3E7"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100</w:t>
            </w:r>
          </w:p>
        </w:tc>
      </w:tr>
      <w:tr w:rsidR="008934D5" w14:paraId="6462F468"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05447B"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10</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20E5D2"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更换汽缸垫</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1D798A"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CC6B36"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285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39ECC8"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385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3D794B"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555</w:t>
            </w:r>
          </w:p>
        </w:tc>
      </w:tr>
      <w:tr w:rsidR="008934D5" w14:paraId="10718197"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472288"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11</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0492B3"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更换汽缸盖</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7CA7F5"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442E0E"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290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A7B6EF"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390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21E596"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555</w:t>
            </w:r>
          </w:p>
        </w:tc>
      </w:tr>
      <w:tr w:rsidR="008934D5" w14:paraId="60766997"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852604"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12</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104F15"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更换进、排气管</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B69433"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602B84"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722943"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A5E606"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170</w:t>
            </w:r>
          </w:p>
        </w:tc>
      </w:tr>
      <w:tr w:rsidR="008934D5" w14:paraId="76D572D2"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BDB7F9"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lastRenderedPageBreak/>
              <w:t>13</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47976F"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更换三元催化器</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895E35"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EFEBC6"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34E092"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98327A"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100</w:t>
            </w:r>
          </w:p>
        </w:tc>
      </w:tr>
      <w:tr w:rsidR="008934D5" w14:paraId="659576F4"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A2CFE8"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14</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0EED99"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换消声器总成</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BDB2DE"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83AF8A"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F21727"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6EFABA"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140</w:t>
            </w:r>
          </w:p>
        </w:tc>
      </w:tr>
      <w:tr w:rsidR="008934D5" w14:paraId="40955641" w14:textId="77777777">
        <w:trPr>
          <w:trHeight w:val="1385"/>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015020"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15</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6B9B29" w14:textId="77777777" w:rsidR="008934D5" w:rsidRDefault="002C05EA">
            <w:pPr>
              <w:widowControl/>
              <w:jc w:val="center"/>
              <w:textAlignment w:val="center"/>
              <w:rPr>
                <w:rFonts w:ascii="宋体" w:hAnsi="宋体" w:cs="宋体"/>
                <w:color w:val="000000"/>
                <w:sz w:val="32"/>
                <w:szCs w:val="32"/>
              </w:rPr>
            </w:pPr>
            <w:proofErr w:type="gramStart"/>
            <w:r>
              <w:rPr>
                <w:rFonts w:ascii="宋体" w:hAnsi="宋体" w:cs="宋体" w:hint="eastAsia"/>
                <w:color w:val="000000"/>
                <w:kern w:val="0"/>
                <w:sz w:val="32"/>
                <w:szCs w:val="32"/>
                <w:lang w:bidi="ar"/>
              </w:rPr>
              <w:t>更换正</w:t>
            </w:r>
            <w:proofErr w:type="gramEnd"/>
            <w:r>
              <w:rPr>
                <w:rFonts w:ascii="宋体" w:hAnsi="宋体" w:cs="宋体" w:hint="eastAsia"/>
                <w:color w:val="000000"/>
                <w:kern w:val="0"/>
                <w:sz w:val="32"/>
                <w:szCs w:val="32"/>
                <w:lang w:bidi="ar"/>
              </w:rPr>
              <w:t>时皮带.齿.链.张紧轮</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2C754B"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9CB2C3" w14:textId="50CF3B31" w:rsidR="008934D5" w:rsidRDefault="007A71EE">
            <w:pPr>
              <w:widowControl/>
              <w:jc w:val="center"/>
              <w:textAlignment w:val="center"/>
              <w:rPr>
                <w:rFonts w:ascii="宋体" w:hAnsi="宋体" w:cs="宋体"/>
                <w:color w:val="000000"/>
                <w:sz w:val="36"/>
                <w:szCs w:val="36"/>
              </w:rPr>
            </w:pPr>
            <w:r>
              <w:rPr>
                <w:rFonts w:ascii="宋体" w:hAnsi="宋体" w:cs="宋体"/>
                <w:color w:val="000000"/>
                <w:kern w:val="0"/>
                <w:sz w:val="36"/>
                <w:szCs w:val="36"/>
                <w:lang w:bidi="ar"/>
              </w:rPr>
              <w:t>35</w:t>
            </w:r>
            <w:r w:rsidR="002C05EA">
              <w:rPr>
                <w:rFonts w:ascii="宋体" w:hAnsi="宋体" w:cs="宋体" w:hint="eastAsia"/>
                <w:color w:val="000000"/>
                <w:kern w:val="0"/>
                <w:sz w:val="36"/>
                <w:szCs w:val="36"/>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82A7B2" w14:textId="6689EACF"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3</w:t>
            </w:r>
            <w:r w:rsidR="007A71EE">
              <w:rPr>
                <w:rFonts w:ascii="宋体" w:hAnsi="宋体" w:cs="宋体"/>
                <w:color w:val="000000"/>
                <w:kern w:val="0"/>
                <w:sz w:val="36"/>
                <w:szCs w:val="36"/>
                <w:lang w:bidi="ar"/>
              </w:rPr>
              <w:t>5</w:t>
            </w:r>
            <w:r>
              <w:rPr>
                <w:rFonts w:ascii="宋体" w:hAnsi="宋体" w:cs="宋体" w:hint="eastAsia"/>
                <w:color w:val="000000"/>
                <w:kern w:val="0"/>
                <w:sz w:val="36"/>
                <w:szCs w:val="36"/>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685518" w14:textId="66F9DFDB" w:rsidR="008934D5" w:rsidRDefault="007A71EE">
            <w:pPr>
              <w:widowControl/>
              <w:jc w:val="center"/>
              <w:textAlignment w:val="center"/>
              <w:rPr>
                <w:rFonts w:ascii="宋体" w:hAnsi="宋体" w:cs="宋体"/>
                <w:color w:val="000000"/>
                <w:sz w:val="36"/>
                <w:szCs w:val="36"/>
              </w:rPr>
            </w:pPr>
            <w:r>
              <w:rPr>
                <w:rFonts w:ascii="宋体" w:hAnsi="宋体" w:cs="宋体"/>
                <w:color w:val="000000"/>
                <w:kern w:val="0"/>
                <w:sz w:val="36"/>
                <w:szCs w:val="36"/>
                <w:lang w:bidi="ar"/>
              </w:rPr>
              <w:t>45</w:t>
            </w:r>
            <w:r w:rsidR="002C05EA">
              <w:rPr>
                <w:rFonts w:ascii="宋体" w:hAnsi="宋体" w:cs="宋体" w:hint="eastAsia"/>
                <w:color w:val="000000"/>
                <w:kern w:val="0"/>
                <w:sz w:val="36"/>
                <w:szCs w:val="36"/>
                <w:lang w:bidi="ar"/>
              </w:rPr>
              <w:t>0</w:t>
            </w:r>
          </w:p>
        </w:tc>
      </w:tr>
      <w:tr w:rsidR="008934D5" w14:paraId="77B33A1B"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1AE1F7"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16</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5B9F36"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换发动机水管</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F7DCB1"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DA58B9"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8ABD07"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8266EB"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70</w:t>
            </w:r>
          </w:p>
        </w:tc>
      </w:tr>
      <w:tr w:rsidR="008934D5" w14:paraId="34CEA972"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C91E03"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17</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912AD7"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更换水泵</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253419"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4C938D" w14:textId="2194CC50" w:rsidR="008934D5" w:rsidRDefault="007A71EE">
            <w:pPr>
              <w:widowControl/>
              <w:jc w:val="center"/>
              <w:textAlignment w:val="center"/>
              <w:rPr>
                <w:rFonts w:ascii="宋体" w:hAnsi="宋体" w:cs="宋体"/>
                <w:color w:val="000000"/>
                <w:sz w:val="36"/>
                <w:szCs w:val="36"/>
              </w:rPr>
            </w:pPr>
            <w:r>
              <w:rPr>
                <w:rFonts w:ascii="宋体" w:hAnsi="宋体" w:cs="宋体"/>
                <w:color w:val="000000"/>
                <w:kern w:val="0"/>
                <w:sz w:val="36"/>
                <w:szCs w:val="36"/>
                <w:lang w:bidi="ar"/>
              </w:rPr>
              <w:t>22</w:t>
            </w:r>
            <w:r w:rsidR="002C05EA">
              <w:rPr>
                <w:rFonts w:ascii="宋体" w:hAnsi="宋体" w:cs="宋体" w:hint="eastAsia"/>
                <w:color w:val="000000"/>
                <w:kern w:val="0"/>
                <w:sz w:val="36"/>
                <w:szCs w:val="36"/>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C5545A" w14:textId="6F830177" w:rsidR="008934D5" w:rsidRDefault="007A71EE">
            <w:pPr>
              <w:widowControl/>
              <w:jc w:val="center"/>
              <w:textAlignment w:val="center"/>
              <w:rPr>
                <w:rFonts w:ascii="宋体" w:hAnsi="宋体" w:cs="宋体"/>
                <w:color w:val="000000"/>
                <w:sz w:val="36"/>
                <w:szCs w:val="36"/>
              </w:rPr>
            </w:pPr>
            <w:r>
              <w:rPr>
                <w:rFonts w:ascii="宋体" w:hAnsi="宋体" w:cs="宋体"/>
                <w:color w:val="000000"/>
                <w:kern w:val="0"/>
                <w:sz w:val="36"/>
                <w:szCs w:val="36"/>
                <w:lang w:bidi="ar"/>
              </w:rPr>
              <w:t>22</w:t>
            </w:r>
            <w:r w:rsidR="002C05EA">
              <w:rPr>
                <w:rFonts w:ascii="宋体" w:hAnsi="宋体" w:cs="宋体" w:hint="eastAsia"/>
                <w:color w:val="000000"/>
                <w:kern w:val="0"/>
                <w:sz w:val="36"/>
                <w:szCs w:val="36"/>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41C926" w14:textId="03365CD5" w:rsidR="008934D5" w:rsidRDefault="007A71EE">
            <w:pPr>
              <w:widowControl/>
              <w:jc w:val="center"/>
              <w:textAlignment w:val="center"/>
              <w:rPr>
                <w:rFonts w:ascii="宋体" w:hAnsi="宋体" w:cs="宋体"/>
                <w:color w:val="000000"/>
                <w:sz w:val="36"/>
                <w:szCs w:val="36"/>
              </w:rPr>
            </w:pPr>
            <w:r>
              <w:rPr>
                <w:rFonts w:ascii="宋体" w:hAnsi="宋体" w:cs="宋体"/>
                <w:color w:val="000000"/>
                <w:kern w:val="0"/>
                <w:sz w:val="36"/>
                <w:szCs w:val="36"/>
                <w:lang w:bidi="ar"/>
              </w:rPr>
              <w:t>28</w:t>
            </w:r>
            <w:r w:rsidR="002C05EA">
              <w:rPr>
                <w:rFonts w:ascii="宋体" w:hAnsi="宋体" w:cs="宋体" w:hint="eastAsia"/>
                <w:color w:val="000000"/>
                <w:kern w:val="0"/>
                <w:sz w:val="36"/>
                <w:szCs w:val="36"/>
                <w:lang w:bidi="ar"/>
              </w:rPr>
              <w:t>0</w:t>
            </w:r>
          </w:p>
        </w:tc>
      </w:tr>
      <w:tr w:rsidR="008934D5" w14:paraId="16D65F46"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4750CE"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18</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F3D93D"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更换机油泵</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E1A9EF"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413F8B" w14:textId="667F7913"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2</w:t>
            </w:r>
            <w:r w:rsidR="007A71EE">
              <w:rPr>
                <w:rFonts w:ascii="宋体" w:hAnsi="宋体" w:cs="宋体"/>
                <w:color w:val="000000"/>
                <w:kern w:val="0"/>
                <w:sz w:val="36"/>
                <w:szCs w:val="36"/>
                <w:lang w:bidi="ar"/>
              </w:rPr>
              <w:t>8</w:t>
            </w:r>
            <w:r>
              <w:rPr>
                <w:rFonts w:ascii="宋体" w:hAnsi="宋体" w:cs="宋体" w:hint="eastAsia"/>
                <w:color w:val="000000"/>
                <w:kern w:val="0"/>
                <w:sz w:val="36"/>
                <w:szCs w:val="36"/>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2F8BF1" w14:textId="2485753D"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2</w:t>
            </w:r>
            <w:r w:rsidR="007A71EE">
              <w:rPr>
                <w:rFonts w:ascii="宋体" w:hAnsi="宋体" w:cs="宋体"/>
                <w:color w:val="000000"/>
                <w:kern w:val="0"/>
                <w:sz w:val="36"/>
                <w:szCs w:val="36"/>
                <w:lang w:bidi="ar"/>
              </w:rPr>
              <w:t>8</w:t>
            </w:r>
            <w:r>
              <w:rPr>
                <w:rFonts w:ascii="宋体" w:hAnsi="宋体" w:cs="宋体" w:hint="eastAsia"/>
                <w:color w:val="000000"/>
                <w:kern w:val="0"/>
                <w:sz w:val="36"/>
                <w:szCs w:val="36"/>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186B39" w14:textId="1B52616C" w:rsidR="008934D5" w:rsidRDefault="007A71EE">
            <w:pPr>
              <w:widowControl/>
              <w:jc w:val="center"/>
              <w:textAlignment w:val="center"/>
              <w:rPr>
                <w:rFonts w:ascii="宋体" w:hAnsi="宋体" w:cs="宋体"/>
                <w:color w:val="000000"/>
                <w:sz w:val="36"/>
                <w:szCs w:val="36"/>
              </w:rPr>
            </w:pPr>
            <w:r>
              <w:rPr>
                <w:rFonts w:ascii="宋体" w:hAnsi="宋体" w:cs="宋体"/>
                <w:color w:val="000000"/>
                <w:kern w:val="0"/>
                <w:sz w:val="36"/>
                <w:szCs w:val="36"/>
                <w:lang w:bidi="ar"/>
              </w:rPr>
              <w:t>35</w:t>
            </w:r>
            <w:r w:rsidR="002C05EA">
              <w:rPr>
                <w:rFonts w:ascii="宋体" w:hAnsi="宋体" w:cs="宋体" w:hint="eastAsia"/>
                <w:color w:val="000000"/>
                <w:kern w:val="0"/>
                <w:sz w:val="36"/>
                <w:szCs w:val="36"/>
                <w:lang w:bidi="ar"/>
              </w:rPr>
              <w:t>0</w:t>
            </w:r>
          </w:p>
        </w:tc>
      </w:tr>
      <w:tr w:rsidR="008934D5" w14:paraId="0564E9E0"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11B3C2"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19</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29DD35"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更换发电机皮带</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184240"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B25ECC" w14:textId="4C3887C7" w:rsidR="008934D5" w:rsidRDefault="007A71EE">
            <w:pPr>
              <w:widowControl/>
              <w:jc w:val="center"/>
              <w:textAlignment w:val="center"/>
              <w:rPr>
                <w:rFonts w:ascii="宋体" w:hAnsi="宋体" w:cs="宋体"/>
                <w:color w:val="000000"/>
                <w:sz w:val="36"/>
                <w:szCs w:val="36"/>
              </w:rPr>
            </w:pPr>
            <w:r>
              <w:rPr>
                <w:rFonts w:ascii="宋体" w:hAnsi="宋体" w:cs="宋体" w:hint="eastAsia"/>
                <w:color w:val="000000"/>
                <w:sz w:val="36"/>
                <w:szCs w:val="36"/>
              </w:rPr>
              <w:t>8</w:t>
            </w:r>
            <w:r>
              <w:rPr>
                <w:rFonts w:ascii="宋体" w:hAnsi="宋体" w:cs="宋体"/>
                <w:color w:val="000000"/>
                <w:sz w:val="36"/>
                <w:szCs w:val="36"/>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EBB83C" w14:textId="60B2ED08" w:rsidR="008934D5" w:rsidRDefault="007A71EE">
            <w:pPr>
              <w:widowControl/>
              <w:jc w:val="center"/>
              <w:textAlignment w:val="center"/>
              <w:rPr>
                <w:rFonts w:ascii="宋体" w:hAnsi="宋体" w:cs="宋体"/>
                <w:color w:val="000000"/>
                <w:sz w:val="36"/>
                <w:szCs w:val="36"/>
              </w:rPr>
            </w:pPr>
            <w:r>
              <w:rPr>
                <w:rFonts w:ascii="宋体" w:hAnsi="宋体" w:cs="宋体" w:hint="eastAsia"/>
                <w:color w:val="000000"/>
                <w:sz w:val="36"/>
                <w:szCs w:val="36"/>
              </w:rPr>
              <w:t>8</w:t>
            </w:r>
            <w:r>
              <w:rPr>
                <w:rFonts w:ascii="宋体" w:hAnsi="宋体" w:cs="宋体"/>
                <w:color w:val="000000"/>
                <w:sz w:val="36"/>
                <w:szCs w:val="36"/>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07C6DD" w14:textId="4A549866" w:rsidR="008934D5" w:rsidRDefault="007A71EE">
            <w:pPr>
              <w:widowControl/>
              <w:jc w:val="center"/>
              <w:textAlignment w:val="center"/>
              <w:rPr>
                <w:rFonts w:ascii="宋体" w:hAnsi="宋体" w:cs="宋体"/>
                <w:color w:val="000000"/>
                <w:sz w:val="36"/>
                <w:szCs w:val="36"/>
              </w:rPr>
            </w:pPr>
            <w:r>
              <w:rPr>
                <w:rFonts w:ascii="宋体" w:hAnsi="宋体" w:cs="宋体" w:hint="eastAsia"/>
                <w:color w:val="000000"/>
                <w:sz w:val="36"/>
                <w:szCs w:val="36"/>
              </w:rPr>
              <w:t>1</w:t>
            </w:r>
            <w:r>
              <w:rPr>
                <w:rFonts w:ascii="宋体" w:hAnsi="宋体" w:cs="宋体"/>
                <w:color w:val="000000"/>
                <w:sz w:val="36"/>
                <w:szCs w:val="36"/>
              </w:rPr>
              <w:t>00</w:t>
            </w:r>
          </w:p>
        </w:tc>
      </w:tr>
      <w:tr w:rsidR="008934D5" w14:paraId="4DE35497"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6CE4D6"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20</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938A88"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更换冷却风扇.电机</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36645E"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B51F6C"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8351B2"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E1DCE0"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100</w:t>
            </w:r>
          </w:p>
        </w:tc>
      </w:tr>
      <w:tr w:rsidR="008934D5" w14:paraId="0CDE897C"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310F2E"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21</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2027E2"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更换发电机</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A6F093"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6831AF"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46F132"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9FF749"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65</w:t>
            </w:r>
          </w:p>
        </w:tc>
      </w:tr>
      <w:tr w:rsidR="008934D5" w14:paraId="1DB6A8BA"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4D04FB"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22</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C4EE18"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更换起动机</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EEF18C"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B5781B"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CD5B08"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2A16BA"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170</w:t>
            </w:r>
          </w:p>
        </w:tc>
      </w:tr>
      <w:tr w:rsidR="008934D5" w14:paraId="3A063B2B"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73A22B"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23</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2100C0"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更换散热器</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2670E9"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C66619"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47A38C"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5A233A"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170</w:t>
            </w:r>
          </w:p>
        </w:tc>
      </w:tr>
      <w:tr w:rsidR="008934D5" w14:paraId="61A6BBBC"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18A4F5"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24</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7D17A7"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更换汽油滤清器</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015AE6"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0925DD"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FE4FF3"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4DEDBF"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65</w:t>
            </w:r>
          </w:p>
        </w:tc>
      </w:tr>
      <w:tr w:rsidR="008934D5" w14:paraId="15BB09B8" w14:textId="77777777">
        <w:trPr>
          <w:trHeight w:val="1385"/>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7D052B"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25</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3C35B6"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更换电动汽油泵.密封圈.油箱</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E560F5"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C568AE"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4D8E3C"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568862"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220</w:t>
            </w:r>
          </w:p>
        </w:tc>
      </w:tr>
      <w:tr w:rsidR="008934D5" w14:paraId="24247581"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70A3D2"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26</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49902C"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清洗汽油箱</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2CBC81"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487681"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F7244E"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389E79"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180</w:t>
            </w:r>
          </w:p>
        </w:tc>
      </w:tr>
      <w:tr w:rsidR="008934D5" w14:paraId="305E4E3A"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BC9EEC"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lastRenderedPageBreak/>
              <w:t>27</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297B08"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清洗节气门</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61BDB1"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B71CB2"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D4B9FF" w14:textId="77777777" w:rsidR="008934D5" w:rsidRDefault="008934D5">
            <w:pPr>
              <w:jc w:val="center"/>
              <w:rPr>
                <w:rFonts w:ascii="宋体" w:hAnsi="宋体" w:cs="宋体"/>
                <w:color w:val="000000"/>
                <w:sz w:val="36"/>
                <w:szCs w:val="3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F0439B" w14:textId="77777777" w:rsidR="008934D5" w:rsidRDefault="008934D5">
            <w:pPr>
              <w:jc w:val="center"/>
              <w:rPr>
                <w:rFonts w:ascii="宋体" w:hAnsi="宋体" w:cs="宋体"/>
                <w:color w:val="000000"/>
                <w:sz w:val="36"/>
                <w:szCs w:val="36"/>
              </w:rPr>
            </w:pPr>
          </w:p>
        </w:tc>
      </w:tr>
      <w:tr w:rsidR="008934D5" w14:paraId="76B5959C" w14:textId="77777777">
        <w:trPr>
          <w:trHeight w:val="1385"/>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EBD466"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28</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4011E9"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清洗油路(包含洗节气门）</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FC1513"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C15671"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1DED0A"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1B771E"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100</w:t>
            </w:r>
          </w:p>
        </w:tc>
      </w:tr>
      <w:tr w:rsidR="008934D5" w14:paraId="4E212EC9" w14:textId="77777777">
        <w:trPr>
          <w:trHeight w:val="1385"/>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39681A"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29</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5B6C9C"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更换拆清油底壳内滤网油泥</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627B3A"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1E691D"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B35FEB"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7380CE"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170</w:t>
            </w:r>
          </w:p>
        </w:tc>
      </w:tr>
      <w:tr w:rsidR="008934D5" w14:paraId="190314A6"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0CA797"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30</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862C24"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换空气滤清器总成</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582436"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72223C"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981085"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BE850D"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150</w:t>
            </w:r>
          </w:p>
        </w:tc>
      </w:tr>
      <w:tr w:rsidR="008934D5" w14:paraId="5107A85E" w14:textId="77777777">
        <w:trPr>
          <w:trHeight w:val="1385"/>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3BDE60"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31</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CED9F2"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更换里程表等电子传感器</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8C0748"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00445A"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4AF973"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5098EE"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100</w:t>
            </w:r>
          </w:p>
        </w:tc>
      </w:tr>
      <w:tr w:rsidR="008934D5" w14:paraId="5FE4B52D" w14:textId="77777777">
        <w:trPr>
          <w:trHeight w:val="1072"/>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D30A0C"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32</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35376B"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更换机油、机油滤清器</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9BBB2B"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683C68"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E24F2D"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0452AE"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80</w:t>
            </w:r>
          </w:p>
        </w:tc>
      </w:tr>
      <w:tr w:rsidR="008934D5" w14:paraId="13285166"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0762A0"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33</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5F87D1"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更换空气滤芯</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EA21CA"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1EF315"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606F61"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9DB4A7"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40</w:t>
            </w:r>
          </w:p>
        </w:tc>
      </w:tr>
      <w:tr w:rsidR="008934D5" w14:paraId="4933629B"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C76AA8"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34</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537623"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更换汽油滤芯</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E80503"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153E4C"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03CD56"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E95375"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40</w:t>
            </w:r>
          </w:p>
        </w:tc>
      </w:tr>
      <w:tr w:rsidR="008934D5" w14:paraId="6FE46061"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5AA980"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35</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25817E"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更换变速箱油</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E5B17D"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FDJ-35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D6E5C5"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399CD7"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42E1FD"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80</w:t>
            </w:r>
          </w:p>
        </w:tc>
      </w:tr>
      <w:tr w:rsidR="008934D5" w14:paraId="1BB8B302" w14:textId="77777777">
        <w:trPr>
          <w:trHeight w:val="706"/>
        </w:trPr>
        <w:tc>
          <w:tcPr>
            <w:tcW w:w="9720" w:type="dxa"/>
            <w:gridSpan w:val="6"/>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27524F4B"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离合器部分</w:t>
            </w:r>
          </w:p>
        </w:tc>
      </w:tr>
      <w:tr w:rsidR="008934D5" w14:paraId="689F3EA2" w14:textId="77777777">
        <w:trPr>
          <w:trHeight w:val="985"/>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B82780"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36</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D00FD4"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换离合压盘,片,轴承</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FBDF94"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LHQ-01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BD0701"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440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C2B431"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330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8774F8"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490</w:t>
            </w:r>
          </w:p>
        </w:tc>
      </w:tr>
      <w:tr w:rsidR="008934D5" w14:paraId="1BD4B13A"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32C676"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37</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F46F23"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更换离合器壳</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587C7E"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LHQ-02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AC9B1B"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C73087"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450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9D7D18"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550</w:t>
            </w:r>
          </w:p>
        </w:tc>
      </w:tr>
      <w:tr w:rsidR="008934D5" w14:paraId="57118B74"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9FB7B1"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38</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56CEEE"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更换分离拨叉</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4D3AD5"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LHQ-03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D6C3F5"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450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289241"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330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7F9205"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500</w:t>
            </w:r>
          </w:p>
        </w:tc>
      </w:tr>
      <w:tr w:rsidR="008934D5" w14:paraId="68B1DE10"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1FBF79"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lastRenderedPageBreak/>
              <w:t>39</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017918"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换离合器总泵</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8F7C63"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LHQ-04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A3C6BD"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0C4CB3"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E75B9A"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100</w:t>
            </w:r>
          </w:p>
        </w:tc>
      </w:tr>
      <w:tr w:rsidR="008934D5" w14:paraId="2A3A482F"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A0F1B8"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40</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65D484"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换离合器分泵</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96C064"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LHQ-05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5FA081"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9D6F85"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CC287E"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100</w:t>
            </w:r>
          </w:p>
        </w:tc>
      </w:tr>
      <w:tr w:rsidR="008934D5" w14:paraId="4B68C779" w14:textId="77777777">
        <w:trPr>
          <w:trHeight w:val="706"/>
        </w:trPr>
        <w:tc>
          <w:tcPr>
            <w:tcW w:w="9720" w:type="dxa"/>
            <w:gridSpan w:val="6"/>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18F007D2"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变速器部分</w:t>
            </w:r>
          </w:p>
        </w:tc>
      </w:tr>
      <w:tr w:rsidR="008934D5" w14:paraId="02954957"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B9520A"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41</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8CFE63"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大修变速箱</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07CAA5"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BSQ-01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F5FC00" w14:textId="4ABBCF34" w:rsidR="008934D5" w:rsidRDefault="007A71EE">
            <w:pPr>
              <w:widowControl/>
              <w:jc w:val="center"/>
              <w:textAlignment w:val="center"/>
              <w:rPr>
                <w:rFonts w:ascii="宋体" w:hAnsi="宋体" w:cs="宋体"/>
                <w:color w:val="000000"/>
                <w:sz w:val="36"/>
                <w:szCs w:val="36"/>
              </w:rPr>
            </w:pPr>
            <w:r>
              <w:rPr>
                <w:rFonts w:ascii="宋体" w:hAnsi="宋体" w:cs="宋体" w:hint="eastAsia"/>
                <w:color w:val="000000"/>
                <w:sz w:val="36"/>
                <w:szCs w:val="36"/>
              </w:rPr>
              <w:t>6</w:t>
            </w:r>
            <w:r>
              <w:rPr>
                <w:rFonts w:ascii="宋体" w:hAnsi="宋体" w:cs="宋体"/>
                <w:color w:val="000000"/>
                <w:sz w:val="36"/>
                <w:szCs w:val="36"/>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D16099" w14:textId="31ACBE5F" w:rsidR="008934D5" w:rsidRDefault="007A71EE">
            <w:pPr>
              <w:widowControl/>
              <w:jc w:val="center"/>
              <w:textAlignment w:val="center"/>
              <w:rPr>
                <w:rFonts w:ascii="宋体" w:hAnsi="宋体" w:cs="宋体"/>
                <w:color w:val="000000"/>
                <w:sz w:val="36"/>
                <w:szCs w:val="36"/>
              </w:rPr>
            </w:pPr>
            <w:r>
              <w:rPr>
                <w:rFonts w:ascii="宋体" w:hAnsi="宋体" w:cs="宋体" w:hint="eastAsia"/>
                <w:color w:val="000000"/>
                <w:sz w:val="36"/>
                <w:szCs w:val="36"/>
              </w:rPr>
              <w:t>7</w:t>
            </w:r>
            <w:r>
              <w:rPr>
                <w:rFonts w:ascii="宋体" w:hAnsi="宋体" w:cs="宋体"/>
                <w:color w:val="000000"/>
                <w:sz w:val="36"/>
                <w:szCs w:val="36"/>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7383D4"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1000</w:t>
            </w:r>
          </w:p>
        </w:tc>
      </w:tr>
      <w:tr w:rsidR="008934D5" w14:paraId="462ED3D0"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2B42AF"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42</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A9F044"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更换变速箱油</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73567D"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BSQ-02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C9E7EE" w14:textId="64AB7457" w:rsidR="008934D5" w:rsidRDefault="007A71EE">
            <w:pPr>
              <w:widowControl/>
              <w:jc w:val="center"/>
              <w:textAlignment w:val="center"/>
              <w:rPr>
                <w:rFonts w:ascii="宋体" w:hAnsi="宋体" w:cs="宋体"/>
                <w:color w:val="000000"/>
                <w:sz w:val="36"/>
                <w:szCs w:val="36"/>
              </w:rPr>
            </w:pPr>
            <w:r>
              <w:rPr>
                <w:rFonts w:ascii="宋体" w:hAnsi="宋体" w:cs="宋体" w:hint="eastAsia"/>
                <w:color w:val="000000"/>
                <w:sz w:val="36"/>
                <w:szCs w:val="36"/>
              </w:rPr>
              <w:t>1</w:t>
            </w:r>
            <w:r>
              <w:rPr>
                <w:rFonts w:ascii="宋体" w:hAnsi="宋体" w:cs="宋体"/>
                <w:color w:val="000000"/>
                <w:sz w:val="36"/>
                <w:szCs w:val="36"/>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D36C3A" w14:textId="209B215F" w:rsidR="008934D5" w:rsidRDefault="007A71EE">
            <w:pPr>
              <w:widowControl/>
              <w:jc w:val="center"/>
              <w:textAlignment w:val="center"/>
              <w:rPr>
                <w:rFonts w:ascii="宋体" w:hAnsi="宋体" w:cs="宋体"/>
                <w:color w:val="000000"/>
                <w:sz w:val="36"/>
                <w:szCs w:val="36"/>
              </w:rPr>
            </w:pPr>
            <w:r>
              <w:rPr>
                <w:rFonts w:ascii="宋体" w:hAnsi="宋体" w:cs="宋体"/>
                <w:color w:val="000000"/>
                <w:kern w:val="0"/>
                <w:sz w:val="36"/>
                <w:szCs w:val="36"/>
                <w:lang w:bidi="ar"/>
              </w:rPr>
              <w:t>1</w:t>
            </w:r>
            <w:r w:rsidR="002C05EA">
              <w:rPr>
                <w:rFonts w:ascii="宋体" w:hAnsi="宋体" w:cs="宋体" w:hint="eastAsia"/>
                <w:color w:val="000000"/>
                <w:kern w:val="0"/>
                <w:sz w:val="36"/>
                <w:szCs w:val="36"/>
                <w:lang w:bidi="ar"/>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EBD3F2" w14:textId="30526910" w:rsidR="008934D5" w:rsidRDefault="007A71EE">
            <w:pPr>
              <w:widowControl/>
              <w:jc w:val="center"/>
              <w:textAlignment w:val="center"/>
              <w:rPr>
                <w:rFonts w:ascii="宋体" w:hAnsi="宋体" w:cs="宋体"/>
                <w:color w:val="000000"/>
                <w:sz w:val="36"/>
                <w:szCs w:val="36"/>
              </w:rPr>
            </w:pPr>
            <w:r>
              <w:rPr>
                <w:rFonts w:ascii="宋体" w:hAnsi="宋体" w:cs="宋体" w:hint="eastAsia"/>
                <w:color w:val="000000"/>
                <w:sz w:val="36"/>
                <w:szCs w:val="36"/>
              </w:rPr>
              <w:t>2</w:t>
            </w:r>
            <w:r>
              <w:rPr>
                <w:rFonts w:ascii="宋体" w:hAnsi="宋体" w:cs="宋体"/>
                <w:color w:val="000000"/>
                <w:sz w:val="36"/>
                <w:szCs w:val="36"/>
              </w:rPr>
              <w:t>00</w:t>
            </w:r>
          </w:p>
        </w:tc>
      </w:tr>
      <w:tr w:rsidR="008934D5" w14:paraId="434CBCC9"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80B7CB"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43</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17A96F"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换变速箱油封</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CBD421"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BSQ-03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95B070" w14:textId="46AFE5F7" w:rsidR="008934D5" w:rsidRDefault="007A71EE">
            <w:pPr>
              <w:jc w:val="center"/>
              <w:rPr>
                <w:rFonts w:ascii="宋体" w:hAnsi="宋体" w:cs="宋体"/>
                <w:color w:val="000000"/>
                <w:sz w:val="36"/>
                <w:szCs w:val="36"/>
              </w:rPr>
            </w:pPr>
            <w:r>
              <w:rPr>
                <w:rFonts w:ascii="宋体" w:hAnsi="宋体" w:cs="宋体" w:hint="eastAsia"/>
                <w:color w:val="000000"/>
                <w:sz w:val="36"/>
                <w:szCs w:val="36"/>
              </w:rPr>
              <w:t>3</w:t>
            </w:r>
            <w:r>
              <w:rPr>
                <w:rFonts w:ascii="宋体" w:hAnsi="宋体" w:cs="宋体"/>
                <w:color w:val="000000"/>
                <w:sz w:val="36"/>
                <w:szCs w:val="36"/>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9E5FE0"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400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D0EE25"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500</w:t>
            </w:r>
          </w:p>
        </w:tc>
      </w:tr>
      <w:tr w:rsidR="008934D5" w14:paraId="1BD686E8" w14:textId="77777777">
        <w:trPr>
          <w:trHeight w:val="706"/>
        </w:trPr>
        <w:tc>
          <w:tcPr>
            <w:tcW w:w="9720" w:type="dxa"/>
            <w:gridSpan w:val="6"/>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71F33F76"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传动轴部分</w:t>
            </w:r>
          </w:p>
        </w:tc>
      </w:tr>
      <w:tr w:rsidR="008934D5" w14:paraId="0AA791CD"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0241A2"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44</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9CA50A"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更换传动轴总成</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744B86"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CDZ-01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8213D1" w14:textId="1B115F04"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w:t>
            </w:r>
            <w:r w:rsidR="007A71EE">
              <w:rPr>
                <w:rFonts w:ascii="宋体" w:hAnsi="宋体" w:cs="宋体"/>
                <w:color w:val="000000"/>
                <w:kern w:val="0"/>
                <w:sz w:val="36"/>
                <w:szCs w:val="36"/>
                <w:lang w:bidi="ar"/>
              </w:rPr>
              <w:t>5</w:t>
            </w:r>
            <w:r>
              <w:rPr>
                <w:rFonts w:ascii="宋体" w:hAnsi="宋体" w:cs="宋体" w:hint="eastAsia"/>
                <w:color w:val="000000"/>
                <w:kern w:val="0"/>
                <w:sz w:val="36"/>
                <w:szCs w:val="36"/>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3F2558" w14:textId="5CAF13A8"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w:t>
            </w:r>
            <w:r w:rsidR="007A71EE">
              <w:rPr>
                <w:rFonts w:ascii="宋体" w:hAnsi="宋体" w:cs="宋体"/>
                <w:color w:val="000000"/>
                <w:kern w:val="0"/>
                <w:sz w:val="36"/>
                <w:szCs w:val="36"/>
                <w:lang w:bidi="ar"/>
              </w:rPr>
              <w:t>7</w:t>
            </w:r>
            <w:r>
              <w:rPr>
                <w:rFonts w:ascii="宋体" w:hAnsi="宋体" w:cs="宋体" w:hint="eastAsia"/>
                <w:color w:val="000000"/>
                <w:kern w:val="0"/>
                <w:sz w:val="36"/>
                <w:szCs w:val="36"/>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889ACD" w14:textId="1BD6169E" w:rsidR="008934D5" w:rsidRDefault="007A71EE">
            <w:pPr>
              <w:widowControl/>
              <w:jc w:val="center"/>
              <w:textAlignment w:val="center"/>
              <w:rPr>
                <w:rFonts w:ascii="宋体" w:hAnsi="宋体" w:cs="宋体"/>
                <w:color w:val="000000"/>
                <w:sz w:val="36"/>
                <w:szCs w:val="36"/>
              </w:rPr>
            </w:pPr>
            <w:r>
              <w:rPr>
                <w:rFonts w:ascii="宋体" w:hAnsi="宋体" w:cs="宋体"/>
                <w:color w:val="000000"/>
                <w:kern w:val="0"/>
                <w:sz w:val="36"/>
                <w:szCs w:val="36"/>
                <w:lang w:bidi="ar"/>
              </w:rPr>
              <w:t>20</w:t>
            </w:r>
            <w:r w:rsidR="002C05EA">
              <w:rPr>
                <w:rFonts w:ascii="宋体" w:hAnsi="宋体" w:cs="宋体" w:hint="eastAsia"/>
                <w:color w:val="000000"/>
                <w:kern w:val="0"/>
                <w:sz w:val="36"/>
                <w:szCs w:val="36"/>
                <w:lang w:bidi="ar"/>
              </w:rPr>
              <w:t>0</w:t>
            </w:r>
          </w:p>
        </w:tc>
      </w:tr>
      <w:tr w:rsidR="008934D5" w14:paraId="2A884E21"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912B74"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45</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3CF402"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更换轴承油封</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69B5AA"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CDZ-02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6AF26F"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E33E39"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D70FDC"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180</w:t>
            </w:r>
          </w:p>
        </w:tc>
      </w:tr>
      <w:tr w:rsidR="008934D5" w14:paraId="277D6DCB"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2A0E58"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46</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753550"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更换轴承</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8B14C2"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CDZ-03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A81006"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7B7CD6"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710299"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180</w:t>
            </w:r>
          </w:p>
        </w:tc>
      </w:tr>
      <w:tr w:rsidR="008934D5" w14:paraId="4F6F8751" w14:textId="77777777">
        <w:trPr>
          <w:trHeight w:val="706"/>
        </w:trPr>
        <w:tc>
          <w:tcPr>
            <w:tcW w:w="9720" w:type="dxa"/>
            <w:gridSpan w:val="6"/>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11E9BFCB"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后桥部分</w:t>
            </w:r>
          </w:p>
        </w:tc>
      </w:tr>
      <w:tr w:rsidR="008934D5" w14:paraId="74EF61DA" w14:textId="77777777">
        <w:trPr>
          <w:trHeight w:val="1385"/>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A70D97"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47</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C10132"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检修主减速器.主被动齿,轴承,差速器</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579C80"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HQD-01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1BC353" w14:textId="77777777" w:rsidR="008934D5" w:rsidRDefault="008934D5">
            <w:pPr>
              <w:jc w:val="center"/>
              <w:rPr>
                <w:rFonts w:ascii="宋体" w:hAnsi="宋体" w:cs="宋体"/>
                <w:color w:val="000000"/>
                <w:sz w:val="36"/>
                <w:szCs w:val="3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21256B"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330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A51A51"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490</w:t>
            </w:r>
          </w:p>
        </w:tc>
      </w:tr>
      <w:tr w:rsidR="008934D5" w14:paraId="0D15724E"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89E388"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48</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EA8B49"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更换后桥壳壳体</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EE2FD0"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HQD-02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ACEC33"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330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EE0565"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550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51CC3F"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770</w:t>
            </w:r>
          </w:p>
        </w:tc>
      </w:tr>
      <w:tr w:rsidR="008934D5" w14:paraId="78E53D82"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CEDB4D"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49</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BFDEF5"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换主减速器密封垫</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D92982"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HQD-03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1A2529"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220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1073ED"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280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3C49BA"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310</w:t>
            </w:r>
          </w:p>
        </w:tc>
      </w:tr>
      <w:tr w:rsidR="008934D5" w14:paraId="72F01BC6" w14:textId="77777777">
        <w:trPr>
          <w:trHeight w:val="706"/>
        </w:trPr>
        <w:tc>
          <w:tcPr>
            <w:tcW w:w="9720" w:type="dxa"/>
            <w:gridSpan w:val="6"/>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D75955F"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制动部分</w:t>
            </w:r>
          </w:p>
        </w:tc>
      </w:tr>
      <w:tr w:rsidR="008934D5" w14:paraId="233996D5"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6678F7"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lastRenderedPageBreak/>
              <w:t>50</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3B3CEC"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更换刹车总泵</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9D157B"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ZDD-01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4DFF8C" w14:textId="63964731" w:rsidR="008934D5" w:rsidRDefault="007A71EE">
            <w:pPr>
              <w:widowControl/>
              <w:jc w:val="center"/>
              <w:textAlignment w:val="center"/>
              <w:rPr>
                <w:rFonts w:ascii="宋体" w:hAnsi="宋体" w:cs="宋体"/>
                <w:color w:val="000000"/>
                <w:sz w:val="36"/>
                <w:szCs w:val="36"/>
              </w:rPr>
            </w:pPr>
            <w:r>
              <w:rPr>
                <w:rFonts w:ascii="宋体" w:hAnsi="宋体" w:cs="宋体"/>
                <w:color w:val="000000"/>
                <w:kern w:val="0"/>
                <w:sz w:val="36"/>
                <w:szCs w:val="36"/>
                <w:lang w:bidi="ar"/>
              </w:rPr>
              <w:t>20</w:t>
            </w:r>
            <w:r w:rsidR="002C05EA">
              <w:rPr>
                <w:rFonts w:ascii="宋体" w:hAnsi="宋体" w:cs="宋体" w:hint="eastAsia"/>
                <w:color w:val="000000"/>
                <w:kern w:val="0"/>
                <w:sz w:val="36"/>
                <w:szCs w:val="36"/>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51A555" w14:textId="03C26CD6" w:rsidR="008934D5" w:rsidRDefault="007A71EE">
            <w:pPr>
              <w:widowControl/>
              <w:jc w:val="center"/>
              <w:textAlignment w:val="center"/>
              <w:rPr>
                <w:rFonts w:ascii="宋体" w:hAnsi="宋体" w:cs="宋体"/>
                <w:color w:val="000000"/>
                <w:sz w:val="36"/>
                <w:szCs w:val="36"/>
              </w:rPr>
            </w:pPr>
            <w:r>
              <w:rPr>
                <w:rFonts w:ascii="宋体" w:hAnsi="宋体" w:cs="宋体"/>
                <w:color w:val="000000"/>
                <w:kern w:val="0"/>
                <w:sz w:val="36"/>
                <w:szCs w:val="36"/>
                <w:lang w:bidi="ar"/>
              </w:rPr>
              <w:t>26</w:t>
            </w:r>
            <w:r w:rsidR="002C05EA">
              <w:rPr>
                <w:rFonts w:ascii="宋体" w:hAnsi="宋体" w:cs="宋体" w:hint="eastAsia"/>
                <w:color w:val="000000"/>
                <w:kern w:val="0"/>
                <w:sz w:val="36"/>
                <w:szCs w:val="36"/>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4070F0" w14:textId="2F5BA5A4"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3</w:t>
            </w:r>
            <w:r w:rsidR="007A71EE">
              <w:rPr>
                <w:rFonts w:ascii="宋体" w:hAnsi="宋体" w:cs="宋体"/>
                <w:color w:val="000000"/>
                <w:kern w:val="0"/>
                <w:sz w:val="36"/>
                <w:szCs w:val="36"/>
                <w:lang w:bidi="ar"/>
              </w:rPr>
              <w:t>0</w:t>
            </w:r>
            <w:r>
              <w:rPr>
                <w:rFonts w:ascii="宋体" w:hAnsi="宋体" w:cs="宋体" w:hint="eastAsia"/>
                <w:color w:val="000000"/>
                <w:kern w:val="0"/>
                <w:sz w:val="36"/>
                <w:szCs w:val="36"/>
                <w:lang w:bidi="ar"/>
              </w:rPr>
              <w:t>0</w:t>
            </w:r>
          </w:p>
        </w:tc>
      </w:tr>
      <w:tr w:rsidR="008934D5" w14:paraId="71CA7C9A"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5C3594"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51</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80648E"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换刹车油</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9E63BE"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ZDD-02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6546CA" w14:textId="460FB048" w:rsidR="008934D5" w:rsidRDefault="007A71EE">
            <w:pPr>
              <w:widowControl/>
              <w:jc w:val="center"/>
              <w:textAlignment w:val="center"/>
              <w:rPr>
                <w:rFonts w:ascii="宋体" w:hAnsi="宋体" w:cs="宋体"/>
                <w:color w:val="000000"/>
                <w:sz w:val="36"/>
                <w:szCs w:val="36"/>
              </w:rPr>
            </w:pPr>
            <w:r>
              <w:rPr>
                <w:rFonts w:ascii="宋体" w:hAnsi="宋体" w:cs="宋体"/>
                <w:color w:val="000000"/>
                <w:kern w:val="0"/>
                <w:sz w:val="36"/>
                <w:szCs w:val="36"/>
                <w:lang w:bidi="ar"/>
              </w:rPr>
              <w:t>8</w:t>
            </w:r>
            <w:r w:rsidR="002C05EA">
              <w:rPr>
                <w:rFonts w:ascii="宋体" w:hAnsi="宋体" w:cs="宋体" w:hint="eastAsia"/>
                <w:color w:val="000000"/>
                <w:kern w:val="0"/>
                <w:sz w:val="36"/>
                <w:szCs w:val="36"/>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599A42" w14:textId="2353B3F7" w:rsidR="008934D5" w:rsidRDefault="007A71EE">
            <w:pPr>
              <w:widowControl/>
              <w:jc w:val="center"/>
              <w:textAlignment w:val="center"/>
              <w:rPr>
                <w:rFonts w:ascii="宋体" w:hAnsi="宋体" w:cs="宋体"/>
                <w:color w:val="000000"/>
                <w:sz w:val="36"/>
                <w:szCs w:val="36"/>
              </w:rPr>
            </w:pPr>
            <w:r>
              <w:rPr>
                <w:rFonts w:ascii="宋体" w:hAnsi="宋体" w:cs="宋体"/>
                <w:color w:val="000000"/>
                <w:kern w:val="0"/>
                <w:sz w:val="36"/>
                <w:szCs w:val="36"/>
                <w:lang w:bidi="ar"/>
              </w:rPr>
              <w:t>8</w:t>
            </w:r>
            <w:r w:rsidR="002C05EA">
              <w:rPr>
                <w:rFonts w:ascii="宋体" w:hAnsi="宋体" w:cs="宋体" w:hint="eastAsia"/>
                <w:color w:val="000000"/>
                <w:kern w:val="0"/>
                <w:sz w:val="36"/>
                <w:szCs w:val="36"/>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7FBEE0" w14:textId="485624D4" w:rsidR="008934D5" w:rsidRDefault="007A71EE">
            <w:pPr>
              <w:widowControl/>
              <w:jc w:val="center"/>
              <w:textAlignment w:val="center"/>
              <w:rPr>
                <w:rFonts w:ascii="宋体" w:hAnsi="宋体" w:cs="宋体"/>
                <w:color w:val="000000"/>
                <w:sz w:val="36"/>
                <w:szCs w:val="36"/>
              </w:rPr>
            </w:pPr>
            <w:r>
              <w:rPr>
                <w:rFonts w:ascii="宋体" w:hAnsi="宋体" w:cs="宋体"/>
                <w:color w:val="000000"/>
                <w:kern w:val="0"/>
                <w:sz w:val="36"/>
                <w:szCs w:val="36"/>
                <w:lang w:bidi="ar"/>
              </w:rPr>
              <w:t>8</w:t>
            </w:r>
            <w:r w:rsidR="002C05EA">
              <w:rPr>
                <w:rFonts w:ascii="宋体" w:hAnsi="宋体" w:cs="宋体" w:hint="eastAsia"/>
                <w:color w:val="000000"/>
                <w:kern w:val="0"/>
                <w:sz w:val="36"/>
                <w:szCs w:val="36"/>
                <w:lang w:bidi="ar"/>
              </w:rPr>
              <w:t>0</w:t>
            </w:r>
          </w:p>
        </w:tc>
      </w:tr>
      <w:tr w:rsidR="008934D5" w14:paraId="2E52C8FA"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1B0900"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52</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34EB97"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更换刹车油管</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3EC83E"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ZDD-03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949FDB" w14:textId="7EBDA531" w:rsidR="008934D5" w:rsidRDefault="007A71EE">
            <w:pPr>
              <w:widowControl/>
              <w:jc w:val="center"/>
              <w:textAlignment w:val="center"/>
              <w:rPr>
                <w:rFonts w:ascii="宋体" w:hAnsi="宋体" w:cs="宋体"/>
                <w:color w:val="000000"/>
                <w:sz w:val="36"/>
                <w:szCs w:val="36"/>
              </w:rPr>
            </w:pPr>
            <w:r>
              <w:rPr>
                <w:rFonts w:ascii="宋体" w:hAnsi="宋体" w:cs="宋体"/>
                <w:color w:val="000000"/>
                <w:kern w:val="0"/>
                <w:sz w:val="36"/>
                <w:szCs w:val="36"/>
                <w:lang w:bidi="ar"/>
              </w:rPr>
              <w:t>8</w:t>
            </w:r>
            <w:r w:rsidR="002C05EA">
              <w:rPr>
                <w:rFonts w:ascii="宋体" w:hAnsi="宋体" w:cs="宋体" w:hint="eastAsia"/>
                <w:color w:val="000000"/>
                <w:kern w:val="0"/>
                <w:sz w:val="36"/>
                <w:szCs w:val="36"/>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C56A47" w14:textId="364C2F7B" w:rsidR="008934D5" w:rsidRDefault="007A71EE">
            <w:pPr>
              <w:widowControl/>
              <w:jc w:val="center"/>
              <w:textAlignment w:val="center"/>
              <w:rPr>
                <w:rFonts w:ascii="宋体" w:hAnsi="宋体" w:cs="宋体"/>
                <w:color w:val="000000"/>
                <w:sz w:val="36"/>
                <w:szCs w:val="36"/>
              </w:rPr>
            </w:pPr>
            <w:r>
              <w:rPr>
                <w:rFonts w:ascii="宋体" w:hAnsi="宋体" w:cs="宋体"/>
                <w:color w:val="000000"/>
                <w:kern w:val="0"/>
                <w:sz w:val="36"/>
                <w:szCs w:val="36"/>
                <w:lang w:bidi="ar"/>
              </w:rPr>
              <w:t>8</w:t>
            </w:r>
            <w:r w:rsidR="002C05EA">
              <w:rPr>
                <w:rFonts w:ascii="宋体" w:hAnsi="宋体" w:cs="宋体" w:hint="eastAsia"/>
                <w:color w:val="000000"/>
                <w:kern w:val="0"/>
                <w:sz w:val="36"/>
                <w:szCs w:val="36"/>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8AF7D7" w14:textId="07F8AD2F" w:rsidR="008934D5" w:rsidRDefault="007A71EE">
            <w:pPr>
              <w:widowControl/>
              <w:jc w:val="center"/>
              <w:textAlignment w:val="center"/>
              <w:rPr>
                <w:rFonts w:ascii="宋体" w:hAnsi="宋体" w:cs="宋体"/>
                <w:color w:val="000000"/>
                <w:sz w:val="36"/>
                <w:szCs w:val="36"/>
              </w:rPr>
            </w:pPr>
            <w:r>
              <w:rPr>
                <w:rFonts w:ascii="宋体" w:hAnsi="宋体" w:cs="宋体"/>
                <w:color w:val="000000"/>
                <w:kern w:val="0"/>
                <w:sz w:val="36"/>
                <w:szCs w:val="36"/>
                <w:lang w:bidi="ar"/>
              </w:rPr>
              <w:t>8</w:t>
            </w:r>
            <w:r w:rsidR="002C05EA">
              <w:rPr>
                <w:rFonts w:ascii="宋体" w:hAnsi="宋体" w:cs="宋体" w:hint="eastAsia"/>
                <w:color w:val="000000"/>
                <w:kern w:val="0"/>
                <w:sz w:val="36"/>
                <w:szCs w:val="36"/>
                <w:lang w:bidi="ar"/>
              </w:rPr>
              <w:t>0</w:t>
            </w:r>
          </w:p>
        </w:tc>
      </w:tr>
      <w:tr w:rsidR="008934D5" w14:paraId="682D56A1" w14:textId="77777777">
        <w:trPr>
          <w:trHeight w:val="1385"/>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F4D871"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53</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2034AE"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更换刹车分泵.钳(单轮)</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91B196"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ZDD-04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5667B7"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70</w:t>
            </w:r>
            <w:proofErr w:type="gramStart"/>
            <w:r>
              <w:rPr>
                <w:rFonts w:ascii="宋体" w:hAnsi="宋体" w:cs="宋体" w:hint="eastAsia"/>
                <w:color w:val="000000"/>
                <w:kern w:val="0"/>
                <w:sz w:val="36"/>
                <w:szCs w:val="36"/>
                <w:lang w:bidi="ar"/>
              </w:rPr>
              <w:t>一个</w:t>
            </w:r>
            <w:proofErr w:type="gramEnd"/>
            <w:r>
              <w:rPr>
                <w:rFonts w:ascii="宋体" w:hAnsi="宋体" w:cs="宋体" w:hint="eastAsia"/>
                <w:color w:val="000000"/>
                <w:kern w:val="0"/>
                <w:sz w:val="36"/>
                <w:szCs w:val="36"/>
                <w:lang w:bidi="ar"/>
              </w:rPr>
              <w:t>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D58F01"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DBFAB2"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60</w:t>
            </w:r>
          </w:p>
        </w:tc>
      </w:tr>
      <w:tr w:rsidR="008934D5" w14:paraId="557D2FD7"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6141C5"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54</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24EFE4"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调全车刹车</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13E90C"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ZDD-05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E06ECA"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0717EB"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2D78B8"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40</w:t>
            </w:r>
          </w:p>
        </w:tc>
      </w:tr>
      <w:tr w:rsidR="008934D5" w14:paraId="49748E2B" w14:textId="77777777">
        <w:trPr>
          <w:trHeight w:val="706"/>
        </w:trPr>
        <w:tc>
          <w:tcPr>
            <w:tcW w:w="9720" w:type="dxa"/>
            <w:gridSpan w:val="6"/>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3EA134D4"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方向部分</w:t>
            </w:r>
          </w:p>
        </w:tc>
      </w:tr>
      <w:tr w:rsidR="008934D5" w14:paraId="1EEBCDF7"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7EE9B4"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55</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D86F4F"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调试方向盘</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33307E"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FXJ-01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D84949" w14:textId="27DB3502" w:rsidR="008934D5" w:rsidRDefault="007A71EE">
            <w:pPr>
              <w:widowControl/>
              <w:jc w:val="center"/>
              <w:textAlignment w:val="center"/>
              <w:rPr>
                <w:rFonts w:ascii="宋体" w:hAnsi="宋体" w:cs="宋体"/>
                <w:color w:val="000000"/>
                <w:sz w:val="36"/>
                <w:szCs w:val="36"/>
              </w:rPr>
            </w:pPr>
            <w:r>
              <w:rPr>
                <w:rFonts w:ascii="宋体" w:hAnsi="宋体" w:cs="宋体"/>
                <w:color w:val="000000"/>
                <w:kern w:val="0"/>
                <w:sz w:val="36"/>
                <w:szCs w:val="36"/>
                <w:lang w:bidi="ar"/>
              </w:rPr>
              <w:t>5</w:t>
            </w:r>
            <w:r w:rsidR="002C05EA">
              <w:rPr>
                <w:rFonts w:ascii="宋体" w:hAnsi="宋体" w:cs="宋体" w:hint="eastAsia"/>
                <w:color w:val="000000"/>
                <w:kern w:val="0"/>
                <w:sz w:val="36"/>
                <w:szCs w:val="36"/>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80447F" w14:textId="7A31DCC7" w:rsidR="008934D5" w:rsidRDefault="007A71EE">
            <w:pPr>
              <w:widowControl/>
              <w:jc w:val="center"/>
              <w:textAlignment w:val="center"/>
              <w:rPr>
                <w:rFonts w:ascii="宋体" w:hAnsi="宋体" w:cs="宋体"/>
                <w:color w:val="000000"/>
                <w:sz w:val="36"/>
                <w:szCs w:val="36"/>
              </w:rPr>
            </w:pPr>
            <w:r>
              <w:rPr>
                <w:rFonts w:ascii="宋体" w:hAnsi="宋体" w:cs="宋体"/>
                <w:color w:val="000000"/>
                <w:kern w:val="0"/>
                <w:sz w:val="36"/>
                <w:szCs w:val="36"/>
                <w:lang w:bidi="ar"/>
              </w:rPr>
              <w:t>8</w:t>
            </w:r>
            <w:r w:rsidR="002C05EA">
              <w:rPr>
                <w:rFonts w:ascii="宋体" w:hAnsi="宋体" w:cs="宋体" w:hint="eastAsia"/>
                <w:color w:val="000000"/>
                <w:kern w:val="0"/>
                <w:sz w:val="36"/>
                <w:szCs w:val="36"/>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D080D9" w14:textId="3843CD21"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w:t>
            </w:r>
            <w:r w:rsidR="007A71EE">
              <w:rPr>
                <w:rFonts w:ascii="宋体" w:hAnsi="宋体" w:cs="宋体"/>
                <w:color w:val="000000"/>
                <w:kern w:val="0"/>
                <w:sz w:val="36"/>
                <w:szCs w:val="36"/>
                <w:lang w:bidi="ar"/>
              </w:rPr>
              <w:t>0</w:t>
            </w:r>
            <w:r>
              <w:rPr>
                <w:rFonts w:ascii="宋体" w:hAnsi="宋体" w:cs="宋体" w:hint="eastAsia"/>
                <w:color w:val="000000"/>
                <w:kern w:val="0"/>
                <w:sz w:val="36"/>
                <w:szCs w:val="36"/>
                <w:lang w:bidi="ar"/>
              </w:rPr>
              <w:t>0</w:t>
            </w:r>
          </w:p>
        </w:tc>
      </w:tr>
      <w:tr w:rsidR="008934D5" w14:paraId="2C58E3AA"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493AFF"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56</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69204E"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维修方向机</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0917BD"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FXJ-02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E0B1D5" w14:textId="6461A937" w:rsidR="008934D5" w:rsidRDefault="007A71EE">
            <w:pPr>
              <w:widowControl/>
              <w:jc w:val="center"/>
              <w:textAlignment w:val="center"/>
              <w:rPr>
                <w:rFonts w:ascii="宋体" w:hAnsi="宋体" w:cs="宋体"/>
                <w:color w:val="000000"/>
                <w:sz w:val="36"/>
                <w:szCs w:val="36"/>
              </w:rPr>
            </w:pPr>
            <w:r>
              <w:rPr>
                <w:rFonts w:ascii="宋体" w:hAnsi="宋体" w:cs="宋体"/>
                <w:color w:val="000000"/>
                <w:kern w:val="0"/>
                <w:sz w:val="36"/>
                <w:szCs w:val="36"/>
                <w:lang w:bidi="ar"/>
              </w:rPr>
              <w:t>18</w:t>
            </w:r>
            <w:r w:rsidR="002C05EA">
              <w:rPr>
                <w:rFonts w:ascii="宋体" w:hAnsi="宋体" w:cs="宋体" w:hint="eastAsia"/>
                <w:color w:val="000000"/>
                <w:kern w:val="0"/>
                <w:sz w:val="36"/>
                <w:szCs w:val="36"/>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13221B" w14:textId="358F7BB9" w:rsidR="008934D5" w:rsidRDefault="007A71EE">
            <w:pPr>
              <w:widowControl/>
              <w:jc w:val="center"/>
              <w:textAlignment w:val="center"/>
              <w:rPr>
                <w:rFonts w:ascii="宋体" w:hAnsi="宋体" w:cs="宋体"/>
                <w:color w:val="000000"/>
                <w:sz w:val="36"/>
                <w:szCs w:val="36"/>
              </w:rPr>
            </w:pPr>
            <w:r>
              <w:rPr>
                <w:rFonts w:ascii="宋体" w:hAnsi="宋体" w:cs="宋体"/>
                <w:color w:val="000000"/>
                <w:kern w:val="0"/>
                <w:sz w:val="36"/>
                <w:szCs w:val="36"/>
                <w:lang w:bidi="ar"/>
              </w:rPr>
              <w:t>20</w:t>
            </w:r>
            <w:r w:rsidR="002C05EA">
              <w:rPr>
                <w:rFonts w:ascii="宋体" w:hAnsi="宋体" w:cs="宋体" w:hint="eastAsia"/>
                <w:color w:val="000000"/>
                <w:kern w:val="0"/>
                <w:sz w:val="36"/>
                <w:szCs w:val="36"/>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102499" w14:textId="12DE9590" w:rsidR="008934D5" w:rsidRDefault="007A71EE">
            <w:pPr>
              <w:widowControl/>
              <w:jc w:val="center"/>
              <w:textAlignment w:val="center"/>
              <w:rPr>
                <w:rFonts w:ascii="宋体" w:hAnsi="宋体" w:cs="宋体"/>
                <w:color w:val="000000"/>
                <w:sz w:val="36"/>
                <w:szCs w:val="36"/>
              </w:rPr>
            </w:pPr>
            <w:r>
              <w:rPr>
                <w:rFonts w:ascii="宋体" w:hAnsi="宋体" w:cs="宋体"/>
                <w:color w:val="000000"/>
                <w:kern w:val="0"/>
                <w:sz w:val="36"/>
                <w:szCs w:val="36"/>
                <w:lang w:bidi="ar"/>
              </w:rPr>
              <w:t>22</w:t>
            </w:r>
            <w:r w:rsidR="002C05EA">
              <w:rPr>
                <w:rFonts w:ascii="宋体" w:hAnsi="宋体" w:cs="宋体" w:hint="eastAsia"/>
                <w:color w:val="000000"/>
                <w:kern w:val="0"/>
                <w:sz w:val="36"/>
                <w:szCs w:val="36"/>
                <w:lang w:bidi="ar"/>
              </w:rPr>
              <w:t>0</w:t>
            </w:r>
          </w:p>
        </w:tc>
      </w:tr>
      <w:tr w:rsidR="008934D5" w14:paraId="208BD91B"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22C1AE"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57</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6D10A4"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四轮定位</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245B03"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FXJ-03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C4709C"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20E783" w14:textId="77777777" w:rsidR="008934D5" w:rsidRDefault="008934D5">
            <w:pPr>
              <w:jc w:val="center"/>
              <w:rPr>
                <w:rFonts w:ascii="宋体" w:hAnsi="宋体" w:cs="宋体"/>
                <w:color w:val="000000"/>
                <w:sz w:val="36"/>
                <w:szCs w:val="3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5E7A70" w14:textId="77777777" w:rsidR="008934D5" w:rsidRDefault="008934D5">
            <w:pPr>
              <w:jc w:val="center"/>
              <w:rPr>
                <w:rFonts w:ascii="宋体" w:hAnsi="宋体" w:cs="宋体"/>
                <w:color w:val="000000"/>
                <w:sz w:val="36"/>
                <w:szCs w:val="36"/>
              </w:rPr>
            </w:pPr>
          </w:p>
        </w:tc>
      </w:tr>
      <w:tr w:rsidR="008934D5" w14:paraId="56B26899"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14A00D"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58</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4CDD64"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更换转向助力泵</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D60C2B"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FXJ-04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9DD714"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50E976"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1953D9"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140</w:t>
            </w:r>
          </w:p>
        </w:tc>
      </w:tr>
      <w:tr w:rsidR="008934D5" w14:paraId="2C13225A"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639B56"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59</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4AFF58"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更换转向泵油壶</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32A949"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FXJ-05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9538F3"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B69D8B"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C69A1D"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100</w:t>
            </w:r>
          </w:p>
        </w:tc>
      </w:tr>
      <w:tr w:rsidR="008934D5" w14:paraId="15A28B4D"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19AC09"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60</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E9D133"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换方向机油管</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0B7C26"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FXJ-06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A6A9ED"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D1C710"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CE5BBF"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60</w:t>
            </w:r>
          </w:p>
        </w:tc>
      </w:tr>
      <w:tr w:rsidR="008934D5" w14:paraId="3F9149EE" w14:textId="77777777">
        <w:trPr>
          <w:trHeight w:val="706"/>
        </w:trPr>
        <w:tc>
          <w:tcPr>
            <w:tcW w:w="9720" w:type="dxa"/>
            <w:gridSpan w:val="6"/>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17C6C571"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减震部分</w:t>
            </w:r>
          </w:p>
        </w:tc>
      </w:tr>
      <w:tr w:rsidR="008934D5" w14:paraId="6D8F087C"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CE0D0C"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61</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D75A2D"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更换减震器</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AB61DE"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JZX-01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D63C3F"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D1F203"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3E2E9C"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120</w:t>
            </w:r>
          </w:p>
        </w:tc>
      </w:tr>
      <w:tr w:rsidR="008934D5" w14:paraId="46757F9B"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4579F4"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62</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6457B0"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换后支撑螺旋弹簧</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84D0CF"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JZX-02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4B4ED1"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1B9BEB" w14:textId="77777777" w:rsidR="008934D5" w:rsidRDefault="008934D5">
            <w:pPr>
              <w:jc w:val="center"/>
              <w:rPr>
                <w:rFonts w:ascii="宋体" w:hAnsi="宋体" w:cs="宋体"/>
                <w:color w:val="000000"/>
                <w:sz w:val="36"/>
                <w:szCs w:val="3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3940BF" w14:textId="77777777" w:rsidR="008934D5" w:rsidRDefault="008934D5">
            <w:pPr>
              <w:jc w:val="center"/>
              <w:rPr>
                <w:rFonts w:ascii="宋体" w:hAnsi="宋体" w:cs="宋体"/>
                <w:color w:val="000000"/>
                <w:sz w:val="36"/>
                <w:szCs w:val="36"/>
              </w:rPr>
            </w:pPr>
          </w:p>
        </w:tc>
      </w:tr>
      <w:tr w:rsidR="008934D5" w14:paraId="24C4CE7F" w14:textId="77777777">
        <w:trPr>
          <w:trHeight w:val="706"/>
        </w:trPr>
        <w:tc>
          <w:tcPr>
            <w:tcW w:w="9720" w:type="dxa"/>
            <w:gridSpan w:val="6"/>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24AD3B33"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电路部分</w:t>
            </w:r>
          </w:p>
        </w:tc>
      </w:tr>
      <w:tr w:rsidR="008934D5" w14:paraId="131D5BCD"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32B61B"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lastRenderedPageBreak/>
              <w:t>63</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80E6BB"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检修发电机</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203AE6"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DLL-01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804E6A"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4D0F93"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5B56C9"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110</w:t>
            </w:r>
          </w:p>
        </w:tc>
      </w:tr>
      <w:tr w:rsidR="008934D5" w14:paraId="0E88DDD1"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5787D5"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64</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02F7B6"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检修起动机</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E5A1DC"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DLL-02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7F5D3A"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283305"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39FC18"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110</w:t>
            </w:r>
          </w:p>
        </w:tc>
      </w:tr>
      <w:tr w:rsidR="008934D5" w14:paraId="5E7900BD"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B25E23"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65</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D23BEE"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更换组合仪表</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5203CA"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DLL-03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680631"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220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C26D47"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E710B6"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330</w:t>
            </w:r>
          </w:p>
        </w:tc>
      </w:tr>
      <w:tr w:rsidR="008934D5" w14:paraId="4C34866F"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1E3EC8"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66</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5B5C9E"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更换组合开关</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FCEAB2"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DLL-04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C48B94"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2B693B"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70ECAE"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110</w:t>
            </w:r>
          </w:p>
        </w:tc>
      </w:tr>
      <w:tr w:rsidR="008934D5" w14:paraId="6DEC45C2"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162525"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67</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9BC798"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更换大灯.灯泡一支</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44F32C"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DLL-05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31E0D5" w14:textId="02874A76" w:rsidR="008934D5" w:rsidRDefault="007A71EE">
            <w:pPr>
              <w:widowControl/>
              <w:jc w:val="center"/>
              <w:textAlignment w:val="center"/>
              <w:rPr>
                <w:rFonts w:ascii="宋体" w:hAnsi="宋体" w:cs="宋体"/>
                <w:color w:val="000000"/>
                <w:sz w:val="36"/>
                <w:szCs w:val="36"/>
              </w:rPr>
            </w:pPr>
            <w:r>
              <w:rPr>
                <w:rFonts w:ascii="宋体" w:hAnsi="宋体" w:cs="宋体"/>
                <w:color w:val="000000"/>
                <w:kern w:val="0"/>
                <w:sz w:val="36"/>
                <w:szCs w:val="36"/>
                <w:lang w:bidi="ar"/>
              </w:rPr>
              <w:t>5</w:t>
            </w:r>
            <w:r w:rsidR="002C05EA">
              <w:rPr>
                <w:rFonts w:ascii="宋体" w:hAnsi="宋体" w:cs="宋体" w:hint="eastAsia"/>
                <w:color w:val="000000"/>
                <w:kern w:val="0"/>
                <w:sz w:val="36"/>
                <w:szCs w:val="36"/>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8B4357" w14:textId="4DFF03D7" w:rsidR="008934D5" w:rsidRDefault="007A71EE">
            <w:pPr>
              <w:widowControl/>
              <w:jc w:val="center"/>
              <w:textAlignment w:val="center"/>
              <w:rPr>
                <w:rFonts w:ascii="宋体" w:hAnsi="宋体" w:cs="宋体"/>
                <w:color w:val="000000"/>
                <w:sz w:val="36"/>
                <w:szCs w:val="36"/>
              </w:rPr>
            </w:pPr>
            <w:r>
              <w:rPr>
                <w:rFonts w:ascii="宋体" w:hAnsi="宋体" w:cs="宋体"/>
                <w:color w:val="000000"/>
                <w:kern w:val="0"/>
                <w:sz w:val="36"/>
                <w:szCs w:val="36"/>
                <w:lang w:bidi="ar"/>
              </w:rPr>
              <w:t>5</w:t>
            </w:r>
            <w:r w:rsidR="002C05EA">
              <w:rPr>
                <w:rFonts w:ascii="宋体" w:hAnsi="宋体" w:cs="宋体" w:hint="eastAsia"/>
                <w:color w:val="000000"/>
                <w:kern w:val="0"/>
                <w:sz w:val="36"/>
                <w:szCs w:val="36"/>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A33319" w14:textId="140C7D73" w:rsidR="008934D5" w:rsidRDefault="007A71EE">
            <w:pPr>
              <w:widowControl/>
              <w:jc w:val="center"/>
              <w:textAlignment w:val="center"/>
              <w:rPr>
                <w:rFonts w:ascii="宋体" w:hAnsi="宋体" w:cs="宋体"/>
                <w:color w:val="000000"/>
                <w:sz w:val="36"/>
                <w:szCs w:val="36"/>
              </w:rPr>
            </w:pPr>
            <w:r>
              <w:rPr>
                <w:rFonts w:ascii="宋体" w:hAnsi="宋体" w:cs="宋体"/>
                <w:color w:val="000000"/>
                <w:kern w:val="0"/>
                <w:sz w:val="36"/>
                <w:szCs w:val="36"/>
                <w:lang w:bidi="ar"/>
              </w:rPr>
              <w:t>8</w:t>
            </w:r>
            <w:r w:rsidR="002C05EA">
              <w:rPr>
                <w:rFonts w:ascii="宋体" w:hAnsi="宋体" w:cs="宋体" w:hint="eastAsia"/>
                <w:color w:val="000000"/>
                <w:kern w:val="0"/>
                <w:sz w:val="36"/>
                <w:szCs w:val="36"/>
                <w:lang w:bidi="ar"/>
              </w:rPr>
              <w:t>0</w:t>
            </w:r>
          </w:p>
        </w:tc>
      </w:tr>
      <w:tr w:rsidR="008934D5" w14:paraId="5F19610F"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3D1119"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68</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C5BC07"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换蓄电池</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CB517A"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DLL-06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0195C0"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DADE2F"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8A9F99"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100</w:t>
            </w:r>
          </w:p>
        </w:tc>
      </w:tr>
      <w:tr w:rsidR="008934D5" w14:paraId="3AE0265C"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AD6A4B"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69</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D3A406"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检修空调</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485FDC"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DLL-07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924121"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D97064"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B9B1A0"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180</w:t>
            </w:r>
          </w:p>
        </w:tc>
      </w:tr>
      <w:tr w:rsidR="008934D5" w14:paraId="7F6D7CF2"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2C6C17"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70</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3B91EF"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换压缩机</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5A6706"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DLL-08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2F2BEA"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B4AEEF"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A7FBA4"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140</w:t>
            </w:r>
          </w:p>
        </w:tc>
      </w:tr>
      <w:tr w:rsidR="008934D5" w14:paraId="530E432F"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5F3CDD"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71</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AEA1F5"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装防盗器.中控锁</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880C44"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DLL-09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4B8BDC"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4133D8"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6E8C6E"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100</w:t>
            </w:r>
          </w:p>
        </w:tc>
      </w:tr>
      <w:tr w:rsidR="008934D5" w14:paraId="1F80F678" w14:textId="77777777">
        <w:trPr>
          <w:trHeight w:val="706"/>
        </w:trPr>
        <w:tc>
          <w:tcPr>
            <w:tcW w:w="9720" w:type="dxa"/>
            <w:gridSpan w:val="6"/>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5343924" w14:textId="77777777" w:rsidR="008934D5" w:rsidRDefault="002C05EA">
            <w:pPr>
              <w:widowControl/>
              <w:jc w:val="center"/>
              <w:textAlignment w:val="center"/>
              <w:rPr>
                <w:rFonts w:ascii="宋体" w:hAnsi="宋体" w:cs="宋体"/>
                <w:color w:val="000000"/>
                <w:sz w:val="36"/>
                <w:szCs w:val="36"/>
              </w:rPr>
            </w:pPr>
            <w:proofErr w:type="gramStart"/>
            <w:r>
              <w:rPr>
                <w:rFonts w:ascii="宋体" w:hAnsi="宋体" w:cs="宋体" w:hint="eastAsia"/>
                <w:color w:val="000000"/>
                <w:kern w:val="0"/>
                <w:sz w:val="36"/>
                <w:szCs w:val="36"/>
                <w:lang w:bidi="ar"/>
              </w:rPr>
              <w:t>钣金部</w:t>
            </w:r>
            <w:proofErr w:type="gramEnd"/>
            <w:r>
              <w:rPr>
                <w:rFonts w:ascii="宋体" w:hAnsi="宋体" w:cs="宋体" w:hint="eastAsia"/>
                <w:color w:val="000000"/>
                <w:kern w:val="0"/>
                <w:sz w:val="36"/>
                <w:szCs w:val="36"/>
                <w:lang w:bidi="ar"/>
              </w:rPr>
              <w:t>份</w:t>
            </w:r>
          </w:p>
        </w:tc>
      </w:tr>
      <w:tr w:rsidR="008934D5" w14:paraId="51F74C79"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7C0BA6"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72</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D79FAA"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更换车门玻璃.升降器</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153E16"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BJJ-01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FB9940"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32FC20"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FF233A"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220</w:t>
            </w:r>
          </w:p>
        </w:tc>
      </w:tr>
      <w:tr w:rsidR="008934D5" w14:paraId="7DB1BAAC"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3DA716"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73</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3FA466"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更换车门锁</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92B9BE"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BJJ-02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EC7BF3"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5BEF86"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009DC7"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100</w:t>
            </w:r>
          </w:p>
        </w:tc>
      </w:tr>
      <w:tr w:rsidR="008934D5" w14:paraId="2437ED66"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536175"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74</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CE7A7A"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更换保险杠</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3D8444"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BJJ-04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081EC4"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90F4A1"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05C3DE"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220</w:t>
            </w:r>
          </w:p>
        </w:tc>
      </w:tr>
      <w:tr w:rsidR="008934D5" w14:paraId="302BEFF7"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9B1C0D"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75</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8FE8D4"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更换安全带</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E3D925"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BJJ-05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0E28E6"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43CBD6"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EF80C5"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140</w:t>
            </w:r>
          </w:p>
        </w:tc>
      </w:tr>
      <w:tr w:rsidR="008934D5" w14:paraId="034F313A"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A1ADE0"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76</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98275D"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更换顶棚装饰</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2B1571"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BJJ-06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E2773A"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380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04CA7A"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280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D8A56E"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310</w:t>
            </w:r>
          </w:p>
        </w:tc>
      </w:tr>
      <w:tr w:rsidR="008934D5" w14:paraId="5309FBA6"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201D65"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lastRenderedPageBreak/>
              <w:t>77</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145C53"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局部修复</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26A237"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BJJ-07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29C516"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220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7AC42C"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220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C48409"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220</w:t>
            </w:r>
          </w:p>
        </w:tc>
      </w:tr>
      <w:tr w:rsidR="008934D5" w14:paraId="6A090545" w14:textId="77777777">
        <w:trPr>
          <w:trHeight w:val="706"/>
        </w:trPr>
        <w:tc>
          <w:tcPr>
            <w:tcW w:w="9720" w:type="dxa"/>
            <w:gridSpan w:val="6"/>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4107F9DA"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喷漆部分</w:t>
            </w:r>
          </w:p>
        </w:tc>
      </w:tr>
      <w:tr w:rsidR="008934D5" w14:paraId="4925A0FA"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1C298A"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78</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728E8B"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全车喷漆</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D32444"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PQQ-01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232044"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99A932"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2400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FCAA80"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3600</w:t>
            </w:r>
          </w:p>
        </w:tc>
      </w:tr>
      <w:tr w:rsidR="008934D5" w14:paraId="442DC1FD" w14:textId="77777777">
        <w:trPr>
          <w:trHeight w:val="706"/>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9D84AA"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79</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F7528A"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其余局部喷漆</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263760"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PQQ-02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271D0A"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330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91E731"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330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5F257C"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330</w:t>
            </w:r>
          </w:p>
        </w:tc>
      </w:tr>
      <w:tr w:rsidR="008934D5" w14:paraId="55C1E2BB" w14:textId="77777777">
        <w:trPr>
          <w:trHeight w:val="706"/>
        </w:trPr>
        <w:tc>
          <w:tcPr>
            <w:tcW w:w="0" w:type="auto"/>
            <w:gridSpan w:val="6"/>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2A77ECBD"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常规基础保养</w:t>
            </w:r>
          </w:p>
        </w:tc>
      </w:tr>
      <w:tr w:rsidR="008934D5" w14:paraId="65E39CB2" w14:textId="77777777">
        <w:trPr>
          <w:trHeight w:val="2076"/>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23F222"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80</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0CBFCC" w14:textId="77777777" w:rsidR="008934D5" w:rsidRDefault="002C05EA">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柴油车常规保养换机油、空滤、机油格（机油标准CH-4）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26A67D" w14:textId="77777777" w:rsidR="008934D5" w:rsidRDefault="008934D5">
            <w:pPr>
              <w:jc w:val="center"/>
              <w:rPr>
                <w:rFonts w:ascii="宋体" w:hAnsi="宋体" w:cs="宋体"/>
                <w:color w:val="000000"/>
                <w:sz w:val="36"/>
                <w:szCs w:val="3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CDD7C8"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DC13B5"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ECF0ED" w14:textId="77777777" w:rsidR="008934D5" w:rsidRDefault="002C05EA">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lang w:bidi="ar"/>
              </w:rPr>
              <w:t>1650</w:t>
            </w:r>
          </w:p>
        </w:tc>
      </w:tr>
    </w:tbl>
    <w:p w14:paraId="67FF4861" w14:textId="77777777" w:rsidR="008934D5" w:rsidRDefault="008934D5">
      <w:pPr>
        <w:spacing w:line="600" w:lineRule="exact"/>
        <w:jc w:val="left"/>
        <w:rPr>
          <w:rFonts w:asciiTheme="minorEastAsia" w:eastAsiaTheme="minorEastAsia" w:hAnsiTheme="minorEastAsia" w:cs="仿宋"/>
          <w:sz w:val="24"/>
          <w:szCs w:val="24"/>
        </w:rPr>
      </w:pPr>
    </w:p>
    <w:p w14:paraId="4788AAC6" w14:textId="77777777" w:rsidR="008934D5" w:rsidRDefault="008934D5">
      <w:pPr>
        <w:spacing w:line="600" w:lineRule="exact"/>
        <w:ind w:firstLineChars="1100" w:firstLine="3520"/>
        <w:rPr>
          <w:rFonts w:asciiTheme="minorEastAsia" w:eastAsiaTheme="minorEastAsia" w:hAnsiTheme="minorEastAsia" w:cs="仿宋"/>
          <w:sz w:val="32"/>
          <w:szCs w:val="32"/>
        </w:rPr>
      </w:pPr>
    </w:p>
    <w:p w14:paraId="610C393B" w14:textId="77777777" w:rsidR="008934D5" w:rsidRDefault="008934D5">
      <w:pPr>
        <w:spacing w:line="600" w:lineRule="exact"/>
        <w:rPr>
          <w:rFonts w:asciiTheme="minorEastAsia" w:eastAsiaTheme="minorEastAsia" w:hAnsiTheme="minorEastAsia" w:cs="仿宋"/>
          <w:sz w:val="32"/>
          <w:szCs w:val="32"/>
        </w:rPr>
      </w:pPr>
    </w:p>
    <w:p w14:paraId="2CFC7B54" w14:textId="77777777" w:rsidR="008934D5" w:rsidRDefault="008934D5">
      <w:pPr>
        <w:spacing w:line="400" w:lineRule="atLeast"/>
        <w:rPr>
          <w:rFonts w:asciiTheme="minorEastAsia" w:eastAsiaTheme="minorEastAsia" w:hAnsiTheme="minorEastAsia"/>
          <w:sz w:val="24"/>
          <w:szCs w:val="24"/>
        </w:rPr>
      </w:pPr>
    </w:p>
    <w:sectPr w:rsidR="008934D5">
      <w:pgSz w:w="11906" w:h="16838"/>
      <w:pgMar w:top="2098" w:right="1474" w:bottom="1984" w:left="1587" w:header="851" w:footer="567"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18206" w14:textId="77777777" w:rsidR="007C34CC" w:rsidRDefault="007C34CC">
      <w:r>
        <w:separator/>
      </w:r>
    </w:p>
  </w:endnote>
  <w:endnote w:type="continuationSeparator" w:id="0">
    <w:p w14:paraId="34CCA8EC" w14:textId="77777777" w:rsidR="007C34CC" w:rsidRDefault="007C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E8577" w14:textId="77777777" w:rsidR="001C3553" w:rsidRDefault="001C3553">
    <w:pPr>
      <w:pStyle w:val="a8"/>
      <w:jc w:val="center"/>
    </w:pPr>
  </w:p>
  <w:p w14:paraId="54E3181F" w14:textId="77777777" w:rsidR="001C3553" w:rsidRDefault="001C3553">
    <w:pPr>
      <w:pStyle w:val="a8"/>
      <w:jc w:val="center"/>
    </w:pPr>
  </w:p>
  <w:p w14:paraId="27213AB3" w14:textId="77777777" w:rsidR="001C3553" w:rsidRDefault="001C3553">
    <w:pPr>
      <w:pStyle w:val="a8"/>
      <w:pBdr>
        <w:top w:val="none" w:sz="0" w:space="1" w:color="622423"/>
      </w:pBdr>
      <w:tabs>
        <w:tab w:val="clear" w:pos="4153"/>
        <w:tab w:val="left" w:pos="3031"/>
      </w:tabs>
      <w:rPr>
        <w:rFonts w:ascii="Cambria" w:hAnsi="Cambr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0DD0A" w14:textId="77777777" w:rsidR="001C3553" w:rsidRDefault="001C3553">
    <w:pPr>
      <w:pStyle w:val="a8"/>
      <w:jc w:val="center"/>
    </w:pPr>
  </w:p>
  <w:p w14:paraId="4D9CA8D7" w14:textId="77777777" w:rsidR="001C3553" w:rsidRDefault="001C355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E6824" w14:textId="77777777" w:rsidR="007C34CC" w:rsidRDefault="007C34CC">
      <w:r>
        <w:separator/>
      </w:r>
    </w:p>
  </w:footnote>
  <w:footnote w:type="continuationSeparator" w:id="0">
    <w:p w14:paraId="2F9C5827" w14:textId="77777777" w:rsidR="007C34CC" w:rsidRDefault="007C3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2BB38" w14:textId="77777777" w:rsidR="001C3553" w:rsidRDefault="001C3553">
    <w:pPr>
      <w:widowControl/>
      <w:tabs>
        <w:tab w:val="center" w:pos="4153"/>
        <w:tab w:val="right" w:pos="8306"/>
      </w:tabs>
      <w:jc w:val="left"/>
      <w:rPr>
        <w:rFonts w:ascii="Cambria" w:hAnsi="Cambria"/>
        <w:color w:val="FF0000"/>
        <w:sz w:val="15"/>
        <w:szCs w:val="15"/>
      </w:rPr>
    </w:pPr>
    <w:r>
      <w:rPr>
        <w:rFonts w:hint="eastAsia"/>
      </w:rPr>
      <w:t xml:space="preserve">                  </w:t>
    </w:r>
    <w:r>
      <w:rPr>
        <w:rFonts w:hint="eastAsia"/>
        <w:b/>
        <w:bCs/>
      </w:rPr>
      <w:t xml:space="preserve">    </w:t>
    </w:r>
    <w:r>
      <w:rPr>
        <w:rFonts w:ascii="Cambria" w:hAnsi="Cambria" w:hint="eastAsia"/>
        <w:b/>
        <w:bCs/>
        <w:sz w:val="15"/>
        <w:szCs w:val="15"/>
      </w:rPr>
      <w:t xml:space="preserve">             </w:t>
    </w:r>
    <w:r>
      <w:rPr>
        <w:rFonts w:ascii="Cambria" w:hAnsi="Cambria" w:hint="eastAsia"/>
        <w:b/>
        <w:bCs/>
        <w:sz w:val="18"/>
        <w:szCs w:val="18"/>
      </w:rPr>
      <w:t xml:space="preserve">  </w:t>
    </w:r>
    <w:r>
      <w:rPr>
        <w:rFonts w:ascii="Cambria" w:hAnsi="Cambria" w:hint="eastAsia"/>
        <w:b/>
        <w:bCs/>
        <w:szCs w:val="21"/>
      </w:rPr>
      <w:t xml:space="preserve">  </w:t>
    </w:r>
    <w:r>
      <w:rPr>
        <w:rFonts w:ascii="Cambria" w:hAnsi="Cambria" w:hint="eastAsia"/>
        <w:b/>
        <w:bCs/>
        <w:sz w:val="15"/>
        <w:szCs w:val="15"/>
      </w:rPr>
      <w:t xml:space="preserve">     </w:t>
    </w:r>
    <w:r>
      <w:rPr>
        <w:rFonts w:ascii="Cambria" w:hAnsi="Cambria" w:hint="eastAsia"/>
        <w:sz w:val="15"/>
        <w:szCs w:val="15"/>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8FFD7"/>
    <w:multiLevelType w:val="singleLevel"/>
    <w:tmpl w:val="07D8FFD7"/>
    <w:lvl w:ilvl="0">
      <w:start w:val="1"/>
      <w:numFmt w:val="decimal"/>
      <w:suff w:val="nothing"/>
      <w:lvlText w:val="%1、"/>
      <w:lvlJc w:val="left"/>
    </w:lvl>
  </w:abstractNum>
  <w:abstractNum w:abstractNumId="1" w15:restartNumberingAfterBreak="0">
    <w:nsid w:val="26890EBC"/>
    <w:multiLevelType w:val="multilevel"/>
    <w:tmpl w:val="26890EBC"/>
    <w:lvl w:ilvl="0">
      <w:start w:val="1"/>
      <w:numFmt w:val="decimal"/>
      <w:lvlText w:val="%1."/>
      <w:lvlJc w:val="left"/>
      <w:pPr>
        <w:tabs>
          <w:tab w:val="left" w:pos="360"/>
        </w:tabs>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E426F3B"/>
    <w:multiLevelType w:val="singleLevel"/>
    <w:tmpl w:val="2E426F3B"/>
    <w:lvl w:ilvl="0">
      <w:start w:val="2"/>
      <w:numFmt w:val="decimal"/>
      <w:suff w:val="nothing"/>
      <w:lvlText w:val="%1、"/>
      <w:lvlJc w:val="left"/>
    </w:lvl>
  </w:abstractNum>
  <w:abstractNum w:abstractNumId="3" w15:restartNumberingAfterBreak="0">
    <w:nsid w:val="476E1065"/>
    <w:multiLevelType w:val="multilevel"/>
    <w:tmpl w:val="476E1065"/>
    <w:lvl w:ilvl="0">
      <w:start w:val="1"/>
      <w:numFmt w:val="decimal"/>
      <w:lvlText w:val="%1."/>
      <w:lvlJc w:val="left"/>
      <w:pPr>
        <w:tabs>
          <w:tab w:val="left" w:pos="360"/>
        </w:tabs>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57C97233"/>
    <w:multiLevelType w:val="multilevel"/>
    <w:tmpl w:val="57C97233"/>
    <w:lvl w:ilvl="0">
      <w:start w:val="1"/>
      <w:numFmt w:val="japaneseCounting"/>
      <w:lvlText w:val="%1、"/>
      <w:lvlJc w:val="left"/>
      <w:pPr>
        <w:tabs>
          <w:tab w:val="left" w:pos="1380"/>
        </w:tabs>
        <w:ind w:left="1380" w:hanging="720"/>
      </w:pPr>
      <w:rPr>
        <w:rFonts w:hint="default"/>
      </w:rPr>
    </w:lvl>
    <w:lvl w:ilvl="1">
      <w:start w:val="1"/>
      <w:numFmt w:val="lowerLetter"/>
      <w:lvlText w:val="%2)"/>
      <w:lvlJc w:val="left"/>
      <w:pPr>
        <w:tabs>
          <w:tab w:val="left" w:pos="1500"/>
        </w:tabs>
        <w:ind w:left="1500" w:hanging="420"/>
      </w:pPr>
    </w:lvl>
    <w:lvl w:ilvl="2">
      <w:start w:val="1"/>
      <w:numFmt w:val="lowerRoman"/>
      <w:lvlText w:val="%3."/>
      <w:lvlJc w:val="right"/>
      <w:pPr>
        <w:tabs>
          <w:tab w:val="left" w:pos="1920"/>
        </w:tabs>
        <w:ind w:left="1920" w:hanging="420"/>
      </w:pPr>
    </w:lvl>
    <w:lvl w:ilvl="3">
      <w:start w:val="1"/>
      <w:numFmt w:val="decimal"/>
      <w:pStyle w:val="4"/>
      <w:lvlText w:val="%4."/>
      <w:lvlJc w:val="left"/>
      <w:pPr>
        <w:tabs>
          <w:tab w:val="left" w:pos="2340"/>
        </w:tabs>
        <w:ind w:left="2340" w:hanging="420"/>
      </w:pPr>
    </w:lvl>
    <w:lvl w:ilvl="4">
      <w:start w:val="1"/>
      <w:numFmt w:val="lowerLetter"/>
      <w:lvlText w:val="%5)"/>
      <w:lvlJc w:val="left"/>
      <w:pPr>
        <w:tabs>
          <w:tab w:val="left" w:pos="2760"/>
        </w:tabs>
        <w:ind w:left="2760" w:hanging="420"/>
      </w:pPr>
    </w:lvl>
    <w:lvl w:ilvl="5">
      <w:start w:val="1"/>
      <w:numFmt w:val="lowerRoman"/>
      <w:lvlText w:val="%6."/>
      <w:lvlJc w:val="right"/>
      <w:pPr>
        <w:tabs>
          <w:tab w:val="left" w:pos="3180"/>
        </w:tabs>
        <w:ind w:left="3180" w:hanging="420"/>
      </w:pPr>
    </w:lvl>
    <w:lvl w:ilvl="6">
      <w:start w:val="1"/>
      <w:numFmt w:val="decimal"/>
      <w:lvlText w:val="%7."/>
      <w:lvlJc w:val="left"/>
      <w:pPr>
        <w:tabs>
          <w:tab w:val="left" w:pos="3600"/>
        </w:tabs>
        <w:ind w:left="3600" w:hanging="420"/>
      </w:pPr>
    </w:lvl>
    <w:lvl w:ilvl="7">
      <w:start w:val="1"/>
      <w:numFmt w:val="lowerLetter"/>
      <w:lvlText w:val="%8)"/>
      <w:lvlJc w:val="left"/>
      <w:pPr>
        <w:tabs>
          <w:tab w:val="left" w:pos="4020"/>
        </w:tabs>
        <w:ind w:left="4020" w:hanging="420"/>
      </w:pPr>
    </w:lvl>
    <w:lvl w:ilvl="8">
      <w:start w:val="1"/>
      <w:numFmt w:val="lowerRoman"/>
      <w:lvlText w:val="%9."/>
      <w:lvlJc w:val="right"/>
      <w:pPr>
        <w:tabs>
          <w:tab w:val="left" w:pos="4440"/>
        </w:tabs>
        <w:ind w:left="4440" w:hanging="420"/>
      </w:pPr>
    </w:lvl>
  </w:abstractNum>
  <w:abstractNum w:abstractNumId="5" w15:restartNumberingAfterBreak="0">
    <w:nsid w:val="5D1040BB"/>
    <w:multiLevelType w:val="singleLevel"/>
    <w:tmpl w:val="5D1040BB"/>
    <w:lvl w:ilvl="0">
      <w:start w:val="10"/>
      <w:numFmt w:val="decimal"/>
      <w:suff w:val="nothing"/>
      <w:lvlText w:val="%1、"/>
      <w:lvlJc w:val="left"/>
    </w:lvl>
  </w:abstractNum>
  <w:abstractNum w:abstractNumId="6" w15:restartNumberingAfterBreak="0">
    <w:nsid w:val="5E818095"/>
    <w:multiLevelType w:val="singleLevel"/>
    <w:tmpl w:val="5E818095"/>
    <w:lvl w:ilvl="0">
      <w:start w:val="3"/>
      <w:numFmt w:val="chineseCounting"/>
      <w:suff w:val="nothing"/>
      <w:lvlText w:val="%1、"/>
      <w:lvlJc w:val="left"/>
    </w:lvl>
  </w:abstractNum>
  <w:num w:numId="1">
    <w:abstractNumId w:val="4"/>
  </w:num>
  <w:num w:numId="2">
    <w:abstractNumId w:val="0"/>
  </w:num>
  <w:num w:numId="3">
    <w:abstractNumId w:val="3"/>
    <w:lvlOverride w:ilvl="0">
      <w:startOverride w:val="1"/>
    </w:lvlOverride>
  </w:num>
  <w:num w:numId="4">
    <w:abstractNumId w:val="1"/>
    <w:lvlOverride w:ilvl="0">
      <w:startOverride w:val="1"/>
    </w:lvlOverride>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F4530"/>
    <w:rsid w:val="000069C7"/>
    <w:rsid w:val="00013016"/>
    <w:rsid w:val="00024B23"/>
    <w:rsid w:val="000431AD"/>
    <w:rsid w:val="0004634B"/>
    <w:rsid w:val="000510D3"/>
    <w:rsid w:val="000510E7"/>
    <w:rsid w:val="00051DFB"/>
    <w:rsid w:val="00052233"/>
    <w:rsid w:val="00063E96"/>
    <w:rsid w:val="000648FD"/>
    <w:rsid w:val="000654C8"/>
    <w:rsid w:val="0006632E"/>
    <w:rsid w:val="00066E4A"/>
    <w:rsid w:val="000730F1"/>
    <w:rsid w:val="000906CF"/>
    <w:rsid w:val="000913CE"/>
    <w:rsid w:val="00093BAA"/>
    <w:rsid w:val="00094880"/>
    <w:rsid w:val="000950B0"/>
    <w:rsid w:val="00096A22"/>
    <w:rsid w:val="000A18DA"/>
    <w:rsid w:val="000A33A8"/>
    <w:rsid w:val="000A369D"/>
    <w:rsid w:val="000A3AC0"/>
    <w:rsid w:val="000A5C7A"/>
    <w:rsid w:val="000A7762"/>
    <w:rsid w:val="000A7964"/>
    <w:rsid w:val="000B5997"/>
    <w:rsid w:val="000B646D"/>
    <w:rsid w:val="000C01BE"/>
    <w:rsid w:val="000C4B21"/>
    <w:rsid w:val="000D32F4"/>
    <w:rsid w:val="000D5088"/>
    <w:rsid w:val="00101ED1"/>
    <w:rsid w:val="00110AB7"/>
    <w:rsid w:val="001110D8"/>
    <w:rsid w:val="0012675A"/>
    <w:rsid w:val="001441DA"/>
    <w:rsid w:val="00146CD3"/>
    <w:rsid w:val="00147A99"/>
    <w:rsid w:val="00147C3F"/>
    <w:rsid w:val="001513A0"/>
    <w:rsid w:val="00162D83"/>
    <w:rsid w:val="001727A4"/>
    <w:rsid w:val="00173F47"/>
    <w:rsid w:val="00176F9F"/>
    <w:rsid w:val="00182237"/>
    <w:rsid w:val="00186A76"/>
    <w:rsid w:val="001904E8"/>
    <w:rsid w:val="00190EF5"/>
    <w:rsid w:val="00193024"/>
    <w:rsid w:val="001A27E9"/>
    <w:rsid w:val="001A3522"/>
    <w:rsid w:val="001B7E5B"/>
    <w:rsid w:val="001C3553"/>
    <w:rsid w:val="001C4CBE"/>
    <w:rsid w:val="001C7B02"/>
    <w:rsid w:val="001D3132"/>
    <w:rsid w:val="001E1090"/>
    <w:rsid w:val="001E201B"/>
    <w:rsid w:val="001E7946"/>
    <w:rsid w:val="001F1261"/>
    <w:rsid w:val="001F1930"/>
    <w:rsid w:val="001F4530"/>
    <w:rsid w:val="00211468"/>
    <w:rsid w:val="002172E2"/>
    <w:rsid w:val="00234E37"/>
    <w:rsid w:val="002379D5"/>
    <w:rsid w:val="0024584E"/>
    <w:rsid w:val="00247485"/>
    <w:rsid w:val="002675B5"/>
    <w:rsid w:val="00271756"/>
    <w:rsid w:val="0027210B"/>
    <w:rsid w:val="002848A4"/>
    <w:rsid w:val="00294D15"/>
    <w:rsid w:val="002959EF"/>
    <w:rsid w:val="002A01B9"/>
    <w:rsid w:val="002A4F89"/>
    <w:rsid w:val="002B3404"/>
    <w:rsid w:val="002C05EA"/>
    <w:rsid w:val="002D0D8B"/>
    <w:rsid w:val="002D433F"/>
    <w:rsid w:val="002D43B9"/>
    <w:rsid w:val="002F1683"/>
    <w:rsid w:val="002F31F4"/>
    <w:rsid w:val="002F5337"/>
    <w:rsid w:val="00301441"/>
    <w:rsid w:val="00301FD7"/>
    <w:rsid w:val="00302FCD"/>
    <w:rsid w:val="00303FDF"/>
    <w:rsid w:val="00304522"/>
    <w:rsid w:val="003076E8"/>
    <w:rsid w:val="00307CB9"/>
    <w:rsid w:val="00311E14"/>
    <w:rsid w:val="00315F6F"/>
    <w:rsid w:val="003209BC"/>
    <w:rsid w:val="003246B7"/>
    <w:rsid w:val="00333C7A"/>
    <w:rsid w:val="00335A19"/>
    <w:rsid w:val="0034206F"/>
    <w:rsid w:val="00342B4D"/>
    <w:rsid w:val="00343A5A"/>
    <w:rsid w:val="00360561"/>
    <w:rsid w:val="00360BD9"/>
    <w:rsid w:val="00360BE1"/>
    <w:rsid w:val="00372086"/>
    <w:rsid w:val="00384EB7"/>
    <w:rsid w:val="00390823"/>
    <w:rsid w:val="003914CB"/>
    <w:rsid w:val="00397992"/>
    <w:rsid w:val="003A123E"/>
    <w:rsid w:val="003A3E3F"/>
    <w:rsid w:val="003D3092"/>
    <w:rsid w:val="003E0FED"/>
    <w:rsid w:val="003E7116"/>
    <w:rsid w:val="004019B9"/>
    <w:rsid w:val="004159F8"/>
    <w:rsid w:val="00421CF5"/>
    <w:rsid w:val="00422C8A"/>
    <w:rsid w:val="0043557F"/>
    <w:rsid w:val="00445D04"/>
    <w:rsid w:val="0045213D"/>
    <w:rsid w:val="0046060B"/>
    <w:rsid w:val="004621D2"/>
    <w:rsid w:val="00462EF4"/>
    <w:rsid w:val="00465675"/>
    <w:rsid w:val="00467149"/>
    <w:rsid w:val="0047186F"/>
    <w:rsid w:val="0048106A"/>
    <w:rsid w:val="00490CC0"/>
    <w:rsid w:val="004914A0"/>
    <w:rsid w:val="004915CC"/>
    <w:rsid w:val="004A39D9"/>
    <w:rsid w:val="004A6398"/>
    <w:rsid w:val="004A63C3"/>
    <w:rsid w:val="004B0DEC"/>
    <w:rsid w:val="004B25F6"/>
    <w:rsid w:val="004B49A1"/>
    <w:rsid w:val="004B7B1B"/>
    <w:rsid w:val="004C13E3"/>
    <w:rsid w:val="004D2437"/>
    <w:rsid w:val="004D4D43"/>
    <w:rsid w:val="004E0EF9"/>
    <w:rsid w:val="004E2BD6"/>
    <w:rsid w:val="004F3B56"/>
    <w:rsid w:val="004F45CA"/>
    <w:rsid w:val="004F5A35"/>
    <w:rsid w:val="0050692F"/>
    <w:rsid w:val="005075FF"/>
    <w:rsid w:val="00511B16"/>
    <w:rsid w:val="00511B4A"/>
    <w:rsid w:val="005158D0"/>
    <w:rsid w:val="00517D5F"/>
    <w:rsid w:val="0052219E"/>
    <w:rsid w:val="00522CB3"/>
    <w:rsid w:val="00531EF7"/>
    <w:rsid w:val="005327D3"/>
    <w:rsid w:val="00533539"/>
    <w:rsid w:val="005356ED"/>
    <w:rsid w:val="005359EF"/>
    <w:rsid w:val="00535FE4"/>
    <w:rsid w:val="005367CA"/>
    <w:rsid w:val="00537600"/>
    <w:rsid w:val="00540C33"/>
    <w:rsid w:val="00542578"/>
    <w:rsid w:val="005458E7"/>
    <w:rsid w:val="00551A2F"/>
    <w:rsid w:val="005537B4"/>
    <w:rsid w:val="005569CB"/>
    <w:rsid w:val="00557D59"/>
    <w:rsid w:val="005604D3"/>
    <w:rsid w:val="0056271A"/>
    <w:rsid w:val="00570020"/>
    <w:rsid w:val="005716F8"/>
    <w:rsid w:val="00573617"/>
    <w:rsid w:val="00577534"/>
    <w:rsid w:val="005856AD"/>
    <w:rsid w:val="00587168"/>
    <w:rsid w:val="0059044C"/>
    <w:rsid w:val="00596FAF"/>
    <w:rsid w:val="005A7914"/>
    <w:rsid w:val="005B14B1"/>
    <w:rsid w:val="005C07E0"/>
    <w:rsid w:val="005D3F6C"/>
    <w:rsid w:val="005E037F"/>
    <w:rsid w:val="005E4D4A"/>
    <w:rsid w:val="005F045B"/>
    <w:rsid w:val="00601C20"/>
    <w:rsid w:val="00603A72"/>
    <w:rsid w:val="006048E4"/>
    <w:rsid w:val="006079F2"/>
    <w:rsid w:val="00626802"/>
    <w:rsid w:val="006339A7"/>
    <w:rsid w:val="006374E8"/>
    <w:rsid w:val="006454BC"/>
    <w:rsid w:val="00646D6E"/>
    <w:rsid w:val="006707BF"/>
    <w:rsid w:val="00676834"/>
    <w:rsid w:val="00680BA4"/>
    <w:rsid w:val="006843AB"/>
    <w:rsid w:val="0068569F"/>
    <w:rsid w:val="00685806"/>
    <w:rsid w:val="0068671A"/>
    <w:rsid w:val="006A1F89"/>
    <w:rsid w:val="006B7538"/>
    <w:rsid w:val="006B7CCB"/>
    <w:rsid w:val="006C432A"/>
    <w:rsid w:val="006D258A"/>
    <w:rsid w:val="006D2F71"/>
    <w:rsid w:val="006E596A"/>
    <w:rsid w:val="006E5FDB"/>
    <w:rsid w:val="006E7903"/>
    <w:rsid w:val="006F22DF"/>
    <w:rsid w:val="006F2BE8"/>
    <w:rsid w:val="0070247D"/>
    <w:rsid w:val="00710811"/>
    <w:rsid w:val="007130AD"/>
    <w:rsid w:val="00714D6C"/>
    <w:rsid w:val="00727A8A"/>
    <w:rsid w:val="0073536B"/>
    <w:rsid w:val="0075120A"/>
    <w:rsid w:val="00752E35"/>
    <w:rsid w:val="00754983"/>
    <w:rsid w:val="0075624E"/>
    <w:rsid w:val="00756479"/>
    <w:rsid w:val="0076318C"/>
    <w:rsid w:val="007700AF"/>
    <w:rsid w:val="007762BE"/>
    <w:rsid w:val="00781855"/>
    <w:rsid w:val="00782493"/>
    <w:rsid w:val="007920AE"/>
    <w:rsid w:val="00792A92"/>
    <w:rsid w:val="007955FE"/>
    <w:rsid w:val="00796D4E"/>
    <w:rsid w:val="007A10A5"/>
    <w:rsid w:val="007A281C"/>
    <w:rsid w:val="007A4527"/>
    <w:rsid w:val="007A71EE"/>
    <w:rsid w:val="007B17C7"/>
    <w:rsid w:val="007B1B1C"/>
    <w:rsid w:val="007C34CC"/>
    <w:rsid w:val="007D24CB"/>
    <w:rsid w:val="007D2FA3"/>
    <w:rsid w:val="007D7D49"/>
    <w:rsid w:val="007E0957"/>
    <w:rsid w:val="007E3201"/>
    <w:rsid w:val="007E742F"/>
    <w:rsid w:val="007E7721"/>
    <w:rsid w:val="007F0B73"/>
    <w:rsid w:val="007F1DF4"/>
    <w:rsid w:val="00803BB6"/>
    <w:rsid w:val="00803E87"/>
    <w:rsid w:val="008059A5"/>
    <w:rsid w:val="00806536"/>
    <w:rsid w:val="008165BD"/>
    <w:rsid w:val="00822A0A"/>
    <w:rsid w:val="00830249"/>
    <w:rsid w:val="008305A5"/>
    <w:rsid w:val="00830FC2"/>
    <w:rsid w:val="00835ECE"/>
    <w:rsid w:val="00837446"/>
    <w:rsid w:val="008419A4"/>
    <w:rsid w:val="00843ED9"/>
    <w:rsid w:val="00855073"/>
    <w:rsid w:val="00856243"/>
    <w:rsid w:val="00864B4A"/>
    <w:rsid w:val="00865CDC"/>
    <w:rsid w:val="008714C4"/>
    <w:rsid w:val="00872989"/>
    <w:rsid w:val="00872E2C"/>
    <w:rsid w:val="008746AB"/>
    <w:rsid w:val="00882C33"/>
    <w:rsid w:val="00883CFA"/>
    <w:rsid w:val="008934D5"/>
    <w:rsid w:val="00894D16"/>
    <w:rsid w:val="00896807"/>
    <w:rsid w:val="008A5C58"/>
    <w:rsid w:val="008B6527"/>
    <w:rsid w:val="008C70EC"/>
    <w:rsid w:val="008D04BD"/>
    <w:rsid w:val="008D0A7E"/>
    <w:rsid w:val="008E202D"/>
    <w:rsid w:val="008E3CC2"/>
    <w:rsid w:val="009021D7"/>
    <w:rsid w:val="00904BFB"/>
    <w:rsid w:val="00920EB8"/>
    <w:rsid w:val="00921CD1"/>
    <w:rsid w:val="0092416E"/>
    <w:rsid w:val="009255A0"/>
    <w:rsid w:val="00944E3F"/>
    <w:rsid w:val="009454D9"/>
    <w:rsid w:val="00946087"/>
    <w:rsid w:val="0096581C"/>
    <w:rsid w:val="00965872"/>
    <w:rsid w:val="009802D3"/>
    <w:rsid w:val="00984022"/>
    <w:rsid w:val="009858BC"/>
    <w:rsid w:val="00986EFC"/>
    <w:rsid w:val="00992490"/>
    <w:rsid w:val="0099431D"/>
    <w:rsid w:val="00995BED"/>
    <w:rsid w:val="00996086"/>
    <w:rsid w:val="00997A35"/>
    <w:rsid w:val="009A1007"/>
    <w:rsid w:val="009A2BDF"/>
    <w:rsid w:val="009A53DE"/>
    <w:rsid w:val="009A66FF"/>
    <w:rsid w:val="009A7E82"/>
    <w:rsid w:val="009B1009"/>
    <w:rsid w:val="009B4280"/>
    <w:rsid w:val="009C1286"/>
    <w:rsid w:val="009C4DCC"/>
    <w:rsid w:val="009E6E33"/>
    <w:rsid w:val="009F50FC"/>
    <w:rsid w:val="009F7787"/>
    <w:rsid w:val="00A12478"/>
    <w:rsid w:val="00A14A9F"/>
    <w:rsid w:val="00A2305A"/>
    <w:rsid w:val="00A24AE6"/>
    <w:rsid w:val="00A27A50"/>
    <w:rsid w:val="00A31E45"/>
    <w:rsid w:val="00A32B96"/>
    <w:rsid w:val="00A353E3"/>
    <w:rsid w:val="00A378D3"/>
    <w:rsid w:val="00A43E2D"/>
    <w:rsid w:val="00A442AC"/>
    <w:rsid w:val="00A444F4"/>
    <w:rsid w:val="00A46A74"/>
    <w:rsid w:val="00A50696"/>
    <w:rsid w:val="00A55922"/>
    <w:rsid w:val="00A663EC"/>
    <w:rsid w:val="00A75EC8"/>
    <w:rsid w:val="00A8154C"/>
    <w:rsid w:val="00AA1C30"/>
    <w:rsid w:val="00AA330A"/>
    <w:rsid w:val="00AA55E7"/>
    <w:rsid w:val="00AA7EB1"/>
    <w:rsid w:val="00AB5B72"/>
    <w:rsid w:val="00AC255B"/>
    <w:rsid w:val="00AC42D9"/>
    <w:rsid w:val="00AD290B"/>
    <w:rsid w:val="00AD38C8"/>
    <w:rsid w:val="00AD3B01"/>
    <w:rsid w:val="00AE0753"/>
    <w:rsid w:val="00AE19B6"/>
    <w:rsid w:val="00AE599A"/>
    <w:rsid w:val="00AF4C3E"/>
    <w:rsid w:val="00B0379A"/>
    <w:rsid w:val="00B06B8F"/>
    <w:rsid w:val="00B072BE"/>
    <w:rsid w:val="00B17C8C"/>
    <w:rsid w:val="00B23A79"/>
    <w:rsid w:val="00B24C03"/>
    <w:rsid w:val="00B261B6"/>
    <w:rsid w:val="00B2648C"/>
    <w:rsid w:val="00B3199E"/>
    <w:rsid w:val="00B411DE"/>
    <w:rsid w:val="00B555D2"/>
    <w:rsid w:val="00B5713E"/>
    <w:rsid w:val="00B6357B"/>
    <w:rsid w:val="00B64C03"/>
    <w:rsid w:val="00B82D22"/>
    <w:rsid w:val="00B82D7B"/>
    <w:rsid w:val="00B87761"/>
    <w:rsid w:val="00B96C5B"/>
    <w:rsid w:val="00B96F9B"/>
    <w:rsid w:val="00BA34DB"/>
    <w:rsid w:val="00BA3FB8"/>
    <w:rsid w:val="00BC6608"/>
    <w:rsid w:val="00BC7953"/>
    <w:rsid w:val="00BD38D7"/>
    <w:rsid w:val="00BD3FEB"/>
    <w:rsid w:val="00BD6765"/>
    <w:rsid w:val="00BE1210"/>
    <w:rsid w:val="00BE3448"/>
    <w:rsid w:val="00BE3ED8"/>
    <w:rsid w:val="00BE53A4"/>
    <w:rsid w:val="00BE53BA"/>
    <w:rsid w:val="00BF30A4"/>
    <w:rsid w:val="00C056E1"/>
    <w:rsid w:val="00C10874"/>
    <w:rsid w:val="00C1508A"/>
    <w:rsid w:val="00C23AC4"/>
    <w:rsid w:val="00C24C91"/>
    <w:rsid w:val="00C27269"/>
    <w:rsid w:val="00C27835"/>
    <w:rsid w:val="00C278DE"/>
    <w:rsid w:val="00C43C0D"/>
    <w:rsid w:val="00C533F9"/>
    <w:rsid w:val="00C55BC4"/>
    <w:rsid w:val="00C575F3"/>
    <w:rsid w:val="00C61BE4"/>
    <w:rsid w:val="00C63F51"/>
    <w:rsid w:val="00C641B4"/>
    <w:rsid w:val="00C774BC"/>
    <w:rsid w:val="00C81667"/>
    <w:rsid w:val="00C82E18"/>
    <w:rsid w:val="00C86F90"/>
    <w:rsid w:val="00C87394"/>
    <w:rsid w:val="00C87568"/>
    <w:rsid w:val="00C90639"/>
    <w:rsid w:val="00C93381"/>
    <w:rsid w:val="00C9622A"/>
    <w:rsid w:val="00C97C80"/>
    <w:rsid w:val="00CB0D0C"/>
    <w:rsid w:val="00CB1CB1"/>
    <w:rsid w:val="00CB21E1"/>
    <w:rsid w:val="00CB5A37"/>
    <w:rsid w:val="00CB5E31"/>
    <w:rsid w:val="00CB75F0"/>
    <w:rsid w:val="00CC057D"/>
    <w:rsid w:val="00CC08DA"/>
    <w:rsid w:val="00CC29A8"/>
    <w:rsid w:val="00CC3538"/>
    <w:rsid w:val="00CD0219"/>
    <w:rsid w:val="00CD06BB"/>
    <w:rsid w:val="00CD11A6"/>
    <w:rsid w:val="00CD1FE8"/>
    <w:rsid w:val="00CE371A"/>
    <w:rsid w:val="00CE7B14"/>
    <w:rsid w:val="00CF0DDA"/>
    <w:rsid w:val="00D005B7"/>
    <w:rsid w:val="00D02F69"/>
    <w:rsid w:val="00D05F68"/>
    <w:rsid w:val="00D06E5D"/>
    <w:rsid w:val="00D11ECD"/>
    <w:rsid w:val="00D12DD3"/>
    <w:rsid w:val="00D32E4E"/>
    <w:rsid w:val="00D334BE"/>
    <w:rsid w:val="00D33A72"/>
    <w:rsid w:val="00D367F5"/>
    <w:rsid w:val="00D52606"/>
    <w:rsid w:val="00D60254"/>
    <w:rsid w:val="00D61589"/>
    <w:rsid w:val="00D619DF"/>
    <w:rsid w:val="00D73979"/>
    <w:rsid w:val="00D74EA7"/>
    <w:rsid w:val="00D80464"/>
    <w:rsid w:val="00D8774B"/>
    <w:rsid w:val="00D91409"/>
    <w:rsid w:val="00D91754"/>
    <w:rsid w:val="00D97E02"/>
    <w:rsid w:val="00D97EC9"/>
    <w:rsid w:val="00DA31A5"/>
    <w:rsid w:val="00DA3507"/>
    <w:rsid w:val="00DB59B3"/>
    <w:rsid w:val="00DC3AB7"/>
    <w:rsid w:val="00DD2EB1"/>
    <w:rsid w:val="00DD76E0"/>
    <w:rsid w:val="00E05C7C"/>
    <w:rsid w:val="00E06273"/>
    <w:rsid w:val="00E2679A"/>
    <w:rsid w:val="00E336EA"/>
    <w:rsid w:val="00E33C8F"/>
    <w:rsid w:val="00E444C3"/>
    <w:rsid w:val="00E47F41"/>
    <w:rsid w:val="00E52E74"/>
    <w:rsid w:val="00E550DF"/>
    <w:rsid w:val="00E67FDD"/>
    <w:rsid w:val="00E8013E"/>
    <w:rsid w:val="00E8540F"/>
    <w:rsid w:val="00E85B5A"/>
    <w:rsid w:val="00E85EC8"/>
    <w:rsid w:val="00E93B3F"/>
    <w:rsid w:val="00E95758"/>
    <w:rsid w:val="00EA297A"/>
    <w:rsid w:val="00EB1EBC"/>
    <w:rsid w:val="00EB7AD1"/>
    <w:rsid w:val="00EC4D99"/>
    <w:rsid w:val="00EC7FD9"/>
    <w:rsid w:val="00ED4484"/>
    <w:rsid w:val="00EE07EF"/>
    <w:rsid w:val="00EE5A15"/>
    <w:rsid w:val="00EE7E58"/>
    <w:rsid w:val="00EF2FF6"/>
    <w:rsid w:val="00F10D11"/>
    <w:rsid w:val="00F2071B"/>
    <w:rsid w:val="00F327A2"/>
    <w:rsid w:val="00F355AD"/>
    <w:rsid w:val="00F42A91"/>
    <w:rsid w:val="00F43C22"/>
    <w:rsid w:val="00F47168"/>
    <w:rsid w:val="00F5103C"/>
    <w:rsid w:val="00F62554"/>
    <w:rsid w:val="00F652FB"/>
    <w:rsid w:val="00F65E64"/>
    <w:rsid w:val="00F66901"/>
    <w:rsid w:val="00F72635"/>
    <w:rsid w:val="00F8188C"/>
    <w:rsid w:val="00F83CC7"/>
    <w:rsid w:val="00F85DAE"/>
    <w:rsid w:val="00FA0ECD"/>
    <w:rsid w:val="00FA2BC3"/>
    <w:rsid w:val="00FA3B0F"/>
    <w:rsid w:val="00FA4B77"/>
    <w:rsid w:val="00FB2FC6"/>
    <w:rsid w:val="00FC147F"/>
    <w:rsid w:val="00FC6CE8"/>
    <w:rsid w:val="00FD72AF"/>
    <w:rsid w:val="00FE02F4"/>
    <w:rsid w:val="00FF1B76"/>
    <w:rsid w:val="00FF1D9F"/>
    <w:rsid w:val="00FF4635"/>
    <w:rsid w:val="00FF7782"/>
    <w:rsid w:val="01320B33"/>
    <w:rsid w:val="01DC33C2"/>
    <w:rsid w:val="01DE1664"/>
    <w:rsid w:val="01EE1DCD"/>
    <w:rsid w:val="01FE0E31"/>
    <w:rsid w:val="034A050B"/>
    <w:rsid w:val="04C439DA"/>
    <w:rsid w:val="05092E17"/>
    <w:rsid w:val="053E07BF"/>
    <w:rsid w:val="05F02E8B"/>
    <w:rsid w:val="061C40CB"/>
    <w:rsid w:val="0662020F"/>
    <w:rsid w:val="06712461"/>
    <w:rsid w:val="09837F38"/>
    <w:rsid w:val="09C554C8"/>
    <w:rsid w:val="0AC571D6"/>
    <w:rsid w:val="0AD23012"/>
    <w:rsid w:val="0AFA2EC9"/>
    <w:rsid w:val="0AFF0401"/>
    <w:rsid w:val="0B061439"/>
    <w:rsid w:val="0B331EF2"/>
    <w:rsid w:val="0BEC7E39"/>
    <w:rsid w:val="0C1F3570"/>
    <w:rsid w:val="0C9B1B45"/>
    <w:rsid w:val="0CC11623"/>
    <w:rsid w:val="0DEC7CF4"/>
    <w:rsid w:val="0FF70A8D"/>
    <w:rsid w:val="10707E32"/>
    <w:rsid w:val="113740E1"/>
    <w:rsid w:val="11EF2913"/>
    <w:rsid w:val="121851FE"/>
    <w:rsid w:val="12C33909"/>
    <w:rsid w:val="13301422"/>
    <w:rsid w:val="13594721"/>
    <w:rsid w:val="1371573F"/>
    <w:rsid w:val="14583CA5"/>
    <w:rsid w:val="15482C60"/>
    <w:rsid w:val="1568098B"/>
    <w:rsid w:val="15A86380"/>
    <w:rsid w:val="16256E45"/>
    <w:rsid w:val="182474C5"/>
    <w:rsid w:val="18CD1FD8"/>
    <w:rsid w:val="19847B56"/>
    <w:rsid w:val="19A22FAE"/>
    <w:rsid w:val="19A859A8"/>
    <w:rsid w:val="1A056D46"/>
    <w:rsid w:val="1A0A4E1C"/>
    <w:rsid w:val="1AA07440"/>
    <w:rsid w:val="1B0E2E26"/>
    <w:rsid w:val="1B807EBC"/>
    <w:rsid w:val="1C433F0B"/>
    <w:rsid w:val="1C90172C"/>
    <w:rsid w:val="1CA360EF"/>
    <w:rsid w:val="1D232D61"/>
    <w:rsid w:val="1D99003C"/>
    <w:rsid w:val="1DD50A3B"/>
    <w:rsid w:val="1DFE6DBB"/>
    <w:rsid w:val="1E2A3F93"/>
    <w:rsid w:val="1ECF1308"/>
    <w:rsid w:val="1F06070B"/>
    <w:rsid w:val="1F87053D"/>
    <w:rsid w:val="200E3E73"/>
    <w:rsid w:val="21B14BE7"/>
    <w:rsid w:val="233E125F"/>
    <w:rsid w:val="23930D2D"/>
    <w:rsid w:val="23F15147"/>
    <w:rsid w:val="243901A1"/>
    <w:rsid w:val="24DE2BBC"/>
    <w:rsid w:val="25015959"/>
    <w:rsid w:val="25335359"/>
    <w:rsid w:val="269704F0"/>
    <w:rsid w:val="2755686F"/>
    <w:rsid w:val="277612A5"/>
    <w:rsid w:val="28291C63"/>
    <w:rsid w:val="28511C9D"/>
    <w:rsid w:val="286111F1"/>
    <w:rsid w:val="289777FA"/>
    <w:rsid w:val="28E75B32"/>
    <w:rsid w:val="29DB05E7"/>
    <w:rsid w:val="2A907882"/>
    <w:rsid w:val="2B813F5C"/>
    <w:rsid w:val="2B971C35"/>
    <w:rsid w:val="2BCE0C34"/>
    <w:rsid w:val="2BEC2BD8"/>
    <w:rsid w:val="2CD3382D"/>
    <w:rsid w:val="2D2276A3"/>
    <w:rsid w:val="2D600F26"/>
    <w:rsid w:val="2D8068D7"/>
    <w:rsid w:val="2EC635A2"/>
    <w:rsid w:val="2FC85E11"/>
    <w:rsid w:val="2FFD069D"/>
    <w:rsid w:val="30FB37A5"/>
    <w:rsid w:val="310B469D"/>
    <w:rsid w:val="31AA6C01"/>
    <w:rsid w:val="31AB46DB"/>
    <w:rsid w:val="3238714F"/>
    <w:rsid w:val="32A65BA7"/>
    <w:rsid w:val="32E12ABE"/>
    <w:rsid w:val="33C109DC"/>
    <w:rsid w:val="34EA4BBF"/>
    <w:rsid w:val="36205F13"/>
    <w:rsid w:val="36CB635F"/>
    <w:rsid w:val="3869544A"/>
    <w:rsid w:val="388947D7"/>
    <w:rsid w:val="38B74987"/>
    <w:rsid w:val="3945520F"/>
    <w:rsid w:val="394C60C2"/>
    <w:rsid w:val="39AE24BE"/>
    <w:rsid w:val="39B057F9"/>
    <w:rsid w:val="39E57F59"/>
    <w:rsid w:val="3A7A4193"/>
    <w:rsid w:val="3A8F1076"/>
    <w:rsid w:val="3B054627"/>
    <w:rsid w:val="3B3C206D"/>
    <w:rsid w:val="3B5E774F"/>
    <w:rsid w:val="3B8D5AD6"/>
    <w:rsid w:val="3BA22550"/>
    <w:rsid w:val="3C9F41BC"/>
    <w:rsid w:val="3D416D9A"/>
    <w:rsid w:val="3E337645"/>
    <w:rsid w:val="3F4E3545"/>
    <w:rsid w:val="3F8D28F5"/>
    <w:rsid w:val="40760D11"/>
    <w:rsid w:val="40BE67E2"/>
    <w:rsid w:val="417D326A"/>
    <w:rsid w:val="41E45DBB"/>
    <w:rsid w:val="41FA67B0"/>
    <w:rsid w:val="42CA5798"/>
    <w:rsid w:val="42D55C57"/>
    <w:rsid w:val="43A55BA6"/>
    <w:rsid w:val="43AA26B5"/>
    <w:rsid w:val="43C83C09"/>
    <w:rsid w:val="44423E7E"/>
    <w:rsid w:val="44DA4AF4"/>
    <w:rsid w:val="45250EC5"/>
    <w:rsid w:val="459B79CB"/>
    <w:rsid w:val="4616707D"/>
    <w:rsid w:val="477655B3"/>
    <w:rsid w:val="4893367E"/>
    <w:rsid w:val="48EF526B"/>
    <w:rsid w:val="4A5C7362"/>
    <w:rsid w:val="4ACB53E3"/>
    <w:rsid w:val="4B14227E"/>
    <w:rsid w:val="4B2A5412"/>
    <w:rsid w:val="4BE96123"/>
    <w:rsid w:val="4C064200"/>
    <w:rsid w:val="4CDB5F0E"/>
    <w:rsid w:val="4CFE482A"/>
    <w:rsid w:val="4D3F433B"/>
    <w:rsid w:val="4D853A3F"/>
    <w:rsid w:val="4DD13C24"/>
    <w:rsid w:val="4DE20026"/>
    <w:rsid w:val="4FF02F3D"/>
    <w:rsid w:val="50451C1F"/>
    <w:rsid w:val="50FD4D40"/>
    <w:rsid w:val="51890715"/>
    <w:rsid w:val="51A835DA"/>
    <w:rsid w:val="51DB2251"/>
    <w:rsid w:val="528A5818"/>
    <w:rsid w:val="53FC13DC"/>
    <w:rsid w:val="543A748D"/>
    <w:rsid w:val="54A36CE8"/>
    <w:rsid w:val="55803BAE"/>
    <w:rsid w:val="55A91E8F"/>
    <w:rsid w:val="55E07D6C"/>
    <w:rsid w:val="55E15110"/>
    <w:rsid w:val="56201AE1"/>
    <w:rsid w:val="57140952"/>
    <w:rsid w:val="5728295B"/>
    <w:rsid w:val="586150F1"/>
    <w:rsid w:val="593A52CC"/>
    <w:rsid w:val="59CE4712"/>
    <w:rsid w:val="5A33244F"/>
    <w:rsid w:val="5A6A48FE"/>
    <w:rsid w:val="5AB17889"/>
    <w:rsid w:val="5D7B1D8D"/>
    <w:rsid w:val="5DD32FE7"/>
    <w:rsid w:val="5EC97F0A"/>
    <w:rsid w:val="5F0E67FF"/>
    <w:rsid w:val="5FD57873"/>
    <w:rsid w:val="60116FD7"/>
    <w:rsid w:val="606957B7"/>
    <w:rsid w:val="60D31600"/>
    <w:rsid w:val="60FD1D18"/>
    <w:rsid w:val="621842BC"/>
    <w:rsid w:val="62557F15"/>
    <w:rsid w:val="62701C07"/>
    <w:rsid w:val="63861B1E"/>
    <w:rsid w:val="63906ACB"/>
    <w:rsid w:val="63B2736C"/>
    <w:rsid w:val="64491DC5"/>
    <w:rsid w:val="65663A16"/>
    <w:rsid w:val="67701325"/>
    <w:rsid w:val="677779D8"/>
    <w:rsid w:val="67844118"/>
    <w:rsid w:val="67AE411F"/>
    <w:rsid w:val="68546200"/>
    <w:rsid w:val="68686980"/>
    <w:rsid w:val="68A96CFA"/>
    <w:rsid w:val="690C2F54"/>
    <w:rsid w:val="6A9D6612"/>
    <w:rsid w:val="6AD87620"/>
    <w:rsid w:val="6B0B2F0C"/>
    <w:rsid w:val="6B346669"/>
    <w:rsid w:val="6B583555"/>
    <w:rsid w:val="6C2E294E"/>
    <w:rsid w:val="6C347579"/>
    <w:rsid w:val="6D1A7378"/>
    <w:rsid w:val="6D8F06DE"/>
    <w:rsid w:val="6D957692"/>
    <w:rsid w:val="6EC90434"/>
    <w:rsid w:val="6EEC7B4E"/>
    <w:rsid w:val="6F1072D6"/>
    <w:rsid w:val="6F7B30D9"/>
    <w:rsid w:val="6FFF7605"/>
    <w:rsid w:val="7016394A"/>
    <w:rsid w:val="70D7566D"/>
    <w:rsid w:val="715A65EF"/>
    <w:rsid w:val="71A44E11"/>
    <w:rsid w:val="71DB46A5"/>
    <w:rsid w:val="71F11266"/>
    <w:rsid w:val="72404E5D"/>
    <w:rsid w:val="735F67CB"/>
    <w:rsid w:val="73AE44FB"/>
    <w:rsid w:val="74072AEA"/>
    <w:rsid w:val="74B27D14"/>
    <w:rsid w:val="752C580F"/>
    <w:rsid w:val="754F6718"/>
    <w:rsid w:val="76B20A52"/>
    <w:rsid w:val="782B657B"/>
    <w:rsid w:val="78741E49"/>
    <w:rsid w:val="7983782C"/>
    <w:rsid w:val="79B01F6A"/>
    <w:rsid w:val="79C85EB4"/>
    <w:rsid w:val="7A0B19A3"/>
    <w:rsid w:val="7A4B1060"/>
    <w:rsid w:val="7A6539B3"/>
    <w:rsid w:val="7ACF4990"/>
    <w:rsid w:val="7B221A7B"/>
    <w:rsid w:val="7B261ED7"/>
    <w:rsid w:val="7B323692"/>
    <w:rsid w:val="7BF51390"/>
    <w:rsid w:val="7C843C79"/>
    <w:rsid w:val="7CAA284D"/>
    <w:rsid w:val="7CDC0F28"/>
    <w:rsid w:val="7D087E6E"/>
    <w:rsid w:val="7D0F1E4B"/>
    <w:rsid w:val="7DCA72D3"/>
    <w:rsid w:val="7DE35700"/>
    <w:rsid w:val="7F971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9B24DA"/>
  <w15:docId w15:val="{93853F55-4618-4475-A85A-1056201C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kern w:val="2"/>
      <w:sz w:val="21"/>
    </w:rPr>
  </w:style>
  <w:style w:type="paragraph" w:styleId="3">
    <w:name w:val="heading 3"/>
    <w:basedOn w:val="a"/>
    <w:next w:val="a"/>
    <w:qFormat/>
    <w:pPr>
      <w:keepNext/>
      <w:keepLines/>
      <w:spacing w:before="260" w:after="260" w:line="415" w:lineRule="auto"/>
      <w:outlineLvl w:val="2"/>
    </w:pPr>
    <w:rPr>
      <w:b/>
      <w:bCs/>
      <w:sz w:val="32"/>
      <w:szCs w:val="32"/>
    </w:rPr>
  </w:style>
  <w:style w:type="paragraph" w:styleId="4">
    <w:name w:val="heading 4"/>
    <w:basedOn w:val="a"/>
    <w:next w:val="a"/>
    <w:qFormat/>
    <w:pPr>
      <w:widowControl/>
      <w:numPr>
        <w:ilvl w:val="3"/>
        <w:numId w:val="1"/>
      </w:numPr>
      <w:tabs>
        <w:tab w:val="left" w:pos="567"/>
      </w:tabs>
      <w:spacing w:after="240"/>
      <w:ind w:left="1134" w:hanging="567"/>
      <w:jc w:val="left"/>
      <w:outlineLvl w:val="3"/>
    </w:pPr>
    <w:rPr>
      <w:rFonts w:ascii="Arial" w:eastAsia="楷体_GB2312" w:hAnsi="Arial" w:cs="Arial"/>
      <w:color w:val="000000"/>
      <w:kern w:val="0"/>
      <w:sz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Date"/>
    <w:basedOn w:val="a"/>
    <w:next w:val="a"/>
    <w:link w:val="a5"/>
    <w:qFormat/>
    <w:pPr>
      <w:ind w:leftChars="2500" w:left="100"/>
    </w:p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jc w:val="left"/>
    </w:pPr>
    <w:rPr>
      <w:sz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脚 字符"/>
    <w:basedOn w:val="a0"/>
    <w:link w:val="a8"/>
    <w:uiPriority w:val="99"/>
    <w:qFormat/>
    <w:rPr>
      <w:kern w:val="2"/>
      <w:sz w:val="18"/>
    </w:rPr>
  </w:style>
  <w:style w:type="character" w:customStyle="1" w:styleId="a7">
    <w:name w:val="批注框文本 字符"/>
    <w:link w:val="a6"/>
    <w:qFormat/>
    <w:rPr>
      <w:kern w:val="2"/>
      <w:sz w:val="18"/>
      <w:szCs w:val="18"/>
    </w:rPr>
  </w:style>
  <w:style w:type="character" w:customStyle="1" w:styleId="a5">
    <w:name w:val="日期 字符"/>
    <w:link w:val="a4"/>
    <w:qFormat/>
    <w:rPr>
      <w:kern w:val="2"/>
      <w:sz w:val="21"/>
    </w:rPr>
  </w:style>
  <w:style w:type="character" w:customStyle="1" w:styleId="ab">
    <w:name w:val="页眉 字符"/>
    <w:basedOn w:val="a0"/>
    <w:link w:val="aa"/>
    <w:uiPriority w:val="99"/>
    <w:qFormat/>
    <w:rPr>
      <w:kern w:val="2"/>
      <w:sz w:val="1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6">
    <w:name w:val="6'"/>
    <w:basedOn w:val="a"/>
    <w:qFormat/>
    <w:pPr>
      <w:autoSpaceDE w:val="0"/>
      <w:autoSpaceDN w:val="0"/>
      <w:adjustRightInd w:val="0"/>
      <w:snapToGrid w:val="0"/>
      <w:spacing w:line="320" w:lineRule="exact"/>
      <w:jc w:val="center"/>
    </w:pPr>
    <w:rPr>
      <w:spacing w:val="20"/>
      <w:kern w:val="28"/>
      <w:szCs w:val="21"/>
    </w:rPr>
  </w:style>
  <w:style w:type="paragraph" w:customStyle="1" w:styleId="Blockquote">
    <w:name w:val="Blockquote"/>
    <w:basedOn w:val="a"/>
    <w:qFormat/>
    <w:pPr>
      <w:autoSpaceDE w:val="0"/>
      <w:autoSpaceDN w:val="0"/>
      <w:adjustRightInd w:val="0"/>
      <w:spacing w:before="100" w:after="100"/>
      <w:ind w:left="360" w:right="360"/>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29</Pages>
  <Words>2050</Words>
  <Characters>11687</Characters>
  <Application>Microsoft Office Word</Application>
  <DocSecurity>0</DocSecurity>
  <Lines>97</Lines>
  <Paragraphs>27</Paragraphs>
  <ScaleCrop>false</ScaleCrop>
  <Company>微软</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工程材料运输询价邀请函</dc:title>
  <dc:creator>钟明升</dc:creator>
  <cp:lastModifiedBy>东 部一</cp:lastModifiedBy>
  <cp:revision>12</cp:revision>
  <cp:lastPrinted>2020-07-29T00:24:00Z</cp:lastPrinted>
  <dcterms:created xsi:type="dcterms:W3CDTF">2020-07-28T15:45:00Z</dcterms:created>
  <dcterms:modified xsi:type="dcterms:W3CDTF">2020-08-26T01:52:00Z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