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39" w:rsidRDefault="00945639">
      <w:pPr>
        <w:pStyle w:val="a4"/>
        <w:spacing w:line="360" w:lineRule="auto"/>
        <w:ind w:firstLine="420"/>
        <w:jc w:val="center"/>
      </w:pPr>
    </w:p>
    <w:p w:rsidR="003A09E4" w:rsidRDefault="003A09E4">
      <w:pPr>
        <w:pStyle w:val="a4"/>
        <w:spacing w:line="360" w:lineRule="auto"/>
        <w:ind w:firstLine="420"/>
        <w:jc w:val="center"/>
      </w:pPr>
    </w:p>
    <w:p w:rsidR="00945639" w:rsidRDefault="00E4243E">
      <w:pPr>
        <w:pStyle w:val="a4"/>
        <w:spacing w:line="360" w:lineRule="auto"/>
        <w:jc w:val="center"/>
      </w:pPr>
      <w:r>
        <w:rPr>
          <w:rFonts w:ascii="黑体" w:eastAsia="黑体" w:hAnsi="黑体" w:cs="黑体"/>
          <w:b/>
          <w:sz w:val="48"/>
          <w:szCs w:val="48"/>
        </w:rPr>
        <w:t>重庆高速公路集团有限公司</w:t>
      </w:r>
    </w:p>
    <w:p w:rsidR="00945639" w:rsidRDefault="00E4243E">
      <w:pPr>
        <w:pStyle w:val="a4"/>
        <w:spacing w:line="360" w:lineRule="auto"/>
        <w:jc w:val="center"/>
      </w:pPr>
      <w:r>
        <w:rPr>
          <w:rFonts w:ascii="黑体" w:eastAsia="黑体" w:hAnsi="黑体" w:cs="黑体"/>
          <w:b/>
          <w:sz w:val="48"/>
          <w:szCs w:val="48"/>
        </w:rPr>
        <w:t>2020年车辆保险</w:t>
      </w:r>
    </w:p>
    <w:p w:rsidR="00945639" w:rsidRDefault="00945639">
      <w:pPr>
        <w:pStyle w:val="a4"/>
        <w:spacing w:line="360" w:lineRule="auto"/>
      </w:pPr>
    </w:p>
    <w:p w:rsidR="00945639" w:rsidRDefault="00945639">
      <w:pPr>
        <w:pStyle w:val="a4"/>
        <w:spacing w:line="360" w:lineRule="auto"/>
      </w:pPr>
    </w:p>
    <w:p w:rsidR="00945639" w:rsidRDefault="00E4243E">
      <w:pPr>
        <w:pStyle w:val="a4"/>
        <w:spacing w:line="360" w:lineRule="auto"/>
        <w:jc w:val="center"/>
      </w:pPr>
      <w:r>
        <w:rPr>
          <w:rFonts w:ascii="黑体" w:eastAsia="黑体" w:hAnsi="黑体" w:cs="黑体"/>
          <w:b/>
          <w:sz w:val="72"/>
          <w:szCs w:val="72"/>
        </w:rPr>
        <w:t>竞争性</w:t>
      </w:r>
      <w:r w:rsidR="00701638">
        <w:rPr>
          <w:rFonts w:ascii="黑体" w:eastAsia="黑体" w:hAnsi="黑体" w:cs="黑体" w:hint="eastAsia"/>
          <w:b/>
          <w:sz w:val="72"/>
          <w:szCs w:val="72"/>
        </w:rPr>
        <w:t>询价</w:t>
      </w:r>
      <w:r w:rsidR="006F6A00">
        <w:rPr>
          <w:rFonts w:ascii="黑体" w:eastAsia="黑体" w:hAnsi="黑体" w:cs="黑体" w:hint="eastAsia"/>
          <w:b/>
          <w:sz w:val="72"/>
          <w:szCs w:val="72"/>
        </w:rPr>
        <w:t>文件</w:t>
      </w:r>
    </w:p>
    <w:p w:rsidR="00945639" w:rsidRDefault="00945639">
      <w:pPr>
        <w:pStyle w:val="a4"/>
        <w:spacing w:line="360" w:lineRule="auto"/>
      </w:pPr>
    </w:p>
    <w:p w:rsidR="00945639" w:rsidRDefault="00945639">
      <w:pPr>
        <w:pStyle w:val="a4"/>
      </w:pPr>
    </w:p>
    <w:p w:rsidR="00945639" w:rsidRDefault="00945639">
      <w:pPr>
        <w:pStyle w:val="a4"/>
      </w:pPr>
    </w:p>
    <w:p w:rsidR="00945639" w:rsidRDefault="00E4243E">
      <w:pPr>
        <w:pStyle w:val="a4"/>
        <w:ind w:firstLine="420"/>
      </w:pPr>
      <w:r>
        <w:rPr>
          <w:sz w:val="28"/>
          <w:szCs w:val="28"/>
        </w:rPr>
        <w:t xml:space="preserve"> </w:t>
      </w:r>
    </w:p>
    <w:p w:rsidR="00945639" w:rsidRDefault="00945639">
      <w:pPr>
        <w:pStyle w:val="a4"/>
      </w:pPr>
    </w:p>
    <w:p w:rsidR="00945639" w:rsidRDefault="00945639">
      <w:pPr>
        <w:pStyle w:val="a4"/>
      </w:pPr>
    </w:p>
    <w:p w:rsidR="00B8616A" w:rsidRDefault="00B8616A">
      <w:pPr>
        <w:pStyle w:val="a4"/>
        <w:jc w:val="center"/>
      </w:pPr>
    </w:p>
    <w:p w:rsidR="00B8616A" w:rsidRDefault="00B8616A">
      <w:pPr>
        <w:pStyle w:val="a4"/>
        <w:jc w:val="center"/>
      </w:pPr>
    </w:p>
    <w:p w:rsidR="00945639" w:rsidRDefault="00B8616A">
      <w:pPr>
        <w:pStyle w:val="a4"/>
        <w:jc w:val="center"/>
      </w:pPr>
      <w:r>
        <w:rPr>
          <w:rFonts w:hint="eastAsia"/>
          <w:sz w:val="28"/>
          <w:szCs w:val="28"/>
        </w:rPr>
        <w:t>询 价</w:t>
      </w:r>
      <w:r w:rsidR="00E4243E">
        <w:rPr>
          <w:sz w:val="28"/>
          <w:szCs w:val="28"/>
        </w:rPr>
        <w:t xml:space="preserve"> 单 位：重庆高速公路集团有限公司</w:t>
      </w:r>
    </w:p>
    <w:p w:rsidR="00945639" w:rsidRPr="00B8616A" w:rsidRDefault="00945639">
      <w:pPr>
        <w:pStyle w:val="a4"/>
      </w:pPr>
    </w:p>
    <w:p w:rsidR="00945639" w:rsidRDefault="00B8616A">
      <w:pPr>
        <w:pStyle w:val="a4"/>
        <w:jc w:val="center"/>
      </w:pPr>
      <w:r>
        <w:rPr>
          <w:rFonts w:hint="eastAsia"/>
          <w:sz w:val="28"/>
          <w:szCs w:val="28"/>
        </w:rPr>
        <w:t xml:space="preserve">  </w:t>
      </w:r>
      <w:r w:rsidR="00E4243E">
        <w:rPr>
          <w:sz w:val="28"/>
          <w:szCs w:val="28"/>
        </w:rPr>
        <w:t>2020年</w:t>
      </w:r>
      <w:r w:rsidR="00293D5B">
        <w:rPr>
          <w:rFonts w:hint="eastAsia"/>
          <w:sz w:val="28"/>
          <w:szCs w:val="28"/>
        </w:rPr>
        <w:t>8</w:t>
      </w:r>
      <w:r w:rsidR="00E4243E">
        <w:rPr>
          <w:sz w:val="28"/>
          <w:szCs w:val="28"/>
        </w:rPr>
        <w:t>月</w:t>
      </w:r>
      <w:r w:rsidR="006F6A00">
        <w:rPr>
          <w:rFonts w:hint="eastAsia"/>
          <w:sz w:val="28"/>
          <w:szCs w:val="28"/>
        </w:rPr>
        <w:t>3</w:t>
      </w:r>
      <w:r w:rsidR="00E4243E">
        <w:rPr>
          <w:sz w:val="28"/>
          <w:szCs w:val="28"/>
        </w:rPr>
        <w:t>日</w:t>
      </w:r>
    </w:p>
    <w:p w:rsidR="00945639" w:rsidRDefault="00945639">
      <w:pPr>
        <w:pStyle w:val="a4"/>
      </w:pPr>
    </w:p>
    <w:p w:rsidR="00945639" w:rsidRDefault="00945639">
      <w:pPr>
        <w:pStyle w:val="a4"/>
      </w:pPr>
    </w:p>
    <w:p w:rsidR="00945639" w:rsidRDefault="00945639">
      <w:pPr>
        <w:pStyle w:val="a4"/>
      </w:pPr>
    </w:p>
    <w:p w:rsidR="00945639" w:rsidRDefault="00945639">
      <w:pPr>
        <w:pStyle w:val="a4"/>
      </w:pPr>
    </w:p>
    <w:p w:rsidR="00945639" w:rsidRDefault="00701638">
      <w:pPr>
        <w:pStyle w:val="a4"/>
        <w:jc w:val="center"/>
      </w:pPr>
      <w:r>
        <w:rPr>
          <w:rFonts w:hint="eastAsia"/>
          <w:b/>
          <w:sz w:val="48"/>
          <w:szCs w:val="48"/>
        </w:rPr>
        <w:lastRenderedPageBreak/>
        <w:t>询价公告</w:t>
      </w:r>
    </w:p>
    <w:p w:rsidR="00701638" w:rsidRDefault="00701638">
      <w:pPr>
        <w:pStyle w:val="a4"/>
        <w:rPr>
          <w:rFonts w:ascii="方正仿宋_GBK" w:eastAsia="方正仿宋_GBK" w:hAnsi="方正仿宋_GBK" w:cs="方正仿宋_GBK"/>
          <w:sz w:val="28"/>
          <w:szCs w:val="28"/>
        </w:rPr>
      </w:pPr>
    </w:p>
    <w:p w:rsidR="00945639" w:rsidRDefault="00E4243E">
      <w:pPr>
        <w:pStyle w:val="a4"/>
      </w:pPr>
      <w:r>
        <w:rPr>
          <w:rFonts w:ascii="方正仿宋_GBK" w:eastAsia="方正仿宋_GBK" w:hAnsi="方正仿宋_GBK" w:cs="方正仿宋_GBK"/>
          <w:sz w:val="28"/>
          <w:szCs w:val="28"/>
        </w:rPr>
        <w:t>各</w:t>
      </w:r>
      <w:r w:rsidR="00604DF4">
        <w:rPr>
          <w:rFonts w:ascii="方正仿宋_GBK" w:eastAsia="方正仿宋_GBK" w:hAnsi="方正仿宋_GBK" w:cs="方正仿宋_GBK" w:hint="eastAsia"/>
          <w:sz w:val="28"/>
          <w:szCs w:val="28"/>
        </w:rPr>
        <w:t>相关</w:t>
      </w:r>
      <w:r>
        <w:rPr>
          <w:rFonts w:ascii="方正仿宋_GBK" w:eastAsia="方正仿宋_GBK" w:hAnsi="方正仿宋_GBK" w:cs="方正仿宋_GBK"/>
          <w:sz w:val="28"/>
          <w:szCs w:val="28"/>
        </w:rPr>
        <w:t>保险公司：</w:t>
      </w:r>
    </w:p>
    <w:p w:rsidR="00945639" w:rsidRDefault="00E4243E">
      <w:pPr>
        <w:pStyle w:val="a4"/>
        <w:ind w:firstLine="420"/>
      </w:pPr>
      <w:r w:rsidRPr="00916022">
        <w:rPr>
          <w:rFonts w:ascii="方正仿宋_GBK" w:eastAsia="方正仿宋_GBK" w:hAnsi="方正仿宋_GBK" w:cs="方正仿宋_GBK" w:hint="eastAsia"/>
          <w:sz w:val="28"/>
          <w:szCs w:val="28"/>
        </w:rPr>
        <w:t>重庆高速公路集团有限公司（以下简称高速集团）</w:t>
      </w:r>
      <w:r w:rsidR="00916022">
        <w:rPr>
          <w:rFonts w:ascii="方正仿宋_GBK" w:eastAsia="方正仿宋_GBK" w:hAnsi="方正仿宋_GBK" w:cs="方正仿宋_GBK" w:hint="eastAsia"/>
          <w:sz w:val="28"/>
          <w:szCs w:val="28"/>
        </w:rPr>
        <w:t>总部车队</w:t>
      </w:r>
      <w:r w:rsidR="00AB5D8D" w:rsidRPr="00AB5D8D">
        <w:rPr>
          <w:rFonts w:ascii="方正仿宋_GBK" w:eastAsia="方正仿宋_GBK" w:hAnsi="方正仿宋_GBK" w:cs="方正仿宋_GBK" w:hint="eastAsia"/>
          <w:sz w:val="28"/>
          <w:szCs w:val="28"/>
        </w:rPr>
        <w:t>车辆拟购买保险，将通过竞争性</w:t>
      </w:r>
      <w:r w:rsidR="00701638">
        <w:rPr>
          <w:rFonts w:ascii="方正仿宋_GBK" w:eastAsia="方正仿宋_GBK" w:hAnsi="方正仿宋_GBK" w:cs="方正仿宋_GBK" w:hint="eastAsia"/>
          <w:sz w:val="28"/>
          <w:szCs w:val="28"/>
        </w:rPr>
        <w:t>询价</w:t>
      </w:r>
      <w:r w:rsidR="00AB5D8D" w:rsidRPr="00AB5D8D">
        <w:rPr>
          <w:rFonts w:ascii="方正仿宋_GBK" w:eastAsia="方正仿宋_GBK" w:hAnsi="方正仿宋_GBK" w:cs="方正仿宋_GBK" w:hint="eastAsia"/>
          <w:sz w:val="28"/>
          <w:szCs w:val="28"/>
        </w:rPr>
        <w:t>方式选择承保的保险</w:t>
      </w:r>
      <w:r w:rsidRPr="00916022">
        <w:rPr>
          <w:rFonts w:ascii="方正仿宋_GBK" w:eastAsia="方正仿宋_GBK" w:hAnsi="方正仿宋_GBK" w:cs="方正仿宋_GBK" w:hint="eastAsia"/>
          <w:sz w:val="28"/>
          <w:szCs w:val="28"/>
        </w:rPr>
        <w:t>公司，现特邀</w:t>
      </w:r>
      <w:r>
        <w:rPr>
          <w:rFonts w:ascii="方正仿宋_GBK" w:eastAsia="方正仿宋_GBK" w:hAnsi="方正仿宋_GBK" w:cs="方正仿宋_GBK"/>
          <w:sz w:val="28"/>
          <w:szCs w:val="28"/>
        </w:rPr>
        <w:t>请</w:t>
      </w:r>
      <w:r w:rsidR="00604DF4">
        <w:rPr>
          <w:rFonts w:ascii="方正仿宋_GBK" w:eastAsia="方正仿宋_GBK" w:hAnsi="方正仿宋_GBK" w:cs="方正仿宋_GBK" w:hint="eastAsia"/>
          <w:sz w:val="28"/>
          <w:szCs w:val="28"/>
        </w:rPr>
        <w:t>符合</w:t>
      </w:r>
      <w:r w:rsidR="004E5B22">
        <w:rPr>
          <w:rFonts w:ascii="方正仿宋_GBK" w:eastAsia="方正仿宋_GBK" w:hAnsi="方正仿宋_GBK" w:cs="方正仿宋_GBK" w:hint="eastAsia"/>
          <w:sz w:val="28"/>
          <w:szCs w:val="28"/>
        </w:rPr>
        <w:t>报价</w:t>
      </w:r>
      <w:r w:rsidR="00604DF4">
        <w:rPr>
          <w:rFonts w:ascii="方正仿宋_GBK" w:eastAsia="方正仿宋_GBK" w:hAnsi="方正仿宋_GBK" w:cs="方正仿宋_GBK" w:hint="eastAsia"/>
          <w:sz w:val="28"/>
          <w:szCs w:val="28"/>
        </w:rPr>
        <w:t>条件的保险公司</w:t>
      </w:r>
      <w:r>
        <w:rPr>
          <w:rFonts w:ascii="方正仿宋_GBK" w:eastAsia="方正仿宋_GBK" w:hAnsi="方正仿宋_GBK" w:cs="方正仿宋_GBK"/>
          <w:sz w:val="28"/>
          <w:szCs w:val="28"/>
        </w:rPr>
        <w:t>参与。</w:t>
      </w:r>
    </w:p>
    <w:p w:rsidR="00945639" w:rsidRDefault="00E4243E">
      <w:pPr>
        <w:pStyle w:val="a4"/>
        <w:ind w:firstLine="420"/>
      </w:pPr>
      <w:r>
        <w:rPr>
          <w:rFonts w:ascii="方正仿宋_GBK" w:eastAsia="方正仿宋_GBK" w:hAnsi="方正仿宋_GBK" w:cs="方正仿宋_GBK"/>
          <w:b/>
          <w:sz w:val="28"/>
          <w:szCs w:val="28"/>
        </w:rPr>
        <w:t>一、</w:t>
      </w:r>
      <w:r w:rsidR="00701638">
        <w:rPr>
          <w:rFonts w:ascii="方正仿宋_GBK" w:eastAsia="方正仿宋_GBK" w:hAnsi="方正仿宋_GBK" w:cs="方正仿宋_GBK" w:hint="eastAsia"/>
          <w:b/>
          <w:sz w:val="28"/>
          <w:szCs w:val="28"/>
        </w:rPr>
        <w:t>询价</w:t>
      </w:r>
      <w:r>
        <w:rPr>
          <w:rFonts w:ascii="方正仿宋_GBK" w:eastAsia="方正仿宋_GBK" w:hAnsi="方正仿宋_GBK" w:cs="方正仿宋_GBK"/>
          <w:b/>
          <w:sz w:val="28"/>
          <w:szCs w:val="28"/>
        </w:rPr>
        <w:t>项目名称：</w:t>
      </w:r>
      <w:r>
        <w:rPr>
          <w:rFonts w:ascii="方正仿宋_GBK" w:eastAsia="方正仿宋_GBK" w:hAnsi="方正仿宋_GBK" w:cs="方正仿宋_GBK"/>
          <w:sz w:val="28"/>
          <w:szCs w:val="28"/>
        </w:rPr>
        <w:t>重庆高速集团</w:t>
      </w:r>
      <w:r w:rsidR="00916022">
        <w:rPr>
          <w:rFonts w:ascii="方正仿宋_GBK" w:eastAsia="方正仿宋_GBK" w:hAnsi="方正仿宋_GBK" w:cs="方正仿宋_GBK" w:hint="eastAsia"/>
          <w:sz w:val="28"/>
          <w:szCs w:val="28"/>
        </w:rPr>
        <w:t>总部车队</w:t>
      </w:r>
      <w:r>
        <w:rPr>
          <w:rFonts w:ascii="方正仿宋_GBK" w:eastAsia="方正仿宋_GBK" w:hAnsi="方正仿宋_GBK" w:cs="方正仿宋_GBK"/>
          <w:sz w:val="28"/>
          <w:szCs w:val="28"/>
        </w:rPr>
        <w:t>车辆保险。</w:t>
      </w:r>
    </w:p>
    <w:p w:rsidR="00945639" w:rsidRDefault="00E4243E">
      <w:pPr>
        <w:pStyle w:val="a4"/>
        <w:ind w:firstLine="420"/>
      </w:pPr>
      <w:r>
        <w:rPr>
          <w:rFonts w:ascii="方正仿宋_GBK" w:eastAsia="方正仿宋_GBK" w:hAnsi="方正仿宋_GBK" w:cs="方正仿宋_GBK"/>
          <w:b/>
          <w:sz w:val="28"/>
          <w:szCs w:val="28"/>
        </w:rPr>
        <w:t>二、</w:t>
      </w:r>
      <w:r w:rsidR="00701638">
        <w:rPr>
          <w:rFonts w:ascii="方正仿宋_GBK" w:eastAsia="方正仿宋_GBK" w:hAnsi="方正仿宋_GBK" w:cs="方正仿宋_GBK" w:hint="eastAsia"/>
          <w:b/>
          <w:sz w:val="28"/>
          <w:szCs w:val="28"/>
        </w:rPr>
        <w:t>询价</w:t>
      </w:r>
      <w:r>
        <w:rPr>
          <w:rFonts w:ascii="方正仿宋_GBK" w:eastAsia="方正仿宋_GBK" w:hAnsi="方正仿宋_GBK" w:cs="方正仿宋_GBK"/>
          <w:b/>
          <w:sz w:val="28"/>
          <w:szCs w:val="28"/>
        </w:rPr>
        <w:t>内容：</w:t>
      </w:r>
      <w:r>
        <w:rPr>
          <w:rFonts w:ascii="方正仿宋_GBK" w:eastAsia="方正仿宋_GBK" w:hAnsi="方正仿宋_GBK" w:cs="方正仿宋_GBK"/>
          <w:sz w:val="28"/>
          <w:szCs w:val="28"/>
        </w:rPr>
        <w:t>重庆高速集团</w:t>
      </w:r>
      <w:r w:rsidR="00916022">
        <w:rPr>
          <w:rFonts w:ascii="方正仿宋_GBK" w:eastAsia="方正仿宋_GBK" w:hAnsi="方正仿宋_GBK" w:cs="方正仿宋_GBK" w:hint="eastAsia"/>
          <w:sz w:val="28"/>
          <w:szCs w:val="28"/>
        </w:rPr>
        <w:t>总部</w:t>
      </w:r>
      <w:r>
        <w:rPr>
          <w:rFonts w:ascii="方正仿宋_GBK" w:eastAsia="方正仿宋_GBK" w:hAnsi="方正仿宋_GBK" w:cs="方正仿宋_GBK"/>
          <w:sz w:val="28"/>
          <w:szCs w:val="28"/>
        </w:rPr>
        <w:t>所属公务用车的机动车保险及售后服务。</w:t>
      </w:r>
    </w:p>
    <w:p w:rsidR="00945639" w:rsidRDefault="00E4243E">
      <w:pPr>
        <w:pStyle w:val="a4"/>
        <w:ind w:firstLine="420"/>
      </w:pPr>
      <w:r>
        <w:rPr>
          <w:rFonts w:ascii="方正仿宋_GBK" w:eastAsia="方正仿宋_GBK" w:hAnsi="方正仿宋_GBK" w:cs="方正仿宋_GBK"/>
          <w:b/>
          <w:sz w:val="28"/>
          <w:szCs w:val="28"/>
        </w:rPr>
        <w:t>三、服务期限：</w:t>
      </w:r>
      <w:r w:rsidR="00604DF4">
        <w:rPr>
          <w:rFonts w:ascii="方正仿宋_GBK" w:eastAsia="方正仿宋_GBK" w:hAnsi="方正仿宋_GBK" w:cs="方正仿宋_GBK" w:hint="eastAsia"/>
          <w:sz w:val="28"/>
          <w:szCs w:val="28"/>
        </w:rPr>
        <w:t>1+1</w:t>
      </w:r>
      <w:r>
        <w:rPr>
          <w:rFonts w:ascii="方正仿宋_GBK" w:eastAsia="方正仿宋_GBK" w:hAnsi="方正仿宋_GBK" w:cs="方正仿宋_GBK"/>
          <w:sz w:val="28"/>
          <w:szCs w:val="28"/>
        </w:rPr>
        <w:t>年</w:t>
      </w:r>
      <w:r w:rsidR="00B8616A">
        <w:rPr>
          <w:rFonts w:ascii="方正仿宋_GBK" w:eastAsia="方正仿宋_GBK" w:hAnsi="方正仿宋_GBK" w:cs="方正仿宋_GBK" w:hint="eastAsia"/>
          <w:sz w:val="28"/>
          <w:szCs w:val="28"/>
        </w:rPr>
        <w:t>(签订1年合同</w:t>
      </w:r>
      <w:r w:rsidR="00EA0DA0">
        <w:rPr>
          <w:rFonts w:ascii="方正仿宋_GBK" w:eastAsia="方正仿宋_GBK" w:hAnsi="方正仿宋_GBK" w:cs="方正仿宋_GBK" w:hint="eastAsia"/>
          <w:sz w:val="28"/>
          <w:szCs w:val="28"/>
        </w:rPr>
        <w:t>。</w:t>
      </w:r>
      <w:r w:rsidR="00B8616A">
        <w:rPr>
          <w:rFonts w:ascii="方正仿宋_GBK" w:eastAsia="方正仿宋_GBK" w:hAnsi="方正仿宋_GBK" w:cs="方正仿宋_GBK" w:hint="eastAsia"/>
          <w:sz w:val="28"/>
          <w:szCs w:val="28"/>
        </w:rPr>
        <w:t>1年到期</w:t>
      </w:r>
      <w:r w:rsidR="00EA0DA0">
        <w:rPr>
          <w:rFonts w:ascii="方正仿宋_GBK" w:eastAsia="方正仿宋_GBK" w:hAnsi="方正仿宋_GBK" w:cs="方正仿宋_GBK" w:hint="eastAsia"/>
          <w:sz w:val="28"/>
          <w:szCs w:val="28"/>
        </w:rPr>
        <w:t>后</w:t>
      </w:r>
      <w:r w:rsidR="00B8616A">
        <w:rPr>
          <w:rFonts w:ascii="方正仿宋_GBK" w:eastAsia="方正仿宋_GBK" w:hAnsi="方正仿宋_GBK" w:cs="方正仿宋_GBK" w:hint="eastAsia"/>
          <w:sz w:val="28"/>
          <w:szCs w:val="28"/>
        </w:rPr>
        <w:t>，经询价人考核</w:t>
      </w:r>
      <w:r w:rsidR="00EA0DA0">
        <w:rPr>
          <w:rFonts w:ascii="方正仿宋_GBK" w:eastAsia="方正仿宋_GBK" w:hAnsi="方正仿宋_GBK" w:cs="方正仿宋_GBK" w:hint="eastAsia"/>
          <w:sz w:val="28"/>
          <w:szCs w:val="28"/>
        </w:rPr>
        <w:t>满意的，可续约1年)</w:t>
      </w:r>
    </w:p>
    <w:p w:rsidR="00945639" w:rsidRDefault="00E4243E">
      <w:pPr>
        <w:pStyle w:val="a4"/>
        <w:ind w:firstLine="420"/>
      </w:pPr>
      <w:r>
        <w:rPr>
          <w:rFonts w:ascii="方正仿宋_GBK" w:eastAsia="方正仿宋_GBK" w:hAnsi="方正仿宋_GBK" w:cs="方正仿宋_GBK"/>
          <w:b/>
          <w:sz w:val="28"/>
          <w:szCs w:val="28"/>
        </w:rPr>
        <w:t>四、</w:t>
      </w:r>
      <w:r w:rsidR="00701638">
        <w:rPr>
          <w:rFonts w:ascii="方正仿宋_GBK" w:eastAsia="方正仿宋_GBK" w:hAnsi="方正仿宋_GBK" w:cs="方正仿宋_GBK" w:hint="eastAsia"/>
          <w:b/>
          <w:sz w:val="28"/>
          <w:szCs w:val="28"/>
        </w:rPr>
        <w:t>询</w:t>
      </w:r>
      <w:r w:rsidR="00B4128F">
        <w:rPr>
          <w:rFonts w:ascii="方正仿宋_GBK" w:eastAsia="方正仿宋_GBK" w:hAnsi="方正仿宋_GBK" w:cs="方正仿宋_GBK" w:hint="eastAsia"/>
          <w:b/>
          <w:sz w:val="28"/>
          <w:szCs w:val="28"/>
        </w:rPr>
        <w:t>、报</w:t>
      </w:r>
      <w:r w:rsidR="00701638">
        <w:rPr>
          <w:rFonts w:ascii="方正仿宋_GBK" w:eastAsia="方正仿宋_GBK" w:hAnsi="方正仿宋_GBK" w:cs="方正仿宋_GBK" w:hint="eastAsia"/>
          <w:b/>
          <w:sz w:val="28"/>
          <w:szCs w:val="28"/>
        </w:rPr>
        <w:t>价</w:t>
      </w:r>
      <w:r>
        <w:rPr>
          <w:rFonts w:ascii="方正仿宋_GBK" w:eastAsia="方正仿宋_GBK" w:hAnsi="方正仿宋_GBK" w:cs="方正仿宋_GBK"/>
          <w:b/>
          <w:sz w:val="28"/>
          <w:szCs w:val="28"/>
        </w:rPr>
        <w:t>时间</w:t>
      </w:r>
      <w:r w:rsidR="00B4128F">
        <w:rPr>
          <w:rFonts w:ascii="方正仿宋_GBK" w:eastAsia="方正仿宋_GBK" w:hAnsi="方正仿宋_GBK" w:cs="方正仿宋_GBK" w:hint="eastAsia"/>
          <w:b/>
          <w:sz w:val="28"/>
          <w:szCs w:val="28"/>
        </w:rPr>
        <w:t>及地址</w:t>
      </w:r>
    </w:p>
    <w:p w:rsidR="00945639" w:rsidRDefault="00E4243E">
      <w:pPr>
        <w:pStyle w:val="a4"/>
        <w:ind w:firstLine="420"/>
      </w:pPr>
      <w:r>
        <w:rPr>
          <w:rFonts w:ascii="方正仿宋_GBK" w:eastAsia="方正仿宋_GBK" w:hAnsi="方正仿宋_GBK" w:cs="方正仿宋_GBK"/>
          <w:sz w:val="28"/>
          <w:szCs w:val="28"/>
        </w:rPr>
        <w:t>（一）</w:t>
      </w:r>
      <w:r w:rsidR="00701638">
        <w:rPr>
          <w:rFonts w:ascii="方正仿宋_GBK" w:eastAsia="方正仿宋_GBK" w:hAnsi="方正仿宋_GBK" w:cs="方正仿宋_GBK" w:hint="eastAsia"/>
          <w:sz w:val="28"/>
          <w:szCs w:val="28"/>
        </w:rPr>
        <w:t>询价</w:t>
      </w:r>
      <w:r>
        <w:rPr>
          <w:rFonts w:ascii="方正仿宋_GBK" w:eastAsia="方正仿宋_GBK" w:hAnsi="方正仿宋_GBK" w:cs="方正仿宋_GBK"/>
          <w:sz w:val="28"/>
          <w:szCs w:val="28"/>
        </w:rPr>
        <w:t>文件发</w:t>
      </w:r>
      <w:r w:rsidR="00045091">
        <w:rPr>
          <w:rFonts w:ascii="方正仿宋_GBK" w:eastAsia="方正仿宋_GBK" w:hAnsi="方正仿宋_GBK" w:cs="方正仿宋_GBK" w:hint="eastAsia"/>
          <w:sz w:val="28"/>
          <w:szCs w:val="28"/>
        </w:rPr>
        <w:t>布</w:t>
      </w:r>
      <w:r>
        <w:rPr>
          <w:rFonts w:ascii="方正仿宋_GBK" w:eastAsia="方正仿宋_GBK" w:hAnsi="方正仿宋_GBK" w:cs="方正仿宋_GBK"/>
          <w:sz w:val="28"/>
          <w:szCs w:val="28"/>
        </w:rPr>
        <w:t>时间：2020年</w:t>
      </w:r>
      <w:r w:rsidR="00293D5B">
        <w:rPr>
          <w:rFonts w:ascii="方正仿宋_GBK" w:eastAsia="方正仿宋_GBK" w:hAnsi="方正仿宋_GBK" w:cs="方正仿宋_GBK" w:hint="eastAsia"/>
          <w:sz w:val="28"/>
          <w:szCs w:val="28"/>
        </w:rPr>
        <w:t>8</w:t>
      </w:r>
      <w:r>
        <w:rPr>
          <w:rFonts w:ascii="方正仿宋_GBK" w:eastAsia="方正仿宋_GBK" w:hAnsi="方正仿宋_GBK" w:cs="方正仿宋_GBK"/>
          <w:sz w:val="28"/>
          <w:szCs w:val="28"/>
        </w:rPr>
        <w:t>月</w:t>
      </w:r>
      <w:r w:rsidR="00C66AC6">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日 。</w:t>
      </w:r>
    </w:p>
    <w:p w:rsidR="00045091" w:rsidRDefault="00E4243E">
      <w:pPr>
        <w:pStyle w:val="a4"/>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w:t>
      </w:r>
      <w:r w:rsidR="00045091">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时间：</w:t>
      </w:r>
      <w:r w:rsidR="00045091">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2020年</w:t>
      </w:r>
      <w:r w:rsidR="00045091">
        <w:rPr>
          <w:rFonts w:ascii="方正仿宋_GBK" w:eastAsia="方正仿宋_GBK" w:hAnsi="方正仿宋_GBK" w:cs="方正仿宋_GBK" w:hint="eastAsia"/>
          <w:sz w:val="28"/>
          <w:szCs w:val="28"/>
        </w:rPr>
        <w:t>8</w:t>
      </w:r>
      <w:r>
        <w:rPr>
          <w:rFonts w:ascii="方正仿宋_GBK" w:eastAsia="方正仿宋_GBK" w:hAnsi="方正仿宋_GBK" w:cs="方正仿宋_GBK"/>
          <w:sz w:val="28"/>
          <w:szCs w:val="28"/>
        </w:rPr>
        <w:t>月</w:t>
      </w:r>
      <w:r w:rsidR="00293D5B">
        <w:rPr>
          <w:rFonts w:ascii="方正仿宋_GBK" w:eastAsia="方正仿宋_GBK" w:hAnsi="方正仿宋_GBK" w:cs="方正仿宋_GBK" w:hint="eastAsia"/>
          <w:sz w:val="28"/>
          <w:szCs w:val="28"/>
        </w:rPr>
        <w:t>13</w:t>
      </w:r>
      <w:r>
        <w:rPr>
          <w:rFonts w:ascii="方正仿宋_GBK" w:eastAsia="方正仿宋_GBK" w:hAnsi="方正仿宋_GBK" w:cs="方正仿宋_GBK"/>
          <w:sz w:val="28"/>
          <w:szCs w:val="28"/>
        </w:rPr>
        <w:t>日</w:t>
      </w:r>
      <w:r w:rsidR="00045091">
        <w:rPr>
          <w:rFonts w:ascii="方正仿宋_GBK" w:eastAsia="方正仿宋_GBK" w:hAnsi="方正仿宋_GBK" w:cs="方正仿宋_GBK" w:hint="eastAsia"/>
          <w:sz w:val="28"/>
          <w:szCs w:val="28"/>
        </w:rPr>
        <w:t>上午9-10时</w:t>
      </w:r>
      <w:r w:rsidR="00B4128F">
        <w:rPr>
          <w:rFonts w:ascii="方正仿宋_GBK" w:eastAsia="方正仿宋_GBK" w:hAnsi="方正仿宋_GBK" w:cs="方正仿宋_GBK" w:hint="eastAsia"/>
          <w:sz w:val="28"/>
          <w:szCs w:val="28"/>
        </w:rPr>
        <w:t>，</w:t>
      </w:r>
      <w:r w:rsidR="00B4128F">
        <w:rPr>
          <w:rFonts w:ascii="方正仿宋_GBK" w:eastAsia="方正仿宋_GBK" w:hAnsi="方正仿宋_GBK" w:cs="方正仿宋_GBK"/>
          <w:sz w:val="28"/>
          <w:szCs w:val="28"/>
        </w:rPr>
        <w:t>逾期视为弃标。</w:t>
      </w:r>
    </w:p>
    <w:p w:rsidR="00945639" w:rsidRDefault="00B4128F">
      <w:pPr>
        <w:pStyle w:val="a4"/>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三</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报价地址：</w:t>
      </w:r>
      <w:r w:rsidR="00E4243E">
        <w:rPr>
          <w:rFonts w:ascii="方正仿宋_GBK" w:eastAsia="方正仿宋_GBK" w:hAnsi="方正仿宋_GBK" w:cs="方正仿宋_GBK"/>
          <w:sz w:val="28"/>
          <w:szCs w:val="28"/>
        </w:rPr>
        <w:t>高速集团</w:t>
      </w:r>
      <w:r w:rsidR="00A6314B">
        <w:rPr>
          <w:rFonts w:ascii="方正仿宋_GBK" w:eastAsia="方正仿宋_GBK" w:hAnsi="方正仿宋_GBK" w:cs="方正仿宋_GBK" w:hint="eastAsia"/>
          <w:sz w:val="28"/>
          <w:szCs w:val="28"/>
        </w:rPr>
        <w:t>2303办公室</w:t>
      </w:r>
      <w:r>
        <w:rPr>
          <w:rFonts w:ascii="方正仿宋_GBK" w:eastAsia="方正仿宋_GBK" w:hAnsi="方正仿宋_GBK" w:cs="方正仿宋_GBK" w:hint="eastAsia"/>
          <w:sz w:val="28"/>
          <w:szCs w:val="28"/>
        </w:rPr>
        <w:t>。</w:t>
      </w:r>
    </w:p>
    <w:p w:rsidR="004E5B22" w:rsidRDefault="004E5B22">
      <w:pPr>
        <w:pStyle w:val="a4"/>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四</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报价书接收人：沈曙光      电话：89138601  13883890314</w:t>
      </w:r>
    </w:p>
    <w:p w:rsidR="00B4128F" w:rsidRDefault="00B4128F">
      <w:pPr>
        <w:pStyle w:val="a4"/>
        <w:ind w:firstLine="420"/>
        <w:rPr>
          <w:rFonts w:ascii="方正仿宋_GBK" w:eastAsia="方正仿宋_GBK" w:hAnsi="方正仿宋_GBK" w:cs="方正仿宋_GBK"/>
          <w:b/>
          <w:sz w:val="28"/>
          <w:szCs w:val="28"/>
        </w:rPr>
      </w:pPr>
      <w:r w:rsidRPr="00B4128F">
        <w:rPr>
          <w:rFonts w:ascii="方正仿宋_GBK" w:eastAsia="方正仿宋_GBK" w:hAnsi="方正仿宋_GBK" w:cs="方正仿宋_GBK" w:hint="eastAsia"/>
          <w:b/>
          <w:sz w:val="28"/>
          <w:szCs w:val="28"/>
        </w:rPr>
        <w:t>五、开</w:t>
      </w:r>
      <w:r w:rsidR="00875C6B">
        <w:rPr>
          <w:rFonts w:ascii="方正仿宋_GBK" w:eastAsia="方正仿宋_GBK" w:hAnsi="方正仿宋_GBK" w:cs="方正仿宋_GBK" w:hint="eastAsia"/>
          <w:b/>
          <w:sz w:val="28"/>
          <w:szCs w:val="28"/>
        </w:rPr>
        <w:t>价</w:t>
      </w:r>
      <w:r w:rsidRPr="00B4128F">
        <w:rPr>
          <w:rFonts w:ascii="方正仿宋_GBK" w:eastAsia="方正仿宋_GBK" w:hAnsi="方正仿宋_GBK" w:cs="方正仿宋_GBK" w:hint="eastAsia"/>
          <w:b/>
          <w:sz w:val="28"/>
          <w:szCs w:val="28"/>
        </w:rPr>
        <w:t>时间及地址</w:t>
      </w:r>
    </w:p>
    <w:p w:rsidR="004E5B22" w:rsidRDefault="00B4128F">
      <w:pPr>
        <w:pStyle w:val="a4"/>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 xml:space="preserve"> </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一</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开</w:t>
      </w:r>
      <w:r w:rsidR="00875C6B">
        <w:rPr>
          <w:rFonts w:ascii="方正仿宋_GBK" w:eastAsia="方正仿宋_GBK" w:hAnsi="方正仿宋_GBK" w:cs="方正仿宋_GBK" w:hint="eastAsia"/>
          <w:sz w:val="28"/>
          <w:szCs w:val="28"/>
        </w:rPr>
        <w:t>价</w:t>
      </w:r>
      <w:r>
        <w:rPr>
          <w:rFonts w:ascii="方正仿宋_GBK" w:eastAsia="方正仿宋_GBK" w:hAnsi="方正仿宋_GBK" w:cs="方正仿宋_GBK" w:hint="eastAsia"/>
          <w:sz w:val="28"/>
          <w:szCs w:val="28"/>
        </w:rPr>
        <w:t>时间：2020年8月</w:t>
      </w:r>
      <w:r w:rsidR="00293D5B">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日上午10时。</w:t>
      </w:r>
    </w:p>
    <w:p w:rsidR="00B4128F" w:rsidRDefault="004E5B22">
      <w:pPr>
        <w:pStyle w:val="a4"/>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注：现场开</w:t>
      </w:r>
      <w:r w:rsidR="00875C6B">
        <w:rPr>
          <w:rFonts w:ascii="方正仿宋_GBK" w:eastAsia="方正仿宋_GBK" w:hAnsi="方正仿宋_GBK" w:cs="方正仿宋_GBK" w:hint="eastAsia"/>
          <w:sz w:val="28"/>
          <w:szCs w:val="28"/>
        </w:rPr>
        <w:t>价</w:t>
      </w:r>
      <w:r w:rsidR="00B4128F">
        <w:rPr>
          <w:rFonts w:ascii="方正仿宋_GBK" w:eastAsia="方正仿宋_GBK" w:hAnsi="方正仿宋_GBK" w:cs="方正仿宋_GBK" w:hint="eastAsia"/>
          <w:sz w:val="28"/>
          <w:szCs w:val="28"/>
        </w:rPr>
        <w:t>只开价格</w:t>
      </w:r>
      <w:r w:rsidR="00875C6B">
        <w:rPr>
          <w:rFonts w:ascii="方正仿宋_GBK" w:eastAsia="方正仿宋_GBK" w:hAnsi="方正仿宋_GBK" w:cs="方正仿宋_GBK" w:hint="eastAsia"/>
          <w:sz w:val="28"/>
          <w:szCs w:val="28"/>
        </w:rPr>
        <w:t>部分，不开商务技术部分</w:t>
      </w:r>
      <w:r w:rsidR="00B4128F">
        <w:rPr>
          <w:rFonts w:ascii="方正仿宋_GBK" w:eastAsia="方正仿宋_GBK" w:hAnsi="方正仿宋_GBK" w:cs="方正仿宋_GBK" w:hint="eastAsia"/>
          <w:sz w:val="28"/>
          <w:szCs w:val="28"/>
        </w:rPr>
        <w:t>。</w:t>
      </w:r>
    </w:p>
    <w:p w:rsidR="00B4128F" w:rsidRPr="00B4128F" w:rsidRDefault="003514E4">
      <w:pPr>
        <w:pStyle w:val="a4"/>
        <w:ind w:firstLine="420"/>
        <w:rPr>
          <w:b/>
        </w:rPr>
      </w:pPr>
      <w:r>
        <w:rPr>
          <w:rFonts w:ascii="方正仿宋_GBK" w:eastAsia="方正仿宋_GBK" w:hAnsi="方正仿宋_GBK" w:cs="方正仿宋_GBK" w:hint="eastAsia"/>
          <w:sz w:val="28"/>
          <w:szCs w:val="28"/>
        </w:rPr>
        <w:t xml:space="preserve"> </w:t>
      </w:r>
      <w:r w:rsidR="00B4128F">
        <w:rPr>
          <w:rFonts w:ascii="方正仿宋_GBK" w:eastAsia="方正仿宋_GBK" w:hAnsi="方正仿宋_GBK" w:cs="方正仿宋_GBK"/>
          <w:sz w:val="28"/>
          <w:szCs w:val="28"/>
        </w:rPr>
        <w:t>（</w:t>
      </w:r>
      <w:r w:rsidR="00B4128F">
        <w:rPr>
          <w:rFonts w:ascii="方正仿宋_GBK" w:eastAsia="方正仿宋_GBK" w:hAnsi="方正仿宋_GBK" w:cs="方正仿宋_GBK" w:hint="eastAsia"/>
          <w:sz w:val="28"/>
          <w:szCs w:val="28"/>
        </w:rPr>
        <w:t>二</w:t>
      </w:r>
      <w:r w:rsidR="00B4128F">
        <w:rPr>
          <w:rFonts w:ascii="方正仿宋_GBK" w:eastAsia="方正仿宋_GBK" w:hAnsi="方正仿宋_GBK" w:cs="方正仿宋_GBK"/>
          <w:sz w:val="28"/>
          <w:szCs w:val="28"/>
        </w:rPr>
        <w:t>）</w:t>
      </w:r>
      <w:r w:rsidR="00B4128F">
        <w:rPr>
          <w:rFonts w:ascii="方正仿宋_GBK" w:eastAsia="方正仿宋_GBK" w:hAnsi="方正仿宋_GBK" w:cs="方正仿宋_GBK" w:hint="eastAsia"/>
          <w:sz w:val="28"/>
          <w:szCs w:val="28"/>
        </w:rPr>
        <w:t>开</w:t>
      </w:r>
      <w:r w:rsidR="00875C6B">
        <w:rPr>
          <w:rFonts w:ascii="方正仿宋_GBK" w:eastAsia="方正仿宋_GBK" w:hAnsi="方正仿宋_GBK" w:cs="方正仿宋_GBK" w:hint="eastAsia"/>
          <w:sz w:val="28"/>
          <w:szCs w:val="28"/>
        </w:rPr>
        <w:t>价</w:t>
      </w:r>
      <w:r w:rsidR="00B4128F">
        <w:rPr>
          <w:rFonts w:ascii="方正仿宋_GBK" w:eastAsia="方正仿宋_GBK" w:hAnsi="方正仿宋_GBK" w:cs="方正仿宋_GBK" w:hint="eastAsia"/>
          <w:sz w:val="28"/>
          <w:szCs w:val="28"/>
        </w:rPr>
        <w:t>地点：</w:t>
      </w:r>
      <w:r>
        <w:rPr>
          <w:rFonts w:ascii="方正仿宋_GBK" w:eastAsia="方正仿宋_GBK" w:hAnsi="方正仿宋_GBK" w:cs="方正仿宋_GBK" w:hint="eastAsia"/>
          <w:sz w:val="28"/>
          <w:szCs w:val="28"/>
        </w:rPr>
        <w:t>高速集团</w:t>
      </w:r>
      <w:r w:rsidR="00B4128F">
        <w:rPr>
          <w:rFonts w:ascii="方正仿宋_GBK" w:eastAsia="方正仿宋_GBK" w:hAnsi="方正仿宋_GBK" w:cs="方正仿宋_GBK" w:hint="eastAsia"/>
          <w:sz w:val="28"/>
          <w:szCs w:val="28"/>
        </w:rPr>
        <w:t>2306</w:t>
      </w:r>
      <w:r>
        <w:rPr>
          <w:rFonts w:ascii="方正仿宋_GBK" w:eastAsia="方正仿宋_GBK" w:hAnsi="方正仿宋_GBK" w:cs="方正仿宋_GBK" w:hint="eastAsia"/>
          <w:sz w:val="28"/>
          <w:szCs w:val="28"/>
        </w:rPr>
        <w:t>会议室</w:t>
      </w:r>
    </w:p>
    <w:p w:rsidR="00945639" w:rsidRDefault="003514E4">
      <w:pPr>
        <w:pStyle w:val="a4"/>
        <w:ind w:firstLine="420"/>
      </w:pPr>
      <w:r>
        <w:rPr>
          <w:rFonts w:ascii="方正仿宋_GBK" w:eastAsia="方正仿宋_GBK" w:hAnsi="方正仿宋_GBK" w:cs="方正仿宋_GBK" w:hint="eastAsia"/>
          <w:b/>
          <w:sz w:val="28"/>
          <w:szCs w:val="28"/>
        </w:rPr>
        <w:t>六</w:t>
      </w:r>
      <w:r w:rsidR="00E4243E">
        <w:rPr>
          <w:rFonts w:ascii="方正仿宋_GBK" w:eastAsia="方正仿宋_GBK" w:hAnsi="方正仿宋_GBK" w:cs="方正仿宋_GBK"/>
          <w:b/>
          <w:sz w:val="28"/>
          <w:szCs w:val="28"/>
        </w:rPr>
        <w:t>、资格要求</w:t>
      </w:r>
    </w:p>
    <w:p w:rsidR="00945639" w:rsidRDefault="00E4243E">
      <w:pPr>
        <w:pStyle w:val="a4"/>
        <w:ind w:firstLine="420"/>
      </w:pPr>
      <w:r>
        <w:rPr>
          <w:rFonts w:ascii="方正仿宋_GBK" w:eastAsia="方正仿宋_GBK" w:hAnsi="方正仿宋_GBK" w:cs="方正仿宋_GBK"/>
          <w:sz w:val="28"/>
          <w:szCs w:val="28"/>
        </w:rPr>
        <w:lastRenderedPageBreak/>
        <w:t>（一）具有中华人民共和国经营保险业务许可证。</w:t>
      </w:r>
    </w:p>
    <w:p w:rsidR="002753D1" w:rsidRDefault="00E4243E">
      <w:pPr>
        <w:pStyle w:val="a4"/>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w:t>
      </w:r>
      <w:r w:rsidR="00515B5F">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人在中华人民共和国境内注册，</w:t>
      </w:r>
      <w:r w:rsidR="003514E4">
        <w:rPr>
          <w:rFonts w:ascii="方正仿宋_GBK" w:eastAsia="方正仿宋_GBK" w:hAnsi="方正仿宋_GBK" w:cs="方正仿宋_GBK" w:hint="eastAsia"/>
          <w:sz w:val="28"/>
          <w:szCs w:val="28"/>
        </w:rPr>
        <w:t>注册资金在40亿以上，</w:t>
      </w:r>
      <w:r>
        <w:rPr>
          <w:rFonts w:ascii="方正仿宋_GBK" w:eastAsia="方正仿宋_GBK" w:hAnsi="方正仿宋_GBK" w:cs="方正仿宋_GBK"/>
          <w:sz w:val="28"/>
          <w:szCs w:val="28"/>
        </w:rPr>
        <w:t>经营范围在中华人民共和国境内的财产保险公司</w:t>
      </w:r>
      <w:r>
        <w:rPr>
          <w:rFonts w:ascii="方正仿宋_GBK" w:eastAsia="方正仿宋_GBK" w:hAnsi="方正仿宋_GBK" w:cs="方正仿宋_GBK" w:hint="eastAsia"/>
          <w:sz w:val="28"/>
          <w:szCs w:val="28"/>
        </w:rPr>
        <w:t>且在渝设立有省市级分公司</w:t>
      </w:r>
      <w:r>
        <w:rPr>
          <w:rFonts w:ascii="方正仿宋_GBK" w:eastAsia="方正仿宋_GBK" w:hAnsi="方正仿宋_GBK" w:cs="方正仿宋_GBK"/>
          <w:sz w:val="28"/>
          <w:szCs w:val="28"/>
        </w:rPr>
        <w:t>。</w:t>
      </w:r>
    </w:p>
    <w:p w:rsidR="008E1015" w:rsidRDefault="00E4243E">
      <w:pPr>
        <w:pStyle w:val="a4"/>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w:t>
      </w:r>
      <w:r w:rsidR="007059C7">
        <w:rPr>
          <w:rFonts w:ascii="方正仿宋_GBK" w:eastAsia="方正仿宋_GBK" w:hAnsi="方正仿宋_GBK" w:cs="方正仿宋_GBK"/>
          <w:sz w:val="28"/>
          <w:szCs w:val="28"/>
        </w:rPr>
        <w:t>偿付能力</w:t>
      </w:r>
      <w:r w:rsidR="007059C7">
        <w:rPr>
          <w:rFonts w:ascii="方正仿宋_GBK" w:eastAsia="方正仿宋_GBK" w:hAnsi="方正仿宋_GBK" w:cs="方正仿宋_GBK" w:hint="eastAsia"/>
          <w:sz w:val="28"/>
          <w:szCs w:val="28"/>
        </w:rPr>
        <w:t>充足</w:t>
      </w:r>
      <w:r w:rsidR="007059C7">
        <w:rPr>
          <w:rFonts w:ascii="方正仿宋_GBK" w:eastAsia="方正仿宋_GBK" w:hAnsi="方正仿宋_GBK" w:cs="方正仿宋_GBK"/>
          <w:sz w:val="28"/>
          <w:szCs w:val="28"/>
        </w:rPr>
        <w:t>率不低于</w:t>
      </w:r>
      <w:r>
        <w:rPr>
          <w:rFonts w:ascii="方正仿宋_GBK" w:eastAsia="方正仿宋_GBK" w:hAnsi="方正仿宋_GBK" w:cs="方正仿宋_GBK"/>
          <w:sz w:val="28"/>
          <w:szCs w:val="28"/>
        </w:rPr>
        <w:t>150%（以会计师事务所出具的2019年度审计报告中偿付能力数据为准）。</w:t>
      </w:r>
    </w:p>
    <w:p w:rsidR="008E1015" w:rsidRDefault="003514E4">
      <w:pPr>
        <w:pStyle w:val="a4"/>
        <w:ind w:firstLine="420"/>
      </w:pPr>
      <w:r>
        <w:rPr>
          <w:rFonts w:ascii="方正仿宋_GBK" w:eastAsia="方正仿宋_GBK" w:hAnsi="方正仿宋_GBK" w:cs="方正仿宋_GBK" w:hint="eastAsia"/>
          <w:b/>
          <w:sz w:val="28"/>
          <w:szCs w:val="28"/>
        </w:rPr>
        <w:t>七</w:t>
      </w:r>
      <w:r w:rsidR="00E4243E">
        <w:rPr>
          <w:rFonts w:ascii="方正仿宋_GBK" w:eastAsia="方正仿宋_GBK" w:hAnsi="方正仿宋_GBK" w:cs="方正仿宋_GBK"/>
          <w:b/>
          <w:sz w:val="28"/>
          <w:szCs w:val="28"/>
        </w:rPr>
        <w:t>、联系方式</w:t>
      </w:r>
    </w:p>
    <w:p w:rsidR="00945639" w:rsidRDefault="00E4243E">
      <w:pPr>
        <w:pStyle w:val="a4"/>
        <w:ind w:firstLine="420"/>
      </w:pPr>
      <w:r>
        <w:rPr>
          <w:rFonts w:ascii="方正仿宋_GBK" w:eastAsia="方正仿宋_GBK" w:hAnsi="方正仿宋_GBK" w:cs="方正仿宋_GBK"/>
          <w:sz w:val="28"/>
          <w:szCs w:val="28"/>
        </w:rPr>
        <w:t>单位名称：重庆高速公路集团有限公司</w:t>
      </w:r>
    </w:p>
    <w:p w:rsidR="00945639" w:rsidRDefault="00E4243E">
      <w:pPr>
        <w:pStyle w:val="a4"/>
        <w:ind w:firstLine="420"/>
      </w:pPr>
      <w:r>
        <w:rPr>
          <w:rFonts w:ascii="方正仿宋_GBK" w:eastAsia="方正仿宋_GBK" w:hAnsi="方正仿宋_GBK" w:cs="方正仿宋_GBK"/>
          <w:sz w:val="28"/>
          <w:szCs w:val="28"/>
        </w:rPr>
        <w:t>联系地址：重庆市渝北区银杉路66号</w:t>
      </w:r>
    </w:p>
    <w:p w:rsidR="00945639" w:rsidRDefault="00E4243E">
      <w:pPr>
        <w:pStyle w:val="a4"/>
        <w:ind w:firstLine="420"/>
      </w:pPr>
      <w:r>
        <w:rPr>
          <w:rFonts w:ascii="方正仿宋_GBK" w:eastAsia="方正仿宋_GBK" w:hAnsi="方正仿宋_GBK" w:cs="方正仿宋_GBK"/>
          <w:sz w:val="28"/>
          <w:szCs w:val="28"/>
        </w:rPr>
        <w:t>联系人：</w:t>
      </w:r>
      <w:r w:rsidR="00A6314B">
        <w:rPr>
          <w:rFonts w:ascii="方正仿宋_GBK" w:eastAsia="方正仿宋_GBK" w:hAnsi="方正仿宋_GBK" w:cs="方正仿宋_GBK" w:hint="eastAsia"/>
          <w:sz w:val="28"/>
          <w:szCs w:val="28"/>
        </w:rPr>
        <w:t>沈曙光</w:t>
      </w:r>
    </w:p>
    <w:p w:rsidR="00945639" w:rsidRDefault="00E4243E">
      <w:pPr>
        <w:pStyle w:val="a4"/>
        <w:ind w:firstLine="420"/>
      </w:pPr>
      <w:r>
        <w:rPr>
          <w:rFonts w:ascii="方正仿宋_GBK" w:eastAsia="方正仿宋_GBK" w:hAnsi="方正仿宋_GBK" w:cs="方正仿宋_GBK"/>
          <w:sz w:val="28"/>
          <w:szCs w:val="28"/>
        </w:rPr>
        <w:t>联系电话及传真：</w:t>
      </w:r>
      <w:r w:rsidR="00A6314B">
        <w:rPr>
          <w:rFonts w:ascii="方正仿宋_GBK" w:eastAsia="方正仿宋_GBK" w:hAnsi="方正仿宋_GBK" w:cs="方正仿宋_GBK" w:hint="eastAsia"/>
          <w:sz w:val="28"/>
          <w:szCs w:val="28"/>
        </w:rPr>
        <w:t>89138601   89138600</w:t>
      </w:r>
      <w:r w:rsidR="003514E4">
        <w:rPr>
          <w:rFonts w:ascii="方正仿宋_GBK" w:eastAsia="方正仿宋_GBK" w:hAnsi="方正仿宋_GBK" w:cs="方正仿宋_GBK" w:hint="eastAsia"/>
          <w:sz w:val="28"/>
          <w:szCs w:val="28"/>
        </w:rPr>
        <w:t xml:space="preserve"> </w:t>
      </w:r>
      <w:r w:rsidR="00A6314B">
        <w:rPr>
          <w:rFonts w:ascii="方正仿宋_GBK" w:eastAsia="方正仿宋_GBK" w:hAnsi="方正仿宋_GBK" w:cs="方正仿宋_GBK" w:hint="eastAsia"/>
          <w:sz w:val="28"/>
          <w:szCs w:val="28"/>
        </w:rPr>
        <w:t>(</w:t>
      </w:r>
      <w:r w:rsidR="00502077">
        <w:rPr>
          <w:rFonts w:ascii="方正仿宋_GBK" w:eastAsia="方正仿宋_GBK" w:hAnsi="方正仿宋_GBK" w:cs="方正仿宋_GBK" w:hint="eastAsia"/>
          <w:sz w:val="28"/>
          <w:szCs w:val="28"/>
        </w:rPr>
        <w:t>传真</w:t>
      </w:r>
      <w:r w:rsidR="002E0B15">
        <w:rPr>
          <w:rFonts w:ascii="方正仿宋_GBK" w:eastAsia="方正仿宋_GBK" w:hAnsi="方正仿宋_GBK" w:cs="方正仿宋_GBK" w:hint="eastAsia"/>
          <w:sz w:val="28"/>
          <w:szCs w:val="28"/>
        </w:rPr>
        <w:t>)</w:t>
      </w:r>
    </w:p>
    <w:p w:rsidR="00945639" w:rsidRDefault="008A62B2">
      <w:pPr>
        <w:pStyle w:val="a4"/>
      </w:pPr>
      <w:r>
        <w:rPr>
          <w:rFonts w:hint="eastAsia"/>
          <w:color w:val="000000"/>
          <w:sz w:val="32"/>
          <w:szCs w:val="32"/>
        </w:rPr>
        <w:t xml:space="preserve">    </w:t>
      </w:r>
      <w:r w:rsidRPr="008A62B2">
        <w:rPr>
          <w:rFonts w:hint="eastAsia"/>
          <w:color w:val="000000"/>
          <w:sz w:val="28"/>
          <w:szCs w:val="28"/>
        </w:rPr>
        <w:t xml:space="preserve">  高速集团网址</w:t>
      </w:r>
      <w:r>
        <w:rPr>
          <w:rFonts w:hint="eastAsia"/>
          <w:color w:val="000000"/>
          <w:sz w:val="18"/>
          <w:szCs w:val="18"/>
        </w:rPr>
        <w:t>：</w:t>
      </w:r>
      <w:hyperlink r:id="rId8" w:history="1">
        <w:r>
          <w:rPr>
            <w:rStyle w:val="ad"/>
          </w:rPr>
          <w:t>http://www.cegc.com.cn/</w:t>
        </w:r>
      </w:hyperlink>
    </w:p>
    <w:p w:rsidR="008A62B2" w:rsidRDefault="00E4243E">
      <w:pPr>
        <w:pStyle w:val="a4"/>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sidRPr="00BB24CA">
        <w:rPr>
          <w:rFonts w:ascii="方正仿宋_GBK" w:eastAsia="方正仿宋_GBK" w:hAnsi="方正仿宋_GBK" w:cs="方正仿宋_GBK"/>
          <w:sz w:val="28"/>
          <w:szCs w:val="28"/>
        </w:rPr>
        <w:t xml:space="preserve">   </w:t>
      </w:r>
      <w:r w:rsidR="00BB24CA" w:rsidRPr="00BB24CA">
        <w:rPr>
          <w:rFonts w:ascii="方正仿宋_GBK" w:eastAsia="方正仿宋_GBK" w:hAnsi="方正仿宋_GBK" w:cs="方正仿宋_GBK" w:hint="eastAsia"/>
          <w:sz w:val="28"/>
          <w:szCs w:val="28"/>
        </w:rPr>
        <w:t xml:space="preserve">                                       </w:t>
      </w:r>
      <w:r w:rsidRPr="00BB24CA">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 xml:space="preserve">   </w:t>
      </w:r>
    </w:p>
    <w:p w:rsidR="008A62B2" w:rsidRDefault="008A62B2">
      <w:pPr>
        <w:pStyle w:val="a4"/>
        <w:ind w:firstLine="420"/>
        <w:rPr>
          <w:rFonts w:ascii="方正仿宋_GBK" w:eastAsia="方正仿宋_GBK" w:hAnsi="方正仿宋_GBK" w:cs="方正仿宋_GBK"/>
          <w:sz w:val="28"/>
          <w:szCs w:val="28"/>
        </w:rPr>
      </w:pPr>
    </w:p>
    <w:p w:rsidR="00945639" w:rsidRDefault="008A62B2">
      <w:pPr>
        <w:pStyle w:val="a4"/>
        <w:ind w:firstLine="420"/>
      </w:pPr>
      <w:r>
        <w:rPr>
          <w:rFonts w:ascii="方正仿宋_GBK" w:eastAsia="方正仿宋_GBK" w:hAnsi="方正仿宋_GBK" w:cs="方正仿宋_GBK" w:hint="eastAsia"/>
          <w:sz w:val="28"/>
          <w:szCs w:val="28"/>
        </w:rPr>
        <w:t xml:space="preserve">                                                                     </w:t>
      </w:r>
      <w:r w:rsidR="00E4243E">
        <w:rPr>
          <w:rFonts w:ascii="方正仿宋_GBK" w:eastAsia="方正仿宋_GBK" w:hAnsi="方正仿宋_GBK" w:cs="方正仿宋_GBK"/>
          <w:sz w:val="28"/>
          <w:szCs w:val="28"/>
        </w:rPr>
        <w:t xml:space="preserve">  2020年</w:t>
      </w:r>
      <w:r w:rsidR="00293D5B">
        <w:rPr>
          <w:rFonts w:ascii="方正仿宋_GBK" w:eastAsia="方正仿宋_GBK" w:hAnsi="方正仿宋_GBK" w:cs="方正仿宋_GBK" w:hint="eastAsia"/>
          <w:sz w:val="28"/>
          <w:szCs w:val="28"/>
        </w:rPr>
        <w:t>8</w:t>
      </w:r>
      <w:r w:rsidR="00E4243E">
        <w:rPr>
          <w:rFonts w:ascii="方正仿宋_GBK" w:eastAsia="方正仿宋_GBK" w:hAnsi="方正仿宋_GBK" w:cs="方正仿宋_GBK"/>
          <w:sz w:val="28"/>
          <w:szCs w:val="28"/>
        </w:rPr>
        <w:t>月</w:t>
      </w:r>
      <w:r w:rsidR="00D00FF1">
        <w:rPr>
          <w:rFonts w:ascii="方正仿宋_GBK" w:eastAsia="方正仿宋_GBK" w:hAnsi="方正仿宋_GBK" w:cs="方正仿宋_GBK" w:hint="eastAsia"/>
          <w:sz w:val="28"/>
          <w:szCs w:val="28"/>
        </w:rPr>
        <w:t>3</w:t>
      </w:r>
      <w:r w:rsidR="00E4243E">
        <w:rPr>
          <w:rFonts w:ascii="方正仿宋_GBK" w:eastAsia="方正仿宋_GBK" w:hAnsi="方正仿宋_GBK" w:cs="方正仿宋_GBK"/>
          <w:sz w:val="28"/>
          <w:szCs w:val="28"/>
        </w:rPr>
        <w:t>日</w:t>
      </w:r>
    </w:p>
    <w:p w:rsidR="00945639" w:rsidRDefault="00945639">
      <w:pPr>
        <w:pStyle w:val="a4"/>
      </w:pPr>
    </w:p>
    <w:p w:rsidR="00945639" w:rsidRDefault="00945639">
      <w:pPr>
        <w:pStyle w:val="a4"/>
      </w:pPr>
    </w:p>
    <w:p w:rsidR="00945639" w:rsidRDefault="00945639">
      <w:pPr>
        <w:pStyle w:val="a4"/>
      </w:pPr>
    </w:p>
    <w:p w:rsidR="00945639" w:rsidRDefault="00945639">
      <w:pPr>
        <w:pStyle w:val="a4"/>
      </w:pPr>
    </w:p>
    <w:p w:rsidR="00945639" w:rsidRDefault="00945639">
      <w:pPr>
        <w:pStyle w:val="a4"/>
      </w:pPr>
    </w:p>
    <w:p w:rsidR="00945639" w:rsidRDefault="00945639">
      <w:pPr>
        <w:pStyle w:val="a4"/>
      </w:pPr>
    </w:p>
    <w:p w:rsidR="00945639" w:rsidRDefault="00945639">
      <w:pPr>
        <w:pStyle w:val="a4"/>
      </w:pPr>
    </w:p>
    <w:p w:rsidR="00945639" w:rsidRDefault="007059C7">
      <w:pPr>
        <w:pStyle w:val="a4"/>
        <w:jc w:val="center"/>
      </w:pPr>
      <w:r>
        <w:rPr>
          <w:b/>
          <w:sz w:val="48"/>
          <w:szCs w:val="48"/>
        </w:rPr>
        <w:br w:type="page"/>
      </w:r>
      <w:r w:rsidR="004E5B22">
        <w:rPr>
          <w:rFonts w:hint="eastAsia"/>
          <w:b/>
          <w:sz w:val="48"/>
          <w:szCs w:val="48"/>
        </w:rPr>
        <w:lastRenderedPageBreak/>
        <w:t>报价</w:t>
      </w:r>
      <w:r w:rsidR="00E4243E">
        <w:rPr>
          <w:b/>
          <w:sz w:val="48"/>
          <w:szCs w:val="48"/>
        </w:rPr>
        <w:t>人须知</w:t>
      </w:r>
    </w:p>
    <w:p w:rsidR="00945639" w:rsidRDefault="00E4243E">
      <w:pPr>
        <w:pStyle w:val="a4"/>
      </w:pPr>
      <w:r>
        <w:rPr>
          <w:rFonts w:ascii="方正仿宋_GBK" w:eastAsia="方正仿宋_GBK" w:hAnsi="方正仿宋_GBK" w:cs="方正仿宋_GBK"/>
          <w:b/>
          <w:sz w:val="28"/>
          <w:szCs w:val="28"/>
        </w:rPr>
        <w:t>一、险种要求</w:t>
      </w:r>
    </w:p>
    <w:p w:rsidR="00945639" w:rsidRDefault="00E4243E">
      <w:pPr>
        <w:pStyle w:val="a4"/>
        <w:spacing w:line="600" w:lineRule="auto"/>
        <w:ind w:firstLine="420"/>
      </w:pPr>
      <w:r>
        <w:rPr>
          <w:rFonts w:ascii="方正仿宋_GBK" w:eastAsia="方正仿宋_GBK" w:hAnsi="方正仿宋_GBK" w:cs="方正仿宋_GBK"/>
          <w:sz w:val="28"/>
          <w:szCs w:val="28"/>
        </w:rPr>
        <w:t>重庆高速集团</w:t>
      </w:r>
      <w:r w:rsidR="00110705">
        <w:rPr>
          <w:rFonts w:ascii="方正仿宋_GBK" w:eastAsia="方正仿宋_GBK" w:hAnsi="方正仿宋_GBK" w:cs="方正仿宋_GBK" w:hint="eastAsia"/>
          <w:sz w:val="28"/>
          <w:szCs w:val="28"/>
        </w:rPr>
        <w:t>总部车队</w:t>
      </w:r>
      <w:r>
        <w:rPr>
          <w:rFonts w:ascii="方正仿宋_GBK" w:eastAsia="方正仿宋_GBK" w:hAnsi="方正仿宋_GBK" w:cs="方正仿宋_GBK"/>
          <w:sz w:val="28"/>
          <w:szCs w:val="28"/>
        </w:rPr>
        <w:t>车辆保险（</w:t>
      </w:r>
      <w:r w:rsidR="00875C6B">
        <w:rPr>
          <w:rFonts w:ascii="方正仿宋_GBK" w:eastAsia="方正仿宋_GBK" w:hAnsi="方正仿宋_GBK" w:cs="方正仿宋_GBK" w:hint="eastAsia"/>
          <w:sz w:val="28"/>
          <w:szCs w:val="28"/>
        </w:rPr>
        <w:t>总部车队约有车辆</w:t>
      </w:r>
      <w:r w:rsidR="00110705">
        <w:rPr>
          <w:rFonts w:ascii="方正仿宋_GBK" w:eastAsia="方正仿宋_GBK" w:hAnsi="方正仿宋_GBK" w:cs="方正仿宋_GBK" w:hint="eastAsia"/>
          <w:sz w:val="28"/>
          <w:szCs w:val="28"/>
        </w:rPr>
        <w:t>35台，以实际</w:t>
      </w:r>
      <w:r w:rsidR="00F00066">
        <w:rPr>
          <w:rFonts w:ascii="方正仿宋_GBK" w:eastAsia="方正仿宋_GBK" w:hAnsi="方正仿宋_GBK" w:cs="方正仿宋_GBK" w:hint="eastAsia"/>
          <w:sz w:val="28"/>
          <w:szCs w:val="28"/>
        </w:rPr>
        <w:t>投保</w:t>
      </w:r>
      <w:r w:rsidR="00110705">
        <w:rPr>
          <w:rFonts w:ascii="方正仿宋_GBK" w:eastAsia="方正仿宋_GBK" w:hAnsi="方正仿宋_GBK" w:cs="方正仿宋_GBK" w:hint="eastAsia"/>
          <w:sz w:val="28"/>
          <w:szCs w:val="28"/>
        </w:rPr>
        <w:t>车辆数为准</w:t>
      </w:r>
      <w:r>
        <w:rPr>
          <w:rFonts w:ascii="方正仿宋_GBK" w:eastAsia="方正仿宋_GBK" w:hAnsi="方正仿宋_GBK" w:cs="方正仿宋_GBK"/>
          <w:sz w:val="28"/>
          <w:szCs w:val="28"/>
        </w:rPr>
        <w:t>）。</w:t>
      </w:r>
    </w:p>
    <w:p w:rsidR="00916022" w:rsidRPr="00916022" w:rsidRDefault="00E4243E">
      <w:pPr>
        <w:pStyle w:val="a4"/>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（一）车辆损失险；</w:t>
      </w:r>
    </w:p>
    <w:p w:rsidR="00945639" w:rsidRPr="007059C7" w:rsidRDefault="00E4243E">
      <w:pPr>
        <w:pStyle w:val="a4"/>
        <w:spacing w:line="600" w:lineRule="auto"/>
        <w:ind w:firstLine="420"/>
      </w:pPr>
      <w:r>
        <w:rPr>
          <w:rFonts w:ascii="方正仿宋_GBK" w:eastAsia="方正仿宋_GBK" w:hAnsi="方正仿宋_GBK" w:cs="方正仿宋_GBK"/>
          <w:sz w:val="28"/>
          <w:szCs w:val="28"/>
        </w:rPr>
        <w:t>（二）第三者责任险</w:t>
      </w:r>
      <w:r w:rsidR="00E93AB8">
        <w:rPr>
          <w:rFonts w:ascii="方正仿宋_GBK" w:eastAsia="方正仿宋_GBK" w:hAnsi="方正仿宋_GBK" w:cs="方正仿宋_GBK"/>
          <w:sz w:val="28"/>
          <w:szCs w:val="28"/>
        </w:rPr>
        <w:t>（100万）；</w:t>
      </w:r>
    </w:p>
    <w:p w:rsidR="00945639" w:rsidRDefault="00E93AB8">
      <w:pPr>
        <w:pStyle w:val="a4"/>
        <w:spacing w:line="600" w:lineRule="auto"/>
        <w:ind w:firstLine="420"/>
      </w:pPr>
      <w:r>
        <w:rPr>
          <w:rFonts w:ascii="方正仿宋_GBK" w:eastAsia="方正仿宋_GBK" w:hAnsi="方正仿宋_GBK" w:cs="方正仿宋_GBK"/>
          <w:sz w:val="28"/>
          <w:szCs w:val="28"/>
        </w:rPr>
        <w:t>（三）车内人员险，5万元/座</w:t>
      </w:r>
      <w:r w:rsidR="00E4243E">
        <w:rPr>
          <w:rFonts w:ascii="方正仿宋_GBK" w:eastAsia="方正仿宋_GBK" w:hAnsi="方正仿宋_GBK" w:cs="方正仿宋_GBK"/>
          <w:sz w:val="28"/>
          <w:szCs w:val="28"/>
        </w:rPr>
        <w:t>（按车辆行驶证核载人数为准）；</w:t>
      </w:r>
    </w:p>
    <w:p w:rsidR="00945639" w:rsidRDefault="00E4243E">
      <w:pPr>
        <w:pStyle w:val="a4"/>
        <w:spacing w:line="600" w:lineRule="auto"/>
        <w:ind w:firstLine="420"/>
      </w:pPr>
      <w:r>
        <w:rPr>
          <w:rFonts w:ascii="方正仿宋_GBK" w:eastAsia="方正仿宋_GBK" w:hAnsi="方正仿宋_GBK" w:cs="方正仿宋_GBK"/>
          <w:sz w:val="28"/>
          <w:szCs w:val="28"/>
        </w:rPr>
        <w:t>（四）交强险；</w:t>
      </w:r>
    </w:p>
    <w:p w:rsidR="00945639" w:rsidRDefault="00E4243E">
      <w:pPr>
        <w:pStyle w:val="a4"/>
        <w:spacing w:line="600" w:lineRule="auto"/>
        <w:ind w:firstLine="420"/>
      </w:pPr>
      <w:r>
        <w:rPr>
          <w:rFonts w:ascii="方正仿宋_GBK" w:eastAsia="方正仿宋_GBK" w:hAnsi="方正仿宋_GBK" w:cs="方正仿宋_GBK"/>
          <w:sz w:val="28"/>
          <w:szCs w:val="28"/>
        </w:rPr>
        <w:t>（五）车船税；</w:t>
      </w:r>
    </w:p>
    <w:p w:rsidR="00945639" w:rsidRDefault="00E4243E">
      <w:pPr>
        <w:pStyle w:val="a4"/>
        <w:spacing w:line="600" w:lineRule="auto"/>
        <w:ind w:firstLine="420"/>
      </w:pPr>
      <w:r>
        <w:rPr>
          <w:rFonts w:ascii="方正仿宋_GBK" w:eastAsia="方正仿宋_GBK" w:hAnsi="方正仿宋_GBK" w:cs="方正仿宋_GBK"/>
          <w:sz w:val="28"/>
          <w:szCs w:val="28"/>
        </w:rPr>
        <w:t>（六）车损险、第三者责任险及车内人员险不计免赔条款；</w:t>
      </w:r>
    </w:p>
    <w:p w:rsidR="00945639" w:rsidRDefault="00E4243E">
      <w:pPr>
        <w:pStyle w:val="a4"/>
        <w:spacing w:line="600" w:lineRule="auto"/>
        <w:ind w:firstLine="420"/>
      </w:pPr>
      <w:r>
        <w:rPr>
          <w:rFonts w:ascii="方正仿宋_GBK" w:eastAsia="方正仿宋_GBK" w:hAnsi="方正仿宋_GBK" w:cs="方正仿宋_GBK"/>
          <w:sz w:val="28"/>
          <w:szCs w:val="28"/>
        </w:rPr>
        <w:t>（七）交强险、车船税不计入单车保费报价，按国家标准加收。</w:t>
      </w:r>
    </w:p>
    <w:p w:rsidR="00945639" w:rsidRDefault="00E4243E">
      <w:pPr>
        <w:pStyle w:val="a4"/>
      </w:pPr>
      <w:r>
        <w:rPr>
          <w:rFonts w:ascii="方正仿宋_GBK" w:eastAsia="方正仿宋_GBK" w:hAnsi="方正仿宋_GBK" w:cs="方正仿宋_GBK"/>
          <w:b/>
          <w:sz w:val="28"/>
          <w:szCs w:val="28"/>
        </w:rPr>
        <w:t>二、车辆保险</w:t>
      </w:r>
      <w:r w:rsidR="00515B5F">
        <w:rPr>
          <w:rFonts w:ascii="方正仿宋_GBK" w:eastAsia="方正仿宋_GBK" w:hAnsi="方正仿宋_GBK" w:cs="方正仿宋_GBK" w:hint="eastAsia"/>
          <w:b/>
          <w:sz w:val="28"/>
          <w:szCs w:val="28"/>
        </w:rPr>
        <w:t>报价</w:t>
      </w:r>
      <w:r>
        <w:rPr>
          <w:rFonts w:ascii="方正仿宋_GBK" w:eastAsia="方正仿宋_GBK" w:hAnsi="方正仿宋_GBK" w:cs="方正仿宋_GBK"/>
          <w:b/>
          <w:sz w:val="28"/>
          <w:szCs w:val="28"/>
        </w:rPr>
        <w:t>技术要求</w:t>
      </w:r>
    </w:p>
    <w:p w:rsidR="00945639" w:rsidRDefault="00E4243E">
      <w:pPr>
        <w:pStyle w:val="a4"/>
        <w:spacing w:line="600" w:lineRule="auto"/>
        <w:ind w:firstLine="420"/>
      </w:pPr>
      <w:r>
        <w:rPr>
          <w:rFonts w:ascii="方正仿宋_GBK" w:eastAsia="方正仿宋_GBK" w:hAnsi="方正仿宋_GBK" w:cs="方正仿宋_GBK"/>
          <w:sz w:val="28"/>
          <w:szCs w:val="28"/>
        </w:rPr>
        <w:t>（一）</w:t>
      </w:r>
      <w:r w:rsidR="00515B5F">
        <w:rPr>
          <w:rFonts w:ascii="方正仿宋_GBK" w:eastAsia="方正仿宋_GBK" w:hAnsi="方正仿宋_GBK" w:cs="方正仿宋_GBK" w:hint="eastAsia"/>
          <w:sz w:val="28"/>
          <w:szCs w:val="28"/>
        </w:rPr>
        <w:t>报价</w:t>
      </w:r>
      <w:r w:rsidR="00502077">
        <w:rPr>
          <w:rFonts w:ascii="方正仿宋_GBK" w:eastAsia="方正仿宋_GBK" w:hAnsi="方正仿宋_GBK" w:cs="方正仿宋_GBK" w:hint="eastAsia"/>
          <w:sz w:val="28"/>
          <w:szCs w:val="28"/>
        </w:rPr>
        <w:t>人</w:t>
      </w:r>
      <w:r>
        <w:rPr>
          <w:rFonts w:ascii="方正仿宋_GBK" w:eastAsia="方正仿宋_GBK" w:hAnsi="方正仿宋_GBK" w:cs="方正仿宋_GBK" w:hint="eastAsia"/>
          <w:sz w:val="28"/>
          <w:szCs w:val="28"/>
        </w:rPr>
        <w:t>应</w:t>
      </w:r>
      <w:r>
        <w:rPr>
          <w:rFonts w:ascii="方正仿宋_GBK" w:eastAsia="方正仿宋_GBK" w:hAnsi="方正仿宋_GBK" w:cs="方正仿宋_GBK"/>
          <w:sz w:val="28"/>
          <w:szCs w:val="28"/>
        </w:rPr>
        <w:t>派专员负责我公司理赔及购买保险事宜。</w:t>
      </w:r>
    </w:p>
    <w:p w:rsidR="00945639" w:rsidRDefault="00E4243E">
      <w:pPr>
        <w:pStyle w:val="a4"/>
        <w:spacing w:line="600" w:lineRule="auto"/>
        <w:ind w:firstLine="420"/>
      </w:pPr>
      <w:r>
        <w:rPr>
          <w:rFonts w:ascii="方正仿宋_GBK" w:eastAsia="方正仿宋_GBK" w:hAnsi="方正仿宋_GBK" w:cs="方正仿宋_GBK"/>
          <w:sz w:val="28"/>
          <w:szCs w:val="28"/>
        </w:rPr>
        <w:t>（二）在发生交通事故后经物价局或者</w:t>
      </w:r>
      <w:r w:rsidR="00515B5F">
        <w:rPr>
          <w:rFonts w:ascii="方正仿宋_GBK" w:eastAsia="方正仿宋_GBK" w:hAnsi="方正仿宋_GBK" w:cs="方正仿宋_GBK" w:hint="eastAsia"/>
          <w:sz w:val="28"/>
          <w:szCs w:val="28"/>
        </w:rPr>
        <w:t>报价人</w:t>
      </w:r>
      <w:r>
        <w:rPr>
          <w:rFonts w:ascii="方正仿宋_GBK" w:eastAsia="方正仿宋_GBK" w:hAnsi="方正仿宋_GBK" w:cs="方正仿宋_GBK"/>
          <w:sz w:val="28"/>
          <w:szCs w:val="28"/>
        </w:rPr>
        <w:t>核定的全部残值费用由</w:t>
      </w:r>
      <w:r w:rsidR="00515B5F">
        <w:rPr>
          <w:rFonts w:ascii="方正仿宋_GBK" w:eastAsia="方正仿宋_GBK" w:hAnsi="方正仿宋_GBK" w:cs="方正仿宋_GBK" w:hint="eastAsia"/>
          <w:sz w:val="28"/>
          <w:szCs w:val="28"/>
        </w:rPr>
        <w:t>报价</w:t>
      </w:r>
      <w:r w:rsidR="00502077">
        <w:rPr>
          <w:rFonts w:ascii="方正仿宋_GBK" w:eastAsia="方正仿宋_GBK" w:hAnsi="方正仿宋_GBK" w:cs="方正仿宋_GBK" w:hint="eastAsia"/>
          <w:sz w:val="28"/>
          <w:szCs w:val="28"/>
        </w:rPr>
        <w:t>人</w:t>
      </w:r>
      <w:r>
        <w:rPr>
          <w:rFonts w:ascii="方正仿宋_GBK" w:eastAsia="方正仿宋_GBK" w:hAnsi="方正仿宋_GBK" w:cs="方正仿宋_GBK"/>
          <w:sz w:val="28"/>
          <w:szCs w:val="28"/>
        </w:rPr>
        <w:t>自行承担。</w:t>
      </w:r>
    </w:p>
    <w:p w:rsidR="00945639" w:rsidRDefault="00E4243E">
      <w:pPr>
        <w:pStyle w:val="a4"/>
        <w:spacing w:line="600" w:lineRule="auto"/>
        <w:ind w:firstLine="420"/>
      </w:pPr>
      <w:r>
        <w:rPr>
          <w:rFonts w:ascii="方正仿宋_GBK" w:eastAsia="方正仿宋_GBK" w:hAnsi="方正仿宋_GBK" w:cs="方正仿宋_GBK"/>
          <w:sz w:val="28"/>
          <w:szCs w:val="28"/>
        </w:rPr>
        <w:t>（三）若发生有诉讼和争议的交通事故，由</w:t>
      </w:r>
      <w:r w:rsidR="00515B5F">
        <w:rPr>
          <w:rFonts w:ascii="方正仿宋_GBK" w:eastAsia="方正仿宋_GBK" w:hAnsi="方正仿宋_GBK" w:cs="方正仿宋_GBK" w:hint="eastAsia"/>
          <w:sz w:val="28"/>
          <w:szCs w:val="28"/>
        </w:rPr>
        <w:t>报价</w:t>
      </w:r>
      <w:r w:rsidR="00502077">
        <w:rPr>
          <w:rFonts w:ascii="方正仿宋_GBK" w:eastAsia="方正仿宋_GBK" w:hAnsi="方正仿宋_GBK" w:cs="方正仿宋_GBK" w:hint="eastAsia"/>
          <w:sz w:val="28"/>
          <w:szCs w:val="28"/>
        </w:rPr>
        <w:t>人</w:t>
      </w:r>
      <w:r>
        <w:rPr>
          <w:rFonts w:ascii="方正仿宋_GBK" w:eastAsia="方正仿宋_GBK" w:hAnsi="方正仿宋_GBK" w:cs="方正仿宋_GBK"/>
          <w:sz w:val="28"/>
          <w:szCs w:val="28"/>
        </w:rPr>
        <w:t>派法律顾问及专人协调处理，不收取投保方任何费用。</w:t>
      </w:r>
    </w:p>
    <w:p w:rsidR="00945639" w:rsidRDefault="00E4243E">
      <w:pPr>
        <w:pStyle w:val="a4"/>
        <w:spacing w:line="600" w:lineRule="auto"/>
        <w:ind w:firstLine="420"/>
      </w:pPr>
      <w:r>
        <w:rPr>
          <w:rFonts w:ascii="方正仿宋_GBK" w:eastAsia="方正仿宋_GBK" w:hAnsi="方正仿宋_GBK" w:cs="方正仿宋_GBK"/>
          <w:sz w:val="28"/>
          <w:szCs w:val="28"/>
        </w:rPr>
        <w:lastRenderedPageBreak/>
        <w:t>（四）若发生有人伤的交通事故，伤员在治疗中须由</w:t>
      </w:r>
      <w:r w:rsidR="00515B5F">
        <w:rPr>
          <w:rFonts w:ascii="方正仿宋_GBK" w:eastAsia="方正仿宋_GBK" w:hAnsi="方正仿宋_GBK" w:cs="方正仿宋_GBK" w:hint="eastAsia"/>
          <w:sz w:val="28"/>
          <w:szCs w:val="28"/>
        </w:rPr>
        <w:t>报价</w:t>
      </w:r>
      <w:r w:rsidR="00502077">
        <w:rPr>
          <w:rFonts w:ascii="方正仿宋_GBK" w:eastAsia="方正仿宋_GBK" w:hAnsi="方正仿宋_GBK" w:cs="方正仿宋_GBK" w:hint="eastAsia"/>
          <w:sz w:val="28"/>
          <w:szCs w:val="28"/>
        </w:rPr>
        <w:t>人</w:t>
      </w:r>
      <w:r>
        <w:rPr>
          <w:rFonts w:ascii="方正仿宋_GBK" w:eastAsia="方正仿宋_GBK" w:hAnsi="方正仿宋_GBK" w:cs="方正仿宋_GBK"/>
          <w:sz w:val="28"/>
          <w:szCs w:val="28"/>
        </w:rPr>
        <w:t>派专业医生到医院核定不该使用非医保用药，在理赔时</w:t>
      </w:r>
      <w:r w:rsidR="00502077">
        <w:rPr>
          <w:rFonts w:ascii="方正仿宋_GBK" w:eastAsia="方正仿宋_GBK" w:hAnsi="方正仿宋_GBK" w:cs="方正仿宋_GBK" w:hint="eastAsia"/>
          <w:sz w:val="28"/>
          <w:szCs w:val="28"/>
        </w:rPr>
        <w:t>投标人</w:t>
      </w:r>
      <w:r>
        <w:rPr>
          <w:rFonts w:ascii="方正仿宋_GBK" w:eastAsia="方正仿宋_GBK" w:hAnsi="方正仿宋_GBK" w:cs="方正仿宋_GBK"/>
          <w:sz w:val="28"/>
          <w:szCs w:val="28"/>
        </w:rPr>
        <w:t>扣除非医保用药比例不能超过总治疗费的15%。</w:t>
      </w:r>
    </w:p>
    <w:p w:rsidR="00945639" w:rsidRDefault="00E4243E">
      <w:pPr>
        <w:pStyle w:val="a4"/>
        <w:spacing w:line="600" w:lineRule="auto"/>
        <w:ind w:firstLine="420"/>
      </w:pPr>
      <w:r>
        <w:rPr>
          <w:rFonts w:ascii="方正仿宋_GBK" w:eastAsia="方正仿宋_GBK" w:hAnsi="方正仿宋_GBK" w:cs="方正仿宋_GBK"/>
          <w:sz w:val="28"/>
          <w:szCs w:val="28"/>
        </w:rPr>
        <w:t>（五）事故赔偿时间</w:t>
      </w:r>
    </w:p>
    <w:p w:rsidR="00945639" w:rsidRDefault="00E4243E">
      <w:pPr>
        <w:pStyle w:val="a4"/>
        <w:spacing w:line="600" w:lineRule="auto"/>
        <w:ind w:firstLine="420"/>
      </w:pPr>
      <w:r>
        <w:rPr>
          <w:rFonts w:ascii="方正仿宋_GBK" w:eastAsia="方正仿宋_GBK" w:hAnsi="方正仿宋_GBK" w:cs="方正仿宋_GBK"/>
          <w:sz w:val="28"/>
          <w:szCs w:val="28"/>
        </w:rPr>
        <w:t>1. 若交通事故中有人伤，</w:t>
      </w:r>
      <w:r w:rsidR="004E5B22">
        <w:rPr>
          <w:rFonts w:ascii="方正仿宋_GBK" w:eastAsia="方正仿宋_GBK" w:hAnsi="方正仿宋_GBK" w:cs="方正仿宋_GBK" w:hint="eastAsia"/>
          <w:sz w:val="28"/>
          <w:szCs w:val="28"/>
        </w:rPr>
        <w:t>报价</w:t>
      </w:r>
      <w:r w:rsidR="00502077">
        <w:rPr>
          <w:rFonts w:ascii="方正仿宋_GBK" w:eastAsia="方正仿宋_GBK" w:hAnsi="方正仿宋_GBK" w:cs="方正仿宋_GBK" w:hint="eastAsia"/>
          <w:sz w:val="28"/>
          <w:szCs w:val="28"/>
        </w:rPr>
        <w:t>人</w:t>
      </w:r>
      <w:r>
        <w:rPr>
          <w:rFonts w:ascii="方正仿宋_GBK" w:eastAsia="方正仿宋_GBK" w:hAnsi="方正仿宋_GBK" w:cs="方正仿宋_GBK"/>
          <w:sz w:val="28"/>
          <w:szCs w:val="28"/>
        </w:rPr>
        <w:t>需在收集齐资料后7日内完成赔付工作。</w:t>
      </w:r>
    </w:p>
    <w:p w:rsidR="00945639" w:rsidRDefault="00E4243E">
      <w:pPr>
        <w:pStyle w:val="a4"/>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 若交通事故中没有人伤，</w:t>
      </w:r>
      <w:r w:rsidR="00875C6B">
        <w:rPr>
          <w:rFonts w:ascii="方正仿宋_GBK" w:eastAsia="方正仿宋_GBK" w:hAnsi="方正仿宋_GBK" w:cs="方正仿宋_GBK" w:hint="eastAsia"/>
          <w:sz w:val="28"/>
          <w:szCs w:val="28"/>
        </w:rPr>
        <w:t>报价</w:t>
      </w:r>
      <w:r w:rsidR="00502077">
        <w:rPr>
          <w:rFonts w:ascii="方正仿宋_GBK" w:eastAsia="方正仿宋_GBK" w:hAnsi="方正仿宋_GBK" w:cs="方正仿宋_GBK" w:hint="eastAsia"/>
          <w:sz w:val="28"/>
          <w:szCs w:val="28"/>
        </w:rPr>
        <w:t>人</w:t>
      </w:r>
      <w:r>
        <w:rPr>
          <w:rFonts w:ascii="方正仿宋_GBK" w:eastAsia="方正仿宋_GBK" w:hAnsi="方正仿宋_GBK" w:cs="方正仿宋_GBK"/>
          <w:sz w:val="28"/>
          <w:szCs w:val="28"/>
        </w:rPr>
        <w:t>需在收集齐资料后5日内完成赔付工作。</w:t>
      </w:r>
    </w:p>
    <w:p w:rsidR="00945639" w:rsidRDefault="00E4243E">
      <w:pPr>
        <w:pStyle w:val="a4"/>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3.小额单方事故按照快处流程进行理赔。</w:t>
      </w:r>
    </w:p>
    <w:p w:rsidR="00945639" w:rsidRDefault="00E4243E">
      <w:pPr>
        <w:pStyle w:val="a4"/>
        <w:spacing w:line="600" w:lineRule="auto"/>
      </w:pPr>
      <w:r>
        <w:rPr>
          <w:rFonts w:ascii="方正仿宋_GBK" w:eastAsia="方正仿宋_GBK" w:hAnsi="方正仿宋_GBK" w:cs="方正仿宋_GBK"/>
          <w:b/>
          <w:sz w:val="28"/>
          <w:szCs w:val="28"/>
        </w:rPr>
        <w:t>三、评</w:t>
      </w:r>
      <w:r w:rsidR="00875C6B">
        <w:rPr>
          <w:rFonts w:ascii="方正仿宋_GBK" w:eastAsia="方正仿宋_GBK" w:hAnsi="方正仿宋_GBK" w:cs="方正仿宋_GBK" w:hint="eastAsia"/>
          <w:b/>
          <w:sz w:val="28"/>
          <w:szCs w:val="28"/>
        </w:rPr>
        <w:t>选</w:t>
      </w:r>
      <w:r>
        <w:rPr>
          <w:rFonts w:ascii="方正仿宋_GBK" w:eastAsia="方正仿宋_GBK" w:hAnsi="方正仿宋_GBK" w:cs="方正仿宋_GBK"/>
          <w:b/>
          <w:sz w:val="28"/>
          <w:szCs w:val="28"/>
        </w:rPr>
        <w:t>办法</w:t>
      </w:r>
    </w:p>
    <w:p w:rsidR="00945639" w:rsidRDefault="00E4243E">
      <w:pPr>
        <w:pStyle w:val="a4"/>
        <w:spacing w:line="600" w:lineRule="auto"/>
        <w:ind w:firstLine="420"/>
      </w:pPr>
      <w:r>
        <w:rPr>
          <w:rFonts w:ascii="方正仿宋_GBK" w:eastAsia="方正仿宋_GBK" w:hAnsi="方正仿宋_GBK" w:cs="方正仿宋_GBK"/>
          <w:sz w:val="28"/>
          <w:szCs w:val="28"/>
        </w:rPr>
        <w:t>（一）由</w:t>
      </w:r>
      <w:r w:rsidR="004E5B22">
        <w:rPr>
          <w:rFonts w:ascii="方正仿宋_GBK" w:eastAsia="方正仿宋_GBK" w:hAnsi="方正仿宋_GBK" w:cs="方正仿宋_GBK" w:hint="eastAsia"/>
          <w:sz w:val="28"/>
          <w:szCs w:val="28"/>
        </w:rPr>
        <w:t>询价</w:t>
      </w:r>
      <w:r>
        <w:rPr>
          <w:rFonts w:ascii="方正仿宋_GBK" w:eastAsia="方正仿宋_GBK" w:hAnsi="方正仿宋_GBK" w:cs="方正仿宋_GBK"/>
          <w:sz w:val="28"/>
          <w:szCs w:val="28"/>
        </w:rPr>
        <w:t>人成立评</w:t>
      </w:r>
      <w:r w:rsidR="00875C6B">
        <w:rPr>
          <w:rFonts w:ascii="方正仿宋_GBK" w:eastAsia="方正仿宋_GBK" w:hAnsi="方正仿宋_GBK" w:cs="方正仿宋_GBK" w:hint="eastAsia"/>
          <w:sz w:val="28"/>
          <w:szCs w:val="28"/>
        </w:rPr>
        <w:t xml:space="preserve">选 </w:t>
      </w:r>
      <w:r>
        <w:rPr>
          <w:rFonts w:ascii="方正仿宋_GBK" w:eastAsia="方正仿宋_GBK" w:hAnsi="方正仿宋_GBK" w:cs="方正仿宋_GBK"/>
          <w:sz w:val="28"/>
          <w:szCs w:val="28"/>
        </w:rPr>
        <w:t>小组，对资质、报价</w:t>
      </w:r>
      <w:r w:rsidR="00EA0DA0">
        <w:rPr>
          <w:rFonts w:ascii="方正仿宋_GBK" w:eastAsia="方正仿宋_GBK" w:hAnsi="方正仿宋_GBK" w:cs="方正仿宋_GBK" w:hint="eastAsia"/>
          <w:sz w:val="28"/>
          <w:szCs w:val="28"/>
        </w:rPr>
        <w:t>、商务技术响应</w:t>
      </w:r>
      <w:r>
        <w:rPr>
          <w:rFonts w:ascii="方正仿宋_GBK" w:eastAsia="方正仿宋_GBK" w:hAnsi="方正仿宋_GBK" w:cs="方正仿宋_GBK"/>
          <w:sz w:val="28"/>
          <w:szCs w:val="28"/>
        </w:rPr>
        <w:t>等进行综合性评价，</w:t>
      </w:r>
      <w:r w:rsidR="00875C6B">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评分满分100</w:t>
      </w:r>
      <w:r w:rsidR="00D00FF1">
        <w:rPr>
          <w:rFonts w:ascii="方正仿宋_GBK" w:eastAsia="方正仿宋_GBK" w:hAnsi="方正仿宋_GBK" w:cs="方正仿宋_GBK"/>
          <w:sz w:val="28"/>
          <w:szCs w:val="28"/>
        </w:rPr>
        <w:t>分</w:t>
      </w:r>
      <w:r w:rsidR="00D00FF1">
        <w:rPr>
          <w:rFonts w:ascii="方正仿宋_GBK" w:eastAsia="方正仿宋_GBK" w:hAnsi="方正仿宋_GBK" w:cs="方正仿宋_GBK" w:hint="eastAsia"/>
          <w:sz w:val="28"/>
          <w:szCs w:val="28"/>
        </w:rPr>
        <w:t>。其中，</w:t>
      </w:r>
      <w:r>
        <w:rPr>
          <w:rFonts w:ascii="方正仿宋_GBK" w:eastAsia="方正仿宋_GBK" w:hAnsi="方正仿宋_GBK" w:cs="方正仿宋_GBK"/>
          <w:sz w:val="28"/>
          <w:szCs w:val="28"/>
        </w:rPr>
        <w:t>经济报价占30分，商务技术占70分。资质部分为一票否决，</w:t>
      </w:r>
      <w:r w:rsidR="004E5B22">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人若未响应招标文件服务范围和技术要求，不参加商务技术评分。</w:t>
      </w:r>
      <w:r w:rsidR="004E5B22">
        <w:rPr>
          <w:rFonts w:ascii="方正仿宋_GBK" w:eastAsia="方正仿宋_GBK" w:hAnsi="方正仿宋_GBK" w:cs="方正仿宋_GBK" w:hint="eastAsia"/>
          <w:sz w:val="28"/>
          <w:szCs w:val="28"/>
        </w:rPr>
        <w:t>询价</w:t>
      </w:r>
      <w:r>
        <w:rPr>
          <w:rFonts w:ascii="方正仿宋_GBK" w:eastAsia="方正仿宋_GBK" w:hAnsi="方正仿宋_GBK" w:cs="方正仿宋_GBK"/>
          <w:sz w:val="28"/>
          <w:szCs w:val="28"/>
        </w:rPr>
        <w:t>人对</w:t>
      </w:r>
      <w:r w:rsidR="004E5B22">
        <w:rPr>
          <w:rFonts w:ascii="方正仿宋_GBK" w:eastAsia="方正仿宋_GBK" w:hAnsi="方正仿宋_GBK" w:cs="方正仿宋_GBK" w:hint="eastAsia"/>
          <w:sz w:val="28"/>
          <w:szCs w:val="28"/>
        </w:rPr>
        <w:t>询价</w:t>
      </w:r>
      <w:r>
        <w:rPr>
          <w:rFonts w:ascii="方正仿宋_GBK" w:eastAsia="方正仿宋_GBK" w:hAnsi="方正仿宋_GBK" w:cs="方正仿宋_GBK"/>
          <w:sz w:val="28"/>
          <w:szCs w:val="28"/>
        </w:rPr>
        <w:t>文件拥有最终解释权。</w:t>
      </w:r>
    </w:p>
    <w:p w:rsidR="00945639" w:rsidRDefault="00E4243E">
      <w:pPr>
        <w:pStyle w:val="a4"/>
        <w:spacing w:line="600" w:lineRule="auto"/>
        <w:ind w:firstLine="420"/>
      </w:pPr>
      <w:r>
        <w:rPr>
          <w:rFonts w:ascii="方正仿宋_GBK" w:eastAsia="方正仿宋_GBK" w:hAnsi="方正仿宋_GBK" w:cs="方正仿宋_GBK"/>
          <w:sz w:val="28"/>
          <w:szCs w:val="28"/>
        </w:rPr>
        <w:t>（二）评</w:t>
      </w:r>
      <w:r w:rsidR="004E5B22">
        <w:rPr>
          <w:rFonts w:ascii="方正仿宋_GBK" w:eastAsia="方正仿宋_GBK" w:hAnsi="方正仿宋_GBK" w:cs="方正仿宋_GBK" w:hint="eastAsia"/>
          <w:sz w:val="28"/>
          <w:szCs w:val="28"/>
        </w:rPr>
        <w:t>比</w:t>
      </w:r>
      <w:r>
        <w:rPr>
          <w:rFonts w:ascii="方正仿宋_GBK" w:eastAsia="方正仿宋_GBK" w:hAnsi="方正仿宋_GBK" w:cs="方正仿宋_GBK"/>
          <w:sz w:val="28"/>
          <w:szCs w:val="28"/>
        </w:rPr>
        <w:t>细则</w:t>
      </w:r>
    </w:p>
    <w:p w:rsidR="00945639" w:rsidRDefault="007059C7">
      <w:pPr>
        <w:pStyle w:val="a4"/>
        <w:ind w:firstLine="420"/>
      </w:pPr>
      <w:r>
        <w:rPr>
          <w:rFonts w:ascii="方正仿宋_GBK" w:eastAsia="方正仿宋_GBK" w:hAnsi="方正仿宋_GBK" w:cs="方正仿宋_GBK"/>
          <w:sz w:val="28"/>
          <w:szCs w:val="28"/>
        </w:rPr>
        <w:br w:type="page"/>
      </w:r>
      <w:r w:rsidR="00E4243E">
        <w:rPr>
          <w:rFonts w:ascii="方正仿宋_GBK" w:eastAsia="方正仿宋_GBK" w:hAnsi="方正仿宋_GBK" w:cs="方正仿宋_GBK"/>
          <w:sz w:val="28"/>
          <w:szCs w:val="28"/>
        </w:rPr>
        <w:lastRenderedPageBreak/>
        <w:t>1. 报价部分，满分30分，具体评分细则如下：</w:t>
      </w:r>
    </w:p>
    <w:tbl>
      <w:tblPr>
        <w:tblW w:w="879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804"/>
        <w:gridCol w:w="1581"/>
        <w:gridCol w:w="696"/>
        <w:gridCol w:w="5718"/>
      </w:tblGrid>
      <w:tr w:rsidR="00945639" w:rsidTr="00E14997">
        <w:trPr>
          <w:trHeight w:val="570"/>
        </w:trPr>
        <w:tc>
          <w:tcPr>
            <w:tcW w:w="804" w:type="dxa"/>
            <w:vAlign w:val="center"/>
          </w:tcPr>
          <w:p w:rsidR="00945639" w:rsidRDefault="00E4243E">
            <w:pPr>
              <w:jc w:val="center"/>
            </w:pPr>
            <w:r>
              <w:rPr>
                <w:rFonts w:ascii="方正黑体_GBK" w:eastAsia="方正黑体_GBK" w:hAnsi="方正黑体_GBK" w:cs="方正黑体_GBK"/>
                <w:color w:val="000000"/>
              </w:rPr>
              <w:t>序号</w:t>
            </w:r>
          </w:p>
        </w:tc>
        <w:tc>
          <w:tcPr>
            <w:tcW w:w="1581" w:type="dxa"/>
            <w:vAlign w:val="center"/>
          </w:tcPr>
          <w:p w:rsidR="00945639" w:rsidRDefault="00E4243E">
            <w:pPr>
              <w:jc w:val="center"/>
            </w:pPr>
            <w:r>
              <w:rPr>
                <w:rFonts w:ascii="方正黑体_GBK" w:eastAsia="方正黑体_GBK" w:hAnsi="方正黑体_GBK" w:cs="方正黑体_GBK"/>
                <w:color w:val="000000"/>
              </w:rPr>
              <w:t>评分项目</w:t>
            </w:r>
          </w:p>
        </w:tc>
        <w:tc>
          <w:tcPr>
            <w:tcW w:w="696" w:type="dxa"/>
            <w:vAlign w:val="center"/>
          </w:tcPr>
          <w:p w:rsidR="00945639" w:rsidRDefault="00E4243E">
            <w:pPr>
              <w:jc w:val="center"/>
            </w:pPr>
            <w:r>
              <w:rPr>
                <w:rFonts w:ascii="方正黑体_GBK" w:eastAsia="方正黑体_GBK" w:hAnsi="方正黑体_GBK" w:cs="方正黑体_GBK"/>
                <w:color w:val="000000"/>
              </w:rPr>
              <w:t>总分</w:t>
            </w:r>
          </w:p>
        </w:tc>
        <w:tc>
          <w:tcPr>
            <w:tcW w:w="5718" w:type="dxa"/>
            <w:vAlign w:val="center"/>
          </w:tcPr>
          <w:p w:rsidR="00945639" w:rsidRDefault="00E4243E">
            <w:pPr>
              <w:jc w:val="center"/>
            </w:pPr>
            <w:r>
              <w:rPr>
                <w:rFonts w:ascii="方正黑体_GBK" w:eastAsia="方正黑体_GBK" w:hAnsi="方正黑体_GBK" w:cs="方正黑体_GBK"/>
                <w:color w:val="000000"/>
              </w:rPr>
              <w:t>评分标准</w:t>
            </w:r>
          </w:p>
        </w:tc>
      </w:tr>
      <w:tr w:rsidR="00945639" w:rsidTr="00E14997">
        <w:trPr>
          <w:trHeight w:val="1095"/>
        </w:trPr>
        <w:tc>
          <w:tcPr>
            <w:tcW w:w="804" w:type="dxa"/>
            <w:vAlign w:val="center"/>
          </w:tcPr>
          <w:p w:rsidR="00945639" w:rsidRDefault="00E4243E">
            <w:pPr>
              <w:jc w:val="center"/>
            </w:pPr>
            <w:r>
              <w:rPr>
                <w:rFonts w:ascii="方正黑体_GBK" w:eastAsia="方正黑体_GBK" w:hAnsi="方正黑体_GBK" w:cs="方正黑体_GBK"/>
                <w:color w:val="000000"/>
              </w:rPr>
              <w:t>1</w:t>
            </w:r>
          </w:p>
        </w:tc>
        <w:tc>
          <w:tcPr>
            <w:tcW w:w="1581" w:type="dxa"/>
            <w:vAlign w:val="center"/>
          </w:tcPr>
          <w:p w:rsidR="00945639" w:rsidRDefault="00E4243E">
            <w:pPr>
              <w:jc w:val="center"/>
            </w:pPr>
            <w:r>
              <w:rPr>
                <w:rFonts w:ascii="方正仿宋_GBK" w:eastAsia="方正仿宋_GBK" w:hAnsi="方正仿宋_GBK" w:cs="方正仿宋_GBK"/>
                <w:color w:val="000000"/>
              </w:rPr>
              <w:t>商业险（车损险、三者险、乘座险、不计免赔），交强险</w:t>
            </w:r>
          </w:p>
        </w:tc>
        <w:tc>
          <w:tcPr>
            <w:tcW w:w="696" w:type="dxa"/>
            <w:vAlign w:val="center"/>
          </w:tcPr>
          <w:p w:rsidR="00945639" w:rsidRDefault="00E4243E">
            <w:pPr>
              <w:jc w:val="center"/>
            </w:pPr>
            <w:r>
              <w:rPr>
                <w:rFonts w:ascii="方正仿宋_GBK" w:eastAsia="方正仿宋_GBK" w:hAnsi="方正仿宋_GBK" w:cs="方正仿宋_GBK"/>
                <w:color w:val="000000"/>
              </w:rPr>
              <w:t>30</w:t>
            </w:r>
          </w:p>
        </w:tc>
        <w:tc>
          <w:tcPr>
            <w:tcW w:w="5718" w:type="dxa"/>
            <w:vAlign w:val="center"/>
          </w:tcPr>
          <w:p w:rsidR="00945639" w:rsidRDefault="004E5B22">
            <w:pPr>
              <w:jc w:val="left"/>
            </w:pPr>
            <w:r>
              <w:rPr>
                <w:rFonts w:ascii="方正仿宋_GBK" w:eastAsia="方正仿宋_GBK" w:hAnsi="方正仿宋_GBK" w:cs="方正仿宋_GBK" w:hint="eastAsia"/>
                <w:color w:val="000000"/>
              </w:rPr>
              <w:t>报价人</w:t>
            </w:r>
            <w:r w:rsidR="00E4243E">
              <w:rPr>
                <w:rFonts w:ascii="方正仿宋_GBK" w:eastAsia="方正仿宋_GBK" w:hAnsi="方正仿宋_GBK" w:cs="方正仿宋_GBK"/>
                <w:color w:val="000000"/>
              </w:rPr>
              <w:t>人书面承诺满足以下条款的报价分得30分，未承诺的报价分得分为0分。</w:t>
            </w:r>
          </w:p>
          <w:p w:rsidR="00945639" w:rsidRDefault="00E4243E">
            <w:pPr>
              <w:jc w:val="left"/>
            </w:pPr>
            <w:r>
              <w:rPr>
                <w:rFonts w:ascii="方正仿宋_GBK" w:eastAsia="方正仿宋_GBK" w:hAnsi="方正仿宋_GBK" w:cs="方正仿宋_GBK"/>
                <w:color w:val="000000"/>
              </w:rPr>
              <w:t>1. 交强险保费。费率浮动因素及比率按《机动车交通事故责任强制保险费率浮动暂行办法》（保监发[2007]52号）的规定执行。</w:t>
            </w:r>
          </w:p>
          <w:p w:rsidR="00945639" w:rsidRDefault="00E4243E">
            <w:pPr>
              <w:jc w:val="left"/>
            </w:pPr>
            <w:r>
              <w:rPr>
                <w:rFonts w:ascii="方正仿宋_GBK" w:eastAsia="方正仿宋_GBK" w:hAnsi="方正仿宋_GBK" w:cs="方正仿宋_GBK"/>
                <w:color w:val="000000"/>
              </w:rPr>
              <w:t>2. 机动车商业第三者责任险（含不计免赔险）保费＝基准保费×费率调整系数</w:t>
            </w:r>
          </w:p>
          <w:p w:rsidR="00945639" w:rsidRDefault="00E4243E">
            <w:pPr>
              <w:jc w:val="left"/>
            </w:pPr>
            <w:r>
              <w:rPr>
                <w:rFonts w:ascii="方正仿宋_GBK" w:eastAsia="方正仿宋_GBK" w:hAnsi="方正仿宋_GBK" w:cs="方正仿宋_GBK"/>
                <w:color w:val="000000"/>
              </w:rPr>
              <w:t>基准保费＝基准纯风险保费/（1－附加费用率）；其中，基准纯风险保费为投保机动车商业第三者责任险与附加险基准纯风险保费之和；</w:t>
            </w:r>
          </w:p>
          <w:p w:rsidR="00945639" w:rsidRDefault="00E4243E">
            <w:pPr>
              <w:jc w:val="left"/>
            </w:pPr>
            <w:r>
              <w:rPr>
                <w:rFonts w:ascii="方正仿宋_GBK" w:eastAsia="方正仿宋_GBK" w:hAnsi="方正仿宋_GBK" w:cs="方正仿宋_GBK"/>
                <w:color w:val="000000"/>
              </w:rPr>
              <w:t>费率调整系数＝无赔款优待系数（NCD）×自主核保系数（0.85）×自主渠道系数（0.75）</w:t>
            </w:r>
            <w:r w:rsidR="001B6E15">
              <w:rPr>
                <w:rFonts w:ascii="方正仿宋_GBK" w:eastAsia="方正仿宋_GBK" w:hAnsi="方正仿宋_GBK" w:cs="方正仿宋_GBK" w:hint="eastAsia"/>
                <w:color w:val="000000"/>
              </w:rPr>
              <w:t>，最低费率系数按0.3825执行</w:t>
            </w:r>
            <w:r>
              <w:rPr>
                <w:rFonts w:ascii="方正仿宋_GBK" w:eastAsia="方正仿宋_GBK" w:hAnsi="方正仿宋_GBK" w:cs="方正仿宋_GBK"/>
                <w:color w:val="000000"/>
              </w:rPr>
              <w:t>；</w:t>
            </w:r>
          </w:p>
          <w:p w:rsidR="00945639" w:rsidRDefault="00E4243E" w:rsidP="001B6E15">
            <w:pPr>
              <w:jc w:val="left"/>
            </w:pPr>
            <w:r>
              <w:rPr>
                <w:rFonts w:ascii="方正仿宋_GBK" w:eastAsia="方正仿宋_GBK" w:hAnsi="方正仿宋_GBK" w:cs="方正仿宋_GBK"/>
                <w:color w:val="000000"/>
              </w:rPr>
              <w:t>3.每年签订合同时，如果保监会对商业车险“费率调整系数”中的“自主核保系数”和“自主渠道系数”有新的调整，按调整后的下限执行（NCD除外）</w:t>
            </w:r>
          </w:p>
        </w:tc>
      </w:tr>
    </w:tbl>
    <w:p w:rsidR="00945639" w:rsidRDefault="00945639">
      <w:pPr>
        <w:pStyle w:val="a4"/>
      </w:pPr>
    </w:p>
    <w:p w:rsidR="00497816" w:rsidRDefault="00497816" w:rsidP="00497816">
      <w:pPr>
        <w:pStyle w:val="a4"/>
        <w:ind w:firstLine="420"/>
      </w:pPr>
      <w:r>
        <w:rPr>
          <w:rFonts w:ascii="方正仿宋_GBK" w:eastAsia="方正仿宋_GBK" w:hAnsi="方正仿宋_GBK" w:cs="方正仿宋_GBK"/>
          <w:sz w:val="28"/>
          <w:szCs w:val="28"/>
        </w:rPr>
        <w:t>2. 商务技术部分，满分70分，具体评分细则如下：</w:t>
      </w:r>
    </w:p>
    <w:tbl>
      <w:tblPr>
        <w:tblW w:w="89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719"/>
        <w:gridCol w:w="1418"/>
        <w:gridCol w:w="708"/>
        <w:gridCol w:w="3544"/>
        <w:gridCol w:w="2552"/>
      </w:tblGrid>
      <w:tr w:rsidR="00497816" w:rsidTr="00202C2E">
        <w:trPr>
          <w:trHeight w:val="570"/>
        </w:trPr>
        <w:tc>
          <w:tcPr>
            <w:tcW w:w="719" w:type="dxa"/>
            <w:vAlign w:val="center"/>
          </w:tcPr>
          <w:p w:rsidR="00497816" w:rsidRDefault="00497816" w:rsidP="00202C2E">
            <w:pPr>
              <w:jc w:val="center"/>
            </w:pPr>
            <w:r>
              <w:rPr>
                <w:rFonts w:ascii="方正黑体_GBK" w:eastAsia="方正黑体_GBK" w:hAnsi="方正黑体_GBK" w:cs="方正黑体_GBK"/>
                <w:color w:val="000000"/>
              </w:rPr>
              <w:t>序号</w:t>
            </w:r>
          </w:p>
        </w:tc>
        <w:tc>
          <w:tcPr>
            <w:tcW w:w="1418" w:type="dxa"/>
            <w:vAlign w:val="center"/>
          </w:tcPr>
          <w:p w:rsidR="00497816" w:rsidRDefault="00497816" w:rsidP="00202C2E">
            <w:pPr>
              <w:jc w:val="center"/>
            </w:pPr>
            <w:r>
              <w:rPr>
                <w:rFonts w:ascii="方正黑体_GBK" w:eastAsia="方正黑体_GBK" w:hAnsi="方正黑体_GBK" w:cs="方正黑体_GBK"/>
                <w:color w:val="000000"/>
              </w:rPr>
              <w:t>评分项目</w:t>
            </w:r>
          </w:p>
        </w:tc>
        <w:tc>
          <w:tcPr>
            <w:tcW w:w="708" w:type="dxa"/>
            <w:vAlign w:val="center"/>
          </w:tcPr>
          <w:p w:rsidR="00497816" w:rsidRDefault="00497816" w:rsidP="00202C2E">
            <w:pPr>
              <w:jc w:val="center"/>
            </w:pPr>
            <w:r>
              <w:rPr>
                <w:rFonts w:ascii="方正黑体_GBK" w:eastAsia="方正黑体_GBK" w:hAnsi="方正黑体_GBK" w:cs="方正黑体_GBK"/>
                <w:color w:val="000000"/>
              </w:rPr>
              <w:t>总分</w:t>
            </w:r>
          </w:p>
        </w:tc>
        <w:tc>
          <w:tcPr>
            <w:tcW w:w="3544" w:type="dxa"/>
            <w:vAlign w:val="center"/>
          </w:tcPr>
          <w:p w:rsidR="00497816" w:rsidRDefault="00497816" w:rsidP="00202C2E">
            <w:pPr>
              <w:jc w:val="center"/>
            </w:pPr>
            <w:r>
              <w:rPr>
                <w:rFonts w:ascii="方正黑体_GBK" w:eastAsia="方正黑体_GBK" w:hAnsi="方正黑体_GBK" w:cs="方正黑体_GBK"/>
                <w:color w:val="000000"/>
              </w:rPr>
              <w:t>评分标准</w:t>
            </w:r>
          </w:p>
        </w:tc>
        <w:tc>
          <w:tcPr>
            <w:tcW w:w="2552" w:type="dxa"/>
            <w:vAlign w:val="center"/>
          </w:tcPr>
          <w:p w:rsidR="00497816" w:rsidRDefault="00497816" w:rsidP="00202C2E">
            <w:pPr>
              <w:jc w:val="center"/>
            </w:pPr>
            <w:r>
              <w:rPr>
                <w:rFonts w:ascii="方正黑体_GBK" w:eastAsia="方正黑体_GBK" w:hAnsi="方正黑体_GBK" w:cs="方正黑体_GBK" w:hint="eastAsia"/>
                <w:color w:val="000000"/>
              </w:rPr>
              <w:t>备注</w:t>
            </w:r>
          </w:p>
        </w:tc>
      </w:tr>
      <w:tr w:rsidR="00497816" w:rsidTr="00202C2E">
        <w:trPr>
          <w:trHeight w:val="1095"/>
        </w:trPr>
        <w:tc>
          <w:tcPr>
            <w:tcW w:w="719" w:type="dxa"/>
            <w:vAlign w:val="center"/>
          </w:tcPr>
          <w:p w:rsidR="00497816" w:rsidRDefault="00497816" w:rsidP="00202C2E">
            <w:pPr>
              <w:jc w:val="center"/>
            </w:pPr>
            <w:r>
              <w:rPr>
                <w:rFonts w:ascii="方正黑体_GBK" w:eastAsia="方正黑体_GBK" w:hAnsi="方正黑体_GBK" w:cs="方正黑体_GBK"/>
                <w:color w:val="000000"/>
              </w:rPr>
              <w:t>1</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核心偿付能力充足率</w:t>
            </w:r>
          </w:p>
        </w:tc>
        <w:tc>
          <w:tcPr>
            <w:tcW w:w="708" w:type="dxa"/>
            <w:vAlign w:val="center"/>
          </w:tcPr>
          <w:p w:rsidR="00497816" w:rsidRDefault="00502077" w:rsidP="00202C2E">
            <w:pPr>
              <w:jc w:val="center"/>
            </w:pPr>
            <w:r>
              <w:rPr>
                <w:rFonts w:ascii="方正仿宋_GBK" w:eastAsia="方正仿宋_GBK" w:hAnsi="方正仿宋_GBK" w:cs="方正仿宋_GBK" w:hint="eastAsia"/>
                <w:color w:val="000000"/>
              </w:rPr>
              <w:t>10</w:t>
            </w:r>
          </w:p>
        </w:tc>
        <w:tc>
          <w:tcPr>
            <w:tcW w:w="3544" w:type="dxa"/>
            <w:vAlign w:val="center"/>
          </w:tcPr>
          <w:p w:rsidR="00497816" w:rsidRDefault="004E5B22" w:rsidP="00057E8C">
            <w:pPr>
              <w:jc w:val="left"/>
              <w:rPr>
                <w:rFonts w:eastAsia="方正仿宋_GBK"/>
              </w:rPr>
            </w:pPr>
            <w:r>
              <w:rPr>
                <w:rFonts w:ascii="方正仿宋_GBK" w:eastAsia="方正仿宋_GBK" w:hAnsi="方正仿宋_GBK" w:cs="方正仿宋_GBK" w:hint="eastAsia"/>
                <w:color w:val="000000"/>
              </w:rPr>
              <w:t>报价</w:t>
            </w:r>
            <w:r w:rsidR="00497816">
              <w:rPr>
                <w:rFonts w:ascii="方正仿宋_GBK" w:eastAsia="方正仿宋_GBK" w:hAnsi="方正仿宋_GBK" w:cs="方正仿宋_GBK"/>
                <w:color w:val="000000"/>
              </w:rPr>
              <w:t>人</w:t>
            </w:r>
            <w:r w:rsidR="00497816">
              <w:rPr>
                <w:rFonts w:ascii="方正仿宋_GBK" w:eastAsia="方正仿宋_GBK" w:hAnsi="方正仿宋_GBK" w:cs="方正仿宋_GBK" w:hint="eastAsia"/>
                <w:color w:val="000000"/>
              </w:rPr>
              <w:t>总</w:t>
            </w:r>
            <w:r w:rsidR="00497816">
              <w:rPr>
                <w:rFonts w:ascii="方正仿宋_GBK" w:eastAsia="方正仿宋_GBK" w:hAnsi="方正仿宋_GBK" w:cs="方正仿宋_GBK"/>
                <w:color w:val="000000"/>
              </w:rPr>
              <w:t>公司2019年核心偿付能力充足率</w:t>
            </w:r>
            <w:r w:rsidR="00057E8C">
              <w:rPr>
                <w:rFonts w:ascii="方正仿宋_GBK" w:eastAsia="方正仿宋_GBK" w:hAnsi="方正仿宋_GBK" w:cs="方正仿宋_GBK" w:hint="eastAsia"/>
                <w:color w:val="000000"/>
              </w:rPr>
              <w:t>在300%(含，下同)以上的得10分，在</w:t>
            </w:r>
            <w:r w:rsidR="00D00FF1">
              <w:rPr>
                <w:rFonts w:ascii="方正仿宋_GBK" w:eastAsia="方正仿宋_GBK" w:hAnsi="方正仿宋_GBK" w:cs="方正仿宋_GBK" w:hint="eastAsia"/>
                <w:color w:val="000000"/>
              </w:rPr>
              <w:t>250</w:t>
            </w:r>
            <w:r w:rsidR="00057E8C">
              <w:rPr>
                <w:rFonts w:ascii="方正仿宋_GBK" w:eastAsia="方正仿宋_GBK" w:hAnsi="方正仿宋_GBK" w:cs="方正仿宋_GBK" w:hint="eastAsia"/>
                <w:color w:val="000000"/>
              </w:rPr>
              <w:t>%以上的得7分，在200以上的得5分，在150以上的得3分。</w:t>
            </w:r>
          </w:p>
        </w:tc>
        <w:tc>
          <w:tcPr>
            <w:tcW w:w="2552" w:type="dxa"/>
            <w:vAlign w:val="center"/>
          </w:tcPr>
          <w:p w:rsidR="00497816" w:rsidRDefault="004E5B22" w:rsidP="00202C2E">
            <w:pPr>
              <w:jc w:val="left"/>
              <w:rPr>
                <w:rFonts w:asciiTheme="majorHAnsi" w:eastAsiaTheme="majorEastAsia" w:hAnsiTheme="majorHAnsi" w:cstheme="majorBidi"/>
                <w:b/>
                <w:bCs/>
                <w:szCs w:val="32"/>
              </w:rPr>
            </w:pPr>
            <w:r>
              <w:rPr>
                <w:rFonts w:ascii="方正仿宋_GBK" w:eastAsia="方正仿宋_GBK" w:hAnsi="方正仿宋_GBK" w:cs="方正仿宋_GBK" w:hint="eastAsia"/>
                <w:color w:val="000000"/>
              </w:rPr>
              <w:t>报价</w:t>
            </w:r>
            <w:r w:rsidR="00497816" w:rsidRPr="00A01BFB">
              <w:rPr>
                <w:rFonts w:ascii="方正仿宋_GBK" w:eastAsia="方正仿宋_GBK" w:hAnsi="方正仿宋_GBK" w:cs="方正仿宋_GBK" w:hint="eastAsia"/>
                <w:color w:val="000000"/>
              </w:rPr>
              <w:t>人</w:t>
            </w:r>
            <w:r w:rsidR="00497816">
              <w:rPr>
                <w:rFonts w:ascii="方正仿宋_GBK" w:eastAsia="方正仿宋_GBK" w:hAnsi="方正仿宋_GBK" w:cs="方正仿宋_GBK" w:hint="eastAsia"/>
                <w:color w:val="000000"/>
              </w:rPr>
              <w:t>需提供2019年第四季度经审计的偿付能力报告复印件</w:t>
            </w:r>
            <w:r w:rsidR="00057E8C">
              <w:rPr>
                <w:rFonts w:ascii="方正仿宋_GBK" w:eastAsia="方正仿宋_GBK" w:hAnsi="方正仿宋_GBK" w:cs="方正仿宋_GBK" w:hint="eastAsia"/>
                <w:color w:val="000000"/>
              </w:rPr>
              <w:t>(加盖本单位鲜章)</w:t>
            </w:r>
            <w:r w:rsidR="00497816">
              <w:rPr>
                <w:rFonts w:ascii="方正仿宋_GBK" w:eastAsia="方正仿宋_GBK" w:hAnsi="方正仿宋_GBK" w:cs="方正仿宋_GBK"/>
                <w:color w:val="000000"/>
              </w:rPr>
              <w:t xml:space="preserve">　</w:t>
            </w:r>
          </w:p>
        </w:tc>
      </w:tr>
      <w:tr w:rsidR="00497816" w:rsidTr="00202C2E">
        <w:trPr>
          <w:trHeight w:val="1200"/>
        </w:trPr>
        <w:tc>
          <w:tcPr>
            <w:tcW w:w="719" w:type="dxa"/>
            <w:vAlign w:val="center"/>
          </w:tcPr>
          <w:p w:rsidR="00497816" w:rsidRDefault="00497816" w:rsidP="00202C2E">
            <w:pPr>
              <w:jc w:val="center"/>
            </w:pPr>
            <w:r>
              <w:rPr>
                <w:rFonts w:ascii="方正黑体_GBK" w:eastAsia="方正黑体_GBK" w:hAnsi="方正黑体_GBK" w:cs="方正黑体_GBK"/>
                <w:color w:val="000000"/>
              </w:rPr>
              <w:t>2</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分支机构</w:t>
            </w:r>
          </w:p>
          <w:p w:rsidR="00497816" w:rsidRDefault="00497816" w:rsidP="00202C2E">
            <w:pPr>
              <w:jc w:val="center"/>
            </w:pPr>
            <w:r>
              <w:rPr>
                <w:rFonts w:ascii="方正仿宋_GBK" w:eastAsia="方正仿宋_GBK" w:hAnsi="方正仿宋_GBK" w:cs="方正仿宋_GBK"/>
                <w:color w:val="000000"/>
              </w:rPr>
              <w:t>设立</w:t>
            </w:r>
          </w:p>
        </w:tc>
        <w:tc>
          <w:tcPr>
            <w:tcW w:w="708" w:type="dxa"/>
            <w:vAlign w:val="center"/>
          </w:tcPr>
          <w:p w:rsidR="00497816" w:rsidRDefault="00497816" w:rsidP="00202C2E">
            <w:pPr>
              <w:jc w:val="center"/>
            </w:pPr>
            <w:r>
              <w:rPr>
                <w:rFonts w:ascii="方正仿宋_GBK" w:eastAsia="方正仿宋_GBK" w:hAnsi="方正仿宋_GBK" w:cs="方正仿宋_GBK"/>
                <w:color w:val="000000"/>
              </w:rPr>
              <w:t>6</w:t>
            </w:r>
          </w:p>
        </w:tc>
        <w:tc>
          <w:tcPr>
            <w:tcW w:w="3544" w:type="dxa"/>
            <w:vAlign w:val="center"/>
          </w:tcPr>
          <w:p w:rsidR="00497816" w:rsidRDefault="004E5B22" w:rsidP="00202C2E">
            <w:pPr>
              <w:jc w:val="left"/>
            </w:pPr>
            <w:r>
              <w:rPr>
                <w:rFonts w:ascii="方正仿宋_GBK" w:eastAsia="方正仿宋_GBK" w:hAnsi="方正仿宋_GBK" w:cs="方正仿宋_GBK" w:hint="eastAsia"/>
                <w:color w:val="000000"/>
              </w:rPr>
              <w:t>报价</w:t>
            </w:r>
            <w:r w:rsidR="00497816">
              <w:rPr>
                <w:rFonts w:ascii="方正仿宋_GBK" w:eastAsia="方正仿宋_GBK" w:hAnsi="方正仿宋_GBK" w:cs="方正仿宋_GBK"/>
                <w:color w:val="000000"/>
              </w:rPr>
              <w:t>人在渝的分支机构在30个以上的得6分；25个至30个（含）</w:t>
            </w:r>
            <w:r w:rsidR="00497816">
              <w:rPr>
                <w:rFonts w:ascii="方正仿宋_GBK" w:eastAsia="方正仿宋_GBK" w:hAnsi="方正仿宋_GBK" w:cs="方正仿宋_GBK" w:hint="eastAsia"/>
                <w:color w:val="000000"/>
              </w:rPr>
              <w:t>的</w:t>
            </w:r>
            <w:r w:rsidR="00497816">
              <w:rPr>
                <w:rFonts w:ascii="方正仿宋_GBK" w:eastAsia="方正仿宋_GBK" w:hAnsi="方正仿宋_GBK" w:cs="方正仿宋_GBK"/>
                <w:color w:val="000000"/>
              </w:rPr>
              <w:t>得4分；20个至2</w:t>
            </w:r>
            <w:r w:rsidR="00497816">
              <w:rPr>
                <w:rFonts w:ascii="方正仿宋_GBK" w:eastAsia="方正仿宋_GBK" w:hAnsi="方正仿宋_GBK" w:cs="方正仿宋_GBK" w:hint="eastAsia"/>
                <w:color w:val="000000"/>
              </w:rPr>
              <w:t>5</w:t>
            </w:r>
            <w:r w:rsidR="00497816">
              <w:rPr>
                <w:rFonts w:ascii="方正仿宋_GBK" w:eastAsia="方正仿宋_GBK" w:hAnsi="方正仿宋_GBK" w:cs="方正仿宋_GBK"/>
                <w:color w:val="000000"/>
              </w:rPr>
              <w:t>个（含）的得2分；10个至</w:t>
            </w:r>
            <w:r w:rsidR="00497816">
              <w:rPr>
                <w:rFonts w:ascii="方正仿宋_GBK" w:eastAsia="方正仿宋_GBK" w:hAnsi="方正仿宋_GBK" w:cs="方正仿宋_GBK" w:hint="eastAsia"/>
                <w:color w:val="000000"/>
              </w:rPr>
              <w:t>20</w:t>
            </w:r>
            <w:r w:rsidR="00497816">
              <w:rPr>
                <w:rFonts w:ascii="方正仿宋_GBK" w:eastAsia="方正仿宋_GBK" w:hAnsi="方正仿宋_GBK" w:cs="方正仿宋_GBK"/>
                <w:color w:val="000000"/>
              </w:rPr>
              <w:t>个（含）的得1分，10个（含）以下的不得分。</w:t>
            </w:r>
          </w:p>
        </w:tc>
        <w:tc>
          <w:tcPr>
            <w:tcW w:w="2552" w:type="dxa"/>
            <w:vAlign w:val="center"/>
          </w:tcPr>
          <w:p w:rsidR="00497816" w:rsidRDefault="004E5B22" w:rsidP="00202C2E">
            <w:pPr>
              <w:jc w:val="left"/>
              <w:rPr>
                <w:color w:val="888888"/>
                <w:szCs w:val="36"/>
              </w:rPr>
            </w:pPr>
            <w:r>
              <w:rPr>
                <w:rFonts w:ascii="方正仿宋_GBK" w:eastAsia="方正仿宋_GBK" w:hAnsi="方正仿宋_GBK" w:cs="方正仿宋_GBK" w:hint="eastAsia"/>
                <w:color w:val="000000"/>
              </w:rPr>
              <w:t>报价</w:t>
            </w:r>
            <w:r w:rsidR="00497816" w:rsidRPr="00A01BFB">
              <w:rPr>
                <w:rFonts w:ascii="方正仿宋_GBK" w:eastAsia="方正仿宋_GBK" w:hAnsi="方正仿宋_GBK" w:cs="方正仿宋_GBK" w:hint="eastAsia"/>
                <w:color w:val="000000"/>
              </w:rPr>
              <w:t>人</w:t>
            </w:r>
            <w:r w:rsidR="00497816">
              <w:rPr>
                <w:rFonts w:ascii="方正仿宋_GBK" w:eastAsia="方正仿宋_GBK" w:hAnsi="方正仿宋_GBK" w:cs="方正仿宋_GBK" w:hint="eastAsia"/>
                <w:color w:val="000000"/>
              </w:rPr>
              <w:t>需提供营业执照复印件</w:t>
            </w:r>
            <w:r w:rsidR="00497816">
              <w:rPr>
                <w:rFonts w:ascii="方正仿宋_GBK" w:eastAsia="方正仿宋_GBK" w:hAnsi="方正仿宋_GBK" w:cs="方正仿宋_GBK"/>
                <w:color w:val="000000"/>
              </w:rPr>
              <w:t xml:space="preserve">　</w:t>
            </w:r>
            <w:r w:rsidR="00057E8C">
              <w:rPr>
                <w:rFonts w:ascii="方正仿宋_GBK" w:eastAsia="方正仿宋_GBK" w:hAnsi="方正仿宋_GBK" w:cs="方正仿宋_GBK" w:hint="eastAsia"/>
                <w:color w:val="000000"/>
              </w:rPr>
              <w:t>(加盖本单位鲜章)</w:t>
            </w:r>
            <w:r w:rsidR="00057E8C">
              <w:rPr>
                <w:rFonts w:ascii="方正仿宋_GBK" w:eastAsia="方正仿宋_GBK" w:hAnsi="方正仿宋_GBK" w:cs="方正仿宋_GBK"/>
                <w:color w:val="000000"/>
              </w:rPr>
              <w:t xml:space="preserve">　</w:t>
            </w:r>
          </w:p>
        </w:tc>
      </w:tr>
      <w:tr w:rsidR="00497816" w:rsidTr="00202C2E">
        <w:trPr>
          <w:trHeight w:val="1095"/>
        </w:trPr>
        <w:tc>
          <w:tcPr>
            <w:tcW w:w="719" w:type="dxa"/>
            <w:vAlign w:val="center"/>
          </w:tcPr>
          <w:p w:rsidR="00497816" w:rsidRDefault="00497816" w:rsidP="00202C2E">
            <w:pPr>
              <w:jc w:val="center"/>
            </w:pPr>
            <w:r>
              <w:rPr>
                <w:rFonts w:ascii="方正黑体_GBK" w:eastAsia="方正黑体_GBK" w:hAnsi="方正黑体_GBK" w:cs="方正黑体_GBK"/>
                <w:color w:val="000000"/>
              </w:rPr>
              <w:t>3</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分类监管</w:t>
            </w:r>
          </w:p>
          <w:p w:rsidR="00497816" w:rsidRDefault="00497816" w:rsidP="00202C2E">
            <w:pPr>
              <w:jc w:val="center"/>
            </w:pPr>
            <w:r>
              <w:rPr>
                <w:rFonts w:ascii="方正仿宋_GBK" w:eastAsia="方正仿宋_GBK" w:hAnsi="方正仿宋_GBK" w:cs="方正仿宋_GBK"/>
                <w:color w:val="000000"/>
              </w:rPr>
              <w:t>评级</w:t>
            </w:r>
          </w:p>
        </w:tc>
        <w:tc>
          <w:tcPr>
            <w:tcW w:w="708" w:type="dxa"/>
            <w:vAlign w:val="center"/>
          </w:tcPr>
          <w:p w:rsidR="00497816" w:rsidRDefault="00497816" w:rsidP="00202C2E">
            <w:pPr>
              <w:jc w:val="center"/>
            </w:pPr>
            <w:r>
              <w:rPr>
                <w:rFonts w:ascii="方正仿宋_GBK" w:eastAsia="方正仿宋_GBK" w:hAnsi="方正仿宋_GBK" w:cs="方正仿宋_GBK" w:hint="eastAsia"/>
                <w:color w:val="000000"/>
              </w:rPr>
              <w:t>8</w:t>
            </w:r>
          </w:p>
        </w:tc>
        <w:tc>
          <w:tcPr>
            <w:tcW w:w="3544" w:type="dxa"/>
            <w:vAlign w:val="center"/>
          </w:tcPr>
          <w:p w:rsidR="00497816" w:rsidRDefault="004E5B22" w:rsidP="00202C2E">
            <w:pPr>
              <w:jc w:val="left"/>
            </w:pPr>
            <w:r>
              <w:rPr>
                <w:rFonts w:ascii="方正仿宋_GBK" w:eastAsia="方正仿宋_GBK" w:hAnsi="方正仿宋_GBK" w:cs="方正仿宋_GBK" w:hint="eastAsia"/>
                <w:color w:val="000000"/>
              </w:rPr>
              <w:t>报价</w:t>
            </w:r>
            <w:r w:rsidR="00497816">
              <w:rPr>
                <w:rFonts w:ascii="方正仿宋_GBK" w:eastAsia="方正仿宋_GBK" w:hAnsi="方正仿宋_GBK" w:cs="方正仿宋_GBK"/>
                <w:color w:val="000000"/>
              </w:rPr>
              <w:t>人总公司最新</w:t>
            </w:r>
            <w:r w:rsidR="00497816">
              <w:rPr>
                <w:rFonts w:ascii="方正仿宋_GBK" w:eastAsia="方正仿宋_GBK" w:hAnsi="方正仿宋_GBK" w:cs="方正仿宋_GBK" w:hint="eastAsia"/>
                <w:color w:val="000000"/>
              </w:rPr>
              <w:t>2</w:t>
            </w:r>
            <w:r w:rsidR="00497816">
              <w:rPr>
                <w:rFonts w:ascii="方正仿宋_GBK" w:eastAsia="方正仿宋_GBK" w:hAnsi="方正仿宋_GBK" w:cs="方正仿宋_GBK"/>
                <w:color w:val="000000"/>
              </w:rPr>
              <w:t>个季度分类监管评级情况，</w:t>
            </w:r>
            <w:r w:rsidR="00497816">
              <w:rPr>
                <w:rFonts w:ascii="方正仿宋_GBK" w:eastAsia="方正仿宋_GBK" w:hAnsi="方正仿宋_GBK" w:cs="方正仿宋_GBK" w:hint="eastAsia"/>
                <w:color w:val="000000"/>
              </w:rPr>
              <w:t>其中每个季度获得1个A得4分，1个B得2分，C不得分。</w:t>
            </w:r>
          </w:p>
        </w:tc>
        <w:tc>
          <w:tcPr>
            <w:tcW w:w="2552" w:type="dxa"/>
            <w:vAlign w:val="center"/>
          </w:tcPr>
          <w:p w:rsidR="00497816" w:rsidRPr="008E1015" w:rsidRDefault="004E5B22" w:rsidP="00202C2E">
            <w:pPr>
              <w:jc w:val="left"/>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报价</w:t>
            </w:r>
            <w:r w:rsidR="00497816" w:rsidRPr="00A01BFB">
              <w:rPr>
                <w:rFonts w:ascii="方正仿宋_GBK" w:eastAsia="方正仿宋_GBK" w:hAnsi="方正仿宋_GBK" w:cs="方正仿宋_GBK" w:hint="eastAsia"/>
                <w:color w:val="000000"/>
              </w:rPr>
              <w:t>人</w:t>
            </w:r>
            <w:r w:rsidR="00497816">
              <w:rPr>
                <w:rFonts w:ascii="方正仿宋_GBK" w:eastAsia="方正仿宋_GBK" w:hAnsi="方正仿宋_GBK" w:cs="方正仿宋_GBK" w:hint="eastAsia"/>
                <w:color w:val="000000"/>
              </w:rPr>
              <w:t>需提供2019年第四季度和2020年第一季度</w:t>
            </w:r>
            <w:r w:rsidR="00C66AC6">
              <w:rPr>
                <w:rFonts w:ascii="方正仿宋_GBK" w:eastAsia="方正仿宋_GBK" w:hAnsi="方正仿宋_GBK" w:cs="方正仿宋_GBK" w:hint="eastAsia"/>
                <w:color w:val="000000"/>
              </w:rPr>
              <w:t>总公司在中国银行保险监督管理委员会</w:t>
            </w:r>
            <w:r w:rsidR="00497816" w:rsidRPr="00A01BFB">
              <w:rPr>
                <w:rFonts w:ascii="方正仿宋_GBK" w:eastAsia="方正仿宋_GBK" w:hAnsi="方正仿宋_GBK" w:cs="方正仿宋_GBK" w:hint="eastAsia"/>
                <w:color w:val="000000"/>
              </w:rPr>
              <w:t>监管信息系统中风险综合评级的截图</w:t>
            </w:r>
            <w:r w:rsidR="00057E8C">
              <w:rPr>
                <w:rFonts w:ascii="方正仿宋_GBK" w:eastAsia="方正仿宋_GBK" w:hAnsi="方正仿宋_GBK" w:cs="方正仿宋_GBK" w:hint="eastAsia"/>
                <w:color w:val="000000"/>
              </w:rPr>
              <w:t>(加盖本单位鲜章)</w:t>
            </w:r>
            <w:r w:rsidR="00057E8C">
              <w:rPr>
                <w:rFonts w:ascii="方正仿宋_GBK" w:eastAsia="方正仿宋_GBK" w:hAnsi="方正仿宋_GBK" w:cs="方正仿宋_GBK"/>
                <w:color w:val="000000"/>
              </w:rPr>
              <w:t xml:space="preserve">　</w:t>
            </w:r>
          </w:p>
        </w:tc>
      </w:tr>
      <w:tr w:rsidR="00497816" w:rsidTr="00202C2E">
        <w:trPr>
          <w:trHeight w:val="600"/>
        </w:trPr>
        <w:tc>
          <w:tcPr>
            <w:tcW w:w="719" w:type="dxa"/>
            <w:vAlign w:val="center"/>
          </w:tcPr>
          <w:p w:rsidR="00497816" w:rsidRDefault="00497816" w:rsidP="00202C2E">
            <w:pPr>
              <w:jc w:val="center"/>
            </w:pPr>
            <w:r>
              <w:rPr>
                <w:rFonts w:ascii="方正黑体_GBK" w:eastAsia="方正黑体_GBK" w:hAnsi="方正黑体_GBK" w:cs="方正黑体_GBK"/>
                <w:color w:val="000000"/>
              </w:rPr>
              <w:lastRenderedPageBreak/>
              <w:t>4</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车险承保</w:t>
            </w:r>
          </w:p>
          <w:p w:rsidR="00497816" w:rsidRDefault="00497816" w:rsidP="00202C2E">
            <w:pPr>
              <w:jc w:val="center"/>
            </w:pPr>
            <w:r>
              <w:rPr>
                <w:rFonts w:ascii="方正仿宋_GBK" w:eastAsia="方正仿宋_GBK" w:hAnsi="方正仿宋_GBK" w:cs="方正仿宋_GBK"/>
                <w:color w:val="000000"/>
              </w:rPr>
              <w:t>业绩</w:t>
            </w:r>
          </w:p>
        </w:tc>
        <w:tc>
          <w:tcPr>
            <w:tcW w:w="708" w:type="dxa"/>
            <w:vAlign w:val="center"/>
          </w:tcPr>
          <w:p w:rsidR="00497816" w:rsidRDefault="00497816" w:rsidP="00202C2E">
            <w:pPr>
              <w:jc w:val="center"/>
            </w:pPr>
            <w:r>
              <w:rPr>
                <w:rFonts w:ascii="方正仿宋_GBK" w:eastAsia="方正仿宋_GBK" w:hAnsi="方正仿宋_GBK" w:cs="方正仿宋_GBK"/>
                <w:color w:val="000000"/>
              </w:rPr>
              <w:t>5</w:t>
            </w:r>
          </w:p>
        </w:tc>
        <w:tc>
          <w:tcPr>
            <w:tcW w:w="3544" w:type="dxa"/>
            <w:vAlign w:val="center"/>
          </w:tcPr>
          <w:p w:rsidR="00497816" w:rsidRDefault="004E5B22" w:rsidP="00202C2E">
            <w:pPr>
              <w:jc w:val="left"/>
            </w:pPr>
            <w:r>
              <w:rPr>
                <w:rFonts w:ascii="方正仿宋_GBK" w:eastAsia="方正仿宋_GBK" w:hAnsi="方正仿宋_GBK" w:cs="方正仿宋_GBK" w:hint="eastAsia"/>
                <w:color w:val="000000"/>
              </w:rPr>
              <w:t>报价</w:t>
            </w:r>
            <w:r w:rsidR="00497816">
              <w:rPr>
                <w:rFonts w:ascii="方正仿宋_GBK" w:eastAsia="方正仿宋_GBK" w:hAnsi="方正仿宋_GBK" w:cs="方正仿宋_GBK"/>
                <w:color w:val="000000"/>
              </w:rPr>
              <w:t>人2015-2019年承保过重庆市（市级、区级）</w:t>
            </w:r>
            <w:r w:rsidR="00497816">
              <w:rPr>
                <w:rFonts w:ascii="方正仿宋_GBK" w:eastAsia="方正仿宋_GBK" w:hAnsi="方正仿宋_GBK" w:cs="方正仿宋_GBK" w:hint="eastAsia"/>
                <w:color w:val="000000"/>
              </w:rPr>
              <w:t>机关</w:t>
            </w:r>
            <w:r w:rsidR="00497816">
              <w:rPr>
                <w:rFonts w:ascii="方正仿宋_GBK" w:eastAsia="方正仿宋_GBK" w:hAnsi="方正仿宋_GBK" w:cs="方正仿宋_GBK"/>
                <w:color w:val="000000"/>
              </w:rPr>
              <w:t>公务车保险业务，有1个得1分，最多得5分，不满足得0分。</w:t>
            </w:r>
          </w:p>
        </w:tc>
        <w:tc>
          <w:tcPr>
            <w:tcW w:w="2552" w:type="dxa"/>
            <w:vAlign w:val="center"/>
          </w:tcPr>
          <w:p w:rsidR="00497816" w:rsidRPr="008E1015" w:rsidRDefault="004E5B22" w:rsidP="004E5B22">
            <w:pPr>
              <w:jc w:val="left"/>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报价</w:t>
            </w:r>
            <w:r w:rsidR="00497816" w:rsidRPr="00A01BFB">
              <w:rPr>
                <w:rFonts w:ascii="方正仿宋_GBK" w:eastAsia="方正仿宋_GBK" w:hAnsi="方正仿宋_GBK" w:cs="方正仿宋_GBK" w:hint="eastAsia"/>
                <w:color w:val="000000"/>
              </w:rPr>
              <w:t>人</w:t>
            </w:r>
            <w:r w:rsidR="00497816">
              <w:rPr>
                <w:rFonts w:ascii="方正仿宋_GBK" w:eastAsia="方正仿宋_GBK" w:hAnsi="方正仿宋_GBK" w:cs="方正仿宋_GBK" w:hint="eastAsia"/>
                <w:color w:val="000000"/>
              </w:rPr>
              <w:t>需</w:t>
            </w:r>
            <w:r w:rsidR="00497816" w:rsidRPr="008E1015">
              <w:rPr>
                <w:rFonts w:ascii="方正仿宋_GBK" w:eastAsia="方正仿宋_GBK" w:hAnsi="方正仿宋_GBK" w:cs="方正仿宋_GBK" w:hint="eastAsia"/>
                <w:color w:val="000000"/>
              </w:rPr>
              <w:t>提供</w:t>
            </w:r>
            <w:r w:rsidR="00497816">
              <w:rPr>
                <w:rFonts w:ascii="方正仿宋_GBK" w:eastAsia="方正仿宋_GBK" w:hAnsi="方正仿宋_GBK" w:cs="方正仿宋_GBK" w:hint="eastAsia"/>
                <w:color w:val="000000"/>
              </w:rPr>
              <w:t>投标人与单位签订的合同或车辆</w:t>
            </w:r>
            <w:r w:rsidR="00497816" w:rsidRPr="008E1015">
              <w:rPr>
                <w:rFonts w:ascii="方正仿宋_GBK" w:eastAsia="方正仿宋_GBK" w:hAnsi="方正仿宋_GBK" w:cs="方正仿宋_GBK" w:hint="eastAsia"/>
                <w:color w:val="000000"/>
              </w:rPr>
              <w:t>保险</w:t>
            </w:r>
            <w:r w:rsidR="00497816">
              <w:rPr>
                <w:rFonts w:ascii="方正仿宋_GBK" w:eastAsia="方正仿宋_GBK" w:hAnsi="方正仿宋_GBK" w:cs="方正仿宋_GBK" w:hint="eastAsia"/>
                <w:color w:val="000000"/>
              </w:rPr>
              <w:t>保</w:t>
            </w:r>
            <w:r w:rsidR="00497816" w:rsidRPr="008E1015">
              <w:rPr>
                <w:rFonts w:ascii="方正仿宋_GBK" w:eastAsia="方正仿宋_GBK" w:hAnsi="方正仿宋_GBK" w:cs="方正仿宋_GBK" w:hint="eastAsia"/>
                <w:color w:val="000000"/>
              </w:rPr>
              <w:t>单复印件并加盖</w:t>
            </w:r>
            <w:r>
              <w:rPr>
                <w:rFonts w:ascii="方正仿宋_GBK" w:eastAsia="方正仿宋_GBK" w:hAnsi="方正仿宋_GBK" w:cs="方正仿宋_GBK" w:hint="eastAsia"/>
                <w:color w:val="000000"/>
              </w:rPr>
              <w:t>报价</w:t>
            </w:r>
            <w:r w:rsidR="00497816">
              <w:rPr>
                <w:rFonts w:ascii="方正仿宋_GBK" w:eastAsia="方正仿宋_GBK" w:hAnsi="方正仿宋_GBK" w:cs="方正仿宋_GBK" w:hint="eastAsia"/>
                <w:color w:val="000000"/>
              </w:rPr>
              <w:t>人</w:t>
            </w:r>
            <w:r w:rsidR="00497816" w:rsidRPr="008E1015">
              <w:rPr>
                <w:rFonts w:ascii="方正仿宋_GBK" w:eastAsia="方正仿宋_GBK" w:hAnsi="方正仿宋_GBK" w:cs="方正仿宋_GBK" w:hint="eastAsia"/>
                <w:color w:val="000000"/>
              </w:rPr>
              <w:t>公章。</w:t>
            </w:r>
          </w:p>
        </w:tc>
      </w:tr>
      <w:tr w:rsidR="00497816" w:rsidTr="00202C2E">
        <w:trPr>
          <w:trHeight w:val="600"/>
        </w:trPr>
        <w:tc>
          <w:tcPr>
            <w:tcW w:w="719" w:type="dxa"/>
            <w:vAlign w:val="center"/>
          </w:tcPr>
          <w:p w:rsidR="00497816" w:rsidRDefault="00497816" w:rsidP="00202C2E">
            <w:pPr>
              <w:jc w:val="center"/>
            </w:pPr>
            <w:r>
              <w:rPr>
                <w:rFonts w:ascii="方正黑体_GBK" w:eastAsia="方正黑体_GBK" w:hAnsi="方正黑体_GBK" w:cs="方正黑体_GBK"/>
                <w:color w:val="000000"/>
              </w:rPr>
              <w:t>5</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诚信经营</w:t>
            </w:r>
          </w:p>
        </w:tc>
        <w:tc>
          <w:tcPr>
            <w:tcW w:w="708" w:type="dxa"/>
            <w:vAlign w:val="center"/>
          </w:tcPr>
          <w:p w:rsidR="00497816" w:rsidRDefault="00497816" w:rsidP="00202C2E">
            <w:pPr>
              <w:jc w:val="center"/>
            </w:pPr>
            <w:r>
              <w:rPr>
                <w:rFonts w:ascii="方正仿宋_GBK" w:eastAsia="方正仿宋_GBK" w:hAnsi="方正仿宋_GBK" w:cs="方正仿宋_GBK"/>
                <w:color w:val="000000"/>
              </w:rPr>
              <w:t>5</w:t>
            </w:r>
          </w:p>
        </w:tc>
        <w:tc>
          <w:tcPr>
            <w:tcW w:w="3544" w:type="dxa"/>
            <w:vAlign w:val="center"/>
          </w:tcPr>
          <w:p w:rsidR="00497816" w:rsidRDefault="004E5B22" w:rsidP="00202C2E">
            <w:pPr>
              <w:jc w:val="left"/>
            </w:pPr>
            <w:r>
              <w:rPr>
                <w:rFonts w:ascii="方正仿宋_GBK" w:eastAsia="方正仿宋_GBK" w:hAnsi="方正仿宋_GBK" w:cs="方正仿宋_GBK" w:hint="eastAsia"/>
                <w:color w:val="000000"/>
              </w:rPr>
              <w:t>报价</w:t>
            </w:r>
            <w:r w:rsidR="00497816">
              <w:rPr>
                <w:rFonts w:ascii="方正仿宋_GBK" w:eastAsia="方正仿宋_GBK" w:hAnsi="方正仿宋_GBK" w:cs="方正仿宋_GBK"/>
                <w:color w:val="000000"/>
              </w:rPr>
              <w:t>人及在渝所属分支机构在2019年1月1日至2019年12月31日期间，受到重庆银保监局（原重庆保监局）及其上级部门书面处罚情况，以出具书面处罚决定书时间为准。</w:t>
            </w:r>
            <w:r w:rsidR="00497816">
              <w:rPr>
                <w:rFonts w:ascii="方正仿宋_GBK" w:eastAsia="方正仿宋_GBK" w:hAnsi="方正仿宋_GBK" w:cs="方正仿宋_GBK" w:hint="eastAsia"/>
                <w:color w:val="000000"/>
              </w:rPr>
              <w:t>以5分为标准，</w:t>
            </w:r>
            <w:r w:rsidR="00497816">
              <w:rPr>
                <w:rFonts w:ascii="方正仿宋_GBK" w:eastAsia="方正仿宋_GBK" w:hAnsi="方正仿宋_GBK" w:cs="方正仿宋_GBK"/>
                <w:color w:val="000000"/>
              </w:rPr>
              <w:t>按书面处罚单位次数</w:t>
            </w:r>
            <w:r w:rsidR="00497816">
              <w:rPr>
                <w:rFonts w:ascii="方正仿宋_GBK" w:eastAsia="方正仿宋_GBK" w:hAnsi="方正仿宋_GBK" w:cs="方正仿宋_GBK" w:hint="eastAsia"/>
                <w:color w:val="000000"/>
              </w:rPr>
              <w:t>扣</w:t>
            </w:r>
            <w:r w:rsidR="00497816">
              <w:rPr>
                <w:rFonts w:ascii="方正仿宋_GBK" w:eastAsia="方正仿宋_GBK" w:hAnsi="方正仿宋_GBK" w:cs="方正仿宋_GBK"/>
                <w:color w:val="000000"/>
              </w:rPr>
              <w:t>分</w:t>
            </w:r>
            <w:r w:rsidR="00497816">
              <w:rPr>
                <w:rFonts w:ascii="方正仿宋_GBK" w:eastAsia="方正仿宋_GBK" w:hAnsi="方正仿宋_GBK" w:cs="方正仿宋_GBK" w:hint="eastAsia"/>
                <w:color w:val="000000"/>
              </w:rPr>
              <w:t>；</w:t>
            </w:r>
            <w:r w:rsidR="00497816">
              <w:rPr>
                <w:rFonts w:ascii="方正仿宋_GBK" w:eastAsia="方正仿宋_GBK" w:hAnsi="方正仿宋_GBK" w:cs="方正仿宋_GBK"/>
                <w:color w:val="000000"/>
              </w:rPr>
              <w:t>单位未受处罚的得5分；单位受处罚1次</w:t>
            </w:r>
            <w:r w:rsidR="00497816">
              <w:rPr>
                <w:rFonts w:ascii="方正仿宋_GBK" w:eastAsia="方正仿宋_GBK" w:hAnsi="方正仿宋_GBK" w:cs="方正仿宋_GBK" w:hint="eastAsia"/>
                <w:color w:val="000000"/>
              </w:rPr>
              <w:t>的扣</w:t>
            </w:r>
            <w:r w:rsidR="00497816">
              <w:rPr>
                <w:rFonts w:ascii="方正仿宋_GBK" w:eastAsia="方正仿宋_GBK" w:hAnsi="方正仿宋_GBK" w:cs="方正仿宋_GBK"/>
                <w:color w:val="000000"/>
              </w:rPr>
              <w:t>3分；单位受处罚2次</w:t>
            </w:r>
            <w:r w:rsidR="00497816">
              <w:rPr>
                <w:rFonts w:ascii="方正仿宋_GBK" w:eastAsia="方正仿宋_GBK" w:hAnsi="方正仿宋_GBK" w:cs="方正仿宋_GBK" w:hint="eastAsia"/>
                <w:color w:val="000000"/>
              </w:rPr>
              <w:t>扣4</w:t>
            </w:r>
            <w:r w:rsidR="00497816">
              <w:rPr>
                <w:rFonts w:ascii="方正仿宋_GBK" w:eastAsia="方正仿宋_GBK" w:hAnsi="方正仿宋_GBK" w:cs="方正仿宋_GBK"/>
                <w:color w:val="000000"/>
              </w:rPr>
              <w:t>分；单位受处罚3次（含）以上的得0分。</w:t>
            </w:r>
          </w:p>
        </w:tc>
        <w:tc>
          <w:tcPr>
            <w:tcW w:w="2552" w:type="dxa"/>
            <w:vAlign w:val="center"/>
          </w:tcPr>
          <w:p w:rsidR="00497816" w:rsidRDefault="004E5B22" w:rsidP="004E5B22">
            <w:pPr>
              <w:jc w:val="left"/>
            </w:pPr>
            <w:r>
              <w:rPr>
                <w:rFonts w:ascii="方正仿宋_GBK" w:eastAsia="方正仿宋_GBK" w:hAnsi="方正仿宋_GBK" w:cs="方正仿宋_GBK" w:hint="eastAsia"/>
                <w:color w:val="000000"/>
              </w:rPr>
              <w:t>报价</w:t>
            </w:r>
            <w:r w:rsidR="00497816" w:rsidRPr="008E1015">
              <w:rPr>
                <w:rFonts w:ascii="方正仿宋_GBK" w:eastAsia="方正仿宋_GBK" w:hAnsi="方正仿宋_GBK" w:cs="方正仿宋_GBK" w:hint="eastAsia"/>
                <w:color w:val="000000"/>
              </w:rPr>
              <w:t>人需提供银保监行政（或其机构、部门）依照其合法权限发布的公告（文件）或平台系统查询内容（加盖</w:t>
            </w:r>
            <w:r>
              <w:rPr>
                <w:rFonts w:ascii="方正仿宋_GBK" w:eastAsia="方正仿宋_GBK" w:hAnsi="方正仿宋_GBK" w:cs="方正仿宋_GBK" w:hint="eastAsia"/>
                <w:color w:val="000000"/>
              </w:rPr>
              <w:t>报价</w:t>
            </w:r>
            <w:r w:rsidR="00497816" w:rsidRPr="008E1015">
              <w:rPr>
                <w:rFonts w:ascii="方正仿宋_GBK" w:eastAsia="方正仿宋_GBK" w:hAnsi="方正仿宋_GBK" w:cs="方正仿宋_GBK" w:hint="eastAsia"/>
                <w:color w:val="000000"/>
              </w:rPr>
              <w:t>人公章）。若无处罚，</w:t>
            </w:r>
            <w:r>
              <w:rPr>
                <w:rFonts w:ascii="方正仿宋_GBK" w:eastAsia="方正仿宋_GBK" w:hAnsi="方正仿宋_GBK" w:cs="方正仿宋_GBK" w:hint="eastAsia"/>
                <w:color w:val="000000"/>
              </w:rPr>
              <w:t>报价</w:t>
            </w:r>
            <w:r w:rsidR="00497816" w:rsidRPr="008E1015">
              <w:rPr>
                <w:rFonts w:ascii="方正仿宋_GBK" w:eastAsia="方正仿宋_GBK" w:hAnsi="方正仿宋_GBK" w:cs="方正仿宋_GBK" w:hint="eastAsia"/>
                <w:color w:val="000000"/>
              </w:rPr>
              <w:t>人需提供书面说明并加盖</w:t>
            </w:r>
            <w:r>
              <w:rPr>
                <w:rFonts w:ascii="方正仿宋_GBK" w:eastAsia="方正仿宋_GBK" w:hAnsi="方正仿宋_GBK" w:cs="方正仿宋_GBK" w:hint="eastAsia"/>
                <w:color w:val="000000"/>
              </w:rPr>
              <w:t>报价</w:t>
            </w:r>
            <w:r w:rsidR="00497816" w:rsidRPr="008E1015">
              <w:rPr>
                <w:rFonts w:ascii="方正仿宋_GBK" w:eastAsia="方正仿宋_GBK" w:hAnsi="方正仿宋_GBK" w:cs="方正仿宋_GBK" w:hint="eastAsia"/>
                <w:color w:val="000000"/>
              </w:rPr>
              <w:t>人公章。</w:t>
            </w:r>
          </w:p>
        </w:tc>
      </w:tr>
      <w:tr w:rsidR="00497816" w:rsidTr="00202C2E">
        <w:trPr>
          <w:trHeight w:val="600"/>
        </w:trPr>
        <w:tc>
          <w:tcPr>
            <w:tcW w:w="719" w:type="dxa"/>
            <w:vAlign w:val="center"/>
          </w:tcPr>
          <w:p w:rsidR="00497816" w:rsidRDefault="00497816" w:rsidP="00202C2E">
            <w:pPr>
              <w:jc w:val="center"/>
            </w:pPr>
            <w:r>
              <w:rPr>
                <w:rFonts w:ascii="方正黑体_GBK" w:eastAsia="方正黑体_GBK" w:hAnsi="方正黑体_GBK" w:cs="方正黑体_GBK"/>
                <w:color w:val="000000"/>
              </w:rPr>
              <w:t>6</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组织保障</w:t>
            </w:r>
          </w:p>
        </w:tc>
        <w:tc>
          <w:tcPr>
            <w:tcW w:w="708" w:type="dxa"/>
            <w:vAlign w:val="center"/>
          </w:tcPr>
          <w:p w:rsidR="00497816" w:rsidRDefault="00057E8C" w:rsidP="00202C2E">
            <w:pPr>
              <w:jc w:val="center"/>
            </w:pPr>
            <w:r>
              <w:rPr>
                <w:rFonts w:ascii="方正仿宋_GBK" w:eastAsia="方正仿宋_GBK" w:hAnsi="方正仿宋_GBK" w:cs="方正仿宋_GBK" w:hint="eastAsia"/>
                <w:color w:val="000000"/>
              </w:rPr>
              <w:t>7</w:t>
            </w:r>
          </w:p>
        </w:tc>
        <w:tc>
          <w:tcPr>
            <w:tcW w:w="3544" w:type="dxa"/>
            <w:vAlign w:val="center"/>
          </w:tcPr>
          <w:p w:rsidR="00497816" w:rsidRDefault="004E5B22" w:rsidP="00202C2E">
            <w:pPr>
              <w:jc w:val="left"/>
            </w:pPr>
            <w:r>
              <w:rPr>
                <w:rFonts w:ascii="方正仿宋_GBK" w:eastAsia="方正仿宋_GBK" w:hAnsi="方正仿宋_GBK" w:cs="方正仿宋_GBK" w:hint="eastAsia"/>
                <w:color w:val="000000"/>
              </w:rPr>
              <w:t>报价</w:t>
            </w:r>
            <w:r w:rsidR="00497816">
              <w:rPr>
                <w:rFonts w:ascii="方正仿宋_GBK" w:eastAsia="方正仿宋_GBK" w:hAnsi="方正仿宋_GBK" w:cs="方正仿宋_GBK"/>
                <w:color w:val="000000"/>
              </w:rPr>
              <w:t>人为确保本方案实施：</w:t>
            </w:r>
          </w:p>
          <w:p w:rsidR="00497816" w:rsidRDefault="00497816" w:rsidP="00202C2E">
            <w:pPr>
              <w:jc w:val="left"/>
            </w:pPr>
            <w:r>
              <w:rPr>
                <w:rFonts w:ascii="方正仿宋_GBK" w:eastAsia="方正仿宋_GBK" w:hAnsi="方正仿宋_GBK" w:cs="方正仿宋_GBK"/>
                <w:color w:val="000000"/>
              </w:rPr>
              <w:t>1、</w:t>
            </w:r>
            <w:r w:rsidR="004E5B22">
              <w:rPr>
                <w:rFonts w:ascii="方正仿宋_GBK" w:eastAsia="方正仿宋_GBK" w:hAnsi="方正仿宋_GBK" w:cs="方正仿宋_GBK" w:hint="eastAsia"/>
                <w:color w:val="000000"/>
              </w:rPr>
              <w:t>报价</w:t>
            </w:r>
            <w:r>
              <w:rPr>
                <w:rFonts w:ascii="方正仿宋_GBK" w:eastAsia="方正仿宋_GBK" w:hAnsi="方正仿宋_GBK" w:cs="方正仿宋_GBK"/>
                <w:color w:val="000000"/>
              </w:rPr>
              <w:t>人成立了领导小组，且成员分工明确。方案优秀得4分，良好得3分，一般得1分，差的或者没有提供的得0分;</w:t>
            </w:r>
          </w:p>
          <w:p w:rsidR="00497816" w:rsidRDefault="00497816" w:rsidP="00202C2E">
            <w:pPr>
              <w:jc w:val="left"/>
            </w:pPr>
            <w:r>
              <w:rPr>
                <w:rFonts w:ascii="方正仿宋_GBK" w:eastAsia="方正仿宋_GBK" w:hAnsi="方正仿宋_GBK" w:cs="方正仿宋_GBK"/>
                <w:color w:val="000000"/>
              </w:rPr>
              <w:t>2、领导小组下设工作小组且成员分工明确。方案优秀得3分，良好得2分，一般得1分，差的或者没有提供的得0分。</w:t>
            </w:r>
          </w:p>
        </w:tc>
        <w:tc>
          <w:tcPr>
            <w:tcW w:w="2552" w:type="dxa"/>
            <w:vAlign w:val="center"/>
          </w:tcPr>
          <w:p w:rsidR="00497816" w:rsidRDefault="00497816" w:rsidP="00202C2E">
            <w:pPr>
              <w:jc w:val="left"/>
            </w:pPr>
            <w:r>
              <w:rPr>
                <w:rFonts w:ascii="宋体" w:eastAsia="宋体" w:hAnsi="宋体" w:cs="宋体"/>
                <w:color w:val="000000"/>
              </w:rPr>
              <w:t xml:space="preserve">　</w:t>
            </w:r>
          </w:p>
        </w:tc>
      </w:tr>
      <w:tr w:rsidR="00497816" w:rsidTr="00202C2E">
        <w:trPr>
          <w:trHeight w:val="600"/>
        </w:trPr>
        <w:tc>
          <w:tcPr>
            <w:tcW w:w="719" w:type="dxa"/>
            <w:vAlign w:val="center"/>
          </w:tcPr>
          <w:p w:rsidR="00497816" w:rsidRDefault="00497816" w:rsidP="00202C2E">
            <w:pPr>
              <w:jc w:val="center"/>
            </w:pPr>
            <w:r>
              <w:rPr>
                <w:rFonts w:ascii="方正黑体_GBK" w:eastAsia="方正黑体_GBK" w:hAnsi="方正黑体_GBK" w:cs="方正黑体_GBK"/>
                <w:color w:val="000000"/>
              </w:rPr>
              <w:t>7</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承保服务</w:t>
            </w:r>
          </w:p>
        </w:tc>
        <w:tc>
          <w:tcPr>
            <w:tcW w:w="708" w:type="dxa"/>
            <w:vAlign w:val="center"/>
          </w:tcPr>
          <w:p w:rsidR="00497816" w:rsidRDefault="00482296" w:rsidP="00202C2E">
            <w:pPr>
              <w:jc w:val="center"/>
            </w:pPr>
            <w:r>
              <w:rPr>
                <w:rFonts w:ascii="方正仿宋_GBK" w:eastAsia="方正仿宋_GBK" w:hAnsi="方正仿宋_GBK" w:cs="方正仿宋_GBK" w:hint="eastAsia"/>
                <w:color w:val="000000"/>
              </w:rPr>
              <w:t>8</w:t>
            </w:r>
          </w:p>
        </w:tc>
        <w:tc>
          <w:tcPr>
            <w:tcW w:w="3544" w:type="dxa"/>
            <w:vAlign w:val="center"/>
          </w:tcPr>
          <w:p w:rsidR="00497816" w:rsidRDefault="00497816" w:rsidP="00202C2E">
            <w:pPr>
              <w:jc w:val="left"/>
            </w:pPr>
            <w:r>
              <w:rPr>
                <w:rFonts w:ascii="方正仿宋_GBK" w:eastAsia="方正仿宋_GBK" w:hAnsi="方正仿宋_GBK" w:cs="方正仿宋_GBK"/>
                <w:color w:val="000000"/>
              </w:rPr>
              <w:t>1、根据</w:t>
            </w:r>
            <w:r w:rsidR="004E5B22">
              <w:rPr>
                <w:rFonts w:ascii="方正仿宋_GBK" w:eastAsia="方正仿宋_GBK" w:hAnsi="方正仿宋_GBK" w:cs="方正仿宋_GBK" w:hint="eastAsia"/>
                <w:color w:val="000000"/>
              </w:rPr>
              <w:t>报价</w:t>
            </w:r>
            <w:r>
              <w:rPr>
                <w:rFonts w:ascii="方正仿宋_GBK" w:eastAsia="方正仿宋_GBK" w:hAnsi="方正仿宋_GBK" w:cs="方正仿宋_GBK"/>
                <w:color w:val="000000"/>
              </w:rPr>
              <w:t>人提供的上门服务承诺</w:t>
            </w:r>
            <w:r>
              <w:rPr>
                <w:rFonts w:ascii="方正仿宋_GBK" w:eastAsia="方正仿宋_GBK" w:hAnsi="方正仿宋_GBK" w:cs="方正仿宋_GBK" w:hint="eastAsia"/>
                <w:color w:val="000000"/>
              </w:rPr>
              <w:t>打分</w:t>
            </w:r>
            <w:r>
              <w:rPr>
                <w:rFonts w:ascii="方正仿宋_GBK" w:eastAsia="方正仿宋_GBK" w:hAnsi="方正仿宋_GBK" w:cs="方正仿宋_GBK"/>
                <w:color w:val="000000"/>
              </w:rPr>
              <w:t>。优秀得4分，良好得3分，一般</w:t>
            </w:r>
            <w:r>
              <w:rPr>
                <w:rFonts w:ascii="方正仿宋_GBK" w:eastAsia="方正仿宋_GBK" w:hAnsi="方正仿宋_GBK" w:cs="方正仿宋_GBK" w:hint="eastAsia"/>
                <w:color w:val="000000"/>
              </w:rPr>
              <w:t>得1分，</w:t>
            </w:r>
            <w:r>
              <w:rPr>
                <w:rFonts w:ascii="方正仿宋_GBK" w:eastAsia="方正仿宋_GBK" w:hAnsi="方正仿宋_GBK" w:cs="方正仿宋_GBK"/>
                <w:color w:val="000000"/>
              </w:rPr>
              <w:t>差的或者没有提供的得0分；</w:t>
            </w:r>
          </w:p>
          <w:p w:rsidR="00497816" w:rsidRDefault="00497816" w:rsidP="004E5B22">
            <w:pPr>
              <w:jc w:val="left"/>
            </w:pPr>
            <w:r>
              <w:rPr>
                <w:rFonts w:ascii="方正仿宋_GBK" w:eastAsia="方正仿宋_GBK" w:hAnsi="方正仿宋_GBK" w:cs="方正仿宋_GBK"/>
                <w:color w:val="000000"/>
              </w:rPr>
              <w:t>2、根据</w:t>
            </w:r>
            <w:r w:rsidR="004E5B22">
              <w:rPr>
                <w:rFonts w:ascii="方正仿宋_GBK" w:eastAsia="方正仿宋_GBK" w:hAnsi="方正仿宋_GBK" w:cs="方正仿宋_GBK" w:hint="eastAsia"/>
                <w:color w:val="000000"/>
              </w:rPr>
              <w:t>报价</w:t>
            </w:r>
            <w:r>
              <w:rPr>
                <w:rFonts w:ascii="方正仿宋_GBK" w:eastAsia="方正仿宋_GBK" w:hAnsi="方正仿宋_GBK" w:cs="方正仿宋_GBK"/>
                <w:color w:val="000000"/>
              </w:rPr>
              <w:t>人提供的服务时效承诺</w:t>
            </w:r>
            <w:r>
              <w:rPr>
                <w:rFonts w:ascii="方正仿宋_GBK" w:eastAsia="方正仿宋_GBK" w:hAnsi="方正仿宋_GBK" w:cs="方正仿宋_GBK" w:hint="eastAsia"/>
                <w:color w:val="000000"/>
              </w:rPr>
              <w:t>打分</w:t>
            </w:r>
            <w:r>
              <w:rPr>
                <w:rFonts w:ascii="方正仿宋_GBK" w:eastAsia="方正仿宋_GBK" w:hAnsi="方正仿宋_GBK" w:cs="方正仿宋_GBK"/>
                <w:color w:val="000000"/>
              </w:rPr>
              <w:t>。优秀得</w:t>
            </w:r>
            <w:r>
              <w:rPr>
                <w:rFonts w:ascii="方正仿宋_GBK" w:eastAsia="方正仿宋_GBK" w:hAnsi="方正仿宋_GBK" w:cs="方正仿宋_GBK" w:hint="eastAsia"/>
                <w:color w:val="000000"/>
              </w:rPr>
              <w:t>4</w:t>
            </w:r>
            <w:r>
              <w:rPr>
                <w:rFonts w:ascii="方正仿宋_GBK" w:eastAsia="方正仿宋_GBK" w:hAnsi="方正仿宋_GBK" w:cs="方正仿宋_GBK"/>
                <w:color w:val="000000"/>
              </w:rPr>
              <w:t>分，良好得</w:t>
            </w:r>
            <w:r>
              <w:rPr>
                <w:rFonts w:ascii="方正仿宋_GBK" w:eastAsia="方正仿宋_GBK" w:hAnsi="方正仿宋_GBK" w:cs="方正仿宋_GBK" w:hint="eastAsia"/>
                <w:color w:val="000000"/>
              </w:rPr>
              <w:t>3</w:t>
            </w:r>
            <w:r>
              <w:rPr>
                <w:rFonts w:ascii="方正仿宋_GBK" w:eastAsia="方正仿宋_GBK" w:hAnsi="方正仿宋_GBK" w:cs="方正仿宋_GBK"/>
                <w:color w:val="000000"/>
              </w:rPr>
              <w:t>分，一般</w:t>
            </w:r>
            <w:r>
              <w:rPr>
                <w:rFonts w:ascii="方正仿宋_GBK" w:eastAsia="方正仿宋_GBK" w:hAnsi="方正仿宋_GBK" w:cs="方正仿宋_GBK" w:hint="eastAsia"/>
                <w:color w:val="000000"/>
              </w:rPr>
              <w:t>得1分，</w:t>
            </w:r>
            <w:r>
              <w:rPr>
                <w:rFonts w:ascii="方正仿宋_GBK" w:eastAsia="方正仿宋_GBK" w:hAnsi="方正仿宋_GBK" w:cs="方正仿宋_GBK"/>
                <w:color w:val="000000"/>
              </w:rPr>
              <w:t>差的或者没有提供的得0分。</w:t>
            </w:r>
          </w:p>
        </w:tc>
        <w:tc>
          <w:tcPr>
            <w:tcW w:w="2552" w:type="dxa"/>
            <w:vAlign w:val="center"/>
          </w:tcPr>
          <w:p w:rsidR="00497816" w:rsidRDefault="00497816" w:rsidP="00202C2E">
            <w:pPr>
              <w:jc w:val="left"/>
            </w:pPr>
          </w:p>
        </w:tc>
      </w:tr>
      <w:tr w:rsidR="00497816" w:rsidTr="00202C2E">
        <w:trPr>
          <w:trHeight w:val="1200"/>
        </w:trPr>
        <w:tc>
          <w:tcPr>
            <w:tcW w:w="719" w:type="dxa"/>
            <w:vAlign w:val="center"/>
          </w:tcPr>
          <w:p w:rsidR="00497816" w:rsidRDefault="00497816" w:rsidP="00202C2E">
            <w:pPr>
              <w:jc w:val="center"/>
            </w:pPr>
            <w:r>
              <w:rPr>
                <w:rFonts w:ascii="方正黑体_GBK" w:eastAsia="方正黑体_GBK" w:hAnsi="方正黑体_GBK" w:cs="方正黑体_GBK"/>
                <w:color w:val="000000"/>
              </w:rPr>
              <w:t>8</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理赔服务</w:t>
            </w:r>
          </w:p>
        </w:tc>
        <w:tc>
          <w:tcPr>
            <w:tcW w:w="708" w:type="dxa"/>
            <w:vAlign w:val="center"/>
          </w:tcPr>
          <w:p w:rsidR="00497816" w:rsidRDefault="00482296" w:rsidP="00202C2E">
            <w:pPr>
              <w:jc w:val="center"/>
            </w:pPr>
            <w:r>
              <w:rPr>
                <w:rFonts w:ascii="方正仿宋_GBK" w:eastAsia="方正仿宋_GBK" w:hAnsi="方正仿宋_GBK" w:cs="方正仿宋_GBK" w:hint="eastAsia"/>
                <w:color w:val="000000"/>
              </w:rPr>
              <w:t>7</w:t>
            </w:r>
          </w:p>
        </w:tc>
        <w:tc>
          <w:tcPr>
            <w:tcW w:w="3544" w:type="dxa"/>
            <w:vAlign w:val="center"/>
          </w:tcPr>
          <w:p w:rsidR="00497816" w:rsidRDefault="00497816" w:rsidP="00202C2E">
            <w:pPr>
              <w:jc w:val="left"/>
            </w:pPr>
            <w:r>
              <w:rPr>
                <w:rFonts w:ascii="方正仿宋_GBK" w:eastAsia="方正仿宋_GBK" w:hAnsi="方正仿宋_GBK" w:cs="方正仿宋_GBK"/>
                <w:color w:val="000000"/>
              </w:rPr>
              <w:t>针对本项目建立完善、有效的理赔服务体系并建立绿色报案通道。对专项建立的理赔体系完善程度、索赔资料要求的合理程度，以及查勘和理赔时效性进行评价，在1—</w:t>
            </w:r>
            <w:r w:rsidR="00482296">
              <w:rPr>
                <w:rFonts w:ascii="方正仿宋_GBK" w:eastAsia="方正仿宋_GBK" w:hAnsi="方正仿宋_GBK" w:cs="方正仿宋_GBK" w:hint="eastAsia"/>
                <w:color w:val="000000"/>
              </w:rPr>
              <w:t>7</w:t>
            </w:r>
            <w:r>
              <w:rPr>
                <w:rFonts w:ascii="方正仿宋_GBK" w:eastAsia="方正仿宋_GBK" w:hAnsi="方正仿宋_GBK" w:cs="方正仿宋_GBK"/>
                <w:color w:val="000000"/>
              </w:rPr>
              <w:t>分之间评分</w:t>
            </w:r>
          </w:p>
        </w:tc>
        <w:tc>
          <w:tcPr>
            <w:tcW w:w="2552" w:type="dxa"/>
            <w:vAlign w:val="center"/>
          </w:tcPr>
          <w:p w:rsidR="00497816" w:rsidRDefault="00497816" w:rsidP="00202C2E">
            <w:pPr>
              <w:jc w:val="left"/>
            </w:pPr>
            <w:r>
              <w:rPr>
                <w:rFonts w:ascii="宋体" w:eastAsia="宋体" w:hAnsi="宋体" w:cs="宋体"/>
                <w:color w:val="000000"/>
              </w:rPr>
              <w:t xml:space="preserve">　</w:t>
            </w:r>
          </w:p>
        </w:tc>
      </w:tr>
      <w:tr w:rsidR="00497816" w:rsidTr="00202C2E">
        <w:trPr>
          <w:trHeight w:val="1200"/>
        </w:trPr>
        <w:tc>
          <w:tcPr>
            <w:tcW w:w="719" w:type="dxa"/>
            <w:vAlign w:val="center"/>
          </w:tcPr>
          <w:p w:rsidR="00497816" w:rsidRDefault="00497816" w:rsidP="00202C2E">
            <w:pPr>
              <w:jc w:val="center"/>
            </w:pPr>
            <w:r>
              <w:rPr>
                <w:rFonts w:ascii="方正黑体_GBK" w:eastAsia="方正黑体_GBK" w:hAnsi="方正黑体_GBK" w:cs="方正黑体_GBK"/>
                <w:color w:val="000000"/>
              </w:rPr>
              <w:t>9</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预付赔款</w:t>
            </w:r>
          </w:p>
        </w:tc>
        <w:tc>
          <w:tcPr>
            <w:tcW w:w="708" w:type="dxa"/>
            <w:vAlign w:val="center"/>
          </w:tcPr>
          <w:p w:rsidR="00497816" w:rsidRDefault="00497816" w:rsidP="00202C2E">
            <w:pPr>
              <w:jc w:val="center"/>
            </w:pPr>
            <w:r>
              <w:rPr>
                <w:rFonts w:ascii="方正仿宋_GBK" w:eastAsia="方正仿宋_GBK" w:hAnsi="方正仿宋_GBK" w:cs="方正仿宋_GBK"/>
                <w:color w:val="000000"/>
              </w:rPr>
              <w:t>6</w:t>
            </w:r>
          </w:p>
        </w:tc>
        <w:tc>
          <w:tcPr>
            <w:tcW w:w="3544" w:type="dxa"/>
            <w:vAlign w:val="center"/>
          </w:tcPr>
          <w:p w:rsidR="00497816" w:rsidRDefault="00497816" w:rsidP="00202C2E">
            <w:pPr>
              <w:jc w:val="left"/>
            </w:pPr>
            <w:r>
              <w:rPr>
                <w:rFonts w:ascii="方正仿宋_GBK" w:eastAsia="方正仿宋_GBK" w:hAnsi="方正仿宋_GBK" w:cs="方正仿宋_GBK"/>
                <w:color w:val="000000"/>
              </w:rPr>
              <w:t>根据理赔服务承诺中预赔款支付比例和</w:t>
            </w:r>
            <w:r>
              <w:rPr>
                <w:rFonts w:ascii="方正仿宋_GBK" w:eastAsia="方正仿宋_GBK" w:hAnsi="方正仿宋_GBK" w:cs="方正仿宋_GBK" w:hint="eastAsia"/>
                <w:color w:val="000000"/>
              </w:rPr>
              <w:t>时</w:t>
            </w:r>
            <w:r>
              <w:rPr>
                <w:rFonts w:ascii="方正仿宋_GBK" w:eastAsia="方正仿宋_GBK" w:hAnsi="方正仿宋_GBK" w:cs="方正仿宋_GBK"/>
                <w:color w:val="000000"/>
              </w:rPr>
              <w:t>效高低水平进行评分。最优得6分，其次得3分，最后得1分。</w:t>
            </w:r>
          </w:p>
        </w:tc>
        <w:tc>
          <w:tcPr>
            <w:tcW w:w="2552" w:type="dxa"/>
            <w:vAlign w:val="center"/>
          </w:tcPr>
          <w:p w:rsidR="00497816" w:rsidRDefault="00497816" w:rsidP="00202C2E">
            <w:pPr>
              <w:jc w:val="left"/>
            </w:pPr>
            <w:r>
              <w:rPr>
                <w:rFonts w:ascii="宋体" w:eastAsia="宋体" w:hAnsi="宋体" w:cs="宋体"/>
                <w:color w:val="000000"/>
              </w:rPr>
              <w:t xml:space="preserve">　</w:t>
            </w:r>
          </w:p>
        </w:tc>
      </w:tr>
      <w:tr w:rsidR="00497816" w:rsidTr="00497816">
        <w:trPr>
          <w:trHeight w:val="426"/>
        </w:trPr>
        <w:tc>
          <w:tcPr>
            <w:tcW w:w="719" w:type="dxa"/>
            <w:vAlign w:val="center"/>
          </w:tcPr>
          <w:p w:rsidR="00497816" w:rsidRDefault="00497816" w:rsidP="00202C2E">
            <w:pPr>
              <w:jc w:val="center"/>
            </w:pPr>
            <w:r>
              <w:rPr>
                <w:rFonts w:ascii="方正黑体_GBK" w:eastAsia="方正黑体_GBK" w:hAnsi="方正黑体_GBK" w:cs="方正黑体_GBK"/>
                <w:color w:val="000000"/>
              </w:rPr>
              <w:t>10</w:t>
            </w:r>
          </w:p>
        </w:tc>
        <w:tc>
          <w:tcPr>
            <w:tcW w:w="1418" w:type="dxa"/>
            <w:vAlign w:val="center"/>
          </w:tcPr>
          <w:p w:rsidR="00497816" w:rsidRDefault="00497816" w:rsidP="00202C2E">
            <w:pPr>
              <w:jc w:val="center"/>
            </w:pPr>
            <w:r>
              <w:rPr>
                <w:rFonts w:ascii="方正仿宋_GBK" w:eastAsia="方正仿宋_GBK" w:hAnsi="方正仿宋_GBK" w:cs="方正仿宋_GBK"/>
                <w:color w:val="000000"/>
              </w:rPr>
              <w:t>特色服务</w:t>
            </w:r>
          </w:p>
        </w:tc>
        <w:tc>
          <w:tcPr>
            <w:tcW w:w="708" w:type="dxa"/>
            <w:vAlign w:val="center"/>
          </w:tcPr>
          <w:p w:rsidR="00497816" w:rsidRDefault="00057E8C" w:rsidP="00202C2E">
            <w:pPr>
              <w:jc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8</w:t>
            </w:r>
          </w:p>
        </w:tc>
        <w:tc>
          <w:tcPr>
            <w:tcW w:w="3544" w:type="dxa"/>
            <w:vAlign w:val="center"/>
          </w:tcPr>
          <w:p w:rsidR="00497816" w:rsidRPr="00DA1450" w:rsidRDefault="004E5B22" w:rsidP="004E5B22">
            <w:pPr>
              <w:widowControl/>
              <w:spacing w:before="260" w:after="260"/>
              <w:jc w:val="left"/>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报价</w:t>
            </w:r>
            <w:r w:rsidR="00497816" w:rsidRPr="00F01262">
              <w:rPr>
                <w:rFonts w:ascii="方正仿宋_GBK" w:eastAsia="方正仿宋_GBK" w:hAnsi="方正仿宋_GBK" w:cs="方正仿宋_GBK"/>
                <w:color w:val="000000"/>
              </w:rPr>
              <w:t>人承诺提供</w:t>
            </w:r>
            <w:r w:rsidR="005807D3">
              <w:rPr>
                <w:rFonts w:ascii="方正仿宋_GBK" w:eastAsia="方正仿宋_GBK" w:hAnsi="方正仿宋_GBK" w:cs="方正仿宋_GBK" w:hint="eastAsia"/>
                <w:color w:val="000000"/>
              </w:rPr>
              <w:t>给</w:t>
            </w:r>
            <w:r>
              <w:rPr>
                <w:rFonts w:ascii="方正仿宋_GBK" w:eastAsia="方正仿宋_GBK" w:hAnsi="方正仿宋_GBK" w:cs="方正仿宋_GBK" w:hint="eastAsia"/>
                <w:color w:val="000000"/>
              </w:rPr>
              <w:t>询价</w:t>
            </w:r>
            <w:r w:rsidR="005807D3">
              <w:rPr>
                <w:rFonts w:ascii="方正仿宋_GBK" w:eastAsia="方正仿宋_GBK" w:hAnsi="方正仿宋_GBK" w:cs="方正仿宋_GBK" w:hint="eastAsia"/>
                <w:color w:val="000000"/>
              </w:rPr>
              <w:t>人</w:t>
            </w:r>
            <w:r w:rsidR="00497816">
              <w:rPr>
                <w:rFonts w:ascii="方正仿宋_GBK" w:eastAsia="方正仿宋_GBK" w:hAnsi="方正仿宋_GBK" w:cs="方正仿宋_GBK" w:hint="eastAsia"/>
                <w:color w:val="000000"/>
              </w:rPr>
              <w:t>的其他</w:t>
            </w:r>
            <w:r w:rsidR="00DA1450">
              <w:rPr>
                <w:rFonts w:ascii="方正仿宋_GBK" w:eastAsia="方正仿宋_GBK" w:hAnsi="方正仿宋_GBK" w:cs="方正仿宋_GBK" w:hint="eastAsia"/>
                <w:color w:val="000000"/>
              </w:rPr>
              <w:t>特色</w:t>
            </w:r>
            <w:r w:rsidR="00497816">
              <w:rPr>
                <w:rFonts w:ascii="方正仿宋_GBK" w:eastAsia="方正仿宋_GBK" w:hAnsi="方正仿宋_GBK" w:cs="方正仿宋_GBK" w:hint="eastAsia"/>
                <w:color w:val="000000"/>
              </w:rPr>
              <w:t>服</w:t>
            </w:r>
            <w:r w:rsidR="005807D3">
              <w:rPr>
                <w:rFonts w:ascii="方正仿宋_GBK" w:eastAsia="方正仿宋_GBK" w:hAnsi="方正仿宋_GBK" w:cs="方正仿宋_GBK" w:hint="eastAsia"/>
                <w:color w:val="000000"/>
              </w:rPr>
              <w:t>务</w:t>
            </w:r>
            <w:r w:rsidR="00DA1450">
              <w:rPr>
                <w:rFonts w:ascii="方正仿宋_GBK" w:eastAsia="方正仿宋_GBK" w:hAnsi="方正仿宋_GBK" w:cs="方正仿宋_GBK" w:hint="eastAsia"/>
                <w:color w:val="000000"/>
              </w:rPr>
              <w:t>。</w:t>
            </w:r>
            <w:r>
              <w:rPr>
                <w:rFonts w:ascii="方正仿宋_GBK" w:eastAsia="方正仿宋_GBK" w:hAnsi="方正仿宋_GBK" w:cs="方正仿宋_GBK" w:hint="eastAsia"/>
                <w:color w:val="000000"/>
              </w:rPr>
              <w:t>询价</w:t>
            </w:r>
            <w:r w:rsidR="005807D3">
              <w:rPr>
                <w:rFonts w:ascii="方正仿宋_GBK" w:eastAsia="方正仿宋_GBK" w:hAnsi="方正仿宋_GBK" w:cs="方正仿宋_GBK" w:hint="eastAsia"/>
                <w:color w:val="000000"/>
              </w:rPr>
              <w:t>人评审小组</w:t>
            </w:r>
            <w:r w:rsidR="00DA1450">
              <w:rPr>
                <w:rFonts w:ascii="方正仿宋_GBK" w:eastAsia="方正仿宋_GBK" w:hAnsi="方正仿宋_GBK" w:cs="方正仿宋_GBK" w:hint="eastAsia"/>
                <w:color w:val="000000"/>
              </w:rPr>
              <w:t>根据</w:t>
            </w:r>
            <w:r>
              <w:rPr>
                <w:rFonts w:ascii="方正仿宋_GBK" w:eastAsia="方正仿宋_GBK" w:hAnsi="方正仿宋_GBK" w:cs="方正仿宋_GBK" w:hint="eastAsia"/>
                <w:color w:val="000000"/>
              </w:rPr>
              <w:t>报价</w:t>
            </w:r>
            <w:r w:rsidR="00DA1450">
              <w:rPr>
                <w:rFonts w:ascii="方正仿宋_GBK" w:eastAsia="方正仿宋_GBK" w:hAnsi="方正仿宋_GBK" w:cs="方正仿宋_GBK" w:hint="eastAsia"/>
                <w:color w:val="000000"/>
              </w:rPr>
              <w:t>人所</w:t>
            </w:r>
            <w:r w:rsidR="00DA1450">
              <w:rPr>
                <w:rFonts w:ascii="方正仿宋_GBK" w:eastAsia="方正仿宋_GBK" w:hAnsi="方正仿宋_GBK" w:cs="方正仿宋_GBK" w:hint="eastAsia"/>
                <w:color w:val="000000"/>
              </w:rPr>
              <w:lastRenderedPageBreak/>
              <w:t>提服务内容进行研判对比打分。</w:t>
            </w:r>
          </w:p>
        </w:tc>
        <w:tc>
          <w:tcPr>
            <w:tcW w:w="2552" w:type="dxa"/>
            <w:vAlign w:val="center"/>
          </w:tcPr>
          <w:p w:rsidR="00497816" w:rsidRDefault="00497816" w:rsidP="00202C2E">
            <w:pPr>
              <w:jc w:val="left"/>
            </w:pPr>
          </w:p>
        </w:tc>
      </w:tr>
    </w:tbl>
    <w:p w:rsidR="00497816" w:rsidRDefault="00497816" w:rsidP="00497816">
      <w:pPr>
        <w:pStyle w:val="a4"/>
        <w:ind w:firstLine="420"/>
      </w:pPr>
      <w:r>
        <w:rPr>
          <w:rFonts w:ascii="方正仿宋_GBK" w:eastAsia="方正仿宋_GBK" w:hAnsi="方正仿宋_GBK" w:cs="方正仿宋_GBK"/>
          <w:sz w:val="28"/>
          <w:szCs w:val="28"/>
        </w:rPr>
        <w:lastRenderedPageBreak/>
        <w:t>备注：</w:t>
      </w:r>
    </w:p>
    <w:p w:rsidR="00945639" w:rsidRDefault="00E4243E">
      <w:pPr>
        <w:pStyle w:val="a4"/>
        <w:ind w:firstLine="420"/>
      </w:pPr>
      <w:r>
        <w:rPr>
          <w:rFonts w:ascii="方正仿宋_GBK" w:eastAsia="方正仿宋_GBK" w:hAnsi="方正仿宋_GBK" w:cs="方正仿宋_GBK"/>
          <w:sz w:val="28"/>
          <w:szCs w:val="28"/>
        </w:rPr>
        <w:t>上述评标细则中所涉及到的</w:t>
      </w:r>
      <w:r w:rsidR="004E5B22">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人提供的材料，</w:t>
      </w:r>
      <w:r w:rsidR="004E5B22">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人必须认真分类并装订成册，做好标识以方便评</w:t>
      </w:r>
      <w:r w:rsidR="004E5B22">
        <w:rPr>
          <w:rFonts w:ascii="方正仿宋_GBK" w:eastAsia="方正仿宋_GBK" w:hAnsi="方正仿宋_GBK" w:cs="方正仿宋_GBK" w:hint="eastAsia"/>
          <w:sz w:val="28"/>
          <w:szCs w:val="28"/>
        </w:rPr>
        <w:t>选小组</w:t>
      </w:r>
      <w:r>
        <w:rPr>
          <w:rFonts w:ascii="方正仿宋_GBK" w:eastAsia="方正仿宋_GBK" w:hAnsi="方正仿宋_GBK" w:cs="方正仿宋_GBK"/>
          <w:sz w:val="28"/>
          <w:szCs w:val="28"/>
        </w:rPr>
        <w:t>逐条对应评估，</w:t>
      </w:r>
      <w:r>
        <w:rPr>
          <w:rFonts w:ascii="方正仿宋_GBK" w:eastAsia="方正仿宋_GBK" w:hAnsi="方正仿宋_GBK" w:cs="方正仿宋_GBK" w:hint="eastAsia"/>
          <w:sz w:val="28"/>
          <w:szCs w:val="28"/>
        </w:rPr>
        <w:t>综合</w:t>
      </w:r>
      <w:r>
        <w:rPr>
          <w:rFonts w:ascii="方正仿宋_GBK" w:eastAsia="方正仿宋_GBK" w:hAnsi="方正仿宋_GBK" w:cs="方正仿宋_GBK"/>
          <w:sz w:val="28"/>
          <w:szCs w:val="28"/>
        </w:rPr>
        <w:t>得分最高者中</w:t>
      </w:r>
      <w:r w:rsidR="004E5B22">
        <w:rPr>
          <w:rFonts w:ascii="方正仿宋_GBK" w:eastAsia="方正仿宋_GBK" w:hAnsi="方正仿宋_GBK" w:cs="方正仿宋_GBK" w:hint="eastAsia"/>
          <w:sz w:val="28"/>
          <w:szCs w:val="28"/>
        </w:rPr>
        <w:t xml:space="preserve"> 选</w:t>
      </w:r>
      <w:r>
        <w:rPr>
          <w:rFonts w:ascii="方正仿宋_GBK" w:eastAsia="方正仿宋_GBK" w:hAnsi="方正仿宋_GBK" w:cs="方正仿宋_GBK"/>
          <w:sz w:val="28"/>
          <w:szCs w:val="28"/>
        </w:rPr>
        <w:t>。</w:t>
      </w:r>
      <w:r w:rsidR="004E5B22">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人提供的证明材料如为复印件须加盖</w:t>
      </w:r>
      <w:r w:rsidR="004E5B22">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人公章。未提供相关证明材料的，视同没有，将影响评</w:t>
      </w:r>
      <w:r w:rsidR="004E5B22">
        <w:rPr>
          <w:rFonts w:ascii="方正仿宋_GBK" w:eastAsia="方正仿宋_GBK" w:hAnsi="方正仿宋_GBK" w:cs="方正仿宋_GBK" w:hint="eastAsia"/>
          <w:sz w:val="28"/>
          <w:szCs w:val="28"/>
        </w:rPr>
        <w:t>选小组</w:t>
      </w:r>
      <w:r>
        <w:rPr>
          <w:rFonts w:ascii="方正仿宋_GBK" w:eastAsia="方正仿宋_GBK" w:hAnsi="方正仿宋_GBK" w:cs="方正仿宋_GBK"/>
          <w:sz w:val="28"/>
          <w:szCs w:val="28"/>
        </w:rPr>
        <w:t>对其</w:t>
      </w:r>
      <w:r w:rsidR="004E5B22">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文件的评分。</w:t>
      </w:r>
    </w:p>
    <w:p w:rsidR="00945639" w:rsidRDefault="00E4243E">
      <w:pPr>
        <w:pStyle w:val="a4"/>
      </w:pPr>
      <w:r>
        <w:rPr>
          <w:rFonts w:ascii="方正黑体_GBK" w:eastAsia="方正黑体_GBK" w:hAnsi="方正黑体_GBK" w:cs="方正黑体_GBK"/>
          <w:sz w:val="28"/>
          <w:szCs w:val="28"/>
        </w:rPr>
        <w:t>四、</w:t>
      </w:r>
      <w:r w:rsidR="004E5B22">
        <w:rPr>
          <w:rFonts w:ascii="方正黑体_GBK" w:eastAsia="方正黑体_GBK" w:hAnsi="方正黑体_GBK" w:cs="方正黑体_GBK" w:hint="eastAsia"/>
          <w:sz w:val="28"/>
          <w:szCs w:val="28"/>
        </w:rPr>
        <w:t>报价</w:t>
      </w:r>
      <w:r>
        <w:rPr>
          <w:rFonts w:ascii="方正黑体_GBK" w:eastAsia="方正黑体_GBK" w:hAnsi="方正黑体_GBK" w:cs="方正黑体_GBK"/>
          <w:sz w:val="28"/>
          <w:szCs w:val="28"/>
        </w:rPr>
        <w:t>文件的密封与标记</w:t>
      </w:r>
    </w:p>
    <w:p w:rsidR="00945639" w:rsidRDefault="004E5B22">
      <w:pPr>
        <w:pStyle w:val="a4"/>
        <w:ind w:firstLine="420"/>
      </w:pPr>
      <w:r>
        <w:rPr>
          <w:rFonts w:ascii="方正仿宋_GBK" w:eastAsia="方正仿宋_GBK" w:hAnsi="方正仿宋_GBK" w:cs="方正仿宋_GBK" w:hint="eastAsia"/>
          <w:sz w:val="28"/>
          <w:szCs w:val="28"/>
        </w:rPr>
        <w:t>报价</w:t>
      </w:r>
      <w:r w:rsidR="00E4243E">
        <w:rPr>
          <w:rFonts w:ascii="方正仿宋_GBK" w:eastAsia="方正仿宋_GBK" w:hAnsi="方正仿宋_GBK" w:cs="方正仿宋_GBK"/>
          <w:sz w:val="28"/>
          <w:szCs w:val="28"/>
        </w:rPr>
        <w:t>文件</w:t>
      </w:r>
      <w:r w:rsidR="00BB24CA">
        <w:rPr>
          <w:rFonts w:ascii="方正仿宋_GBK" w:eastAsia="方正仿宋_GBK" w:hAnsi="方正仿宋_GBK" w:cs="方正仿宋_GBK" w:hint="eastAsia"/>
          <w:sz w:val="28"/>
          <w:szCs w:val="28"/>
        </w:rPr>
        <w:t>一正一副</w:t>
      </w:r>
      <w:r w:rsidR="008E1015" w:rsidRPr="008E1015">
        <w:rPr>
          <w:rFonts w:ascii="方正仿宋_GBK" w:eastAsia="方正仿宋_GBK" w:hAnsi="方正仿宋_GBK" w:cs="方正仿宋_GBK" w:hint="eastAsia"/>
          <w:sz w:val="28"/>
          <w:szCs w:val="28"/>
        </w:rPr>
        <w:t>封装在</w:t>
      </w:r>
      <w:r w:rsidR="008E1015" w:rsidRPr="008E1015">
        <w:rPr>
          <w:rFonts w:ascii="方正仿宋_GBK" w:eastAsia="方正仿宋_GBK" w:hAnsi="方正仿宋_GBK" w:cs="方正仿宋_GBK"/>
          <w:sz w:val="28"/>
          <w:szCs w:val="28"/>
        </w:rPr>
        <w:t>1个密封袋</w:t>
      </w:r>
      <w:r w:rsidR="00E4243E">
        <w:rPr>
          <w:rFonts w:ascii="方正仿宋_GBK" w:eastAsia="方正仿宋_GBK" w:hAnsi="方正仿宋_GBK" w:cs="方正仿宋_GBK"/>
          <w:sz w:val="28"/>
          <w:szCs w:val="28"/>
        </w:rPr>
        <w:t>，需加盖</w:t>
      </w:r>
      <w:r>
        <w:rPr>
          <w:rFonts w:ascii="方正仿宋_GBK" w:eastAsia="方正仿宋_GBK" w:hAnsi="方正仿宋_GBK" w:cs="方正仿宋_GBK" w:hint="eastAsia"/>
          <w:sz w:val="28"/>
          <w:szCs w:val="28"/>
        </w:rPr>
        <w:t>报价</w:t>
      </w:r>
      <w:r w:rsidR="00E4243E">
        <w:rPr>
          <w:rFonts w:ascii="方正仿宋_GBK" w:eastAsia="方正仿宋_GBK" w:hAnsi="方正仿宋_GBK" w:cs="方正仿宋_GBK"/>
          <w:sz w:val="28"/>
          <w:szCs w:val="28"/>
        </w:rPr>
        <w:t>人公章，</w:t>
      </w:r>
      <w:r w:rsidR="00A701E6">
        <w:rPr>
          <w:rFonts w:ascii="方正仿宋_GBK" w:eastAsia="方正仿宋_GBK" w:hAnsi="方正仿宋_GBK" w:cs="方正仿宋_GBK"/>
          <w:sz w:val="28"/>
          <w:szCs w:val="28"/>
        </w:rPr>
        <w:t>封口应加贴密封条并盖</w:t>
      </w:r>
      <w:r w:rsidR="00A701E6">
        <w:rPr>
          <w:rFonts w:ascii="方正仿宋_GBK" w:eastAsia="方正仿宋_GBK" w:hAnsi="方正仿宋_GBK" w:cs="方正仿宋_GBK" w:hint="eastAsia"/>
          <w:sz w:val="28"/>
          <w:szCs w:val="28"/>
        </w:rPr>
        <w:t>公</w:t>
      </w:r>
      <w:r w:rsidR="00A701E6">
        <w:rPr>
          <w:rFonts w:ascii="方正仿宋_GBK" w:eastAsia="方正仿宋_GBK" w:hAnsi="方正仿宋_GBK" w:cs="方正仿宋_GBK"/>
          <w:sz w:val="28"/>
          <w:szCs w:val="28"/>
        </w:rPr>
        <w:t>章</w:t>
      </w:r>
      <w:r w:rsidR="00E4243E">
        <w:rPr>
          <w:rFonts w:ascii="方正仿宋_GBK" w:eastAsia="方正仿宋_GBK" w:hAnsi="方正仿宋_GBK" w:cs="方正仿宋_GBK"/>
          <w:sz w:val="28"/>
          <w:szCs w:val="28"/>
        </w:rPr>
        <w:t>。未密封的</w:t>
      </w:r>
      <w:r w:rsidR="00232FC8">
        <w:rPr>
          <w:rFonts w:ascii="方正仿宋_GBK" w:eastAsia="方正仿宋_GBK" w:hAnsi="方正仿宋_GBK" w:cs="方正仿宋_GBK" w:hint="eastAsia"/>
          <w:sz w:val="28"/>
          <w:szCs w:val="28"/>
        </w:rPr>
        <w:t>报价</w:t>
      </w:r>
      <w:r w:rsidR="00E4243E">
        <w:rPr>
          <w:rFonts w:ascii="方正仿宋_GBK" w:eastAsia="方正仿宋_GBK" w:hAnsi="方正仿宋_GBK" w:cs="方正仿宋_GBK"/>
          <w:sz w:val="28"/>
          <w:szCs w:val="28"/>
        </w:rPr>
        <w:t>文件将不予签收。</w:t>
      </w:r>
    </w:p>
    <w:p w:rsidR="00945639" w:rsidRPr="00A701E6" w:rsidRDefault="00E93AB8">
      <w:pPr>
        <w:pStyle w:val="a4"/>
      </w:pPr>
      <w:r>
        <w:rPr>
          <w:rFonts w:ascii="方正黑体_GBK" w:eastAsia="方正黑体_GBK" w:hAnsi="方正黑体_GBK" w:cs="方正黑体_GBK"/>
          <w:sz w:val="28"/>
          <w:szCs w:val="28"/>
        </w:rPr>
        <w:t>五、</w:t>
      </w:r>
      <w:r w:rsidR="00232FC8">
        <w:rPr>
          <w:rFonts w:ascii="方正黑体_GBK" w:eastAsia="方正黑体_GBK" w:hAnsi="方正黑体_GBK" w:cs="方正黑体_GBK" w:hint="eastAsia"/>
          <w:sz w:val="28"/>
          <w:szCs w:val="28"/>
        </w:rPr>
        <w:t>报价</w:t>
      </w:r>
      <w:r>
        <w:rPr>
          <w:rFonts w:ascii="方正黑体_GBK" w:eastAsia="方正黑体_GBK" w:hAnsi="方正黑体_GBK" w:cs="方正黑体_GBK"/>
          <w:sz w:val="28"/>
          <w:szCs w:val="28"/>
        </w:rPr>
        <w:t>文件的组成</w:t>
      </w:r>
    </w:p>
    <w:p w:rsidR="00945639" w:rsidRDefault="00E4243E">
      <w:pPr>
        <w:pStyle w:val="a4"/>
        <w:ind w:firstLine="420"/>
      </w:pPr>
      <w:r>
        <w:rPr>
          <w:rFonts w:ascii="方正仿宋_GBK" w:eastAsia="方正仿宋_GBK" w:hAnsi="方正仿宋_GBK" w:cs="方正仿宋_GBK"/>
          <w:sz w:val="28"/>
          <w:szCs w:val="28"/>
        </w:rPr>
        <w:t>（一）</w:t>
      </w:r>
      <w:r w:rsidR="00232FC8">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函部分</w:t>
      </w:r>
    </w:p>
    <w:p w:rsidR="00945639" w:rsidRDefault="00E4243E">
      <w:pPr>
        <w:pStyle w:val="a4"/>
        <w:ind w:firstLine="420"/>
      </w:pPr>
      <w:r>
        <w:rPr>
          <w:rFonts w:ascii="方正仿宋_GBK" w:eastAsia="方正仿宋_GBK" w:hAnsi="方正仿宋_GBK" w:cs="方正仿宋_GBK"/>
          <w:sz w:val="28"/>
          <w:szCs w:val="28"/>
        </w:rPr>
        <w:t>（二）商务技术部分</w:t>
      </w:r>
    </w:p>
    <w:p w:rsidR="00945639" w:rsidRDefault="00945639">
      <w:pPr>
        <w:pStyle w:val="a4"/>
      </w:pPr>
    </w:p>
    <w:p w:rsidR="00BB24CA" w:rsidRDefault="00BB24CA">
      <w:pPr>
        <w:pStyle w:val="a4"/>
        <w:rPr>
          <w:rFonts w:ascii="方正仿宋_GBK" w:eastAsia="方正仿宋_GBK" w:hAnsi="方正仿宋_GBK" w:cs="方正仿宋_GBK"/>
          <w:sz w:val="28"/>
          <w:szCs w:val="28"/>
        </w:rPr>
      </w:pPr>
    </w:p>
    <w:p w:rsidR="00945639" w:rsidRDefault="00A701E6">
      <w:pPr>
        <w:pStyle w:val="a4"/>
      </w:pPr>
      <w:r>
        <w:rPr>
          <w:rFonts w:ascii="方正仿宋_GBK" w:eastAsia="方正仿宋_GBK" w:hAnsi="方正仿宋_GBK" w:cs="方正仿宋_GBK"/>
          <w:sz w:val="28"/>
          <w:szCs w:val="28"/>
        </w:rPr>
        <w:br w:type="page"/>
      </w:r>
      <w:r w:rsidR="00E4243E">
        <w:rPr>
          <w:rFonts w:ascii="方正仿宋_GBK" w:eastAsia="方正仿宋_GBK" w:hAnsi="方正仿宋_GBK" w:cs="方正仿宋_GBK"/>
          <w:sz w:val="28"/>
          <w:szCs w:val="28"/>
        </w:rPr>
        <w:lastRenderedPageBreak/>
        <w:t>附件：负责人身份证明、委托书、</w:t>
      </w:r>
      <w:r w:rsidR="00875C6B">
        <w:rPr>
          <w:rFonts w:ascii="方正仿宋_GBK" w:eastAsia="方正仿宋_GBK" w:hAnsi="方正仿宋_GBK" w:cs="方正仿宋_GBK" w:hint="eastAsia"/>
          <w:sz w:val="28"/>
          <w:szCs w:val="28"/>
        </w:rPr>
        <w:t>报价</w:t>
      </w:r>
      <w:r w:rsidR="00E4243E">
        <w:rPr>
          <w:rFonts w:ascii="方正仿宋_GBK" w:eastAsia="方正仿宋_GBK" w:hAnsi="方正仿宋_GBK" w:cs="方正仿宋_GBK"/>
          <w:sz w:val="28"/>
          <w:szCs w:val="28"/>
        </w:rPr>
        <w:t>函模版</w:t>
      </w:r>
    </w:p>
    <w:p w:rsidR="00945639" w:rsidRDefault="00E4243E">
      <w:pPr>
        <w:pStyle w:val="a4"/>
        <w:spacing w:line="360" w:lineRule="auto"/>
      </w:pPr>
      <w:r>
        <w:rPr>
          <w:rFonts w:ascii="仿宋" w:eastAsia="仿宋" w:hAnsi="仿宋" w:cs="仿宋"/>
          <w:b/>
          <w:sz w:val="28"/>
          <w:szCs w:val="28"/>
        </w:rPr>
        <w:t>附件：</w:t>
      </w:r>
    </w:p>
    <w:p w:rsidR="00235FDF" w:rsidRDefault="00E4243E">
      <w:pPr>
        <w:pStyle w:val="a4"/>
        <w:spacing w:line="360" w:lineRule="auto"/>
        <w:jc w:val="center"/>
      </w:pPr>
      <w:r>
        <w:rPr>
          <w:rFonts w:ascii="仿宋" w:eastAsia="仿宋" w:hAnsi="仿宋" w:cs="仿宋"/>
          <w:b/>
          <w:sz w:val="28"/>
          <w:szCs w:val="28"/>
        </w:rPr>
        <w:t>负责人身份证明</w:t>
      </w:r>
    </w:p>
    <w:p w:rsidR="00945639" w:rsidRDefault="00232FC8">
      <w:pPr>
        <w:pStyle w:val="a4"/>
        <w:spacing w:line="360" w:lineRule="auto"/>
        <w:ind w:firstLine="420"/>
      </w:pPr>
      <w:r>
        <w:rPr>
          <w:rFonts w:ascii="仿宋" w:eastAsia="仿宋" w:hAnsi="仿宋" w:cs="仿宋" w:hint="eastAsia"/>
        </w:rPr>
        <w:t>报价</w:t>
      </w:r>
      <w:r w:rsidR="00E4243E">
        <w:rPr>
          <w:rFonts w:ascii="仿宋" w:eastAsia="仿宋" w:hAnsi="仿宋" w:cs="仿宋"/>
        </w:rPr>
        <w:t>人名称：</w:t>
      </w:r>
      <w:r w:rsidR="00E4243E">
        <w:rPr>
          <w:rFonts w:ascii="仿宋" w:eastAsia="仿宋" w:hAnsi="仿宋" w:cs="仿宋"/>
          <w:u w:val="single"/>
        </w:rPr>
        <w:t xml:space="preserve">  </w:t>
      </w:r>
    </w:p>
    <w:p w:rsidR="00945639" w:rsidRDefault="00945639">
      <w:pPr>
        <w:pStyle w:val="a4"/>
        <w:spacing w:line="360" w:lineRule="auto"/>
      </w:pPr>
    </w:p>
    <w:p w:rsidR="00945639" w:rsidRDefault="00E4243E">
      <w:pPr>
        <w:pStyle w:val="a4"/>
        <w:spacing w:line="360" w:lineRule="auto"/>
        <w:ind w:firstLine="420"/>
      </w:pPr>
      <w:r>
        <w:rPr>
          <w:rFonts w:ascii="仿宋" w:eastAsia="仿宋" w:hAnsi="仿宋" w:cs="仿宋"/>
        </w:rPr>
        <w:t>单位性质：</w:t>
      </w:r>
      <w:r>
        <w:rPr>
          <w:rFonts w:ascii="仿宋" w:eastAsia="仿宋" w:hAnsi="仿宋" w:cs="仿宋"/>
          <w:u w:val="single"/>
        </w:rPr>
        <w:t xml:space="preserve">  </w:t>
      </w:r>
    </w:p>
    <w:p w:rsidR="00945639" w:rsidRDefault="00945639">
      <w:pPr>
        <w:pStyle w:val="a4"/>
        <w:spacing w:line="360" w:lineRule="auto"/>
      </w:pPr>
    </w:p>
    <w:p w:rsidR="00945639" w:rsidRDefault="00E4243E">
      <w:pPr>
        <w:pStyle w:val="a4"/>
        <w:spacing w:line="360" w:lineRule="auto"/>
        <w:ind w:firstLine="420"/>
      </w:pPr>
      <w:r>
        <w:rPr>
          <w:rFonts w:ascii="仿宋" w:eastAsia="仿宋" w:hAnsi="仿宋" w:cs="仿宋"/>
        </w:rPr>
        <w:t>地址：</w:t>
      </w:r>
      <w:r>
        <w:rPr>
          <w:rFonts w:ascii="仿宋" w:eastAsia="仿宋" w:hAnsi="仿宋" w:cs="仿宋"/>
          <w:u w:val="single"/>
        </w:rPr>
        <w:t xml:space="preserve">  </w:t>
      </w:r>
    </w:p>
    <w:p w:rsidR="00945639" w:rsidRDefault="00945639">
      <w:pPr>
        <w:pStyle w:val="a4"/>
        <w:spacing w:line="360" w:lineRule="auto"/>
      </w:pPr>
    </w:p>
    <w:p w:rsidR="00945639" w:rsidRDefault="00E4243E">
      <w:pPr>
        <w:pStyle w:val="a4"/>
        <w:spacing w:line="360" w:lineRule="auto"/>
        <w:ind w:firstLine="420"/>
      </w:pPr>
      <w:r>
        <w:rPr>
          <w:rFonts w:ascii="仿宋" w:eastAsia="仿宋" w:hAnsi="仿宋" w:cs="仿宋"/>
        </w:rPr>
        <w:t>成立时间：</w:t>
      </w:r>
      <w:r>
        <w:rPr>
          <w:rFonts w:ascii="仿宋" w:eastAsia="仿宋" w:hAnsi="仿宋" w:cs="仿宋"/>
          <w:u w:val="single"/>
        </w:rPr>
        <w:t xml:space="preserve">  </w:t>
      </w:r>
      <w:r>
        <w:rPr>
          <w:rFonts w:ascii="仿宋" w:eastAsia="仿宋" w:hAnsi="仿宋" w:cs="仿宋"/>
        </w:rPr>
        <w:t xml:space="preserve"> 年</w:t>
      </w:r>
      <w:r>
        <w:rPr>
          <w:rFonts w:ascii="仿宋" w:eastAsia="仿宋" w:hAnsi="仿宋" w:cs="仿宋"/>
          <w:u w:val="single"/>
        </w:rPr>
        <w:t xml:space="preserve">   </w:t>
      </w:r>
      <w:r>
        <w:rPr>
          <w:rFonts w:ascii="仿宋" w:eastAsia="仿宋" w:hAnsi="仿宋" w:cs="仿宋"/>
        </w:rPr>
        <w:t xml:space="preserve"> 月</w:t>
      </w:r>
      <w:r>
        <w:rPr>
          <w:rFonts w:ascii="仿宋" w:eastAsia="仿宋" w:hAnsi="仿宋" w:cs="仿宋"/>
          <w:u w:val="single"/>
        </w:rPr>
        <w:t xml:space="preserve">          </w:t>
      </w:r>
      <w:r>
        <w:rPr>
          <w:rFonts w:ascii="仿宋" w:eastAsia="仿宋" w:hAnsi="仿宋" w:cs="仿宋"/>
        </w:rPr>
        <w:t>日</w:t>
      </w:r>
    </w:p>
    <w:p w:rsidR="00945639" w:rsidRDefault="00945639">
      <w:pPr>
        <w:pStyle w:val="a4"/>
        <w:spacing w:line="360" w:lineRule="auto"/>
      </w:pPr>
    </w:p>
    <w:p w:rsidR="00945639" w:rsidRDefault="00E4243E">
      <w:pPr>
        <w:pStyle w:val="a4"/>
        <w:spacing w:line="360" w:lineRule="auto"/>
        <w:ind w:firstLine="420"/>
      </w:pPr>
      <w:r>
        <w:rPr>
          <w:rFonts w:ascii="仿宋" w:eastAsia="仿宋" w:hAnsi="仿宋" w:cs="仿宋"/>
        </w:rPr>
        <w:t>经营期限：</w:t>
      </w:r>
      <w:r>
        <w:rPr>
          <w:rFonts w:ascii="仿宋" w:eastAsia="仿宋" w:hAnsi="仿宋" w:cs="仿宋"/>
          <w:u w:val="single"/>
        </w:rPr>
        <w:t xml:space="preserve">  </w:t>
      </w:r>
    </w:p>
    <w:p w:rsidR="00945639" w:rsidRDefault="00945639">
      <w:pPr>
        <w:pStyle w:val="a4"/>
        <w:spacing w:line="360" w:lineRule="auto"/>
      </w:pPr>
    </w:p>
    <w:p w:rsidR="00945639" w:rsidRDefault="00E4243E">
      <w:pPr>
        <w:pStyle w:val="a4"/>
        <w:spacing w:line="360" w:lineRule="auto"/>
        <w:ind w:firstLine="420"/>
      </w:pPr>
      <w:r>
        <w:rPr>
          <w:rFonts w:ascii="仿宋" w:eastAsia="仿宋" w:hAnsi="仿宋" w:cs="仿宋"/>
        </w:rPr>
        <w:t>姓名：</w:t>
      </w:r>
      <w:r>
        <w:rPr>
          <w:rFonts w:ascii="仿宋" w:eastAsia="仿宋" w:hAnsi="仿宋" w:cs="仿宋"/>
          <w:u w:val="single"/>
        </w:rPr>
        <w:t xml:space="preserve">  </w:t>
      </w:r>
      <w:r>
        <w:rPr>
          <w:rFonts w:ascii="仿宋" w:eastAsia="仿宋" w:hAnsi="仿宋" w:cs="仿宋"/>
        </w:rPr>
        <w:t xml:space="preserve"> 性别：</w:t>
      </w:r>
      <w:r>
        <w:rPr>
          <w:rFonts w:ascii="仿宋" w:eastAsia="仿宋" w:hAnsi="仿宋" w:cs="仿宋"/>
          <w:u w:val="single"/>
        </w:rPr>
        <w:t xml:space="preserve">  </w:t>
      </w:r>
      <w:r>
        <w:rPr>
          <w:rFonts w:ascii="仿宋" w:eastAsia="仿宋" w:hAnsi="仿宋" w:cs="仿宋"/>
        </w:rPr>
        <w:t xml:space="preserve"> 年龄：</w:t>
      </w:r>
      <w:r>
        <w:rPr>
          <w:rFonts w:ascii="仿宋" w:eastAsia="仿宋" w:hAnsi="仿宋" w:cs="仿宋"/>
          <w:u w:val="single"/>
        </w:rPr>
        <w:t xml:space="preserve">  </w:t>
      </w:r>
      <w:r>
        <w:rPr>
          <w:rFonts w:ascii="仿宋" w:eastAsia="仿宋" w:hAnsi="仿宋" w:cs="仿宋"/>
        </w:rPr>
        <w:t>职务：</w:t>
      </w:r>
      <w:r>
        <w:rPr>
          <w:rFonts w:ascii="仿宋" w:eastAsia="仿宋" w:hAnsi="仿宋" w:cs="仿宋"/>
          <w:u w:val="single"/>
        </w:rPr>
        <w:t xml:space="preserve">  </w:t>
      </w:r>
    </w:p>
    <w:p w:rsidR="00945639" w:rsidRDefault="00945639">
      <w:pPr>
        <w:pStyle w:val="a4"/>
        <w:spacing w:line="360" w:lineRule="auto"/>
      </w:pPr>
    </w:p>
    <w:p w:rsidR="00235FDF" w:rsidRDefault="00E4243E">
      <w:pPr>
        <w:pStyle w:val="a4"/>
        <w:spacing w:line="360" w:lineRule="auto"/>
        <w:ind w:firstLine="420"/>
      </w:pPr>
      <w:r>
        <w:rPr>
          <w:rFonts w:ascii="仿宋" w:eastAsia="仿宋" w:hAnsi="仿宋" w:cs="仿宋"/>
        </w:rPr>
        <w:t>系</w:t>
      </w:r>
      <w:r>
        <w:rPr>
          <w:rFonts w:ascii="仿宋" w:eastAsia="仿宋" w:hAnsi="仿宋" w:cs="仿宋"/>
          <w:u w:val="single"/>
        </w:rPr>
        <w:t xml:space="preserve">  </w:t>
      </w:r>
      <w:r>
        <w:rPr>
          <w:rFonts w:ascii="仿宋" w:eastAsia="仿宋" w:hAnsi="仿宋" w:cs="仿宋"/>
        </w:rPr>
        <w:t xml:space="preserve"> （</w:t>
      </w:r>
      <w:r w:rsidR="00232FC8">
        <w:rPr>
          <w:rFonts w:ascii="仿宋" w:eastAsia="仿宋" w:hAnsi="仿宋" w:cs="仿宋" w:hint="eastAsia"/>
        </w:rPr>
        <w:t>报价</w:t>
      </w:r>
      <w:r>
        <w:rPr>
          <w:rFonts w:ascii="仿宋" w:eastAsia="仿宋" w:hAnsi="仿宋" w:cs="仿宋"/>
        </w:rPr>
        <w:t>人名称）的负责人。</w:t>
      </w:r>
    </w:p>
    <w:p w:rsidR="00945639" w:rsidRDefault="00E4243E">
      <w:pPr>
        <w:pStyle w:val="a4"/>
        <w:spacing w:line="360" w:lineRule="auto"/>
        <w:ind w:firstLine="420"/>
      </w:pPr>
      <w:r>
        <w:rPr>
          <w:rFonts w:ascii="仿宋" w:eastAsia="仿宋" w:hAnsi="仿宋" w:cs="仿宋"/>
        </w:rPr>
        <w:t>特此证明。</w:t>
      </w:r>
    </w:p>
    <w:tbl>
      <w:tblPr>
        <w:tblW w:w="375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3752"/>
      </w:tblGrid>
      <w:tr w:rsidR="00945639">
        <w:trPr>
          <w:trHeight w:val="1245"/>
        </w:trPr>
        <w:tc>
          <w:tcPr>
            <w:tcW w:w="3752" w:type="dxa"/>
            <w:vAlign w:val="center"/>
          </w:tcPr>
          <w:p w:rsidR="00945639" w:rsidRDefault="00E4243E">
            <w:pPr>
              <w:jc w:val="center"/>
            </w:pPr>
            <w:r>
              <w:rPr>
                <w:rFonts w:ascii="仿宋" w:eastAsia="仿宋" w:hAnsi="仿宋" w:cs="仿宋"/>
              </w:rPr>
              <w:t>此处贴负责人人居民身份证正反面复印件</w:t>
            </w:r>
          </w:p>
        </w:tc>
      </w:tr>
    </w:tbl>
    <w:p w:rsidR="00945639" w:rsidRDefault="00945639">
      <w:pPr>
        <w:pStyle w:val="a4"/>
        <w:spacing w:line="360" w:lineRule="auto"/>
      </w:pPr>
    </w:p>
    <w:p w:rsidR="00945639" w:rsidRDefault="00232FC8">
      <w:pPr>
        <w:pStyle w:val="a4"/>
        <w:spacing w:line="360" w:lineRule="auto"/>
        <w:ind w:firstLine="420"/>
      </w:pPr>
      <w:r>
        <w:rPr>
          <w:rFonts w:ascii="仿宋" w:eastAsia="仿宋" w:hAnsi="仿宋" w:cs="仿宋" w:hint="eastAsia"/>
        </w:rPr>
        <w:t>报价</w:t>
      </w:r>
      <w:r w:rsidR="00E4243E">
        <w:rPr>
          <w:rFonts w:ascii="仿宋" w:eastAsia="仿宋" w:hAnsi="仿宋" w:cs="仿宋"/>
        </w:rPr>
        <w:t>人：</w:t>
      </w:r>
      <w:r w:rsidR="00E4243E">
        <w:rPr>
          <w:rFonts w:ascii="仿宋" w:eastAsia="仿宋" w:hAnsi="仿宋" w:cs="仿宋"/>
          <w:u w:val="single"/>
        </w:rPr>
        <w:t xml:space="preserve">  </w:t>
      </w:r>
      <w:r w:rsidR="00E4243E">
        <w:rPr>
          <w:rFonts w:ascii="仿宋" w:eastAsia="仿宋" w:hAnsi="仿宋" w:cs="仿宋"/>
        </w:rPr>
        <w:t>（盖单位公章）</w:t>
      </w:r>
    </w:p>
    <w:p w:rsidR="00945639" w:rsidRDefault="00945639">
      <w:pPr>
        <w:pStyle w:val="a4"/>
        <w:spacing w:line="360" w:lineRule="auto"/>
      </w:pPr>
    </w:p>
    <w:p w:rsidR="00945639" w:rsidRDefault="00E4243E">
      <w:pPr>
        <w:pStyle w:val="a4"/>
        <w:spacing w:line="360" w:lineRule="auto"/>
        <w:ind w:firstLine="420"/>
      </w:pPr>
      <w:r>
        <w:rPr>
          <w:rFonts w:ascii="仿宋" w:eastAsia="仿宋" w:hAnsi="仿宋" w:cs="仿宋"/>
          <w:u w:val="single"/>
        </w:rPr>
        <w:t xml:space="preserve">  </w:t>
      </w:r>
      <w:r>
        <w:rPr>
          <w:rFonts w:ascii="仿宋" w:eastAsia="仿宋" w:hAnsi="仿宋" w:cs="仿宋"/>
        </w:rPr>
        <w:t>年</w:t>
      </w:r>
      <w:r>
        <w:rPr>
          <w:rFonts w:ascii="仿宋" w:eastAsia="仿宋" w:hAnsi="仿宋" w:cs="仿宋"/>
          <w:u w:val="single"/>
        </w:rPr>
        <w:t xml:space="preserve">   </w:t>
      </w:r>
      <w:r>
        <w:rPr>
          <w:rFonts w:ascii="仿宋" w:eastAsia="仿宋" w:hAnsi="仿宋" w:cs="仿宋"/>
        </w:rPr>
        <w:t>月</w:t>
      </w:r>
      <w:r>
        <w:rPr>
          <w:rFonts w:ascii="仿宋" w:eastAsia="仿宋" w:hAnsi="仿宋" w:cs="仿宋"/>
          <w:u w:val="single"/>
        </w:rPr>
        <w:t xml:space="preserve">   </w:t>
      </w:r>
      <w:r>
        <w:rPr>
          <w:rFonts w:ascii="仿宋" w:eastAsia="仿宋" w:hAnsi="仿宋" w:cs="仿宋"/>
        </w:rPr>
        <w:t>日</w:t>
      </w:r>
    </w:p>
    <w:p w:rsidR="00945639" w:rsidRDefault="00945639">
      <w:pPr>
        <w:pStyle w:val="a4"/>
        <w:spacing w:line="360" w:lineRule="auto"/>
      </w:pPr>
    </w:p>
    <w:p w:rsidR="00945639" w:rsidRDefault="00945639">
      <w:pPr>
        <w:pStyle w:val="a4"/>
        <w:spacing w:line="360" w:lineRule="auto"/>
      </w:pPr>
    </w:p>
    <w:p w:rsidR="008E1015" w:rsidRDefault="00E4243E" w:rsidP="008E1015">
      <w:pPr>
        <w:pStyle w:val="a4"/>
        <w:spacing w:line="360" w:lineRule="auto"/>
        <w:jc w:val="center"/>
      </w:pPr>
      <w:r>
        <w:rPr>
          <w:rFonts w:ascii="仿宋" w:eastAsia="仿宋" w:hAnsi="仿宋" w:cs="仿宋"/>
          <w:b/>
          <w:sz w:val="28"/>
          <w:szCs w:val="28"/>
        </w:rPr>
        <w:lastRenderedPageBreak/>
        <w:t xml:space="preserve">授权委托书 </w:t>
      </w:r>
    </w:p>
    <w:p w:rsidR="00945639" w:rsidRDefault="00945639">
      <w:pPr>
        <w:pStyle w:val="a4"/>
        <w:spacing w:line="360" w:lineRule="auto"/>
      </w:pPr>
    </w:p>
    <w:p w:rsidR="00945639" w:rsidRDefault="00E4243E">
      <w:pPr>
        <w:pStyle w:val="a4"/>
        <w:spacing w:line="360" w:lineRule="auto"/>
        <w:ind w:firstLine="420"/>
      </w:pPr>
      <w:r>
        <w:rPr>
          <w:rFonts w:ascii="仿宋" w:eastAsia="仿宋" w:hAnsi="仿宋" w:cs="仿宋"/>
        </w:rPr>
        <w:t>本人</w:t>
      </w:r>
      <w:r>
        <w:rPr>
          <w:rFonts w:ascii="仿宋" w:eastAsia="仿宋" w:hAnsi="仿宋" w:cs="仿宋"/>
          <w:u w:val="single"/>
        </w:rPr>
        <w:t xml:space="preserve">  </w:t>
      </w:r>
      <w:r>
        <w:rPr>
          <w:rFonts w:ascii="仿宋" w:eastAsia="仿宋" w:hAnsi="仿宋" w:cs="仿宋"/>
        </w:rPr>
        <w:t>（姓名）系</w:t>
      </w:r>
      <w:r>
        <w:rPr>
          <w:rFonts w:ascii="仿宋" w:eastAsia="仿宋" w:hAnsi="仿宋" w:cs="仿宋"/>
          <w:u w:val="single"/>
        </w:rPr>
        <w:t xml:space="preserve">                       </w:t>
      </w:r>
      <w:r>
        <w:rPr>
          <w:rFonts w:ascii="仿宋" w:eastAsia="仿宋" w:hAnsi="仿宋" w:cs="仿宋"/>
        </w:rPr>
        <w:t>（</w:t>
      </w:r>
      <w:r w:rsidR="00232FC8">
        <w:rPr>
          <w:rFonts w:ascii="仿宋" w:eastAsia="仿宋" w:hAnsi="仿宋" w:cs="仿宋" w:hint="eastAsia"/>
        </w:rPr>
        <w:t>报价</w:t>
      </w:r>
      <w:r>
        <w:rPr>
          <w:rFonts w:ascii="仿宋" w:eastAsia="仿宋" w:hAnsi="仿宋" w:cs="仿宋"/>
        </w:rPr>
        <w:t>人名称）的负责人，现委托</w:t>
      </w:r>
      <w:r>
        <w:rPr>
          <w:rFonts w:ascii="仿宋" w:eastAsia="仿宋" w:hAnsi="仿宋" w:cs="仿宋"/>
          <w:u w:val="single"/>
        </w:rPr>
        <w:t xml:space="preserve">    </w:t>
      </w:r>
      <w:r>
        <w:rPr>
          <w:rFonts w:ascii="仿宋" w:eastAsia="仿宋" w:hAnsi="仿宋" w:cs="仿宋"/>
        </w:rPr>
        <w:t>（姓 名）为我方代理人。代理人根据授权，以我方名义签署、澄清、说明、补正、递交、撤回、 修改</w:t>
      </w:r>
      <w:r>
        <w:rPr>
          <w:rFonts w:ascii="仿宋" w:eastAsia="仿宋" w:hAnsi="仿宋" w:cs="仿宋"/>
          <w:u w:val="single"/>
        </w:rPr>
        <w:t xml:space="preserve">             </w:t>
      </w:r>
      <w:r>
        <w:rPr>
          <w:rFonts w:ascii="仿宋" w:eastAsia="仿宋" w:hAnsi="仿宋" w:cs="仿宋"/>
        </w:rPr>
        <w:t>（项目名称）</w:t>
      </w:r>
      <w:r w:rsidR="00232FC8">
        <w:rPr>
          <w:rFonts w:ascii="仿宋" w:eastAsia="仿宋" w:hAnsi="仿宋" w:cs="仿宋" w:hint="eastAsia"/>
        </w:rPr>
        <w:t>报价</w:t>
      </w:r>
      <w:r>
        <w:rPr>
          <w:rFonts w:ascii="仿宋" w:eastAsia="仿宋" w:hAnsi="仿宋" w:cs="仿宋"/>
        </w:rPr>
        <w:t>文件、签订合同和处理有关事宜， 其法律后果由我方承担。</w:t>
      </w:r>
    </w:p>
    <w:p w:rsidR="00945639" w:rsidRDefault="00E4243E">
      <w:pPr>
        <w:pStyle w:val="a4"/>
        <w:spacing w:line="360" w:lineRule="auto"/>
        <w:ind w:firstLine="420"/>
      </w:pPr>
      <w:r>
        <w:rPr>
          <w:rFonts w:ascii="仿宋" w:eastAsia="仿宋" w:hAnsi="仿宋" w:cs="仿宋"/>
        </w:rPr>
        <w:t>委托期限：</w:t>
      </w:r>
      <w:r>
        <w:rPr>
          <w:rFonts w:ascii="仿宋" w:eastAsia="仿宋" w:hAnsi="仿宋" w:cs="仿宋"/>
          <w:u w:val="single"/>
        </w:rPr>
        <w:t xml:space="preserve">   </w:t>
      </w:r>
      <w:r>
        <w:rPr>
          <w:rFonts w:ascii="仿宋" w:eastAsia="仿宋" w:hAnsi="仿宋" w:cs="仿宋"/>
        </w:rPr>
        <w:t xml:space="preserve">。 </w:t>
      </w:r>
    </w:p>
    <w:p w:rsidR="00945639" w:rsidRDefault="00E4243E">
      <w:pPr>
        <w:pStyle w:val="a4"/>
        <w:spacing w:line="360" w:lineRule="auto"/>
        <w:ind w:firstLine="420"/>
      </w:pPr>
      <w:r>
        <w:rPr>
          <w:rFonts w:ascii="仿宋" w:eastAsia="仿宋" w:hAnsi="仿宋" w:cs="仿宋"/>
        </w:rPr>
        <w:t>代理人无转委托权。</w:t>
      </w:r>
    </w:p>
    <w:p w:rsidR="00945639" w:rsidRDefault="00E4243E">
      <w:pPr>
        <w:pStyle w:val="a4"/>
        <w:spacing w:line="360" w:lineRule="auto"/>
        <w:ind w:firstLine="420"/>
      </w:pPr>
      <w:r>
        <w:rPr>
          <w:rFonts w:ascii="仿宋" w:eastAsia="仿宋" w:hAnsi="仿宋" w:cs="仿宋"/>
        </w:rPr>
        <w:t>附：</w:t>
      </w:r>
      <w:r w:rsidR="00A701E6">
        <w:rPr>
          <w:rFonts w:ascii="仿宋" w:eastAsia="仿宋" w:hAnsi="仿宋" w:cs="仿宋"/>
        </w:rPr>
        <w:t>负责人身份证</w:t>
      </w:r>
      <w:r w:rsidR="00A701E6">
        <w:rPr>
          <w:rFonts w:ascii="仿宋" w:eastAsia="仿宋" w:hAnsi="仿宋" w:cs="仿宋" w:hint="eastAsia"/>
        </w:rPr>
        <w:t>复印件</w:t>
      </w:r>
      <w:r>
        <w:rPr>
          <w:rFonts w:ascii="仿宋" w:eastAsia="仿宋" w:hAnsi="仿宋" w:cs="仿宋"/>
        </w:rPr>
        <w:t>。</w:t>
      </w:r>
      <w:bookmarkStart w:id="0" w:name="_GoBack"/>
      <w:bookmarkEnd w:id="0"/>
    </w:p>
    <w:p w:rsidR="00945639" w:rsidRDefault="00945639">
      <w:pPr>
        <w:pStyle w:val="a4"/>
        <w:spacing w:line="360" w:lineRule="auto"/>
      </w:pPr>
    </w:p>
    <w:p w:rsidR="00945639" w:rsidRDefault="00232FC8">
      <w:pPr>
        <w:pStyle w:val="a4"/>
        <w:spacing w:line="360" w:lineRule="auto"/>
        <w:ind w:firstLine="420"/>
      </w:pPr>
      <w:r>
        <w:rPr>
          <w:rFonts w:ascii="仿宋" w:eastAsia="仿宋" w:hAnsi="仿宋" w:cs="仿宋" w:hint="eastAsia"/>
        </w:rPr>
        <w:t>报价</w:t>
      </w:r>
      <w:r w:rsidR="00E4243E">
        <w:rPr>
          <w:rFonts w:ascii="仿宋" w:eastAsia="仿宋" w:hAnsi="仿宋" w:cs="仿宋"/>
        </w:rPr>
        <w:t>人：</w:t>
      </w:r>
      <w:r w:rsidR="00E4243E">
        <w:rPr>
          <w:rFonts w:ascii="仿宋" w:eastAsia="仿宋" w:hAnsi="仿宋" w:cs="仿宋"/>
          <w:u w:val="single"/>
        </w:rPr>
        <w:t xml:space="preserve">                   </w:t>
      </w:r>
      <w:r w:rsidR="00E4243E">
        <w:rPr>
          <w:rFonts w:ascii="仿宋" w:eastAsia="仿宋" w:hAnsi="仿宋" w:cs="仿宋"/>
        </w:rPr>
        <w:t xml:space="preserve">（盖单位公章） </w:t>
      </w:r>
    </w:p>
    <w:p w:rsidR="00945639" w:rsidRDefault="00E4243E">
      <w:pPr>
        <w:pStyle w:val="a4"/>
        <w:spacing w:line="360" w:lineRule="auto"/>
        <w:ind w:firstLine="420"/>
      </w:pPr>
      <w:r>
        <w:rPr>
          <w:rFonts w:ascii="仿宋" w:eastAsia="仿宋" w:hAnsi="仿宋" w:cs="仿宋"/>
        </w:rPr>
        <w:t>负责人：</w:t>
      </w:r>
      <w:r>
        <w:rPr>
          <w:rFonts w:ascii="仿宋" w:eastAsia="仿宋" w:hAnsi="仿宋" w:cs="仿宋"/>
          <w:u w:val="single"/>
        </w:rPr>
        <w:t xml:space="preserve">   </w:t>
      </w:r>
      <w:r>
        <w:rPr>
          <w:rFonts w:ascii="仿宋" w:eastAsia="仿宋" w:hAnsi="仿宋" w:cs="仿宋"/>
        </w:rPr>
        <w:t>（签字）</w:t>
      </w:r>
    </w:p>
    <w:p w:rsidR="00945639" w:rsidRDefault="00E4243E">
      <w:pPr>
        <w:pStyle w:val="a4"/>
        <w:spacing w:line="360" w:lineRule="auto"/>
        <w:ind w:firstLine="420"/>
      </w:pPr>
      <w:r>
        <w:rPr>
          <w:rFonts w:ascii="仿宋" w:eastAsia="仿宋" w:hAnsi="仿宋" w:cs="仿宋"/>
        </w:rPr>
        <w:t>身份证号码：</w:t>
      </w:r>
      <w:r>
        <w:rPr>
          <w:rFonts w:ascii="仿宋" w:eastAsia="仿宋" w:hAnsi="仿宋" w:cs="仿宋"/>
          <w:u w:val="single"/>
        </w:rPr>
        <w:t xml:space="preserve">                  </w:t>
      </w:r>
    </w:p>
    <w:p w:rsidR="00945639" w:rsidRDefault="00E4243E">
      <w:pPr>
        <w:pStyle w:val="a4"/>
        <w:spacing w:line="360" w:lineRule="auto"/>
        <w:ind w:firstLine="420"/>
      </w:pPr>
      <w:r>
        <w:rPr>
          <w:rFonts w:ascii="仿宋" w:eastAsia="仿宋" w:hAnsi="仿宋" w:cs="仿宋"/>
        </w:rPr>
        <w:t>委托代理人：</w:t>
      </w:r>
      <w:r>
        <w:rPr>
          <w:rFonts w:ascii="仿宋" w:eastAsia="仿宋" w:hAnsi="仿宋" w:cs="仿宋"/>
          <w:u w:val="single"/>
        </w:rPr>
        <w:t xml:space="preserve">  </w:t>
      </w:r>
      <w:r>
        <w:rPr>
          <w:rFonts w:ascii="仿宋" w:eastAsia="仿宋" w:hAnsi="仿宋" w:cs="仿宋"/>
        </w:rPr>
        <w:t>（签字）</w:t>
      </w:r>
    </w:p>
    <w:p w:rsidR="00945639" w:rsidRDefault="00E4243E">
      <w:pPr>
        <w:pStyle w:val="a4"/>
        <w:spacing w:line="360" w:lineRule="auto"/>
        <w:ind w:firstLine="420"/>
      </w:pPr>
      <w:r>
        <w:rPr>
          <w:rFonts w:ascii="仿宋" w:eastAsia="仿宋" w:hAnsi="仿宋" w:cs="仿宋"/>
        </w:rPr>
        <w:t>身份证号码：</w:t>
      </w:r>
      <w:r>
        <w:rPr>
          <w:rFonts w:ascii="仿宋" w:eastAsia="仿宋" w:hAnsi="仿宋" w:cs="仿宋"/>
          <w:u w:val="single"/>
        </w:rPr>
        <w:t xml:space="preserve">  </w:t>
      </w:r>
    </w:p>
    <w:p w:rsidR="00945639" w:rsidRDefault="00945639">
      <w:pPr>
        <w:pStyle w:val="a4"/>
        <w:spacing w:line="360" w:lineRule="auto"/>
      </w:pPr>
    </w:p>
    <w:p w:rsidR="00945639" w:rsidRDefault="00945639">
      <w:pPr>
        <w:pStyle w:val="a4"/>
        <w:spacing w:line="360" w:lineRule="auto"/>
      </w:pPr>
    </w:p>
    <w:p w:rsidR="00945639" w:rsidRDefault="00E4243E">
      <w:pPr>
        <w:pStyle w:val="a4"/>
        <w:spacing w:line="360" w:lineRule="auto"/>
        <w:ind w:firstLine="420"/>
      </w:pPr>
      <w:r>
        <w:rPr>
          <w:rFonts w:ascii="仿宋" w:eastAsia="仿宋" w:hAnsi="仿宋" w:cs="仿宋"/>
          <w:u w:val="single"/>
        </w:rPr>
        <w:t xml:space="preserve">      </w:t>
      </w:r>
      <w:r>
        <w:rPr>
          <w:rFonts w:ascii="仿宋" w:eastAsia="仿宋" w:hAnsi="仿宋" w:cs="仿宋"/>
        </w:rPr>
        <w:t>年</w:t>
      </w:r>
      <w:r>
        <w:rPr>
          <w:rFonts w:ascii="仿宋" w:eastAsia="仿宋" w:hAnsi="仿宋" w:cs="仿宋"/>
          <w:u w:val="single"/>
        </w:rPr>
        <w:t xml:space="preserve">   </w:t>
      </w:r>
      <w:r>
        <w:rPr>
          <w:rFonts w:ascii="仿宋" w:eastAsia="仿宋" w:hAnsi="仿宋" w:cs="仿宋"/>
        </w:rPr>
        <w:t>月</w:t>
      </w:r>
      <w:r>
        <w:rPr>
          <w:rFonts w:ascii="仿宋" w:eastAsia="仿宋" w:hAnsi="仿宋" w:cs="仿宋"/>
          <w:u w:val="single"/>
        </w:rPr>
        <w:t xml:space="preserve">  </w:t>
      </w:r>
      <w:r>
        <w:rPr>
          <w:rFonts w:ascii="仿宋" w:eastAsia="仿宋" w:hAnsi="仿宋" w:cs="仿宋"/>
        </w:rPr>
        <w:t>日</w:t>
      </w:r>
    </w:p>
    <w:p w:rsidR="00945639" w:rsidRDefault="00945639">
      <w:pPr>
        <w:pStyle w:val="a4"/>
        <w:spacing w:line="360" w:lineRule="auto"/>
      </w:pPr>
    </w:p>
    <w:p w:rsidR="00945639" w:rsidRDefault="00945639">
      <w:pPr>
        <w:pStyle w:val="a4"/>
        <w:spacing w:line="360" w:lineRule="auto"/>
      </w:pPr>
    </w:p>
    <w:tbl>
      <w:tblPr>
        <w:tblW w:w="82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3872"/>
        <w:gridCol w:w="4369"/>
      </w:tblGrid>
      <w:tr w:rsidR="00945639">
        <w:trPr>
          <w:trHeight w:val="1245"/>
        </w:trPr>
        <w:tc>
          <w:tcPr>
            <w:tcW w:w="3872" w:type="dxa"/>
            <w:vAlign w:val="center"/>
          </w:tcPr>
          <w:p w:rsidR="00945639" w:rsidRDefault="00E4243E">
            <w:pPr>
              <w:jc w:val="center"/>
            </w:pPr>
            <w:r>
              <w:rPr>
                <w:rFonts w:ascii="仿宋" w:eastAsia="仿宋" w:hAnsi="仿宋" w:cs="仿宋"/>
              </w:rPr>
              <w:t>此处贴负责人居民身份证正反面复印件</w:t>
            </w:r>
          </w:p>
        </w:tc>
        <w:tc>
          <w:tcPr>
            <w:tcW w:w="4368" w:type="dxa"/>
            <w:vAlign w:val="center"/>
          </w:tcPr>
          <w:p w:rsidR="00945639" w:rsidRDefault="00E4243E">
            <w:pPr>
              <w:jc w:val="left"/>
            </w:pPr>
            <w:r>
              <w:rPr>
                <w:rFonts w:ascii="仿宋" w:eastAsia="仿宋" w:hAnsi="仿宋" w:cs="仿宋"/>
              </w:rPr>
              <w:t>此处贴委托代理人居民身份证正反面复印件</w:t>
            </w:r>
          </w:p>
        </w:tc>
      </w:tr>
    </w:tbl>
    <w:p w:rsidR="00945639" w:rsidRDefault="00E4243E">
      <w:pPr>
        <w:pStyle w:val="a4"/>
        <w:spacing w:line="360" w:lineRule="auto"/>
        <w:ind w:left="240"/>
      </w:pPr>
      <w:r>
        <w:rPr>
          <w:rFonts w:ascii="仿宋" w:eastAsia="仿宋" w:hAnsi="仿宋" w:cs="仿宋"/>
        </w:rPr>
        <w:t>注： 1、负责人参加</w:t>
      </w:r>
      <w:r w:rsidR="00232FC8">
        <w:rPr>
          <w:rFonts w:ascii="仿宋" w:eastAsia="仿宋" w:hAnsi="仿宋" w:cs="仿宋" w:hint="eastAsia"/>
        </w:rPr>
        <w:t>报价</w:t>
      </w:r>
      <w:r>
        <w:rPr>
          <w:rFonts w:ascii="仿宋" w:eastAsia="仿宋" w:hAnsi="仿宋" w:cs="仿宋"/>
        </w:rPr>
        <w:t>活动并签署文件的不需要授权委托书，只需提供负责人身份证明；非负责人参加</w:t>
      </w:r>
      <w:r w:rsidR="00232FC8">
        <w:rPr>
          <w:rFonts w:ascii="仿宋" w:eastAsia="仿宋" w:hAnsi="仿宋" w:cs="仿宋" w:hint="eastAsia"/>
        </w:rPr>
        <w:t>报价</w:t>
      </w:r>
      <w:r>
        <w:rPr>
          <w:rFonts w:ascii="仿宋" w:eastAsia="仿宋" w:hAnsi="仿宋" w:cs="仿宋"/>
        </w:rPr>
        <w:t>活动及签署文件的除提供负责人身份证明外还须提供授权委托书。</w:t>
      </w:r>
    </w:p>
    <w:p w:rsidR="008E1015" w:rsidRDefault="00E4243E" w:rsidP="008E1015">
      <w:pPr>
        <w:pStyle w:val="a4"/>
        <w:spacing w:line="360" w:lineRule="auto"/>
        <w:ind w:left="240"/>
      </w:pPr>
      <w:r>
        <w:rPr>
          <w:rFonts w:ascii="仿宋" w:eastAsia="仿宋" w:hAnsi="仿宋" w:cs="仿宋"/>
        </w:rPr>
        <w:t>2、负责人身份证明及授权委托书原件需另手持一份。</w:t>
      </w:r>
    </w:p>
    <w:p w:rsidR="00945639" w:rsidRDefault="00A701E6">
      <w:pPr>
        <w:pStyle w:val="a4"/>
        <w:spacing w:line="360" w:lineRule="auto"/>
        <w:ind w:left="240"/>
        <w:jc w:val="center"/>
        <w:rPr>
          <w:rFonts w:ascii="仿宋" w:eastAsia="仿宋" w:hAnsi="仿宋" w:cs="仿宋"/>
          <w:b/>
          <w:sz w:val="28"/>
          <w:szCs w:val="28"/>
        </w:rPr>
      </w:pPr>
      <w:r>
        <w:rPr>
          <w:rFonts w:ascii="仿宋" w:eastAsia="仿宋" w:hAnsi="仿宋" w:cs="仿宋" w:hint="eastAsia"/>
          <w:b/>
          <w:sz w:val="28"/>
          <w:szCs w:val="28"/>
        </w:rPr>
        <w:lastRenderedPageBreak/>
        <w:t>报价</w:t>
      </w:r>
      <w:r w:rsidR="001C166C">
        <w:rPr>
          <w:rFonts w:ascii="仿宋" w:eastAsia="仿宋" w:hAnsi="仿宋" w:cs="仿宋"/>
          <w:b/>
          <w:sz w:val="28"/>
          <w:szCs w:val="28"/>
        </w:rPr>
        <w:t>函</w:t>
      </w:r>
    </w:p>
    <w:p w:rsidR="004C629E" w:rsidRDefault="004C629E">
      <w:pPr>
        <w:pStyle w:val="a4"/>
        <w:spacing w:line="360" w:lineRule="auto"/>
        <w:ind w:left="240"/>
        <w:jc w:val="center"/>
        <w:rPr>
          <w:rFonts w:ascii="仿宋" w:eastAsia="仿宋" w:hAnsi="仿宋" w:cs="仿宋"/>
          <w:b/>
          <w:sz w:val="28"/>
          <w:szCs w:val="28"/>
        </w:rPr>
      </w:pPr>
    </w:p>
    <w:p w:rsidR="00A701E6" w:rsidRPr="004C629E" w:rsidRDefault="00232FC8" w:rsidP="00A701E6">
      <w:pPr>
        <w:spacing w:line="360" w:lineRule="auto"/>
        <w:jc w:val="left"/>
        <w:rPr>
          <w:rFonts w:ascii="仿宋" w:eastAsia="仿宋" w:hAnsi="仿宋"/>
          <w:snapToGrid w:val="0"/>
          <w:szCs w:val="21"/>
          <w:u w:val="single"/>
        </w:rPr>
      </w:pPr>
      <w:r>
        <w:rPr>
          <w:rFonts w:ascii="仿宋" w:eastAsia="仿宋" w:hAnsi="仿宋" w:hint="eastAsia"/>
          <w:snapToGrid w:val="0"/>
          <w:szCs w:val="21"/>
        </w:rPr>
        <w:t xml:space="preserve">    (询价</w:t>
      </w:r>
      <w:r w:rsidR="00A701E6">
        <w:rPr>
          <w:rFonts w:ascii="仿宋" w:eastAsia="仿宋" w:hAnsi="仿宋" w:hint="eastAsia"/>
          <w:snapToGrid w:val="0"/>
          <w:szCs w:val="21"/>
        </w:rPr>
        <w:t>人</w:t>
      </w:r>
      <w:r>
        <w:rPr>
          <w:rFonts w:ascii="仿宋" w:eastAsia="仿宋" w:hAnsi="仿宋" w:hint="eastAsia"/>
          <w:snapToGrid w:val="0"/>
          <w:szCs w:val="21"/>
        </w:rPr>
        <w:t>)</w:t>
      </w:r>
      <w:r w:rsidR="00A701E6">
        <w:rPr>
          <w:rFonts w:ascii="仿宋" w:eastAsia="仿宋" w:hAnsi="仿宋" w:hint="eastAsia"/>
          <w:snapToGrid w:val="0"/>
          <w:szCs w:val="21"/>
        </w:rPr>
        <w:t>：</w:t>
      </w:r>
      <w:r w:rsidR="008E1015" w:rsidRPr="008E1015">
        <w:rPr>
          <w:rFonts w:ascii="仿宋" w:eastAsia="仿宋" w:hAnsi="仿宋"/>
          <w:snapToGrid w:val="0"/>
          <w:szCs w:val="21"/>
        </w:rPr>
        <w:t xml:space="preserve">             </w:t>
      </w:r>
      <w:r w:rsidR="00E93AB8">
        <w:rPr>
          <w:rFonts w:ascii="仿宋" w:eastAsia="仿宋" w:hAnsi="仿宋"/>
          <w:snapToGrid w:val="0"/>
          <w:szCs w:val="21"/>
          <w:u w:val="single"/>
        </w:rPr>
        <w:t xml:space="preserve">                        </w:t>
      </w:r>
    </w:p>
    <w:p w:rsidR="008E1015" w:rsidRDefault="00A701E6" w:rsidP="008E1015">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根据你方</w:t>
      </w:r>
      <w:r>
        <w:rPr>
          <w:rFonts w:ascii="仿宋" w:eastAsia="仿宋" w:hAnsi="仿宋" w:hint="eastAsia"/>
          <w:snapToGrid w:val="0"/>
          <w:szCs w:val="21"/>
          <w:u w:val="single"/>
        </w:rPr>
        <w:t xml:space="preserve">                          </w:t>
      </w:r>
      <w:r>
        <w:rPr>
          <w:rFonts w:ascii="仿宋" w:eastAsia="仿宋" w:hAnsi="仿宋" w:hint="eastAsia"/>
          <w:snapToGrid w:val="0"/>
          <w:szCs w:val="21"/>
        </w:rPr>
        <w:t>项目的招标文件，</w:t>
      </w:r>
      <w:r w:rsidR="004C629E">
        <w:rPr>
          <w:rFonts w:ascii="仿宋" w:eastAsia="仿宋" w:hAnsi="仿宋" w:hint="eastAsia"/>
          <w:snapToGrid w:val="0"/>
          <w:szCs w:val="21"/>
        </w:rPr>
        <w:t>承诺如下：</w:t>
      </w:r>
    </w:p>
    <w:p w:rsidR="008E1015" w:rsidRPr="008E1015" w:rsidRDefault="004C629E" w:rsidP="008E1015">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一、</w:t>
      </w:r>
      <w:r w:rsidR="008E1015" w:rsidRPr="008E1015">
        <w:rPr>
          <w:rFonts w:ascii="仿宋" w:eastAsia="仿宋" w:hAnsi="仿宋"/>
          <w:snapToGrid w:val="0"/>
          <w:szCs w:val="21"/>
        </w:rPr>
        <w:t>交强险保费</w:t>
      </w:r>
      <w:r w:rsidR="008E1015" w:rsidRPr="008E1015">
        <w:rPr>
          <w:rFonts w:ascii="仿宋" w:eastAsia="仿宋" w:hAnsi="仿宋" w:hint="eastAsia"/>
          <w:snapToGrid w:val="0"/>
          <w:szCs w:val="21"/>
        </w:rPr>
        <w:t>：</w:t>
      </w:r>
    </w:p>
    <w:p w:rsidR="008E1015" w:rsidRPr="008E1015" w:rsidRDefault="008E1015" w:rsidP="008E1015">
      <w:pPr>
        <w:pStyle w:val="aa"/>
        <w:spacing w:line="360" w:lineRule="auto"/>
        <w:ind w:left="800" w:firstLineChars="0" w:firstLine="0"/>
        <w:jc w:val="left"/>
        <w:rPr>
          <w:rFonts w:ascii="仿宋" w:eastAsia="仿宋" w:hAnsi="仿宋"/>
          <w:snapToGrid w:val="0"/>
          <w:szCs w:val="21"/>
        </w:rPr>
      </w:pPr>
      <w:r w:rsidRPr="008E1015">
        <w:rPr>
          <w:rFonts w:ascii="仿宋" w:eastAsia="仿宋" w:hAnsi="仿宋"/>
          <w:snapToGrid w:val="0"/>
          <w:szCs w:val="21"/>
        </w:rPr>
        <w:t>费率浮动因素及比率按《机动车交通事故责任强制保险费率浮动暂行办法》（保监发[2007]52号）的规定执行。</w:t>
      </w:r>
    </w:p>
    <w:p w:rsidR="008E1015" w:rsidRPr="008E1015" w:rsidRDefault="008E1015" w:rsidP="008E1015">
      <w:pPr>
        <w:pStyle w:val="aa"/>
        <w:numPr>
          <w:ilvl w:val="0"/>
          <w:numId w:val="3"/>
        </w:numPr>
        <w:spacing w:line="360" w:lineRule="auto"/>
        <w:ind w:firstLineChars="0"/>
        <w:jc w:val="left"/>
        <w:rPr>
          <w:rFonts w:ascii="仿宋" w:eastAsia="仿宋" w:hAnsi="仿宋"/>
          <w:snapToGrid w:val="0"/>
          <w:szCs w:val="21"/>
        </w:rPr>
      </w:pPr>
      <w:r w:rsidRPr="008E1015">
        <w:rPr>
          <w:rFonts w:ascii="仿宋" w:eastAsia="仿宋" w:hAnsi="仿宋"/>
          <w:snapToGrid w:val="0"/>
          <w:szCs w:val="21"/>
        </w:rPr>
        <w:t>机动车商业</w:t>
      </w:r>
      <w:r w:rsidRPr="008E1015">
        <w:rPr>
          <w:rFonts w:ascii="仿宋" w:eastAsia="仿宋" w:hAnsi="仿宋" w:hint="eastAsia"/>
          <w:snapToGrid w:val="0"/>
          <w:szCs w:val="21"/>
        </w:rPr>
        <w:t>险：</w:t>
      </w:r>
    </w:p>
    <w:p w:rsidR="008E1015" w:rsidRPr="008E1015" w:rsidRDefault="004C629E" w:rsidP="008E1015">
      <w:pPr>
        <w:pStyle w:val="aa"/>
        <w:spacing w:line="360" w:lineRule="auto"/>
        <w:ind w:left="800" w:firstLineChars="0" w:firstLine="0"/>
        <w:jc w:val="left"/>
        <w:rPr>
          <w:rFonts w:ascii="仿宋" w:eastAsia="仿宋" w:hAnsi="仿宋"/>
          <w:snapToGrid w:val="0"/>
          <w:szCs w:val="21"/>
        </w:rPr>
      </w:pPr>
      <w:r w:rsidRPr="004C629E">
        <w:rPr>
          <w:rFonts w:ascii="仿宋" w:eastAsia="仿宋" w:hAnsi="仿宋"/>
          <w:snapToGrid w:val="0"/>
          <w:szCs w:val="21"/>
        </w:rPr>
        <w:t>机动车商业</w:t>
      </w:r>
      <w:r w:rsidRPr="004C629E">
        <w:rPr>
          <w:rFonts w:ascii="仿宋" w:eastAsia="仿宋" w:hAnsi="仿宋" w:hint="eastAsia"/>
          <w:snapToGrid w:val="0"/>
          <w:szCs w:val="21"/>
        </w:rPr>
        <w:t>险</w:t>
      </w:r>
      <w:r w:rsidR="008E1015" w:rsidRPr="008E1015">
        <w:rPr>
          <w:rFonts w:ascii="仿宋" w:eastAsia="仿宋" w:hAnsi="仿宋"/>
          <w:snapToGrid w:val="0"/>
          <w:szCs w:val="21"/>
        </w:rPr>
        <w:t>第三者责任险（含不计免赔险）保费＝基准保费×费率调整系数</w:t>
      </w:r>
    </w:p>
    <w:p w:rsidR="008E1015" w:rsidRPr="008E1015" w:rsidRDefault="004C629E" w:rsidP="008E1015">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1.</w:t>
      </w:r>
      <w:r w:rsidR="008E1015" w:rsidRPr="008E1015">
        <w:rPr>
          <w:rFonts w:ascii="仿宋" w:eastAsia="仿宋" w:hAnsi="仿宋"/>
          <w:snapToGrid w:val="0"/>
          <w:szCs w:val="21"/>
        </w:rPr>
        <w:t>基准保费＝基准纯风险保费/（1－附加费用率）；其中，基准纯风险保费为投保机动车商业第三者责任险与附加险基准纯风险保费之和；</w:t>
      </w:r>
    </w:p>
    <w:p w:rsidR="008E1015" w:rsidRPr="008E1015" w:rsidRDefault="008E1015" w:rsidP="008E1015">
      <w:pPr>
        <w:spacing w:line="360" w:lineRule="auto"/>
        <w:ind w:firstLineChars="200" w:firstLine="440"/>
        <w:jc w:val="left"/>
        <w:rPr>
          <w:rFonts w:ascii="仿宋" w:eastAsia="仿宋" w:hAnsi="仿宋"/>
          <w:snapToGrid w:val="0"/>
          <w:szCs w:val="21"/>
        </w:rPr>
      </w:pPr>
      <w:r w:rsidRPr="008E1015">
        <w:rPr>
          <w:rFonts w:ascii="仿宋" w:eastAsia="仿宋" w:hAnsi="仿宋"/>
          <w:snapToGrid w:val="0"/>
          <w:szCs w:val="21"/>
        </w:rPr>
        <w:t>2.费率调整系数＝无赔款优待系数（NCD）×自主核保系数（0.85）×自主渠道系数（0.75）</w:t>
      </w:r>
      <w:r w:rsidRPr="008E1015">
        <w:rPr>
          <w:rFonts w:ascii="仿宋" w:eastAsia="仿宋" w:hAnsi="仿宋" w:hint="eastAsia"/>
          <w:snapToGrid w:val="0"/>
          <w:szCs w:val="21"/>
        </w:rPr>
        <w:t>，最低费率系数按</w:t>
      </w:r>
      <w:r w:rsidRPr="008E1015">
        <w:rPr>
          <w:rFonts w:ascii="仿宋" w:eastAsia="仿宋" w:hAnsi="仿宋"/>
          <w:snapToGrid w:val="0"/>
          <w:szCs w:val="21"/>
        </w:rPr>
        <w:t>0.3825执行；</w:t>
      </w:r>
    </w:p>
    <w:p w:rsidR="008E1015" w:rsidRDefault="008E1015" w:rsidP="008E1015">
      <w:pPr>
        <w:spacing w:line="360" w:lineRule="auto"/>
        <w:ind w:firstLineChars="200" w:firstLine="440"/>
        <w:jc w:val="left"/>
        <w:rPr>
          <w:rFonts w:ascii="仿宋" w:eastAsia="仿宋" w:hAnsi="仿宋"/>
          <w:snapToGrid w:val="0"/>
          <w:szCs w:val="21"/>
        </w:rPr>
      </w:pPr>
      <w:r w:rsidRPr="008E1015">
        <w:rPr>
          <w:rFonts w:ascii="仿宋" w:eastAsia="仿宋" w:hAnsi="仿宋"/>
          <w:snapToGrid w:val="0"/>
          <w:szCs w:val="21"/>
        </w:rPr>
        <w:t>3.每年签订合同时，如果保监会对商业车险“费率调整系数”中的“自主核保系数”和“自主渠道系数”有新的调整，按调整后的下限执行（NCD除外）</w:t>
      </w:r>
    </w:p>
    <w:p w:rsidR="00A701E6" w:rsidRDefault="00A701E6" w:rsidP="00A701E6">
      <w:pPr>
        <w:tabs>
          <w:tab w:val="left" w:pos="2340"/>
          <w:tab w:val="left" w:pos="7140"/>
          <w:tab w:val="left" w:pos="7560"/>
          <w:tab w:val="left" w:pos="8820"/>
        </w:tabs>
        <w:autoSpaceDE w:val="0"/>
        <w:autoSpaceDN w:val="0"/>
        <w:adjustRightInd w:val="0"/>
        <w:spacing w:line="360" w:lineRule="auto"/>
        <w:ind w:right="-154" w:firstLineChars="1275" w:firstLine="2805"/>
        <w:rPr>
          <w:rFonts w:ascii="仿宋" w:eastAsia="仿宋" w:hAnsi="仿宋"/>
          <w:snapToGrid w:val="0"/>
          <w:szCs w:val="21"/>
        </w:rPr>
      </w:pPr>
    </w:p>
    <w:p w:rsidR="004C629E" w:rsidRDefault="004C629E" w:rsidP="00A701E6">
      <w:pPr>
        <w:tabs>
          <w:tab w:val="left" w:pos="2340"/>
          <w:tab w:val="left" w:pos="7140"/>
          <w:tab w:val="left" w:pos="7560"/>
          <w:tab w:val="left" w:pos="8820"/>
        </w:tabs>
        <w:autoSpaceDE w:val="0"/>
        <w:autoSpaceDN w:val="0"/>
        <w:adjustRightInd w:val="0"/>
        <w:spacing w:line="360" w:lineRule="auto"/>
        <w:ind w:right="-154" w:firstLineChars="1275" w:firstLine="2805"/>
        <w:rPr>
          <w:rFonts w:ascii="仿宋" w:eastAsia="仿宋" w:hAnsi="仿宋"/>
          <w:snapToGrid w:val="0"/>
          <w:szCs w:val="21"/>
        </w:rPr>
      </w:pPr>
    </w:p>
    <w:p w:rsidR="008E1015" w:rsidRDefault="00232FC8" w:rsidP="008E1015">
      <w:pPr>
        <w:tabs>
          <w:tab w:val="left" w:pos="2340"/>
          <w:tab w:val="left" w:pos="7140"/>
          <w:tab w:val="left" w:pos="7560"/>
          <w:tab w:val="left" w:pos="8820"/>
        </w:tabs>
        <w:autoSpaceDE w:val="0"/>
        <w:autoSpaceDN w:val="0"/>
        <w:adjustRightInd w:val="0"/>
        <w:spacing w:line="360" w:lineRule="auto"/>
        <w:ind w:right="-154" w:firstLineChars="1775" w:firstLine="3905"/>
        <w:rPr>
          <w:rFonts w:ascii="仿宋" w:eastAsia="仿宋" w:hAnsi="仿宋"/>
          <w:snapToGrid w:val="0"/>
          <w:szCs w:val="21"/>
        </w:rPr>
      </w:pPr>
      <w:r>
        <w:rPr>
          <w:rFonts w:ascii="仿宋" w:eastAsia="仿宋" w:hAnsi="仿宋" w:hint="eastAsia"/>
          <w:snapToGrid w:val="0"/>
          <w:szCs w:val="21"/>
        </w:rPr>
        <w:t>报价</w:t>
      </w:r>
      <w:r w:rsidR="00A701E6">
        <w:rPr>
          <w:rFonts w:ascii="仿宋" w:eastAsia="仿宋" w:hAnsi="仿宋" w:hint="eastAsia"/>
          <w:snapToGrid w:val="0"/>
          <w:szCs w:val="21"/>
        </w:rPr>
        <w:t>人：</w:t>
      </w:r>
      <w:r w:rsidR="00A701E6">
        <w:rPr>
          <w:rFonts w:ascii="仿宋" w:eastAsia="仿宋" w:hAnsi="仿宋" w:hint="eastAsia"/>
          <w:snapToGrid w:val="0"/>
          <w:szCs w:val="21"/>
          <w:u w:val="single"/>
        </w:rPr>
        <w:t xml:space="preserve">                 </w:t>
      </w:r>
      <w:r w:rsidR="00A701E6">
        <w:rPr>
          <w:rFonts w:ascii="仿宋" w:eastAsia="仿宋" w:hAnsi="仿宋" w:hint="eastAsia"/>
          <w:snapToGrid w:val="0"/>
          <w:szCs w:val="21"/>
        </w:rPr>
        <w:t>（盖单位公章）</w:t>
      </w:r>
    </w:p>
    <w:p w:rsidR="008E1015" w:rsidRDefault="00A701E6">
      <w:pPr>
        <w:tabs>
          <w:tab w:val="left" w:pos="8300"/>
        </w:tabs>
        <w:autoSpaceDE w:val="0"/>
        <w:autoSpaceDN w:val="0"/>
        <w:adjustRightInd w:val="0"/>
        <w:spacing w:line="360" w:lineRule="auto"/>
        <w:ind w:firstLineChars="1275" w:firstLine="5610"/>
        <w:jc w:val="left"/>
        <w:rPr>
          <w:rFonts w:ascii="仿宋" w:eastAsia="仿宋" w:hAnsi="仿宋"/>
          <w:snapToGrid w:val="0"/>
          <w:szCs w:val="21"/>
        </w:rPr>
      </w:pPr>
      <w:r>
        <w:rPr>
          <w:rFonts w:ascii="仿宋" w:eastAsia="仿宋" w:hAnsi="仿宋" w:hint="eastAsia"/>
          <w:snapToGrid w:val="0"/>
          <w:w w:val="200"/>
          <w:szCs w:val="21"/>
          <w:u w:val="single"/>
        </w:rPr>
        <w:t xml:space="preserve">               </w:t>
      </w:r>
    </w:p>
    <w:p w:rsidR="00A701E6" w:rsidRDefault="00A701E6" w:rsidP="00A701E6">
      <w:pPr>
        <w:tabs>
          <w:tab w:val="left" w:pos="8300"/>
        </w:tabs>
        <w:autoSpaceDE w:val="0"/>
        <w:autoSpaceDN w:val="0"/>
        <w:adjustRightInd w:val="0"/>
        <w:spacing w:line="360" w:lineRule="auto"/>
        <w:ind w:firstLineChars="1800" w:firstLine="3960"/>
        <w:jc w:val="left"/>
        <w:rPr>
          <w:rFonts w:ascii="仿宋" w:eastAsia="仿宋" w:hAnsi="仿宋"/>
          <w:snapToGrid w:val="0"/>
          <w:szCs w:val="21"/>
        </w:rPr>
      </w:pPr>
      <w:r>
        <w:rPr>
          <w:rFonts w:ascii="仿宋" w:eastAsia="仿宋" w:hAnsi="仿宋" w:hint="eastAsia"/>
          <w:snapToGrid w:val="0"/>
          <w:szCs w:val="21"/>
          <w:u w:val="single"/>
        </w:rPr>
        <w:t xml:space="preserve">        </w:t>
      </w:r>
      <w:r>
        <w:rPr>
          <w:rFonts w:ascii="仿宋" w:eastAsia="仿宋" w:hAnsi="仿宋" w:hint="eastAsia"/>
          <w:snapToGrid w:val="0"/>
          <w:szCs w:val="21"/>
        </w:rPr>
        <w:t>年</w:t>
      </w:r>
      <w:r>
        <w:rPr>
          <w:rFonts w:ascii="仿宋" w:eastAsia="仿宋" w:hAnsi="仿宋" w:hint="eastAsia"/>
          <w:snapToGrid w:val="0"/>
          <w:w w:val="200"/>
          <w:szCs w:val="21"/>
          <w:u w:val="single"/>
        </w:rPr>
        <w:t xml:space="preserve">  </w:t>
      </w:r>
      <w:r>
        <w:rPr>
          <w:rFonts w:ascii="仿宋" w:eastAsia="仿宋" w:hAnsi="仿宋" w:hint="eastAsia"/>
          <w:snapToGrid w:val="0"/>
          <w:szCs w:val="21"/>
        </w:rPr>
        <w:t>月</w:t>
      </w:r>
      <w:r>
        <w:rPr>
          <w:rFonts w:ascii="仿宋" w:eastAsia="仿宋" w:hAnsi="仿宋" w:hint="eastAsia"/>
          <w:snapToGrid w:val="0"/>
          <w:w w:val="200"/>
          <w:szCs w:val="21"/>
          <w:u w:val="single"/>
        </w:rPr>
        <w:t xml:space="preserve">  </w:t>
      </w:r>
      <w:r>
        <w:rPr>
          <w:rFonts w:ascii="仿宋" w:eastAsia="仿宋" w:hAnsi="仿宋" w:hint="eastAsia"/>
          <w:snapToGrid w:val="0"/>
          <w:szCs w:val="21"/>
        </w:rPr>
        <w:t>日</w:t>
      </w:r>
    </w:p>
    <w:p w:rsidR="00945639" w:rsidRDefault="00945639">
      <w:pPr>
        <w:jc w:val="left"/>
      </w:pPr>
    </w:p>
    <w:sectPr w:rsidR="00945639" w:rsidSect="00945639">
      <w:pgSz w:w="11900" w:h="16840"/>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FB3DD8" w15:done="0"/>
  <w15:commentEx w15:paraId="28E033B1" w15:done="0"/>
  <w15:commentEx w15:paraId="643D5C4E" w15:done="0"/>
  <w15:commentEx w15:paraId="61A9143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C9C" w:rsidRDefault="001F2C9C" w:rsidP="00982693">
      <w:r>
        <w:separator/>
      </w:r>
    </w:p>
  </w:endnote>
  <w:endnote w:type="continuationSeparator" w:id="1">
    <w:p w:rsidR="001F2C9C" w:rsidRDefault="001F2C9C" w:rsidP="00982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C9C" w:rsidRDefault="001F2C9C" w:rsidP="00982693">
      <w:r>
        <w:separator/>
      </w:r>
    </w:p>
  </w:footnote>
  <w:footnote w:type="continuationSeparator" w:id="1">
    <w:p w:rsidR="001F2C9C" w:rsidRDefault="001F2C9C" w:rsidP="00982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0FD"/>
    <w:multiLevelType w:val="hybridMultilevel"/>
    <w:tmpl w:val="054EDAC2"/>
    <w:lvl w:ilvl="0" w:tplc="B8F2A59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21BA1242"/>
    <w:multiLevelType w:val="hybridMultilevel"/>
    <w:tmpl w:val="B28674B6"/>
    <w:lvl w:ilvl="0" w:tplc="802807AC">
      <w:start w:val="1"/>
      <w:numFmt w:val="japaneseCounting"/>
      <w:lvlText w:val="%1、"/>
      <w:lvlJc w:val="left"/>
      <w:pPr>
        <w:ind w:left="1280" w:hanging="4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75D82B0D"/>
    <w:multiLevelType w:val="hybridMultilevel"/>
    <w:tmpl w:val="76620660"/>
    <w:lvl w:ilvl="0" w:tplc="ED824AD6">
      <w:start w:val="2"/>
      <w:numFmt w:val="japaneseCounting"/>
      <w:lvlText w:val="%1、"/>
      <w:lvlJc w:val="left"/>
      <w:pPr>
        <w:ind w:left="920" w:hanging="4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明心">
    <w15:presenceInfo w15:providerId="WPS Office" w15:userId="7532227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characterSpacingControl w:val="doNotCompress"/>
  <w:hdrShapeDefaults>
    <o:shapedefaults v:ext="edit" spidmax="29698"/>
  </w:hdrShapeDefaults>
  <w:footnotePr>
    <w:footnote w:id="0"/>
    <w:footnote w:id="1"/>
  </w:footnotePr>
  <w:endnotePr>
    <w:endnote w:id="0"/>
    <w:endnote w:id="1"/>
  </w:endnotePr>
  <w:compat>
    <w:useFELayout/>
    <w:splitPgBreakAndParaMark/>
  </w:compat>
  <w:rsids>
    <w:rsidRoot w:val="00945639"/>
    <w:rsid w:val="00045091"/>
    <w:rsid w:val="00057E8C"/>
    <w:rsid w:val="00110705"/>
    <w:rsid w:val="0014500A"/>
    <w:rsid w:val="001B6E15"/>
    <w:rsid w:val="001C166C"/>
    <w:rsid w:val="001F2C9C"/>
    <w:rsid w:val="002100CD"/>
    <w:rsid w:val="00232FC8"/>
    <w:rsid w:val="00235FDF"/>
    <w:rsid w:val="002502DC"/>
    <w:rsid w:val="002753D1"/>
    <w:rsid w:val="00293D5B"/>
    <w:rsid w:val="002B7BF1"/>
    <w:rsid w:val="002D720B"/>
    <w:rsid w:val="002E0B15"/>
    <w:rsid w:val="003210E8"/>
    <w:rsid w:val="003514E4"/>
    <w:rsid w:val="003A09E4"/>
    <w:rsid w:val="003D1B1D"/>
    <w:rsid w:val="00482296"/>
    <w:rsid w:val="00497816"/>
    <w:rsid w:val="004B616D"/>
    <w:rsid w:val="004C629E"/>
    <w:rsid w:val="004E5B22"/>
    <w:rsid w:val="00502077"/>
    <w:rsid w:val="00515B5F"/>
    <w:rsid w:val="00552A11"/>
    <w:rsid w:val="005807D3"/>
    <w:rsid w:val="005964CE"/>
    <w:rsid w:val="005A628E"/>
    <w:rsid w:val="00604DF4"/>
    <w:rsid w:val="006F6A00"/>
    <w:rsid w:val="00701638"/>
    <w:rsid w:val="007059C7"/>
    <w:rsid w:val="007313F2"/>
    <w:rsid w:val="00825415"/>
    <w:rsid w:val="00875C6B"/>
    <w:rsid w:val="008A62B2"/>
    <w:rsid w:val="008D49F2"/>
    <w:rsid w:val="008E1015"/>
    <w:rsid w:val="00916022"/>
    <w:rsid w:val="00945639"/>
    <w:rsid w:val="00982693"/>
    <w:rsid w:val="00A01BFB"/>
    <w:rsid w:val="00A42489"/>
    <w:rsid w:val="00A6314B"/>
    <w:rsid w:val="00A701E6"/>
    <w:rsid w:val="00A96309"/>
    <w:rsid w:val="00AB5D8D"/>
    <w:rsid w:val="00B1551F"/>
    <w:rsid w:val="00B4128F"/>
    <w:rsid w:val="00B553E6"/>
    <w:rsid w:val="00B56693"/>
    <w:rsid w:val="00B8616A"/>
    <w:rsid w:val="00BB0BCC"/>
    <w:rsid w:val="00BB24CA"/>
    <w:rsid w:val="00BD23B3"/>
    <w:rsid w:val="00C65B4B"/>
    <w:rsid w:val="00C66AC6"/>
    <w:rsid w:val="00CC65DF"/>
    <w:rsid w:val="00CE7BFC"/>
    <w:rsid w:val="00D00FF1"/>
    <w:rsid w:val="00D11C95"/>
    <w:rsid w:val="00D31225"/>
    <w:rsid w:val="00DA1450"/>
    <w:rsid w:val="00E14207"/>
    <w:rsid w:val="00E14997"/>
    <w:rsid w:val="00E4243E"/>
    <w:rsid w:val="00E93AB8"/>
    <w:rsid w:val="00EA0DA0"/>
    <w:rsid w:val="00F00066"/>
    <w:rsid w:val="00F32ADE"/>
    <w:rsid w:val="00F92256"/>
    <w:rsid w:val="17BB37B4"/>
    <w:rsid w:val="6F9A2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软雅黑" w:eastAsia="微软雅黑" w:hAnsi="微软雅黑" w:cs="微软雅黑"/>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63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945639"/>
    <w:pPr>
      <w:jc w:val="left"/>
    </w:pPr>
  </w:style>
  <w:style w:type="paragraph" w:customStyle="1" w:styleId="a4">
    <w:name w:val="石墨文档正文"/>
    <w:qFormat/>
    <w:rsid w:val="00945639"/>
    <w:rPr>
      <w:sz w:val="22"/>
      <w:szCs w:val="22"/>
    </w:rPr>
  </w:style>
  <w:style w:type="paragraph" w:customStyle="1" w:styleId="a5">
    <w:name w:val="石墨文档标题"/>
    <w:next w:val="a4"/>
    <w:uiPriority w:val="9"/>
    <w:unhideWhenUsed/>
    <w:qFormat/>
    <w:rsid w:val="00945639"/>
    <w:pPr>
      <w:spacing w:before="260" w:after="260"/>
      <w:outlineLvl w:val="0"/>
    </w:pPr>
    <w:rPr>
      <w:b/>
      <w:bCs/>
      <w:sz w:val="40"/>
      <w:szCs w:val="40"/>
    </w:rPr>
  </w:style>
  <w:style w:type="paragraph" w:customStyle="1" w:styleId="a6">
    <w:name w:val="石墨文档副标题"/>
    <w:qFormat/>
    <w:rsid w:val="00945639"/>
    <w:pPr>
      <w:spacing w:before="260" w:after="260"/>
    </w:pPr>
    <w:rPr>
      <w:color w:val="888888"/>
      <w:sz w:val="36"/>
      <w:szCs w:val="36"/>
    </w:rPr>
  </w:style>
  <w:style w:type="paragraph" w:customStyle="1" w:styleId="1">
    <w:name w:val="石墨文档标题 1"/>
    <w:next w:val="a4"/>
    <w:uiPriority w:val="9"/>
    <w:unhideWhenUsed/>
    <w:qFormat/>
    <w:rsid w:val="00945639"/>
    <w:pPr>
      <w:spacing w:before="260" w:after="260"/>
      <w:outlineLvl w:val="0"/>
    </w:pPr>
    <w:rPr>
      <w:b/>
      <w:bCs/>
      <w:sz w:val="32"/>
      <w:szCs w:val="32"/>
    </w:rPr>
  </w:style>
  <w:style w:type="paragraph" w:customStyle="1" w:styleId="2">
    <w:name w:val="石墨文档标题 2"/>
    <w:next w:val="a4"/>
    <w:uiPriority w:val="9"/>
    <w:unhideWhenUsed/>
    <w:qFormat/>
    <w:rsid w:val="00945639"/>
    <w:pPr>
      <w:spacing w:before="260" w:after="260"/>
      <w:outlineLvl w:val="1"/>
    </w:pPr>
    <w:rPr>
      <w:b/>
      <w:bCs/>
      <w:sz w:val="28"/>
      <w:szCs w:val="28"/>
    </w:rPr>
  </w:style>
  <w:style w:type="paragraph" w:customStyle="1" w:styleId="3">
    <w:name w:val="石墨文档标题 3"/>
    <w:next w:val="a4"/>
    <w:uiPriority w:val="9"/>
    <w:unhideWhenUsed/>
    <w:qFormat/>
    <w:rsid w:val="00945639"/>
    <w:pPr>
      <w:spacing w:before="260" w:after="260"/>
      <w:outlineLvl w:val="2"/>
    </w:pPr>
    <w:rPr>
      <w:b/>
      <w:bCs/>
      <w:sz w:val="26"/>
      <w:szCs w:val="26"/>
    </w:rPr>
  </w:style>
  <w:style w:type="paragraph" w:customStyle="1" w:styleId="4">
    <w:name w:val="石墨文档标题 4"/>
    <w:next w:val="a4"/>
    <w:uiPriority w:val="9"/>
    <w:unhideWhenUsed/>
    <w:qFormat/>
    <w:rsid w:val="00945639"/>
    <w:pPr>
      <w:spacing w:before="260" w:after="260"/>
      <w:outlineLvl w:val="3"/>
    </w:pPr>
    <w:rPr>
      <w:b/>
      <w:bCs/>
      <w:sz w:val="24"/>
      <w:szCs w:val="24"/>
    </w:rPr>
  </w:style>
  <w:style w:type="paragraph" w:customStyle="1" w:styleId="a7">
    <w:name w:val="石墨文档引用"/>
    <w:qFormat/>
    <w:rsid w:val="00945639"/>
    <w:pPr>
      <w:pBdr>
        <w:left w:val="single" w:sz="30" w:space="10" w:color="F0F0F0"/>
      </w:pBdr>
    </w:pPr>
    <w:rPr>
      <w:color w:val="ADADAD"/>
      <w:sz w:val="22"/>
    </w:rPr>
  </w:style>
  <w:style w:type="character" w:styleId="a8">
    <w:name w:val="annotation reference"/>
    <w:basedOn w:val="a0"/>
    <w:rsid w:val="00945639"/>
    <w:rPr>
      <w:sz w:val="21"/>
      <w:szCs w:val="21"/>
    </w:rPr>
  </w:style>
  <w:style w:type="paragraph" w:styleId="a9">
    <w:name w:val="Balloon Text"/>
    <w:basedOn w:val="a"/>
    <w:link w:val="Char"/>
    <w:rsid w:val="00BB24CA"/>
    <w:rPr>
      <w:sz w:val="18"/>
      <w:szCs w:val="18"/>
    </w:rPr>
  </w:style>
  <w:style w:type="character" w:customStyle="1" w:styleId="Char">
    <w:name w:val="批注框文本 Char"/>
    <w:basedOn w:val="a0"/>
    <w:link w:val="a9"/>
    <w:rsid w:val="00BB24CA"/>
    <w:rPr>
      <w:sz w:val="18"/>
      <w:szCs w:val="18"/>
    </w:rPr>
  </w:style>
  <w:style w:type="paragraph" w:styleId="aa">
    <w:name w:val="List Paragraph"/>
    <w:basedOn w:val="a"/>
    <w:uiPriority w:val="99"/>
    <w:unhideWhenUsed/>
    <w:rsid w:val="004C629E"/>
    <w:pPr>
      <w:ind w:firstLineChars="200" w:firstLine="420"/>
    </w:pPr>
  </w:style>
  <w:style w:type="paragraph" w:styleId="ab">
    <w:name w:val="header"/>
    <w:basedOn w:val="a"/>
    <w:link w:val="Char0"/>
    <w:rsid w:val="009826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rsid w:val="00982693"/>
    <w:rPr>
      <w:sz w:val="18"/>
      <w:szCs w:val="18"/>
    </w:rPr>
  </w:style>
  <w:style w:type="paragraph" w:styleId="ac">
    <w:name w:val="footer"/>
    <w:basedOn w:val="a"/>
    <w:link w:val="Char1"/>
    <w:rsid w:val="00982693"/>
    <w:pPr>
      <w:tabs>
        <w:tab w:val="center" w:pos="4153"/>
        <w:tab w:val="right" w:pos="8306"/>
      </w:tabs>
      <w:snapToGrid w:val="0"/>
      <w:jc w:val="left"/>
    </w:pPr>
    <w:rPr>
      <w:sz w:val="18"/>
      <w:szCs w:val="18"/>
    </w:rPr>
  </w:style>
  <w:style w:type="character" w:customStyle="1" w:styleId="Char1">
    <w:name w:val="页脚 Char"/>
    <w:basedOn w:val="a0"/>
    <w:link w:val="ac"/>
    <w:rsid w:val="00982693"/>
    <w:rPr>
      <w:sz w:val="18"/>
      <w:szCs w:val="18"/>
    </w:rPr>
  </w:style>
  <w:style w:type="character" w:styleId="ad">
    <w:name w:val="Hyperlink"/>
    <w:basedOn w:val="a0"/>
    <w:uiPriority w:val="99"/>
    <w:unhideWhenUsed/>
    <w:rsid w:val="008A62B2"/>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gc.com.cn/"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11</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沈曙光</cp:lastModifiedBy>
  <cp:revision>33</cp:revision>
  <dcterms:created xsi:type="dcterms:W3CDTF">2020-07-05T14:46:00Z</dcterms:created>
  <dcterms:modified xsi:type="dcterms:W3CDTF">2020-08-03T01:01:00Z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