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3230"/>
        <w:gridCol w:w="3038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181717" w:themeColor="background2" w:themeShade="1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81717" w:themeColor="background2" w:themeShade="1A"/>
                <w:kern w:val="0"/>
                <w:sz w:val="24"/>
                <w:szCs w:val="24"/>
              </w:rPr>
              <w:t>重庆公路养护工程（集团）有限公司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181717" w:themeColor="background2" w:themeShade="1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81717" w:themeColor="background2" w:themeShade="1A"/>
                <w:kern w:val="0"/>
                <w:sz w:val="24"/>
                <w:szCs w:val="24"/>
              </w:rPr>
              <w:t>重庆中渝高速公路有限公司2022年K96+400等5处边坡处治工程劳务分包项目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181717" w:themeColor="background2" w:themeShade="1A"/>
                <w:kern w:val="0"/>
                <w:sz w:val="28"/>
                <w:szCs w:val="28"/>
              </w:rPr>
            </w:pPr>
            <w:bookmarkStart w:id="0" w:name="_GoBack"/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81717" w:themeColor="background2" w:themeShade="1A"/>
                <w:kern w:val="0"/>
                <w:sz w:val="20"/>
                <w:szCs w:val="20"/>
              </w:rPr>
              <w:t>（项目编号：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81717" w:themeColor="background2" w:themeShade="1A"/>
                <w:kern w:val="0"/>
                <w:sz w:val="20"/>
                <w:szCs w:val="20"/>
              </w:rPr>
              <w:t>2022NC-YH04+2022NC-YH04-FB01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81717" w:themeColor="background2" w:themeShade="1A"/>
                <w:kern w:val="0"/>
                <w:sz w:val="20"/>
                <w:szCs w:val="20"/>
              </w:rPr>
              <w:t>）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181717" w:themeColor="background2" w:themeShade="1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81717" w:themeColor="background2" w:themeShade="1A"/>
                <w:kern w:val="0"/>
                <w:sz w:val="24"/>
                <w:szCs w:val="24"/>
              </w:rPr>
              <w:t>询价比选结果公示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  <w:t>公示结束时间：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  <w:t>自公示起3天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181717" w:themeColor="background2" w:themeShade="1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  <w:t>一、评标情况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181717" w:themeColor="background2" w:themeShade="1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重庆中渝高速公路有限公司2022年K96+400等5处边坡处治工程劳务分包项目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询价比选结果：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  <w:t>1、中标候选人排名：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181717" w:themeColor="background2" w:themeShade="1A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181717" w:themeColor="background2" w:themeShade="1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  <w:t>重庆凡创建设工程有限公司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Cs w:val="21"/>
              </w:rPr>
              <w:t>投标报价：2133780.17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  <w:t>重庆景悦交通工程有限公司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Cs w:val="21"/>
              </w:rPr>
              <w:t>投标报价：2142220.4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  <w:t>第三名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  <w:t>重庆志昂建筑工程有限公司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Cs w:val="21"/>
              </w:rPr>
              <w:t>投标报价：2158381.47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  <w:t>2、拟中标人名称：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  <w:t>重庆凡创建设工程有限公司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181717" w:themeColor="background2" w:themeShade="1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81717" w:themeColor="background2" w:themeShade="1A"/>
                <w:kern w:val="0"/>
                <w:sz w:val="20"/>
                <w:szCs w:val="20"/>
              </w:rPr>
              <w:t>二、提出异议的渠道和方式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181717" w:themeColor="background2" w:themeShade="1A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181717" w:themeColor="background2" w:themeShade="1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  <w:t xml:space="preserve">    向重庆公路养护工程（集团）有限公司综合办公室拨打电话或投递纸质异议书，按比选文件廉政约定执行，联系电话：023-89186825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81717" w:themeColor="background2" w:themeShade="1A"/>
                <w:kern w:val="0"/>
                <w:sz w:val="20"/>
                <w:szCs w:val="20"/>
              </w:rPr>
              <w:t>三、其他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181717" w:themeColor="background2" w:themeShade="1A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181717" w:themeColor="background2" w:themeShade="1A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181717" w:themeColor="background2" w:themeShade="1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  <w:t xml:space="preserve">    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81717" w:themeColor="background2" w:themeShade="1A"/>
                <w:kern w:val="0"/>
                <w:sz w:val="20"/>
                <w:szCs w:val="20"/>
              </w:rPr>
              <w:t>四、监督部门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181717" w:themeColor="background2" w:themeShade="1A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181717" w:themeColor="background2" w:themeShade="1A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181717" w:themeColor="background2" w:themeShade="1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  <w:t xml:space="preserve">    本招标项目的监督部门为重庆公路养护工程（集团）有限公司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81717" w:themeColor="background2" w:themeShade="1A"/>
                <w:kern w:val="0"/>
                <w:sz w:val="20"/>
                <w:szCs w:val="20"/>
              </w:rPr>
              <w:t>五、联系方式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181717" w:themeColor="background2" w:themeShade="1A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181717" w:themeColor="background2" w:themeShade="1A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181717" w:themeColor="background2" w:themeShade="1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  <w:t>招 标 人：</w:t>
            </w:r>
          </w:p>
        </w:tc>
        <w:tc>
          <w:tcPr>
            <w:tcW w:w="6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  <w:t>重庆公路养护工程（集团）有限公司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  <w:t>地 址：</w:t>
            </w:r>
          </w:p>
        </w:tc>
        <w:tc>
          <w:tcPr>
            <w:tcW w:w="6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  <w:t>重庆市沙坪坝区高滩岩立交与梨高路交叉口附近50米.公司办公大楼5楼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  <w:t>祁老师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181717" w:themeColor="background2" w:themeShade="1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0"/>
                <w:szCs w:val="20"/>
              </w:rPr>
              <w:t>电话：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hint="eastAsia" w:ascii="方正仿宋_GB2312" w:hAnsi="宋体" w:eastAsia="方正仿宋_GB2312" w:cs="宋体"/>
                <w:color w:val="181717" w:themeColor="background2" w:themeShade="1A"/>
                <w:kern w:val="0"/>
                <w:szCs w:val="21"/>
              </w:rPr>
            </w:pPr>
            <w:r>
              <w:rPr>
                <w:rFonts w:hint="eastAsia" w:ascii="方正仿宋_GB2312" w:hAnsi="宋体" w:eastAsia="方正仿宋_GB2312" w:cs="宋体"/>
                <w:color w:val="181717" w:themeColor="background2" w:themeShade="1A"/>
                <w:kern w:val="0"/>
                <w:szCs w:val="21"/>
              </w:rPr>
              <w:t>023-89186751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hint="eastAsia" w:ascii="方正仿宋_GB2312" w:hAnsi="宋体" w:eastAsia="方正仿宋_GB2312" w:cs="宋体"/>
                <w:color w:val="181717" w:themeColor="background2" w:themeShade="1A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181717" w:themeColor="background2" w:themeShade="1A"/>
                <w:kern w:val="0"/>
                <w:sz w:val="20"/>
                <w:szCs w:val="20"/>
              </w:rPr>
            </w:pPr>
          </w:p>
        </w:tc>
      </w:tr>
    </w:tbl>
    <w:p>
      <w:pPr>
        <w:rPr>
          <w:color w:val="181717" w:themeColor="background2" w:themeShade="1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3OTlhMzQ0NDFkZjU1YzY4M2QxYmQzYjc2MDIwMjYifQ=="/>
  </w:docVars>
  <w:rsids>
    <w:rsidRoot w:val="00E94CD8"/>
    <w:rsid w:val="00521E19"/>
    <w:rsid w:val="00E94CD8"/>
    <w:rsid w:val="00F246EB"/>
    <w:rsid w:val="235A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387</Words>
  <Characters>481</Characters>
  <Lines>4</Lines>
  <Paragraphs>1</Paragraphs>
  <TotalTime>6</TotalTime>
  <ScaleCrop>false</ScaleCrop>
  <LinksUpToDate>false</LinksUpToDate>
  <CharactersWithSpaces>496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2022-11-14T09:27:00Z</dcterms:created>
  <dc:creator>Administrator</dc:creator>
  <cp:lastModifiedBy>Administrator</cp:lastModifiedBy>
  <dcterms:modified xsi:type="dcterms:W3CDTF">2022-11-14T09:37:41Z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AAB036EF19A649AAA325E271B79406A5</vt:lpwstr>
  </property>
</Properties>
</file>