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FD" w:rsidRPr="002D7DFC" w:rsidRDefault="00A4544E" w:rsidP="00A4544E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D7DFC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2D7DFC">
        <w:rPr>
          <w:rFonts w:ascii="Times New Roman" w:eastAsia="方正黑体_GBK" w:hAnsi="Times New Roman" w:cs="Times New Roman"/>
          <w:sz w:val="32"/>
          <w:szCs w:val="32"/>
        </w:rPr>
        <w:t>5</w:t>
      </w:r>
    </w:p>
    <w:p w:rsidR="00A4544E" w:rsidRPr="002D7DFC" w:rsidRDefault="00A4544E" w:rsidP="00A4544E">
      <w:pPr>
        <w:spacing w:line="520" w:lineRule="exact"/>
        <w:rPr>
          <w:rFonts w:ascii="Times New Roman" w:hAnsi="Times New Roman" w:cs="Times New Roman"/>
        </w:rPr>
      </w:pPr>
    </w:p>
    <w:p w:rsidR="00A4544E" w:rsidRPr="002D7DFC" w:rsidRDefault="00A4544E" w:rsidP="00A4544E">
      <w:pPr>
        <w:spacing w:line="52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2D7DFC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询价函</w:t>
      </w:r>
    </w:p>
    <w:p w:rsidR="00A4544E" w:rsidRPr="002D7DFC" w:rsidRDefault="00A4544E" w:rsidP="00A4544E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>（询价对象单位全称）</w:t>
      </w: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：</w:t>
      </w:r>
    </w:p>
    <w:p w:rsidR="00A4544E" w:rsidRPr="002D7DFC" w:rsidRDefault="00A4544E" w:rsidP="00A4544E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现就项目特向贵单位询价，若有意愿，请予报价。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840"/>
      </w:tblGrid>
      <w:tr w:rsidR="00A4544E" w:rsidRPr="002D7DFC" w:rsidTr="00A4544E">
        <w:trPr>
          <w:trHeight w:val="9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项目基本情况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08" w:rsidRPr="002D7DFC" w:rsidRDefault="00022565" w:rsidP="00022565">
            <w:pPr>
              <w:spacing w:line="440" w:lineRule="exact"/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重庆</w:t>
            </w:r>
            <w:r w:rsidR="00580E36"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白马航电枢纽</w:t>
            </w:r>
            <w:r w:rsidR="00A608A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工程</w:t>
            </w:r>
            <w:r w:rsidR="00580E36"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位于乌江下游河段，地处重庆市武隆区白马镇，是乌江干流水电开发规划的最下一个梯级。该枢纽的开发任务为航运、发电，并具有对银盘水电站运行进行反调节的作用。</w:t>
            </w:r>
            <w:r w:rsid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</w:t>
            </w:r>
            <w:r w:rsidR="00A608A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后期</w:t>
            </w:r>
            <w:r w:rsidR="00A54708"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地质勘察</w:t>
            </w:r>
            <w:r w:rsid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</w:t>
            </w:r>
            <w:r w:rsidR="00A608A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为</w:t>
            </w:r>
            <w:r w:rsidR="00A54708"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满足边坡稳定要求及施工组织设计，</w:t>
            </w:r>
            <w:r w:rsidRPr="0002256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需在《可研报告》确定的</w:t>
            </w:r>
            <w:r w:rsidRPr="0002256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319</w:t>
            </w:r>
            <w:r w:rsidRPr="0002256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国道改线施工用地范围外增加边坡防护用地</w:t>
            </w:r>
            <w:r w:rsidR="00A608A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约</w:t>
            </w:r>
            <w:r w:rsidRPr="0002256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148.6</w:t>
            </w:r>
            <w:r w:rsidRPr="0002256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亩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，经初步核实，该用地占用林地约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.8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公顷</w:t>
            </w:r>
            <w:r w:rsidR="00A608A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，按照占用林地手续办理要求，需编制林地可研报告并获得</w:t>
            </w:r>
            <w:r w:rsidR="00752AFC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使用林地</w:t>
            </w:r>
            <w:r w:rsidR="00A608A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批复</w:t>
            </w:r>
            <w:r w:rsid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A4544E" w:rsidRPr="002D7DFC" w:rsidTr="00A4544E">
        <w:trPr>
          <w:trHeight w:val="4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资质或资格条件要求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423509" w:rsidP="00BE56A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林业调查规划设计</w:t>
            </w:r>
            <w:r w:rsidR="008F28C0" w:rsidRPr="008F28C0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乙级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资质以上</w:t>
            </w:r>
          </w:p>
        </w:tc>
      </w:tr>
      <w:tr w:rsidR="00A4544E" w:rsidRPr="002D7DFC" w:rsidTr="00A4544E">
        <w:trPr>
          <w:trHeight w:val="11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报价范围和主要工作内容</w:t>
            </w:r>
          </w:p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="0002256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、使用林地可行性研究报告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编制</w:t>
            </w:r>
          </w:p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="0002256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组织专家评审</w:t>
            </w:r>
          </w:p>
          <w:p w:rsidR="00643471" w:rsidRDefault="00E958F3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="006434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、现场踏勘</w:t>
            </w:r>
            <w:r w:rsidR="006D47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工作</w:t>
            </w:r>
          </w:p>
          <w:p w:rsidR="00643471" w:rsidRDefault="00E958F3" w:rsidP="00E958F3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 w:rsidR="006434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获得市林业局批复</w:t>
            </w:r>
          </w:p>
          <w:p w:rsidR="00E958F3" w:rsidRPr="00643471" w:rsidRDefault="00E958F3" w:rsidP="00C87C14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、采伐作业</w:t>
            </w:r>
            <w:r w:rsidR="00A7017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证</w:t>
            </w:r>
            <w:r w:rsidR="00C87C14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相关工作</w:t>
            </w:r>
          </w:p>
        </w:tc>
      </w:tr>
      <w:tr w:rsidR="00A4544E" w:rsidRPr="002D7DFC" w:rsidTr="00A94494">
        <w:trPr>
          <w:trHeight w:val="22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工作要求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F3" w:rsidRDefault="00E958F3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根据林可研报告编制工作要求：</w:t>
            </w:r>
          </w:p>
          <w:p w:rsidR="00643471" w:rsidRDefault="00643471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="00E958F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一个月内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完成</w:t>
            </w:r>
            <w:r w:rsidR="00E958F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可研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报告</w:t>
            </w:r>
            <w:r w:rsidR="00E958F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编制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643471" w:rsidRDefault="00643471" w:rsidP="00C47F7F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="00E958F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协调市林业局、区林业局完成报告的审查工作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1F5A26" w:rsidRPr="002D7DFC" w:rsidRDefault="00BF6A84" w:rsidP="00E958F3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="00E958F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获得市林业局批复并提交两份成果资料到委托方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A4544E" w:rsidRPr="002D7DFC" w:rsidTr="00A4544E">
        <w:trPr>
          <w:trHeight w:val="7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报价编制要求及报价组成说明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E958F3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根据相关项目类比</w:t>
            </w:r>
            <w:r w:rsidR="00E958F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及林业收费指导意见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，本项目限价</w:t>
            </w:r>
            <w:r w:rsidR="006A6742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="006A6742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8.6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万，为包干使用，包含</w:t>
            </w:r>
            <w:r w:rsidR="00E958F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林可研报告编制，现场踏勘，专家评审，后续资料送审及网上报件等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工作。</w:t>
            </w:r>
          </w:p>
        </w:tc>
      </w:tr>
      <w:tr w:rsidR="00A4544E" w:rsidRPr="002D7DFC" w:rsidTr="00A4544E">
        <w:trPr>
          <w:trHeight w:val="8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报价时应提供的证明材料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营业执照、资质文件、业绩证明等</w:t>
            </w:r>
            <w:bookmarkStart w:id="0" w:name="_GoBack"/>
            <w:bookmarkEnd w:id="0"/>
          </w:p>
        </w:tc>
      </w:tr>
      <w:tr w:rsidR="00A4544E" w:rsidRPr="002D7DFC" w:rsidTr="00A4544E">
        <w:trPr>
          <w:trHeight w:val="118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报价书递交时间、地点、及方式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5C4776" w:rsidP="00E265AD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时间：挂网后三天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。递交地点：重庆市</w:t>
            </w:r>
            <w:r w:rsidR="00D2270D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武隆区白马镇六方坪（重庆白马航运发展有限公司）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。需要密封</w:t>
            </w:r>
            <w:r w:rsidR="002D6062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A4544E" w:rsidRPr="002D7DFC" w:rsidTr="00A4544E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联系人：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姜伟</w:t>
            </w:r>
          </w:p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联系电话：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="001F5A26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3330226015    </w:t>
            </w: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传真：</w:t>
            </w:r>
          </w:p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地址：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重庆市武隆区白马镇六方坪（重庆白马航运发展有限公司）</w:t>
            </w:r>
          </w:p>
        </w:tc>
      </w:tr>
      <w:tr w:rsidR="00A4544E" w:rsidRPr="002D7DFC" w:rsidTr="00A4544E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询价单位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  <w:u w:val="single"/>
              </w:rPr>
              <w:t>（询价单位名称）</w:t>
            </w: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（盖章）</w:t>
            </w:r>
          </w:p>
        </w:tc>
      </w:tr>
      <w:tr w:rsidR="00A4544E" w:rsidRPr="002D7DFC" w:rsidTr="00A4544E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询价时间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E958F3">
            <w:pPr>
              <w:spacing w:line="440" w:lineRule="exact"/>
              <w:ind w:firstLineChars="2050" w:firstLine="4305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021</w:t>
            </w:r>
            <w:r w:rsidR="00A4544E"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 w:rsidR="00E958F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9</w:t>
            </w:r>
            <w:r w:rsidR="00A4544E"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</w:p>
        </w:tc>
      </w:tr>
    </w:tbl>
    <w:p w:rsidR="00A4544E" w:rsidRPr="002D7DFC" w:rsidRDefault="00A4544E" w:rsidP="00A4544E">
      <w:pPr>
        <w:rPr>
          <w:rFonts w:ascii="Times New Roman" w:eastAsia="方正仿宋_GBK" w:hAnsi="Times New Roman" w:cs="Times New Roman"/>
        </w:rPr>
      </w:pPr>
    </w:p>
    <w:sectPr w:rsidR="00A4544E" w:rsidRPr="002D7DFC" w:rsidSect="0032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D0" w:rsidRDefault="000523D0" w:rsidP="00A4544E">
      <w:r>
        <w:separator/>
      </w:r>
    </w:p>
  </w:endnote>
  <w:endnote w:type="continuationSeparator" w:id="0">
    <w:p w:rsidR="000523D0" w:rsidRDefault="000523D0" w:rsidP="00A4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D0" w:rsidRDefault="000523D0" w:rsidP="00A4544E">
      <w:r>
        <w:separator/>
      </w:r>
    </w:p>
  </w:footnote>
  <w:footnote w:type="continuationSeparator" w:id="0">
    <w:p w:rsidR="000523D0" w:rsidRDefault="000523D0" w:rsidP="00A4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4E"/>
    <w:rsid w:val="0000496F"/>
    <w:rsid w:val="00013D28"/>
    <w:rsid w:val="00022565"/>
    <w:rsid w:val="0005198E"/>
    <w:rsid w:val="000523D0"/>
    <w:rsid w:val="00150C7F"/>
    <w:rsid w:val="001F5A26"/>
    <w:rsid w:val="0022588F"/>
    <w:rsid w:val="002A19CD"/>
    <w:rsid w:val="002D6062"/>
    <w:rsid w:val="002D7DFC"/>
    <w:rsid w:val="00324AFD"/>
    <w:rsid w:val="00406C3C"/>
    <w:rsid w:val="00423509"/>
    <w:rsid w:val="004B693A"/>
    <w:rsid w:val="00580E36"/>
    <w:rsid w:val="005C4776"/>
    <w:rsid w:val="005D3F97"/>
    <w:rsid w:val="00643471"/>
    <w:rsid w:val="006A6742"/>
    <w:rsid w:val="006D472A"/>
    <w:rsid w:val="00752AFC"/>
    <w:rsid w:val="007702F1"/>
    <w:rsid w:val="007C1371"/>
    <w:rsid w:val="0085105A"/>
    <w:rsid w:val="0089449A"/>
    <w:rsid w:val="008A1A8C"/>
    <w:rsid w:val="008F28C0"/>
    <w:rsid w:val="00907089"/>
    <w:rsid w:val="00943A50"/>
    <w:rsid w:val="00A4544E"/>
    <w:rsid w:val="00A54708"/>
    <w:rsid w:val="00A608A8"/>
    <w:rsid w:val="00A7017A"/>
    <w:rsid w:val="00A94494"/>
    <w:rsid w:val="00B6398D"/>
    <w:rsid w:val="00BF6A84"/>
    <w:rsid w:val="00C47F7F"/>
    <w:rsid w:val="00C87C14"/>
    <w:rsid w:val="00D2270D"/>
    <w:rsid w:val="00E265AD"/>
    <w:rsid w:val="00E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B6F9D"/>
  <w15:docId w15:val="{9805EAAD-2553-4A9B-B54E-5BF3844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</dc:creator>
  <cp:keywords/>
  <dc:description/>
  <cp:lastModifiedBy>69597605@QQ.com</cp:lastModifiedBy>
  <cp:revision>22</cp:revision>
  <dcterms:created xsi:type="dcterms:W3CDTF">2021-07-08T01:21:00Z</dcterms:created>
  <dcterms:modified xsi:type="dcterms:W3CDTF">2021-09-22T01:02:00Z</dcterms:modified>
</cp:coreProperties>
</file>