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4C8" w:rsidRDefault="00C95251">
      <w:pPr>
        <w:jc w:val="center"/>
        <w:rPr>
          <w:rFonts w:ascii="宋体" w:eastAsia="宋体" w:hAnsi="宋体" w:cs="宋体"/>
          <w:b/>
          <w:bCs/>
          <w:sz w:val="32"/>
          <w:szCs w:val="28"/>
        </w:rPr>
      </w:pPr>
      <w:r w:rsidRPr="00C95251">
        <w:rPr>
          <w:rFonts w:ascii="宋体" w:eastAsia="宋体" w:hAnsi="宋体" w:cs="宋体" w:hint="eastAsia"/>
          <w:b/>
          <w:bCs/>
          <w:sz w:val="32"/>
          <w:szCs w:val="28"/>
        </w:rPr>
        <w:t>重庆梁平至四川开江高速公路（重庆段）施工监理</w:t>
      </w:r>
    </w:p>
    <w:p w:rsidR="006D303B" w:rsidRPr="00F644C8" w:rsidRDefault="00EE18A6">
      <w:pPr>
        <w:jc w:val="center"/>
        <w:rPr>
          <w:rFonts w:ascii="宋体" w:eastAsia="宋体" w:hAnsi="宋体" w:cs="宋体"/>
          <w:b/>
          <w:bCs/>
          <w:sz w:val="32"/>
          <w:szCs w:val="28"/>
        </w:rPr>
      </w:pPr>
      <w:r w:rsidRPr="00F644C8">
        <w:rPr>
          <w:rFonts w:ascii="宋体" w:eastAsia="宋体" w:hAnsi="宋体" w:cs="宋体" w:hint="eastAsia"/>
          <w:b/>
          <w:bCs/>
          <w:sz w:val="32"/>
          <w:szCs w:val="28"/>
        </w:rPr>
        <w:t>中标候选人公示</w:t>
      </w:r>
    </w:p>
    <w:p w:rsidR="006D303B" w:rsidRPr="00F644C8" w:rsidRDefault="00EE18A6">
      <w:pPr>
        <w:jc w:val="center"/>
        <w:rPr>
          <w:rFonts w:ascii="宋体" w:eastAsia="宋体" w:hAnsi="宋体"/>
          <w:sz w:val="30"/>
          <w:szCs w:val="30"/>
        </w:rPr>
      </w:pPr>
      <w:r w:rsidRPr="00F644C8">
        <w:rPr>
          <w:rFonts w:ascii="宋体" w:eastAsia="宋体" w:hAnsi="宋体" w:hint="eastAsia"/>
          <w:sz w:val="30"/>
          <w:szCs w:val="30"/>
        </w:rPr>
        <w:t>（公示期：</w:t>
      </w:r>
      <w:r w:rsidR="00F644C8">
        <w:rPr>
          <w:rFonts w:ascii="宋体" w:eastAsia="宋体" w:hAnsi="宋体" w:hint="eastAsia"/>
          <w:sz w:val="30"/>
          <w:szCs w:val="30"/>
        </w:rPr>
        <w:t>202</w:t>
      </w:r>
      <w:r w:rsidR="00C95251">
        <w:rPr>
          <w:rFonts w:ascii="宋体" w:eastAsia="宋体" w:hAnsi="宋体" w:hint="eastAsia"/>
          <w:sz w:val="30"/>
          <w:szCs w:val="30"/>
        </w:rPr>
        <w:t>1</w:t>
      </w:r>
      <w:r w:rsidRPr="00F644C8">
        <w:rPr>
          <w:rFonts w:ascii="宋体" w:eastAsia="宋体" w:hAnsi="宋体" w:hint="eastAsia"/>
          <w:sz w:val="30"/>
          <w:szCs w:val="30"/>
        </w:rPr>
        <w:t>年</w:t>
      </w:r>
      <w:r w:rsidR="00C95251">
        <w:rPr>
          <w:rFonts w:ascii="宋体" w:eastAsia="宋体" w:hAnsi="宋体" w:hint="eastAsia"/>
          <w:sz w:val="30"/>
          <w:szCs w:val="30"/>
        </w:rPr>
        <w:t>3</w:t>
      </w:r>
      <w:r w:rsidRPr="00F644C8">
        <w:rPr>
          <w:rFonts w:ascii="宋体" w:eastAsia="宋体" w:hAnsi="宋体" w:hint="eastAsia"/>
          <w:sz w:val="30"/>
          <w:szCs w:val="30"/>
        </w:rPr>
        <w:t>月</w:t>
      </w:r>
      <w:r w:rsidR="00C95251">
        <w:rPr>
          <w:rFonts w:ascii="宋体" w:eastAsia="宋体" w:hAnsi="宋体" w:hint="eastAsia"/>
          <w:sz w:val="30"/>
          <w:szCs w:val="30"/>
        </w:rPr>
        <w:t>30</w:t>
      </w:r>
      <w:r w:rsidRPr="00F644C8">
        <w:rPr>
          <w:rFonts w:ascii="宋体" w:eastAsia="宋体" w:hAnsi="宋体" w:hint="eastAsia"/>
          <w:sz w:val="30"/>
          <w:szCs w:val="30"/>
        </w:rPr>
        <w:t>日至</w:t>
      </w:r>
      <w:r w:rsidR="00F644C8">
        <w:rPr>
          <w:rFonts w:ascii="宋体" w:eastAsia="宋体" w:hAnsi="宋体" w:hint="eastAsia"/>
          <w:sz w:val="30"/>
          <w:szCs w:val="30"/>
        </w:rPr>
        <w:t>202</w:t>
      </w:r>
      <w:r w:rsidR="00C95251">
        <w:rPr>
          <w:rFonts w:ascii="宋体" w:eastAsia="宋体" w:hAnsi="宋体" w:hint="eastAsia"/>
          <w:sz w:val="30"/>
          <w:szCs w:val="30"/>
        </w:rPr>
        <w:t>1</w:t>
      </w:r>
      <w:r w:rsidRPr="00F644C8">
        <w:rPr>
          <w:rFonts w:ascii="宋体" w:eastAsia="宋体" w:hAnsi="宋体" w:hint="eastAsia"/>
          <w:sz w:val="30"/>
          <w:szCs w:val="30"/>
        </w:rPr>
        <w:t>年</w:t>
      </w:r>
      <w:r w:rsidR="00C95251">
        <w:rPr>
          <w:rFonts w:ascii="宋体" w:eastAsia="宋体" w:hAnsi="宋体" w:hint="eastAsia"/>
          <w:sz w:val="30"/>
          <w:szCs w:val="30"/>
        </w:rPr>
        <w:t>4</w:t>
      </w:r>
      <w:r w:rsidRPr="00F644C8">
        <w:rPr>
          <w:rFonts w:ascii="宋体" w:eastAsia="宋体" w:hAnsi="宋体" w:hint="eastAsia"/>
          <w:sz w:val="30"/>
          <w:szCs w:val="30"/>
        </w:rPr>
        <w:t>月</w:t>
      </w:r>
      <w:r w:rsidR="00C95251">
        <w:rPr>
          <w:rFonts w:ascii="宋体" w:eastAsia="宋体" w:hAnsi="宋体" w:hint="eastAsia"/>
          <w:sz w:val="30"/>
          <w:szCs w:val="30"/>
        </w:rPr>
        <w:t>1</w:t>
      </w:r>
      <w:r w:rsidRPr="00F644C8">
        <w:rPr>
          <w:rFonts w:ascii="宋体" w:eastAsia="宋体" w:hAnsi="宋体" w:hint="eastAsia"/>
          <w:sz w:val="30"/>
          <w:szCs w:val="30"/>
        </w:rPr>
        <w:t>日）</w:t>
      </w:r>
    </w:p>
    <w:tbl>
      <w:tblPr>
        <w:tblpPr w:leftFromText="180" w:rightFromText="180" w:vertAnchor="text" w:horzAnchor="margin" w:tblpXSpec="center" w:tblpY="227"/>
        <w:tblW w:w="10160" w:type="dxa"/>
        <w:tblLayout w:type="fixed"/>
        <w:tblLook w:val="04A0" w:firstRow="1" w:lastRow="0" w:firstColumn="1" w:lastColumn="0" w:noHBand="0" w:noVBand="1"/>
      </w:tblPr>
      <w:tblGrid>
        <w:gridCol w:w="1620"/>
        <w:gridCol w:w="1323"/>
        <w:gridCol w:w="1276"/>
        <w:gridCol w:w="1701"/>
        <w:gridCol w:w="1134"/>
        <w:gridCol w:w="992"/>
        <w:gridCol w:w="567"/>
        <w:gridCol w:w="567"/>
        <w:gridCol w:w="980"/>
      </w:tblGrid>
      <w:tr w:rsidR="006D303B" w:rsidRPr="009E5FF0" w:rsidTr="008B1099">
        <w:trPr>
          <w:trHeight w:val="4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项目标段名称</w:t>
            </w:r>
          </w:p>
        </w:tc>
        <w:tc>
          <w:tcPr>
            <w:tcW w:w="5434" w:type="dxa"/>
            <w:gridSpan w:val="4"/>
            <w:tcBorders>
              <w:top w:val="single" w:sz="4" w:space="0" w:color="auto"/>
              <w:left w:val="nil"/>
              <w:bottom w:val="single" w:sz="4" w:space="0" w:color="auto"/>
              <w:right w:val="single" w:sz="4" w:space="0" w:color="000000"/>
            </w:tcBorders>
            <w:shd w:val="clear" w:color="auto" w:fill="auto"/>
            <w:vAlign w:val="center"/>
          </w:tcPr>
          <w:p w:rsidR="006D303B" w:rsidRPr="009E5FF0" w:rsidRDefault="00C95251">
            <w:pPr>
              <w:widowControl/>
              <w:jc w:val="center"/>
              <w:rPr>
                <w:rFonts w:asciiTheme="minorEastAsia" w:hAnsiTheme="minorEastAsia" w:cs="宋体"/>
                <w:color w:val="000000"/>
                <w:kern w:val="0"/>
                <w:szCs w:val="21"/>
              </w:rPr>
            </w:pPr>
            <w:r w:rsidRPr="00C95251">
              <w:rPr>
                <w:rFonts w:asciiTheme="minorEastAsia" w:hAnsiTheme="minorEastAsia" w:cs="宋体" w:hint="eastAsia"/>
                <w:color w:val="000000"/>
                <w:kern w:val="0"/>
                <w:szCs w:val="21"/>
              </w:rPr>
              <w:t>重庆梁平至四川开江高速公路（重庆段）施工监理</w:t>
            </w:r>
          </w:p>
        </w:tc>
        <w:tc>
          <w:tcPr>
            <w:tcW w:w="1559" w:type="dxa"/>
            <w:gridSpan w:val="2"/>
            <w:vMerge w:val="restart"/>
            <w:tcBorders>
              <w:top w:val="single" w:sz="4" w:space="0" w:color="auto"/>
              <w:left w:val="nil"/>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最高限价（或招标控制价）（元）</w:t>
            </w:r>
          </w:p>
        </w:tc>
        <w:tc>
          <w:tcPr>
            <w:tcW w:w="1547" w:type="dxa"/>
            <w:gridSpan w:val="2"/>
            <w:vMerge w:val="restart"/>
            <w:tcBorders>
              <w:top w:val="single" w:sz="4" w:space="0" w:color="auto"/>
              <w:left w:val="nil"/>
              <w:right w:val="single" w:sz="4" w:space="0" w:color="000000"/>
            </w:tcBorders>
            <w:shd w:val="clear" w:color="auto" w:fill="auto"/>
            <w:vAlign w:val="center"/>
          </w:tcPr>
          <w:p w:rsidR="006D303B" w:rsidRPr="009E5FF0" w:rsidRDefault="00C95251" w:rsidP="00C95251">
            <w:pPr>
              <w:widowControl/>
              <w:jc w:val="center"/>
              <w:rPr>
                <w:rFonts w:asciiTheme="minorEastAsia" w:hAnsiTheme="minorEastAsia" w:cs="Calibri"/>
                <w:color w:val="000000"/>
                <w:kern w:val="0"/>
                <w:szCs w:val="21"/>
              </w:rPr>
            </w:pPr>
            <w:r w:rsidRPr="00C95251">
              <w:rPr>
                <w:rFonts w:asciiTheme="minorEastAsia" w:hAnsiTheme="minorEastAsia" w:cs="Calibri"/>
                <w:color w:val="000000"/>
                <w:kern w:val="0"/>
                <w:szCs w:val="21"/>
              </w:rPr>
              <w:t>219377</w:t>
            </w:r>
            <w:r>
              <w:rPr>
                <w:rFonts w:asciiTheme="minorEastAsia" w:hAnsiTheme="minorEastAsia" w:cs="Calibri" w:hint="eastAsia"/>
                <w:color w:val="000000"/>
                <w:kern w:val="0"/>
                <w:szCs w:val="21"/>
              </w:rPr>
              <w:t>00.00</w:t>
            </w:r>
          </w:p>
        </w:tc>
      </w:tr>
      <w:tr w:rsidR="006D303B" w:rsidRPr="009E5FF0" w:rsidTr="008B1099">
        <w:trPr>
          <w:trHeight w:val="4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项目编码</w:t>
            </w:r>
          </w:p>
        </w:tc>
        <w:tc>
          <w:tcPr>
            <w:tcW w:w="5434" w:type="dxa"/>
            <w:gridSpan w:val="4"/>
            <w:tcBorders>
              <w:top w:val="single" w:sz="4" w:space="0" w:color="auto"/>
              <w:left w:val="nil"/>
              <w:bottom w:val="single" w:sz="4" w:space="0" w:color="auto"/>
              <w:right w:val="single" w:sz="4" w:space="0" w:color="000000"/>
            </w:tcBorders>
            <w:shd w:val="clear" w:color="auto" w:fill="auto"/>
            <w:vAlign w:val="center"/>
          </w:tcPr>
          <w:p w:rsidR="006D303B" w:rsidRPr="009E5FF0" w:rsidRDefault="00C95251">
            <w:pPr>
              <w:widowControl/>
              <w:jc w:val="center"/>
              <w:rPr>
                <w:rFonts w:asciiTheme="minorEastAsia" w:hAnsiTheme="minorEastAsia" w:cs="宋体"/>
                <w:color w:val="000000"/>
                <w:kern w:val="0"/>
                <w:szCs w:val="21"/>
              </w:rPr>
            </w:pPr>
            <w:r w:rsidRPr="00C95251">
              <w:rPr>
                <w:rFonts w:asciiTheme="minorEastAsia" w:hAnsiTheme="minorEastAsia" w:cs="宋体"/>
                <w:color w:val="000000"/>
                <w:kern w:val="0"/>
                <w:szCs w:val="21"/>
              </w:rPr>
              <w:t>FG2100160060AS</w:t>
            </w:r>
          </w:p>
        </w:tc>
        <w:tc>
          <w:tcPr>
            <w:tcW w:w="1559" w:type="dxa"/>
            <w:gridSpan w:val="2"/>
            <w:vMerge/>
            <w:tcBorders>
              <w:left w:val="nil"/>
              <w:right w:val="single" w:sz="4" w:space="0" w:color="auto"/>
            </w:tcBorders>
            <w:shd w:val="clear" w:color="auto" w:fill="auto"/>
            <w:vAlign w:val="center"/>
          </w:tcPr>
          <w:p w:rsidR="006D303B" w:rsidRPr="009E5FF0" w:rsidRDefault="006D303B">
            <w:pPr>
              <w:widowControl/>
              <w:jc w:val="center"/>
              <w:rPr>
                <w:rFonts w:asciiTheme="minorEastAsia" w:hAnsiTheme="minorEastAsia" w:cs="宋体"/>
                <w:color w:val="000000"/>
                <w:kern w:val="0"/>
                <w:szCs w:val="21"/>
              </w:rPr>
            </w:pPr>
          </w:p>
        </w:tc>
        <w:tc>
          <w:tcPr>
            <w:tcW w:w="1547" w:type="dxa"/>
            <w:gridSpan w:val="2"/>
            <w:vMerge/>
            <w:tcBorders>
              <w:left w:val="nil"/>
              <w:right w:val="single" w:sz="4" w:space="0" w:color="000000"/>
            </w:tcBorders>
            <w:shd w:val="clear" w:color="auto" w:fill="auto"/>
            <w:vAlign w:val="center"/>
          </w:tcPr>
          <w:p w:rsidR="006D303B" w:rsidRPr="009E5FF0" w:rsidRDefault="006D303B">
            <w:pPr>
              <w:widowControl/>
              <w:jc w:val="center"/>
              <w:rPr>
                <w:rFonts w:asciiTheme="minorEastAsia" w:hAnsiTheme="minorEastAsia" w:cs="Calibri"/>
                <w:color w:val="000000"/>
                <w:kern w:val="0"/>
                <w:szCs w:val="21"/>
              </w:rPr>
            </w:pPr>
          </w:p>
        </w:tc>
      </w:tr>
      <w:tr w:rsidR="006D303B" w:rsidRPr="009E5FF0" w:rsidTr="008B1099">
        <w:trPr>
          <w:trHeight w:val="4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招标公告编号</w:t>
            </w:r>
          </w:p>
        </w:tc>
        <w:tc>
          <w:tcPr>
            <w:tcW w:w="5434" w:type="dxa"/>
            <w:gridSpan w:val="4"/>
            <w:tcBorders>
              <w:top w:val="single" w:sz="4" w:space="0" w:color="auto"/>
              <w:left w:val="nil"/>
              <w:bottom w:val="single" w:sz="4" w:space="0" w:color="auto"/>
              <w:right w:val="single" w:sz="4" w:space="0" w:color="000000"/>
            </w:tcBorders>
            <w:shd w:val="clear" w:color="auto" w:fill="auto"/>
            <w:vAlign w:val="center"/>
          </w:tcPr>
          <w:p w:rsidR="006D303B" w:rsidRPr="009E5FF0" w:rsidRDefault="00F644C8">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w:t>
            </w:r>
          </w:p>
        </w:tc>
        <w:tc>
          <w:tcPr>
            <w:tcW w:w="1559" w:type="dxa"/>
            <w:gridSpan w:val="2"/>
            <w:vMerge/>
            <w:tcBorders>
              <w:left w:val="nil"/>
              <w:bottom w:val="single" w:sz="4" w:space="0" w:color="auto"/>
              <w:right w:val="single" w:sz="4" w:space="0" w:color="auto"/>
            </w:tcBorders>
            <w:shd w:val="clear" w:color="auto" w:fill="auto"/>
            <w:vAlign w:val="center"/>
          </w:tcPr>
          <w:p w:rsidR="006D303B" w:rsidRPr="009E5FF0" w:rsidRDefault="006D303B">
            <w:pPr>
              <w:widowControl/>
              <w:jc w:val="center"/>
              <w:rPr>
                <w:rFonts w:asciiTheme="minorEastAsia" w:hAnsiTheme="minorEastAsia" w:cs="宋体"/>
                <w:color w:val="000000"/>
                <w:kern w:val="0"/>
                <w:szCs w:val="21"/>
              </w:rPr>
            </w:pPr>
          </w:p>
        </w:tc>
        <w:tc>
          <w:tcPr>
            <w:tcW w:w="1547" w:type="dxa"/>
            <w:gridSpan w:val="2"/>
            <w:vMerge/>
            <w:tcBorders>
              <w:left w:val="nil"/>
              <w:bottom w:val="single" w:sz="4" w:space="0" w:color="auto"/>
              <w:right w:val="single" w:sz="4" w:space="0" w:color="000000"/>
            </w:tcBorders>
            <w:shd w:val="clear" w:color="auto" w:fill="auto"/>
            <w:vAlign w:val="center"/>
          </w:tcPr>
          <w:p w:rsidR="006D303B" w:rsidRPr="009E5FF0" w:rsidRDefault="006D303B">
            <w:pPr>
              <w:widowControl/>
              <w:jc w:val="center"/>
              <w:rPr>
                <w:rFonts w:asciiTheme="minorEastAsia" w:hAnsiTheme="minorEastAsia" w:cs="Calibri"/>
                <w:color w:val="000000"/>
                <w:kern w:val="0"/>
                <w:szCs w:val="21"/>
              </w:rPr>
            </w:pPr>
          </w:p>
        </w:tc>
      </w:tr>
      <w:tr w:rsidR="006D303B" w:rsidRPr="009E5FF0" w:rsidTr="008B1099">
        <w:trPr>
          <w:trHeight w:val="682"/>
        </w:trPr>
        <w:tc>
          <w:tcPr>
            <w:tcW w:w="1620" w:type="dxa"/>
            <w:tcBorders>
              <w:top w:val="nil"/>
              <w:left w:val="single" w:sz="4" w:space="0" w:color="auto"/>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招标人</w:t>
            </w:r>
          </w:p>
        </w:tc>
        <w:tc>
          <w:tcPr>
            <w:tcW w:w="5434" w:type="dxa"/>
            <w:gridSpan w:val="4"/>
            <w:tcBorders>
              <w:top w:val="single" w:sz="4" w:space="0" w:color="auto"/>
              <w:left w:val="nil"/>
              <w:bottom w:val="single" w:sz="4" w:space="0" w:color="auto"/>
              <w:right w:val="single" w:sz="4" w:space="0" w:color="000000"/>
            </w:tcBorders>
            <w:shd w:val="clear" w:color="auto" w:fill="auto"/>
            <w:vAlign w:val="center"/>
          </w:tcPr>
          <w:p w:rsidR="006D303B" w:rsidRPr="009E5FF0" w:rsidRDefault="00C95251">
            <w:pPr>
              <w:widowControl/>
              <w:jc w:val="center"/>
              <w:rPr>
                <w:rFonts w:asciiTheme="minorEastAsia" w:hAnsiTheme="minorEastAsia" w:cs="Calibri"/>
                <w:color w:val="000000"/>
                <w:kern w:val="0"/>
                <w:szCs w:val="21"/>
              </w:rPr>
            </w:pPr>
            <w:r w:rsidRPr="00C95251">
              <w:rPr>
                <w:rFonts w:asciiTheme="minorEastAsia" w:hAnsiTheme="minorEastAsia" w:cs="Calibri" w:hint="eastAsia"/>
                <w:color w:val="000000"/>
                <w:kern w:val="0"/>
                <w:szCs w:val="21"/>
              </w:rPr>
              <w:t>重庆梁开高速公路有限公司</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招标人联系电话</w:t>
            </w:r>
          </w:p>
        </w:tc>
        <w:tc>
          <w:tcPr>
            <w:tcW w:w="1547" w:type="dxa"/>
            <w:gridSpan w:val="2"/>
            <w:tcBorders>
              <w:top w:val="single" w:sz="4" w:space="0" w:color="auto"/>
              <w:left w:val="nil"/>
              <w:bottom w:val="single" w:sz="4" w:space="0" w:color="auto"/>
              <w:right w:val="single" w:sz="4" w:space="0" w:color="auto"/>
            </w:tcBorders>
            <w:shd w:val="clear" w:color="auto" w:fill="auto"/>
            <w:vAlign w:val="center"/>
          </w:tcPr>
          <w:p w:rsidR="006D303B" w:rsidRPr="009E5FF0" w:rsidRDefault="00EE18A6">
            <w:pPr>
              <w:widowControl/>
              <w:jc w:val="left"/>
              <w:rPr>
                <w:rFonts w:asciiTheme="minorEastAsia" w:hAnsiTheme="minorEastAsia" w:cs="Calibri"/>
                <w:color w:val="000000"/>
                <w:kern w:val="0"/>
                <w:szCs w:val="21"/>
              </w:rPr>
            </w:pPr>
            <w:r w:rsidRPr="009E5FF0">
              <w:rPr>
                <w:rFonts w:asciiTheme="minorEastAsia" w:hAnsiTheme="minorEastAsia" w:cs="Calibri"/>
                <w:color w:val="000000"/>
                <w:kern w:val="0"/>
                <w:szCs w:val="21"/>
              </w:rPr>
              <w:t xml:space="preserve">　</w:t>
            </w:r>
            <w:r w:rsidR="00C95251" w:rsidRPr="00C95251">
              <w:rPr>
                <w:rFonts w:asciiTheme="minorEastAsia" w:hAnsiTheme="minorEastAsia" w:cs="Calibri"/>
                <w:color w:val="000000"/>
                <w:kern w:val="0"/>
                <w:szCs w:val="21"/>
              </w:rPr>
              <w:t>17723561105</w:t>
            </w:r>
          </w:p>
        </w:tc>
      </w:tr>
      <w:tr w:rsidR="006D303B" w:rsidRPr="009E5FF0" w:rsidTr="008B1099">
        <w:trPr>
          <w:trHeight w:val="706"/>
        </w:trPr>
        <w:tc>
          <w:tcPr>
            <w:tcW w:w="1620" w:type="dxa"/>
            <w:tcBorders>
              <w:top w:val="nil"/>
              <w:left w:val="single" w:sz="4" w:space="0" w:color="auto"/>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招标代理机构</w:t>
            </w:r>
          </w:p>
        </w:tc>
        <w:tc>
          <w:tcPr>
            <w:tcW w:w="5434" w:type="dxa"/>
            <w:gridSpan w:val="4"/>
            <w:tcBorders>
              <w:top w:val="single" w:sz="4" w:space="0" w:color="auto"/>
              <w:left w:val="nil"/>
              <w:bottom w:val="single" w:sz="4" w:space="0" w:color="auto"/>
              <w:right w:val="single" w:sz="4" w:space="0" w:color="000000"/>
            </w:tcBorders>
            <w:shd w:val="clear" w:color="auto" w:fill="auto"/>
            <w:vAlign w:val="center"/>
          </w:tcPr>
          <w:p w:rsidR="006D303B" w:rsidRPr="009E5FF0" w:rsidRDefault="00EE18A6">
            <w:pPr>
              <w:widowControl/>
              <w:jc w:val="center"/>
              <w:rPr>
                <w:rFonts w:asciiTheme="minorEastAsia" w:hAnsiTheme="minorEastAsia" w:cs="Calibri"/>
                <w:color w:val="000000"/>
                <w:kern w:val="0"/>
                <w:szCs w:val="21"/>
              </w:rPr>
            </w:pPr>
            <w:r w:rsidRPr="009E5FF0">
              <w:rPr>
                <w:rFonts w:asciiTheme="minorEastAsia" w:hAnsiTheme="minorEastAsia" w:cs="Calibri"/>
                <w:color w:val="000000"/>
                <w:kern w:val="0"/>
                <w:szCs w:val="21"/>
              </w:rPr>
              <w:t xml:space="preserve">　</w:t>
            </w:r>
            <w:r w:rsidR="00861C9A" w:rsidRPr="009E5FF0">
              <w:rPr>
                <w:rFonts w:asciiTheme="minorEastAsia" w:hAnsiTheme="minorEastAsia" w:cs="Calibri" w:hint="eastAsia"/>
                <w:color w:val="000000"/>
                <w:kern w:val="0"/>
                <w:szCs w:val="21"/>
              </w:rPr>
              <w:t>重庆招标采购（集团）有限责任公司</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招标代理机构联系电话</w:t>
            </w:r>
          </w:p>
        </w:tc>
        <w:tc>
          <w:tcPr>
            <w:tcW w:w="1547" w:type="dxa"/>
            <w:gridSpan w:val="2"/>
            <w:tcBorders>
              <w:top w:val="single" w:sz="4" w:space="0" w:color="auto"/>
              <w:left w:val="nil"/>
              <w:bottom w:val="single" w:sz="4" w:space="0" w:color="auto"/>
              <w:right w:val="single" w:sz="4" w:space="0" w:color="auto"/>
            </w:tcBorders>
            <w:shd w:val="clear" w:color="auto" w:fill="auto"/>
            <w:vAlign w:val="center"/>
          </w:tcPr>
          <w:p w:rsidR="006D303B" w:rsidRPr="009E5FF0" w:rsidRDefault="00EE18A6">
            <w:pPr>
              <w:widowControl/>
              <w:jc w:val="left"/>
              <w:rPr>
                <w:rFonts w:asciiTheme="minorEastAsia" w:hAnsiTheme="minorEastAsia" w:cs="Calibri"/>
                <w:color w:val="000000"/>
                <w:kern w:val="0"/>
                <w:szCs w:val="21"/>
              </w:rPr>
            </w:pPr>
            <w:r w:rsidRPr="009E5FF0">
              <w:rPr>
                <w:rFonts w:asciiTheme="minorEastAsia" w:hAnsiTheme="minorEastAsia" w:cs="Calibri"/>
                <w:color w:val="000000"/>
                <w:kern w:val="0"/>
                <w:szCs w:val="21"/>
              </w:rPr>
              <w:t xml:space="preserve">　</w:t>
            </w:r>
            <w:r w:rsidR="00861C9A" w:rsidRPr="009E5FF0">
              <w:rPr>
                <w:rFonts w:asciiTheme="minorEastAsia" w:hAnsiTheme="minorEastAsia" w:cs="Calibri"/>
                <w:color w:val="000000"/>
                <w:kern w:val="0"/>
                <w:szCs w:val="21"/>
              </w:rPr>
              <w:t>023-67590752</w:t>
            </w:r>
          </w:p>
        </w:tc>
      </w:tr>
      <w:tr w:rsidR="006D303B" w:rsidRPr="009E5FF0" w:rsidTr="005C012C">
        <w:trPr>
          <w:trHeight w:val="690"/>
        </w:trPr>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中标候选人排序</w:t>
            </w:r>
          </w:p>
        </w:tc>
        <w:tc>
          <w:tcPr>
            <w:tcW w:w="1323" w:type="dxa"/>
            <w:vMerge w:val="restart"/>
            <w:tcBorders>
              <w:top w:val="nil"/>
              <w:left w:val="nil"/>
              <w:bottom w:val="nil"/>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名称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投标报价</w:t>
            </w:r>
            <w:r w:rsidR="00457150" w:rsidRPr="009E5FF0">
              <w:rPr>
                <w:rFonts w:asciiTheme="minorEastAsia" w:hAnsiTheme="minorEastAsia" w:cs="宋体" w:hint="eastAsia"/>
                <w:color w:val="000000"/>
                <w:kern w:val="0"/>
                <w:szCs w:val="21"/>
              </w:rPr>
              <w:t>（元）</w:t>
            </w:r>
          </w:p>
        </w:tc>
        <w:tc>
          <w:tcPr>
            <w:tcW w:w="1701" w:type="dxa"/>
            <w:vMerge w:val="restart"/>
            <w:tcBorders>
              <w:top w:val="nil"/>
              <w:left w:val="single" w:sz="4" w:space="0" w:color="auto"/>
              <w:bottom w:val="nil"/>
              <w:right w:val="single" w:sz="4" w:space="0" w:color="auto"/>
            </w:tcBorders>
            <w:shd w:val="clear" w:color="auto" w:fill="auto"/>
            <w:vAlign w:val="center"/>
          </w:tcPr>
          <w:p w:rsidR="006D303B" w:rsidRPr="009E5FF0" w:rsidRDefault="00457150">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服务周期</w:t>
            </w:r>
          </w:p>
        </w:tc>
        <w:tc>
          <w:tcPr>
            <w:tcW w:w="1134" w:type="dxa"/>
            <w:vMerge w:val="restart"/>
            <w:tcBorders>
              <w:top w:val="nil"/>
              <w:left w:val="single" w:sz="4" w:space="0" w:color="auto"/>
              <w:bottom w:val="nil"/>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质量</w:t>
            </w:r>
            <w:r w:rsidR="00457150" w:rsidRPr="009E5FF0">
              <w:rPr>
                <w:rFonts w:asciiTheme="minorEastAsia" w:hAnsiTheme="minorEastAsia" w:cs="宋体" w:hint="eastAsia"/>
                <w:color w:val="000000"/>
                <w:kern w:val="0"/>
                <w:szCs w:val="21"/>
              </w:rPr>
              <w:t>要求</w:t>
            </w:r>
          </w:p>
        </w:tc>
        <w:tc>
          <w:tcPr>
            <w:tcW w:w="3106" w:type="dxa"/>
            <w:gridSpan w:val="4"/>
            <w:tcBorders>
              <w:top w:val="nil"/>
              <w:left w:val="nil"/>
              <w:bottom w:val="single" w:sz="4" w:space="0" w:color="auto"/>
              <w:right w:val="single" w:sz="4" w:space="0" w:color="auto"/>
            </w:tcBorders>
            <w:shd w:val="clear" w:color="auto" w:fill="auto"/>
            <w:vAlign w:val="center"/>
          </w:tcPr>
          <w:p w:rsidR="006D303B" w:rsidRPr="009E5FF0" w:rsidRDefault="00457150">
            <w:pPr>
              <w:widowControl/>
              <w:jc w:val="center"/>
              <w:rPr>
                <w:rFonts w:asciiTheme="minorEastAsia" w:hAnsiTheme="minorEastAsia" w:cs="Calibri"/>
                <w:color w:val="000000"/>
                <w:kern w:val="0"/>
                <w:szCs w:val="21"/>
              </w:rPr>
            </w:pPr>
            <w:r w:rsidRPr="009E5FF0">
              <w:rPr>
                <w:rFonts w:asciiTheme="minorEastAsia" w:hAnsiTheme="minorEastAsia" w:cs="Calibri" w:hint="eastAsia"/>
                <w:color w:val="000000"/>
                <w:kern w:val="0"/>
                <w:szCs w:val="21"/>
              </w:rPr>
              <w:t>总监理工程师</w:t>
            </w:r>
          </w:p>
        </w:tc>
      </w:tr>
      <w:tr w:rsidR="006D303B" w:rsidRPr="009E5FF0" w:rsidTr="005C012C">
        <w:trPr>
          <w:trHeight w:val="690"/>
        </w:trPr>
        <w:tc>
          <w:tcPr>
            <w:tcW w:w="1620" w:type="dxa"/>
            <w:vMerge/>
            <w:tcBorders>
              <w:top w:val="nil"/>
              <w:left w:val="single" w:sz="4" w:space="0" w:color="auto"/>
              <w:bottom w:val="single" w:sz="4" w:space="0" w:color="auto"/>
              <w:right w:val="single" w:sz="4" w:space="0" w:color="auto"/>
            </w:tcBorders>
            <w:vAlign w:val="center"/>
          </w:tcPr>
          <w:p w:rsidR="006D303B" w:rsidRPr="009E5FF0" w:rsidRDefault="006D303B">
            <w:pPr>
              <w:widowControl/>
              <w:jc w:val="left"/>
              <w:rPr>
                <w:rFonts w:asciiTheme="minorEastAsia" w:hAnsiTheme="minorEastAsia" w:cs="宋体"/>
                <w:color w:val="000000"/>
                <w:kern w:val="0"/>
                <w:szCs w:val="21"/>
              </w:rPr>
            </w:pPr>
          </w:p>
        </w:tc>
        <w:tc>
          <w:tcPr>
            <w:tcW w:w="1323" w:type="dxa"/>
            <w:vMerge/>
            <w:tcBorders>
              <w:top w:val="nil"/>
              <w:left w:val="nil"/>
              <w:bottom w:val="nil"/>
              <w:right w:val="single" w:sz="4" w:space="0" w:color="auto"/>
            </w:tcBorders>
            <w:vAlign w:val="center"/>
          </w:tcPr>
          <w:p w:rsidR="006D303B" w:rsidRPr="009E5FF0" w:rsidRDefault="006D303B">
            <w:pPr>
              <w:widowControl/>
              <w:jc w:val="left"/>
              <w:rPr>
                <w:rFonts w:asciiTheme="minorEastAsia" w:hAnsiTheme="minorEastAsia" w:cs="宋体"/>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6D303B" w:rsidRPr="009E5FF0" w:rsidRDefault="006D303B">
            <w:pPr>
              <w:widowControl/>
              <w:jc w:val="left"/>
              <w:rPr>
                <w:rFonts w:asciiTheme="minorEastAsia" w:hAnsiTheme="minorEastAsia" w:cs="宋体"/>
                <w:color w:val="000000"/>
                <w:kern w:val="0"/>
                <w:szCs w:val="21"/>
              </w:rPr>
            </w:pPr>
          </w:p>
        </w:tc>
        <w:tc>
          <w:tcPr>
            <w:tcW w:w="1701" w:type="dxa"/>
            <w:vMerge/>
            <w:tcBorders>
              <w:top w:val="nil"/>
              <w:left w:val="single" w:sz="4" w:space="0" w:color="auto"/>
              <w:bottom w:val="nil"/>
              <w:right w:val="single" w:sz="4" w:space="0" w:color="auto"/>
            </w:tcBorders>
            <w:vAlign w:val="center"/>
          </w:tcPr>
          <w:p w:rsidR="006D303B" w:rsidRPr="009E5FF0" w:rsidRDefault="006D303B">
            <w:pPr>
              <w:widowControl/>
              <w:jc w:val="left"/>
              <w:rPr>
                <w:rFonts w:asciiTheme="minorEastAsia" w:hAnsiTheme="minorEastAsia" w:cs="宋体"/>
                <w:color w:val="000000"/>
                <w:kern w:val="0"/>
                <w:szCs w:val="21"/>
              </w:rPr>
            </w:pPr>
          </w:p>
        </w:tc>
        <w:tc>
          <w:tcPr>
            <w:tcW w:w="1134" w:type="dxa"/>
            <w:vMerge/>
            <w:tcBorders>
              <w:top w:val="nil"/>
              <w:left w:val="single" w:sz="4" w:space="0" w:color="auto"/>
              <w:bottom w:val="nil"/>
              <w:right w:val="single" w:sz="4" w:space="0" w:color="auto"/>
            </w:tcBorders>
            <w:vAlign w:val="center"/>
          </w:tcPr>
          <w:p w:rsidR="006D303B" w:rsidRPr="009E5FF0" w:rsidRDefault="006D303B">
            <w:pPr>
              <w:widowControl/>
              <w:jc w:val="left"/>
              <w:rPr>
                <w:rFonts w:asciiTheme="minorEastAsia" w:hAnsiTheme="minorEastAsia"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Calibri"/>
                <w:color w:val="000000"/>
                <w:kern w:val="0"/>
                <w:szCs w:val="21"/>
              </w:rPr>
            </w:pPr>
            <w:r w:rsidRPr="009E5FF0">
              <w:rPr>
                <w:rFonts w:asciiTheme="minorEastAsia" w:hAnsiTheme="minorEastAsia" w:cs="Calibri"/>
                <w:color w:val="000000"/>
                <w:kern w:val="0"/>
                <w:szCs w:val="21"/>
              </w:rPr>
              <w:t>姓名</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证书名称</w:t>
            </w:r>
          </w:p>
        </w:tc>
        <w:tc>
          <w:tcPr>
            <w:tcW w:w="980" w:type="dxa"/>
            <w:tcBorders>
              <w:top w:val="nil"/>
              <w:left w:val="nil"/>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Calibri"/>
                <w:color w:val="000000"/>
                <w:kern w:val="0"/>
                <w:szCs w:val="21"/>
              </w:rPr>
            </w:pPr>
            <w:r w:rsidRPr="009E5FF0">
              <w:rPr>
                <w:rFonts w:asciiTheme="minorEastAsia" w:hAnsiTheme="minorEastAsia" w:cs="Calibri"/>
                <w:color w:val="000000"/>
                <w:kern w:val="0"/>
                <w:szCs w:val="21"/>
              </w:rPr>
              <w:t>证书编号</w:t>
            </w:r>
          </w:p>
        </w:tc>
      </w:tr>
      <w:tr w:rsidR="008B1099" w:rsidRPr="009E5FF0" w:rsidTr="005C012C">
        <w:trPr>
          <w:trHeight w:val="870"/>
        </w:trPr>
        <w:tc>
          <w:tcPr>
            <w:tcW w:w="1620" w:type="dxa"/>
            <w:tcBorders>
              <w:top w:val="nil"/>
              <w:left w:val="single" w:sz="4" w:space="0" w:color="auto"/>
              <w:bottom w:val="single" w:sz="4" w:space="0" w:color="auto"/>
              <w:right w:val="single" w:sz="4" w:space="0" w:color="auto"/>
            </w:tcBorders>
            <w:shd w:val="clear" w:color="auto" w:fill="auto"/>
            <w:vAlign w:val="center"/>
          </w:tcPr>
          <w:p w:rsidR="008B1099" w:rsidRPr="005C012C" w:rsidRDefault="008B1099" w:rsidP="008B1099">
            <w:pPr>
              <w:widowControl/>
              <w:jc w:val="center"/>
              <w:rPr>
                <w:rFonts w:asciiTheme="minorEastAsia" w:hAnsiTheme="minorEastAsia" w:cs="Calibri"/>
                <w:color w:val="000000"/>
                <w:kern w:val="0"/>
                <w:sz w:val="18"/>
                <w:szCs w:val="18"/>
              </w:rPr>
            </w:pPr>
            <w:r w:rsidRPr="005C012C">
              <w:rPr>
                <w:rFonts w:asciiTheme="minorEastAsia" w:hAnsiTheme="minorEastAsia" w:cs="Calibri"/>
                <w:color w:val="000000"/>
                <w:kern w:val="0"/>
                <w:sz w:val="18"/>
                <w:szCs w:val="18"/>
              </w:rPr>
              <w:t>第一名</w:t>
            </w:r>
          </w:p>
        </w:tc>
        <w:tc>
          <w:tcPr>
            <w:tcW w:w="1323" w:type="dxa"/>
            <w:tcBorders>
              <w:top w:val="single" w:sz="4" w:space="0" w:color="auto"/>
              <w:left w:val="nil"/>
              <w:bottom w:val="single" w:sz="4" w:space="0" w:color="auto"/>
              <w:right w:val="single" w:sz="4" w:space="0" w:color="auto"/>
            </w:tcBorders>
            <w:shd w:val="clear" w:color="auto" w:fill="auto"/>
            <w:vAlign w:val="center"/>
          </w:tcPr>
          <w:p w:rsidR="008B1099" w:rsidRPr="005C012C" w:rsidRDefault="002058BE" w:rsidP="008B1099">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北京中咨路捷工程技术咨询有限公司</w:t>
            </w:r>
          </w:p>
        </w:tc>
        <w:tc>
          <w:tcPr>
            <w:tcW w:w="1276" w:type="dxa"/>
            <w:tcBorders>
              <w:top w:val="nil"/>
              <w:left w:val="nil"/>
              <w:bottom w:val="single" w:sz="4" w:space="0" w:color="auto"/>
              <w:right w:val="single" w:sz="4" w:space="0" w:color="auto"/>
            </w:tcBorders>
            <w:shd w:val="clear" w:color="auto" w:fill="auto"/>
            <w:vAlign w:val="center"/>
          </w:tcPr>
          <w:p w:rsidR="008B1099" w:rsidRPr="005C012C" w:rsidRDefault="008B1099" w:rsidP="00C95251">
            <w:pPr>
              <w:widowControl/>
              <w:jc w:val="left"/>
              <w:rPr>
                <w:rFonts w:asciiTheme="minorEastAsia" w:hAnsiTheme="minorEastAsia" w:cs="Calibri"/>
                <w:color w:val="000000"/>
                <w:kern w:val="0"/>
                <w:sz w:val="18"/>
                <w:szCs w:val="18"/>
              </w:rPr>
            </w:pPr>
            <w:r w:rsidRPr="005C012C">
              <w:rPr>
                <w:rFonts w:asciiTheme="minorEastAsia" w:hAnsiTheme="minorEastAsia" w:cs="Calibri"/>
                <w:color w:val="000000"/>
                <w:kern w:val="0"/>
                <w:sz w:val="18"/>
                <w:szCs w:val="18"/>
              </w:rPr>
              <w:t xml:space="preserve">　</w:t>
            </w:r>
            <w:r w:rsidR="002058BE">
              <w:t xml:space="preserve"> </w:t>
            </w:r>
            <w:r w:rsidR="002058BE" w:rsidRPr="002058BE">
              <w:rPr>
                <w:rFonts w:asciiTheme="minorEastAsia" w:hAnsiTheme="minorEastAsia" w:cs="Calibri"/>
                <w:color w:val="000000"/>
                <w:kern w:val="0"/>
                <w:sz w:val="18"/>
                <w:szCs w:val="18"/>
              </w:rPr>
              <w:t>21608858.29</w:t>
            </w:r>
          </w:p>
        </w:tc>
        <w:tc>
          <w:tcPr>
            <w:tcW w:w="1701" w:type="dxa"/>
            <w:tcBorders>
              <w:top w:val="single" w:sz="4" w:space="0" w:color="auto"/>
              <w:left w:val="nil"/>
              <w:bottom w:val="single" w:sz="4" w:space="0" w:color="auto"/>
              <w:right w:val="single" w:sz="4" w:space="0" w:color="auto"/>
            </w:tcBorders>
            <w:shd w:val="clear" w:color="auto" w:fill="auto"/>
            <w:vAlign w:val="center"/>
          </w:tcPr>
          <w:p w:rsidR="008B1099" w:rsidRPr="005C012C" w:rsidRDefault="002058BE" w:rsidP="002058BE">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施工期 36 个月、交工验收及缺陷责任期 24 个月</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8BE" w:rsidRPr="002058BE" w:rsidRDefault="002058BE" w:rsidP="002058BE">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交工验收合</w:t>
            </w:r>
          </w:p>
          <w:p w:rsidR="002058BE" w:rsidRPr="002058BE" w:rsidRDefault="002058BE" w:rsidP="002058BE">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格，竣工验</w:t>
            </w:r>
          </w:p>
          <w:p w:rsidR="008B1099" w:rsidRPr="005C012C" w:rsidRDefault="002058BE" w:rsidP="002058BE">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收优良</w:t>
            </w:r>
          </w:p>
        </w:tc>
        <w:tc>
          <w:tcPr>
            <w:tcW w:w="992" w:type="dxa"/>
            <w:tcBorders>
              <w:top w:val="nil"/>
              <w:left w:val="nil"/>
              <w:bottom w:val="single" w:sz="4" w:space="0" w:color="auto"/>
              <w:right w:val="single" w:sz="4" w:space="0" w:color="auto"/>
            </w:tcBorders>
            <w:shd w:val="clear" w:color="auto" w:fill="auto"/>
            <w:vAlign w:val="center"/>
          </w:tcPr>
          <w:p w:rsidR="008B1099" w:rsidRPr="005C012C" w:rsidRDefault="00147AF9" w:rsidP="008B1099">
            <w:pPr>
              <w:widowControl/>
              <w:jc w:val="left"/>
              <w:rPr>
                <w:rFonts w:asciiTheme="minorEastAsia" w:hAnsiTheme="minorEastAsia" w:cs="Calibri"/>
                <w:color w:val="000000"/>
                <w:kern w:val="0"/>
                <w:sz w:val="18"/>
                <w:szCs w:val="18"/>
              </w:rPr>
            </w:pPr>
            <w:r w:rsidRPr="00147AF9">
              <w:rPr>
                <w:rFonts w:asciiTheme="minorEastAsia" w:hAnsiTheme="minorEastAsia" w:cs="Calibri" w:hint="eastAsia"/>
                <w:color w:val="000000"/>
                <w:kern w:val="0"/>
                <w:sz w:val="18"/>
                <w:szCs w:val="18"/>
              </w:rPr>
              <w:t>赵星亥</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B1099" w:rsidRPr="005C012C" w:rsidRDefault="00BE200D" w:rsidP="008B1099">
            <w:pPr>
              <w:widowControl/>
              <w:jc w:val="left"/>
              <w:rPr>
                <w:rFonts w:asciiTheme="minorEastAsia" w:hAnsiTheme="minorEastAsia" w:cs="Calibri"/>
                <w:color w:val="000000"/>
                <w:kern w:val="0"/>
                <w:sz w:val="18"/>
                <w:szCs w:val="18"/>
              </w:rPr>
            </w:pPr>
            <w:r w:rsidRPr="00BE200D">
              <w:rPr>
                <w:rFonts w:asciiTheme="minorEastAsia" w:hAnsiTheme="minorEastAsia" w:cs="Calibri" w:hint="eastAsia"/>
                <w:color w:val="000000"/>
                <w:kern w:val="0"/>
                <w:sz w:val="18"/>
                <w:szCs w:val="18"/>
              </w:rPr>
              <w:t>监理工程师证书</w:t>
            </w:r>
          </w:p>
        </w:tc>
        <w:tc>
          <w:tcPr>
            <w:tcW w:w="980" w:type="dxa"/>
            <w:tcBorders>
              <w:top w:val="nil"/>
              <w:left w:val="nil"/>
              <w:bottom w:val="single" w:sz="4" w:space="0" w:color="auto"/>
              <w:right w:val="single" w:sz="4" w:space="0" w:color="auto"/>
            </w:tcBorders>
            <w:shd w:val="clear" w:color="auto" w:fill="auto"/>
            <w:vAlign w:val="center"/>
          </w:tcPr>
          <w:p w:rsidR="00147AF9" w:rsidRPr="00147AF9" w:rsidRDefault="00147AF9" w:rsidP="00147AF9">
            <w:pPr>
              <w:widowControl/>
              <w:jc w:val="left"/>
              <w:rPr>
                <w:rFonts w:asciiTheme="minorEastAsia" w:hAnsiTheme="minorEastAsia" w:cs="Calibri"/>
                <w:color w:val="000000"/>
                <w:kern w:val="0"/>
                <w:sz w:val="18"/>
                <w:szCs w:val="18"/>
              </w:rPr>
            </w:pPr>
            <w:r w:rsidRPr="00147AF9">
              <w:rPr>
                <w:rFonts w:asciiTheme="minorEastAsia" w:hAnsiTheme="minorEastAsia" w:cs="Calibri"/>
                <w:color w:val="000000"/>
                <w:kern w:val="0"/>
                <w:sz w:val="18"/>
                <w:szCs w:val="18"/>
              </w:rPr>
              <w:t>JGJ0722</w:t>
            </w:r>
          </w:p>
          <w:p w:rsidR="008B1099" w:rsidRPr="005C012C" w:rsidRDefault="00147AF9" w:rsidP="00147AF9">
            <w:pPr>
              <w:widowControl/>
              <w:jc w:val="left"/>
              <w:rPr>
                <w:rFonts w:asciiTheme="minorEastAsia" w:hAnsiTheme="minorEastAsia" w:cs="Calibri"/>
                <w:color w:val="000000"/>
                <w:kern w:val="0"/>
                <w:sz w:val="18"/>
                <w:szCs w:val="18"/>
              </w:rPr>
            </w:pPr>
            <w:r w:rsidRPr="00147AF9">
              <w:rPr>
                <w:rFonts w:asciiTheme="minorEastAsia" w:hAnsiTheme="minorEastAsia" w:cs="Calibri"/>
                <w:color w:val="000000"/>
                <w:kern w:val="0"/>
                <w:sz w:val="18"/>
                <w:szCs w:val="18"/>
              </w:rPr>
              <w:t>732</w:t>
            </w:r>
          </w:p>
        </w:tc>
      </w:tr>
      <w:tr w:rsidR="008B1099" w:rsidRPr="009E5FF0" w:rsidTr="005C012C">
        <w:trPr>
          <w:trHeight w:val="870"/>
        </w:trPr>
        <w:tc>
          <w:tcPr>
            <w:tcW w:w="1620" w:type="dxa"/>
            <w:tcBorders>
              <w:top w:val="nil"/>
              <w:left w:val="single" w:sz="4" w:space="0" w:color="auto"/>
              <w:bottom w:val="single" w:sz="4" w:space="0" w:color="auto"/>
              <w:right w:val="single" w:sz="4" w:space="0" w:color="auto"/>
            </w:tcBorders>
            <w:shd w:val="clear" w:color="auto" w:fill="auto"/>
            <w:vAlign w:val="center"/>
          </w:tcPr>
          <w:p w:rsidR="008B1099" w:rsidRPr="005C012C" w:rsidRDefault="008B1099" w:rsidP="008B1099">
            <w:pPr>
              <w:widowControl/>
              <w:jc w:val="center"/>
              <w:rPr>
                <w:rFonts w:asciiTheme="minorEastAsia" w:hAnsiTheme="minorEastAsia" w:cs="Calibri"/>
                <w:color w:val="000000"/>
                <w:kern w:val="0"/>
                <w:sz w:val="18"/>
                <w:szCs w:val="18"/>
              </w:rPr>
            </w:pPr>
            <w:r w:rsidRPr="005C012C">
              <w:rPr>
                <w:rFonts w:asciiTheme="minorEastAsia" w:hAnsiTheme="minorEastAsia" w:cs="Calibri"/>
                <w:color w:val="000000"/>
                <w:kern w:val="0"/>
                <w:sz w:val="18"/>
                <w:szCs w:val="18"/>
              </w:rPr>
              <w:t>第二名</w:t>
            </w:r>
          </w:p>
        </w:tc>
        <w:tc>
          <w:tcPr>
            <w:tcW w:w="1323" w:type="dxa"/>
            <w:tcBorders>
              <w:top w:val="nil"/>
              <w:left w:val="nil"/>
              <w:bottom w:val="single" w:sz="4" w:space="0" w:color="auto"/>
              <w:right w:val="single" w:sz="4" w:space="0" w:color="auto"/>
            </w:tcBorders>
            <w:shd w:val="clear" w:color="auto" w:fill="auto"/>
            <w:vAlign w:val="center"/>
          </w:tcPr>
          <w:p w:rsidR="008B1099" w:rsidRPr="005C012C" w:rsidRDefault="002058BE" w:rsidP="008B1099">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重庆市交通工程监理咨询有限责任公司</w:t>
            </w:r>
          </w:p>
        </w:tc>
        <w:tc>
          <w:tcPr>
            <w:tcW w:w="1276" w:type="dxa"/>
            <w:tcBorders>
              <w:top w:val="nil"/>
              <w:left w:val="nil"/>
              <w:bottom w:val="single" w:sz="4" w:space="0" w:color="auto"/>
              <w:right w:val="single" w:sz="4" w:space="0" w:color="auto"/>
            </w:tcBorders>
            <w:shd w:val="clear" w:color="auto" w:fill="auto"/>
            <w:vAlign w:val="center"/>
          </w:tcPr>
          <w:p w:rsidR="008B1099" w:rsidRPr="005C012C" w:rsidRDefault="008B1099" w:rsidP="00C95251">
            <w:pPr>
              <w:widowControl/>
              <w:jc w:val="left"/>
              <w:rPr>
                <w:rFonts w:asciiTheme="minorEastAsia" w:hAnsiTheme="minorEastAsia" w:cs="Calibri"/>
                <w:color w:val="000000"/>
                <w:kern w:val="0"/>
                <w:sz w:val="18"/>
                <w:szCs w:val="18"/>
              </w:rPr>
            </w:pPr>
            <w:r w:rsidRPr="005C012C">
              <w:rPr>
                <w:rFonts w:asciiTheme="minorEastAsia" w:hAnsiTheme="minorEastAsia" w:cs="Calibri"/>
                <w:color w:val="000000"/>
                <w:kern w:val="0"/>
                <w:sz w:val="18"/>
                <w:szCs w:val="18"/>
              </w:rPr>
              <w:t xml:space="preserve">　</w:t>
            </w:r>
            <w:r w:rsidR="002058BE">
              <w:t xml:space="preserve"> </w:t>
            </w:r>
            <w:r w:rsidR="002058BE" w:rsidRPr="002058BE">
              <w:rPr>
                <w:rFonts w:asciiTheme="minorEastAsia" w:hAnsiTheme="minorEastAsia" w:cs="Calibri"/>
                <w:color w:val="000000"/>
                <w:kern w:val="0"/>
                <w:sz w:val="18"/>
                <w:szCs w:val="18"/>
              </w:rPr>
              <w:t>21718300</w:t>
            </w:r>
            <w:r w:rsidR="002058BE">
              <w:rPr>
                <w:rFonts w:asciiTheme="minorEastAsia" w:hAnsiTheme="minorEastAsia" w:cs="Calibri" w:hint="eastAsia"/>
                <w:color w:val="000000"/>
                <w:kern w:val="0"/>
                <w:sz w:val="18"/>
                <w:szCs w:val="18"/>
              </w:rPr>
              <w:t>.00</w:t>
            </w:r>
          </w:p>
        </w:tc>
        <w:tc>
          <w:tcPr>
            <w:tcW w:w="1701" w:type="dxa"/>
            <w:tcBorders>
              <w:top w:val="nil"/>
              <w:left w:val="nil"/>
              <w:bottom w:val="single" w:sz="4" w:space="0" w:color="auto"/>
              <w:right w:val="single" w:sz="4" w:space="0" w:color="auto"/>
            </w:tcBorders>
            <w:shd w:val="clear" w:color="auto" w:fill="auto"/>
            <w:vAlign w:val="center"/>
          </w:tcPr>
          <w:p w:rsidR="008B1099" w:rsidRPr="005C012C" w:rsidRDefault="002058BE" w:rsidP="008B1099">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施工期 36 个月、交工验收及缺陷责任期 24 个月</w:t>
            </w:r>
          </w:p>
        </w:tc>
        <w:tc>
          <w:tcPr>
            <w:tcW w:w="1134" w:type="dxa"/>
            <w:tcBorders>
              <w:top w:val="nil"/>
              <w:left w:val="nil"/>
              <w:bottom w:val="single" w:sz="4" w:space="0" w:color="auto"/>
              <w:right w:val="single" w:sz="4" w:space="0" w:color="auto"/>
            </w:tcBorders>
            <w:shd w:val="clear" w:color="auto" w:fill="auto"/>
            <w:vAlign w:val="center"/>
          </w:tcPr>
          <w:p w:rsidR="002058BE" w:rsidRPr="002058BE" w:rsidRDefault="002058BE" w:rsidP="002058BE">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交工验收合</w:t>
            </w:r>
          </w:p>
          <w:p w:rsidR="002058BE" w:rsidRPr="002058BE" w:rsidRDefault="002058BE" w:rsidP="002058BE">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格，竣工验</w:t>
            </w:r>
          </w:p>
          <w:p w:rsidR="008B1099" w:rsidRPr="005C012C" w:rsidRDefault="002058BE" w:rsidP="002058BE">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收优良</w:t>
            </w:r>
          </w:p>
        </w:tc>
        <w:tc>
          <w:tcPr>
            <w:tcW w:w="992" w:type="dxa"/>
            <w:tcBorders>
              <w:top w:val="nil"/>
              <w:left w:val="nil"/>
              <w:bottom w:val="single" w:sz="4" w:space="0" w:color="auto"/>
              <w:right w:val="single" w:sz="4" w:space="0" w:color="auto"/>
            </w:tcBorders>
            <w:shd w:val="clear" w:color="auto" w:fill="auto"/>
            <w:vAlign w:val="center"/>
          </w:tcPr>
          <w:p w:rsidR="008B1099" w:rsidRPr="005C012C" w:rsidRDefault="002058BE" w:rsidP="008B1099">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陈建</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B1099" w:rsidRPr="005C012C" w:rsidRDefault="00BE200D" w:rsidP="008B1099">
            <w:pPr>
              <w:widowControl/>
              <w:jc w:val="left"/>
              <w:rPr>
                <w:rFonts w:asciiTheme="minorEastAsia" w:hAnsiTheme="minorEastAsia" w:cs="Calibri"/>
                <w:color w:val="000000"/>
                <w:kern w:val="0"/>
                <w:sz w:val="18"/>
                <w:szCs w:val="18"/>
              </w:rPr>
            </w:pPr>
            <w:r w:rsidRPr="00BE200D">
              <w:rPr>
                <w:rFonts w:asciiTheme="minorEastAsia" w:hAnsiTheme="minorEastAsia" w:cs="Calibri" w:hint="eastAsia"/>
                <w:color w:val="000000"/>
                <w:kern w:val="0"/>
                <w:sz w:val="18"/>
                <w:szCs w:val="18"/>
              </w:rPr>
              <w:t>监理工程师证书</w:t>
            </w:r>
          </w:p>
        </w:tc>
        <w:tc>
          <w:tcPr>
            <w:tcW w:w="980" w:type="dxa"/>
            <w:tcBorders>
              <w:top w:val="nil"/>
              <w:left w:val="nil"/>
              <w:bottom w:val="single" w:sz="4" w:space="0" w:color="auto"/>
              <w:right w:val="single" w:sz="4" w:space="0" w:color="auto"/>
            </w:tcBorders>
            <w:shd w:val="clear" w:color="auto" w:fill="auto"/>
            <w:vAlign w:val="center"/>
          </w:tcPr>
          <w:p w:rsidR="002058BE" w:rsidRPr="002058BE" w:rsidRDefault="002058BE" w:rsidP="002058BE">
            <w:pPr>
              <w:widowControl/>
              <w:jc w:val="left"/>
              <w:rPr>
                <w:rFonts w:asciiTheme="minorEastAsia" w:hAnsiTheme="minorEastAsia" w:cs="Calibri"/>
                <w:color w:val="000000"/>
                <w:kern w:val="0"/>
                <w:sz w:val="18"/>
                <w:szCs w:val="18"/>
              </w:rPr>
            </w:pPr>
            <w:r w:rsidRPr="002058BE">
              <w:rPr>
                <w:rFonts w:asciiTheme="minorEastAsia" w:hAnsiTheme="minorEastAsia" w:cs="Calibri"/>
                <w:color w:val="000000"/>
                <w:kern w:val="0"/>
                <w:sz w:val="18"/>
                <w:szCs w:val="18"/>
              </w:rPr>
              <w:t>JGJ0618</w:t>
            </w:r>
          </w:p>
          <w:p w:rsidR="008B1099" w:rsidRPr="005C012C" w:rsidRDefault="002058BE" w:rsidP="002058BE">
            <w:pPr>
              <w:widowControl/>
              <w:jc w:val="left"/>
              <w:rPr>
                <w:rFonts w:asciiTheme="minorEastAsia" w:hAnsiTheme="minorEastAsia" w:cs="Calibri"/>
                <w:color w:val="000000"/>
                <w:kern w:val="0"/>
                <w:sz w:val="18"/>
                <w:szCs w:val="18"/>
              </w:rPr>
            </w:pPr>
            <w:r w:rsidRPr="002058BE">
              <w:rPr>
                <w:rFonts w:asciiTheme="minorEastAsia" w:hAnsiTheme="minorEastAsia" w:cs="Calibri"/>
                <w:color w:val="000000"/>
                <w:kern w:val="0"/>
                <w:sz w:val="18"/>
                <w:szCs w:val="18"/>
              </w:rPr>
              <w:t>887</w:t>
            </w:r>
          </w:p>
        </w:tc>
      </w:tr>
      <w:tr w:rsidR="008B1099" w:rsidRPr="009E5FF0" w:rsidTr="005C012C">
        <w:trPr>
          <w:trHeight w:val="870"/>
        </w:trPr>
        <w:tc>
          <w:tcPr>
            <w:tcW w:w="1620" w:type="dxa"/>
            <w:tcBorders>
              <w:top w:val="nil"/>
              <w:left w:val="single" w:sz="4" w:space="0" w:color="auto"/>
              <w:bottom w:val="single" w:sz="4" w:space="0" w:color="auto"/>
              <w:right w:val="single" w:sz="4" w:space="0" w:color="auto"/>
            </w:tcBorders>
            <w:shd w:val="clear" w:color="auto" w:fill="auto"/>
            <w:vAlign w:val="center"/>
          </w:tcPr>
          <w:p w:rsidR="008B1099" w:rsidRPr="005C012C" w:rsidRDefault="008B1099" w:rsidP="008B1099">
            <w:pPr>
              <w:widowControl/>
              <w:jc w:val="center"/>
              <w:rPr>
                <w:rFonts w:asciiTheme="minorEastAsia" w:hAnsiTheme="minorEastAsia" w:cs="Calibri"/>
                <w:color w:val="000000"/>
                <w:kern w:val="0"/>
                <w:sz w:val="18"/>
                <w:szCs w:val="18"/>
              </w:rPr>
            </w:pPr>
            <w:r w:rsidRPr="005C012C">
              <w:rPr>
                <w:rFonts w:asciiTheme="minorEastAsia" w:hAnsiTheme="minorEastAsia" w:cs="Calibri"/>
                <w:color w:val="000000"/>
                <w:kern w:val="0"/>
                <w:sz w:val="18"/>
                <w:szCs w:val="18"/>
              </w:rPr>
              <w:t>第三名</w:t>
            </w:r>
          </w:p>
        </w:tc>
        <w:tc>
          <w:tcPr>
            <w:tcW w:w="1323" w:type="dxa"/>
            <w:tcBorders>
              <w:top w:val="nil"/>
              <w:left w:val="nil"/>
              <w:bottom w:val="single" w:sz="4" w:space="0" w:color="auto"/>
              <w:right w:val="single" w:sz="4" w:space="0" w:color="auto"/>
            </w:tcBorders>
            <w:shd w:val="clear" w:color="auto" w:fill="auto"/>
            <w:vAlign w:val="center"/>
          </w:tcPr>
          <w:p w:rsidR="008B1099" w:rsidRPr="005C012C" w:rsidRDefault="002058BE" w:rsidP="008B1099">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广东翔飞公路工程监理有限公司</w:t>
            </w:r>
          </w:p>
        </w:tc>
        <w:tc>
          <w:tcPr>
            <w:tcW w:w="1276" w:type="dxa"/>
            <w:tcBorders>
              <w:top w:val="nil"/>
              <w:left w:val="nil"/>
              <w:bottom w:val="single" w:sz="4" w:space="0" w:color="auto"/>
              <w:right w:val="single" w:sz="4" w:space="0" w:color="auto"/>
            </w:tcBorders>
            <w:shd w:val="clear" w:color="auto" w:fill="auto"/>
            <w:vAlign w:val="center"/>
          </w:tcPr>
          <w:p w:rsidR="008B1099" w:rsidRPr="005C012C" w:rsidRDefault="008B1099" w:rsidP="00C95251">
            <w:pPr>
              <w:widowControl/>
              <w:jc w:val="left"/>
              <w:rPr>
                <w:rFonts w:asciiTheme="minorEastAsia" w:hAnsiTheme="minorEastAsia" w:cs="Calibri"/>
                <w:color w:val="000000"/>
                <w:kern w:val="0"/>
                <w:sz w:val="18"/>
                <w:szCs w:val="18"/>
              </w:rPr>
            </w:pPr>
            <w:r w:rsidRPr="005C012C">
              <w:rPr>
                <w:rFonts w:asciiTheme="minorEastAsia" w:hAnsiTheme="minorEastAsia" w:cs="Calibri"/>
                <w:color w:val="000000"/>
                <w:kern w:val="0"/>
                <w:sz w:val="18"/>
                <w:szCs w:val="18"/>
              </w:rPr>
              <w:t xml:space="preserve">　</w:t>
            </w:r>
            <w:r w:rsidR="002058BE">
              <w:t xml:space="preserve"> </w:t>
            </w:r>
            <w:r w:rsidR="002058BE" w:rsidRPr="002058BE">
              <w:rPr>
                <w:rFonts w:asciiTheme="minorEastAsia" w:hAnsiTheme="minorEastAsia" w:cs="Calibri"/>
                <w:color w:val="000000"/>
                <w:kern w:val="0"/>
                <w:sz w:val="18"/>
                <w:szCs w:val="18"/>
              </w:rPr>
              <w:t>21608300</w:t>
            </w:r>
            <w:r w:rsidR="002058BE">
              <w:rPr>
                <w:rFonts w:asciiTheme="minorEastAsia" w:hAnsiTheme="minorEastAsia" w:cs="Calibri" w:hint="eastAsia"/>
                <w:color w:val="000000"/>
                <w:kern w:val="0"/>
                <w:sz w:val="18"/>
                <w:szCs w:val="18"/>
              </w:rPr>
              <w:t>.00</w:t>
            </w:r>
          </w:p>
        </w:tc>
        <w:tc>
          <w:tcPr>
            <w:tcW w:w="1701" w:type="dxa"/>
            <w:tcBorders>
              <w:top w:val="nil"/>
              <w:left w:val="nil"/>
              <w:bottom w:val="single" w:sz="4" w:space="0" w:color="auto"/>
              <w:right w:val="single" w:sz="4" w:space="0" w:color="auto"/>
            </w:tcBorders>
            <w:shd w:val="clear" w:color="auto" w:fill="auto"/>
            <w:vAlign w:val="center"/>
          </w:tcPr>
          <w:p w:rsidR="008B1099" w:rsidRPr="005C012C" w:rsidRDefault="002058BE" w:rsidP="008B1099">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施工期 36 个月、交工验收及缺陷责任期 24 个月</w:t>
            </w:r>
          </w:p>
        </w:tc>
        <w:tc>
          <w:tcPr>
            <w:tcW w:w="1134" w:type="dxa"/>
            <w:tcBorders>
              <w:top w:val="nil"/>
              <w:left w:val="nil"/>
              <w:bottom w:val="single" w:sz="4" w:space="0" w:color="auto"/>
              <w:right w:val="single" w:sz="4" w:space="0" w:color="auto"/>
            </w:tcBorders>
            <w:shd w:val="clear" w:color="auto" w:fill="auto"/>
            <w:vAlign w:val="center"/>
          </w:tcPr>
          <w:p w:rsidR="002058BE" w:rsidRPr="002058BE" w:rsidRDefault="002058BE" w:rsidP="002058BE">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交工验收合</w:t>
            </w:r>
          </w:p>
          <w:p w:rsidR="002058BE" w:rsidRPr="002058BE" w:rsidRDefault="002058BE" w:rsidP="002058BE">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格，竣工验</w:t>
            </w:r>
          </w:p>
          <w:p w:rsidR="008B1099" w:rsidRPr="005C012C" w:rsidRDefault="002058BE" w:rsidP="002058BE">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收优良</w:t>
            </w:r>
          </w:p>
        </w:tc>
        <w:tc>
          <w:tcPr>
            <w:tcW w:w="992" w:type="dxa"/>
            <w:tcBorders>
              <w:top w:val="nil"/>
              <w:left w:val="nil"/>
              <w:bottom w:val="single" w:sz="4" w:space="0" w:color="auto"/>
              <w:right w:val="single" w:sz="4" w:space="0" w:color="auto"/>
            </w:tcBorders>
            <w:shd w:val="clear" w:color="auto" w:fill="auto"/>
            <w:vAlign w:val="center"/>
          </w:tcPr>
          <w:p w:rsidR="008B1099" w:rsidRPr="005C012C" w:rsidRDefault="002058BE" w:rsidP="008B1099">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张火中</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B1099" w:rsidRPr="005C012C" w:rsidRDefault="00BE200D" w:rsidP="008B1099">
            <w:pPr>
              <w:widowControl/>
              <w:jc w:val="left"/>
              <w:rPr>
                <w:rFonts w:asciiTheme="minorEastAsia" w:hAnsiTheme="minorEastAsia" w:cs="Calibri"/>
                <w:color w:val="000000"/>
                <w:kern w:val="0"/>
                <w:sz w:val="18"/>
                <w:szCs w:val="18"/>
              </w:rPr>
            </w:pPr>
            <w:r w:rsidRPr="00BE200D">
              <w:rPr>
                <w:rFonts w:asciiTheme="minorEastAsia" w:hAnsiTheme="minorEastAsia" w:cs="Calibri" w:hint="eastAsia"/>
                <w:color w:val="000000"/>
                <w:kern w:val="0"/>
                <w:sz w:val="18"/>
                <w:szCs w:val="18"/>
              </w:rPr>
              <w:t>监理工程师证书</w:t>
            </w:r>
          </w:p>
        </w:tc>
        <w:tc>
          <w:tcPr>
            <w:tcW w:w="980" w:type="dxa"/>
            <w:tcBorders>
              <w:top w:val="nil"/>
              <w:left w:val="nil"/>
              <w:bottom w:val="nil"/>
              <w:right w:val="single" w:sz="4" w:space="0" w:color="auto"/>
            </w:tcBorders>
            <w:shd w:val="clear" w:color="auto" w:fill="auto"/>
            <w:vAlign w:val="center"/>
          </w:tcPr>
          <w:p w:rsidR="002058BE" w:rsidRPr="002058BE" w:rsidRDefault="002058BE" w:rsidP="002058BE">
            <w:pPr>
              <w:widowControl/>
              <w:jc w:val="left"/>
              <w:rPr>
                <w:rFonts w:asciiTheme="minorEastAsia" w:hAnsiTheme="minorEastAsia" w:cs="Calibri"/>
                <w:color w:val="000000"/>
                <w:kern w:val="0"/>
                <w:sz w:val="18"/>
                <w:szCs w:val="18"/>
              </w:rPr>
            </w:pPr>
            <w:r w:rsidRPr="002058BE">
              <w:rPr>
                <w:rFonts w:asciiTheme="minorEastAsia" w:hAnsiTheme="minorEastAsia" w:cs="Calibri"/>
                <w:color w:val="000000"/>
                <w:kern w:val="0"/>
                <w:sz w:val="18"/>
                <w:szCs w:val="18"/>
              </w:rPr>
              <w:t>JGJ0617</w:t>
            </w:r>
          </w:p>
          <w:p w:rsidR="008B1099" w:rsidRPr="005C012C" w:rsidRDefault="002058BE" w:rsidP="002058BE">
            <w:pPr>
              <w:widowControl/>
              <w:jc w:val="left"/>
              <w:rPr>
                <w:rFonts w:asciiTheme="minorEastAsia" w:hAnsiTheme="minorEastAsia" w:cs="Calibri"/>
                <w:color w:val="000000"/>
                <w:kern w:val="0"/>
                <w:sz w:val="18"/>
                <w:szCs w:val="18"/>
              </w:rPr>
            </w:pPr>
            <w:r w:rsidRPr="002058BE">
              <w:rPr>
                <w:rFonts w:asciiTheme="minorEastAsia" w:hAnsiTheme="minorEastAsia" w:cs="Calibri"/>
                <w:color w:val="000000"/>
                <w:kern w:val="0"/>
                <w:sz w:val="18"/>
                <w:szCs w:val="18"/>
              </w:rPr>
              <w:t>164</w:t>
            </w:r>
          </w:p>
        </w:tc>
      </w:tr>
      <w:tr w:rsidR="006D303B" w:rsidRPr="009E5FF0">
        <w:trPr>
          <w:trHeight w:val="4350"/>
        </w:trPr>
        <w:tc>
          <w:tcPr>
            <w:tcW w:w="1620" w:type="dxa"/>
            <w:tcBorders>
              <w:top w:val="nil"/>
              <w:left w:val="single" w:sz="4" w:space="0" w:color="auto"/>
              <w:bottom w:val="single" w:sz="4" w:space="0" w:color="auto"/>
              <w:right w:val="single" w:sz="4" w:space="0" w:color="auto"/>
            </w:tcBorders>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中标候选人响应招标文件要求的资格能力条件</w:t>
            </w:r>
          </w:p>
        </w:tc>
        <w:tc>
          <w:tcPr>
            <w:tcW w:w="8540" w:type="dxa"/>
            <w:gridSpan w:val="8"/>
            <w:tcBorders>
              <w:top w:val="single" w:sz="4" w:space="0" w:color="auto"/>
              <w:left w:val="nil"/>
              <w:bottom w:val="single" w:sz="4" w:space="0" w:color="auto"/>
              <w:right w:val="single" w:sz="4" w:space="0" w:color="000000"/>
            </w:tcBorders>
            <w:shd w:val="clear" w:color="auto" w:fill="auto"/>
            <w:vAlign w:val="center"/>
          </w:tcPr>
          <w:p w:rsidR="00536CC8" w:rsidRDefault="00663821" w:rsidP="0091522A">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北京中咨路捷工程技术咨询有限公司</w:t>
            </w:r>
            <w:r w:rsidR="00B169C1">
              <w:rPr>
                <w:rFonts w:asciiTheme="minorEastAsia" w:hAnsiTheme="minorEastAsia" w:cs="Calibri" w:hint="eastAsia"/>
                <w:color w:val="000000"/>
                <w:kern w:val="0"/>
                <w:sz w:val="18"/>
                <w:szCs w:val="18"/>
              </w:rPr>
              <w:t>（牵头人）</w:t>
            </w:r>
            <w:r>
              <w:rPr>
                <w:rFonts w:asciiTheme="minorEastAsia" w:hAnsiTheme="minorEastAsia" w:cs="Calibri" w:hint="eastAsia"/>
                <w:color w:val="000000"/>
                <w:kern w:val="0"/>
                <w:sz w:val="18"/>
                <w:szCs w:val="18"/>
              </w:rPr>
              <w:t>:</w:t>
            </w:r>
            <w:r w:rsidRPr="00663821">
              <w:rPr>
                <w:rFonts w:asciiTheme="minorEastAsia" w:hAnsiTheme="minorEastAsia" w:cs="Calibri" w:hint="eastAsia"/>
                <w:color w:val="000000"/>
                <w:kern w:val="0"/>
                <w:sz w:val="18"/>
                <w:szCs w:val="18"/>
              </w:rPr>
              <w:t>公路工程专业甲级监理资质</w:t>
            </w:r>
            <w:r w:rsidR="00B169C1">
              <w:rPr>
                <w:rFonts w:asciiTheme="minorEastAsia" w:hAnsiTheme="minorEastAsia" w:cs="Calibri" w:hint="eastAsia"/>
                <w:color w:val="000000"/>
                <w:kern w:val="0"/>
                <w:sz w:val="18"/>
                <w:szCs w:val="18"/>
              </w:rPr>
              <w:t>；北京泰克华诚技术信息咨询有限公司（联合体成员）：</w:t>
            </w:r>
            <w:bookmarkStart w:id="0" w:name="_GoBack"/>
            <w:bookmarkEnd w:id="0"/>
            <w:r w:rsidRPr="00663821">
              <w:rPr>
                <w:rFonts w:asciiTheme="minorEastAsia" w:hAnsiTheme="minorEastAsia" w:cs="Calibri" w:hint="eastAsia"/>
                <w:color w:val="000000"/>
                <w:kern w:val="0"/>
                <w:sz w:val="18"/>
                <w:szCs w:val="18"/>
              </w:rPr>
              <w:t>公路机电工程专项监理资质</w:t>
            </w:r>
            <w:r>
              <w:rPr>
                <w:rFonts w:asciiTheme="minorEastAsia" w:hAnsiTheme="minorEastAsia" w:cs="Calibri" w:hint="eastAsia"/>
                <w:color w:val="000000"/>
                <w:kern w:val="0"/>
                <w:sz w:val="18"/>
                <w:szCs w:val="18"/>
              </w:rPr>
              <w:t>；</w:t>
            </w:r>
          </w:p>
          <w:p w:rsidR="00663821" w:rsidRDefault="00663821" w:rsidP="0091522A">
            <w:pPr>
              <w:widowControl/>
              <w:jc w:val="left"/>
              <w:rPr>
                <w:rFonts w:asciiTheme="minorEastAsia" w:hAnsiTheme="minorEastAsia" w:cs="Calibri"/>
                <w:color w:val="000000"/>
                <w:kern w:val="0"/>
                <w:sz w:val="18"/>
                <w:szCs w:val="18"/>
              </w:rPr>
            </w:pPr>
            <w:r w:rsidRPr="002058BE">
              <w:rPr>
                <w:rFonts w:asciiTheme="minorEastAsia" w:hAnsiTheme="minorEastAsia" w:cs="Calibri" w:hint="eastAsia"/>
                <w:color w:val="000000"/>
                <w:kern w:val="0"/>
                <w:sz w:val="18"/>
                <w:szCs w:val="18"/>
              </w:rPr>
              <w:t>重庆市交通工程监理咨询有限责任公司</w:t>
            </w:r>
            <w:r>
              <w:rPr>
                <w:rFonts w:asciiTheme="minorEastAsia" w:hAnsiTheme="minorEastAsia" w:cs="Calibri" w:hint="eastAsia"/>
                <w:color w:val="000000"/>
                <w:kern w:val="0"/>
                <w:sz w:val="18"/>
                <w:szCs w:val="18"/>
              </w:rPr>
              <w:t>:</w:t>
            </w:r>
            <w:r w:rsidRPr="00663821">
              <w:rPr>
                <w:rFonts w:asciiTheme="minorEastAsia" w:hAnsiTheme="minorEastAsia" w:cs="Calibri" w:hint="eastAsia"/>
                <w:color w:val="000000"/>
                <w:kern w:val="0"/>
                <w:sz w:val="18"/>
                <w:szCs w:val="18"/>
              </w:rPr>
              <w:t>公路工程专业甲级监理资质</w:t>
            </w:r>
            <w:r>
              <w:rPr>
                <w:rFonts w:asciiTheme="minorEastAsia" w:hAnsiTheme="minorEastAsia" w:cs="Calibri" w:hint="eastAsia"/>
                <w:color w:val="000000"/>
                <w:kern w:val="0"/>
                <w:sz w:val="18"/>
                <w:szCs w:val="18"/>
              </w:rPr>
              <w:t>、</w:t>
            </w:r>
            <w:r w:rsidRPr="00663821">
              <w:rPr>
                <w:rFonts w:asciiTheme="minorEastAsia" w:hAnsiTheme="minorEastAsia" w:cs="Calibri" w:hint="eastAsia"/>
                <w:color w:val="000000"/>
                <w:kern w:val="0"/>
                <w:sz w:val="18"/>
                <w:szCs w:val="18"/>
              </w:rPr>
              <w:t>公路机电工程专项监理资质</w:t>
            </w:r>
            <w:r>
              <w:rPr>
                <w:rFonts w:asciiTheme="minorEastAsia" w:hAnsiTheme="minorEastAsia" w:cs="Calibri" w:hint="eastAsia"/>
                <w:color w:val="000000"/>
                <w:kern w:val="0"/>
                <w:sz w:val="18"/>
                <w:szCs w:val="18"/>
              </w:rPr>
              <w:t>；</w:t>
            </w:r>
          </w:p>
          <w:p w:rsidR="00663821" w:rsidRPr="00536CC8" w:rsidRDefault="00663821" w:rsidP="0091522A">
            <w:pPr>
              <w:widowControl/>
              <w:jc w:val="left"/>
              <w:rPr>
                <w:rFonts w:asciiTheme="minorEastAsia" w:hAnsiTheme="minorEastAsia" w:cs="宋体"/>
                <w:bCs/>
                <w:color w:val="000000"/>
                <w:kern w:val="0"/>
                <w:szCs w:val="21"/>
              </w:rPr>
            </w:pPr>
            <w:r w:rsidRPr="002058BE">
              <w:rPr>
                <w:rFonts w:asciiTheme="minorEastAsia" w:hAnsiTheme="minorEastAsia" w:cs="Calibri" w:hint="eastAsia"/>
                <w:color w:val="000000"/>
                <w:kern w:val="0"/>
                <w:sz w:val="18"/>
                <w:szCs w:val="18"/>
              </w:rPr>
              <w:t>广东翔飞公路工程监理有限公司</w:t>
            </w:r>
            <w:r>
              <w:rPr>
                <w:rFonts w:asciiTheme="minorEastAsia" w:hAnsiTheme="minorEastAsia" w:cs="Calibri" w:hint="eastAsia"/>
                <w:color w:val="000000"/>
                <w:kern w:val="0"/>
                <w:sz w:val="18"/>
                <w:szCs w:val="18"/>
              </w:rPr>
              <w:t>(牵头人)：</w:t>
            </w:r>
            <w:r w:rsidRPr="00663821">
              <w:rPr>
                <w:rFonts w:asciiTheme="minorEastAsia" w:hAnsiTheme="minorEastAsia" w:cs="Calibri" w:hint="eastAsia"/>
                <w:color w:val="000000"/>
                <w:kern w:val="0"/>
                <w:sz w:val="18"/>
                <w:szCs w:val="18"/>
              </w:rPr>
              <w:t>公路工程专业甲级监理资质</w:t>
            </w:r>
            <w:r>
              <w:rPr>
                <w:rFonts w:asciiTheme="minorEastAsia" w:hAnsiTheme="minorEastAsia" w:cs="Calibri" w:hint="eastAsia"/>
                <w:color w:val="000000"/>
                <w:kern w:val="0"/>
                <w:sz w:val="18"/>
                <w:szCs w:val="18"/>
              </w:rPr>
              <w:t>；湖南省交通建设工程监理有限公司（联合体成员）：</w:t>
            </w:r>
            <w:r w:rsidRPr="00663821">
              <w:rPr>
                <w:rFonts w:asciiTheme="minorEastAsia" w:hAnsiTheme="minorEastAsia" w:cs="Calibri" w:hint="eastAsia"/>
                <w:color w:val="000000"/>
                <w:kern w:val="0"/>
                <w:sz w:val="18"/>
                <w:szCs w:val="18"/>
              </w:rPr>
              <w:t>公路机电工程专项监理资质</w:t>
            </w:r>
            <w:r>
              <w:rPr>
                <w:rFonts w:asciiTheme="minorEastAsia" w:hAnsiTheme="minorEastAsia" w:cs="Calibri" w:hint="eastAsia"/>
                <w:color w:val="000000"/>
                <w:kern w:val="0"/>
                <w:sz w:val="18"/>
                <w:szCs w:val="18"/>
              </w:rPr>
              <w:t>。</w:t>
            </w:r>
          </w:p>
        </w:tc>
      </w:tr>
    </w:tbl>
    <w:tbl>
      <w:tblPr>
        <w:tblpPr w:leftFromText="180" w:rightFromText="180" w:vertAnchor="text" w:horzAnchor="margin" w:tblpXSpec="center" w:tblpY="-779"/>
        <w:tblW w:w="10160" w:type="dxa"/>
        <w:tblLayout w:type="fixed"/>
        <w:tblLook w:val="04A0" w:firstRow="1" w:lastRow="0" w:firstColumn="1" w:lastColumn="0" w:noHBand="0" w:noVBand="1"/>
      </w:tblPr>
      <w:tblGrid>
        <w:gridCol w:w="1620"/>
        <w:gridCol w:w="3960"/>
        <w:gridCol w:w="4580"/>
      </w:tblGrid>
      <w:tr w:rsidR="006D303B" w:rsidRPr="00F644C8">
        <w:trPr>
          <w:trHeight w:val="3534"/>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D303B" w:rsidRPr="00F644C8" w:rsidRDefault="00EE18A6">
            <w:pPr>
              <w:widowControl/>
              <w:jc w:val="center"/>
              <w:rPr>
                <w:rFonts w:ascii="宋体" w:eastAsia="宋体" w:hAnsi="宋体" w:cs="宋体"/>
                <w:color w:val="000000"/>
                <w:kern w:val="0"/>
                <w:sz w:val="22"/>
              </w:rPr>
            </w:pPr>
            <w:r w:rsidRPr="00F644C8">
              <w:rPr>
                <w:rFonts w:ascii="宋体" w:eastAsia="宋体" w:hAnsi="宋体" w:cs="宋体" w:hint="eastAsia"/>
                <w:color w:val="000000"/>
                <w:kern w:val="0"/>
                <w:sz w:val="22"/>
              </w:rPr>
              <w:lastRenderedPageBreak/>
              <w:t>招标文件规定应公示的其他内容</w:t>
            </w:r>
          </w:p>
        </w:tc>
        <w:tc>
          <w:tcPr>
            <w:tcW w:w="8540" w:type="dxa"/>
            <w:gridSpan w:val="2"/>
            <w:tcBorders>
              <w:top w:val="single" w:sz="4" w:space="0" w:color="auto"/>
              <w:left w:val="nil"/>
              <w:bottom w:val="single" w:sz="4" w:space="0" w:color="auto"/>
              <w:right w:val="single" w:sz="4" w:space="0" w:color="000000"/>
            </w:tcBorders>
            <w:shd w:val="clear" w:color="auto" w:fill="auto"/>
            <w:vAlign w:val="center"/>
          </w:tcPr>
          <w:p w:rsidR="00E71EDA" w:rsidRDefault="00536CC8" w:rsidP="00663821">
            <w:pPr>
              <w:widowControl/>
              <w:jc w:val="left"/>
              <w:rPr>
                <w:rFonts w:ascii="宋体" w:eastAsia="宋体" w:hAnsi="宋体" w:cs="宋体"/>
                <w:bCs/>
                <w:color w:val="000000"/>
                <w:kern w:val="0"/>
                <w:sz w:val="20"/>
                <w:szCs w:val="20"/>
              </w:rPr>
            </w:pPr>
            <w:r w:rsidRPr="00E71EDA">
              <w:rPr>
                <w:rFonts w:ascii="宋体" w:eastAsia="宋体" w:hAnsi="宋体" w:cs="宋体" w:hint="eastAsia"/>
                <w:b/>
                <w:bCs/>
                <w:color w:val="000000"/>
                <w:kern w:val="0"/>
                <w:sz w:val="20"/>
                <w:szCs w:val="20"/>
              </w:rPr>
              <w:t>否决投标情况：</w:t>
            </w:r>
            <w:r w:rsidR="0091522A">
              <w:rPr>
                <w:rFonts w:ascii="宋体" w:eastAsia="宋体" w:hAnsi="宋体" w:cs="宋体"/>
                <w:bCs/>
                <w:color w:val="000000"/>
                <w:kern w:val="0"/>
                <w:sz w:val="20"/>
                <w:szCs w:val="20"/>
              </w:rPr>
              <w:t xml:space="preserve"> </w:t>
            </w:r>
            <w:r w:rsidR="00663821">
              <w:rPr>
                <w:rFonts w:ascii="宋体" w:eastAsia="宋体" w:hAnsi="宋体" w:cs="宋体" w:hint="eastAsia"/>
                <w:bCs/>
                <w:color w:val="000000"/>
                <w:kern w:val="0"/>
                <w:sz w:val="20"/>
                <w:szCs w:val="20"/>
              </w:rPr>
              <w:t>广西交科工程咨询有限公司</w:t>
            </w:r>
            <w:r w:rsidR="0051603C">
              <w:rPr>
                <w:rFonts w:ascii="宋体" w:eastAsia="宋体" w:hAnsi="宋体" w:cs="宋体" w:hint="eastAsia"/>
                <w:bCs/>
                <w:color w:val="000000"/>
                <w:kern w:val="0"/>
                <w:sz w:val="20"/>
                <w:szCs w:val="20"/>
              </w:rPr>
              <w:t>[</w:t>
            </w:r>
            <w:r w:rsidR="00663821" w:rsidRPr="00663821">
              <w:rPr>
                <w:rFonts w:ascii="宋体" w:eastAsia="宋体" w:hAnsi="宋体" w:cs="宋体" w:hint="eastAsia"/>
                <w:bCs/>
                <w:color w:val="000000"/>
                <w:kern w:val="0"/>
                <w:sz w:val="20"/>
                <w:szCs w:val="20"/>
              </w:rPr>
              <w:t>投标文件中副总监赵春磊未按招标文件要求（投标人须知前附表 1.4.1 第 4 条第（2）款主要人员“ （2）副总监理工程师 2 名: 其中 1 名满足以下条件：  ①高级及以上职称， 55 周岁以下，持有交通运输部颁发的监理工程师证书且在投标单位进行岗位登记，持有安全环保监理培训考试合格证书； ” ）提供安全环保监理培训证考试合格证书， 根据招标文件附件 A“综合评估法否决投标情况一览表”中的否决投标条款“投标人资质条件、 能力和信誉”及“评标办法 （综合评估法） 第</w:t>
            </w:r>
            <w:r w:rsidR="00663821">
              <w:rPr>
                <w:rFonts w:ascii="宋体" w:eastAsia="宋体" w:hAnsi="宋体" w:cs="宋体" w:hint="eastAsia"/>
                <w:bCs/>
                <w:color w:val="000000"/>
                <w:kern w:val="0"/>
                <w:sz w:val="20"/>
                <w:szCs w:val="20"/>
              </w:rPr>
              <w:t xml:space="preserve"> 2.1.1</w:t>
            </w:r>
            <w:r w:rsidR="00663821" w:rsidRPr="00663821">
              <w:rPr>
                <w:rFonts w:ascii="宋体" w:eastAsia="宋体" w:hAnsi="宋体" w:cs="宋体" w:hint="eastAsia"/>
                <w:bCs/>
                <w:color w:val="000000"/>
                <w:kern w:val="0"/>
                <w:sz w:val="20"/>
                <w:szCs w:val="20"/>
              </w:rPr>
              <w:t>主要人员资格（5）投标人的主要人员资格情况符合“投标人须知前附表1.4.1 规定”之规定，投标人广西交科工程咨询有限公司资格审查不予通过。</w:t>
            </w:r>
            <w:r w:rsidR="0051603C">
              <w:rPr>
                <w:rFonts w:ascii="宋体" w:eastAsia="宋体" w:hAnsi="宋体" w:cs="宋体" w:hint="eastAsia"/>
                <w:bCs/>
                <w:color w:val="000000"/>
                <w:kern w:val="0"/>
                <w:sz w:val="20"/>
                <w:szCs w:val="20"/>
              </w:rPr>
              <w:t>]</w:t>
            </w:r>
          </w:p>
          <w:p w:rsidR="006D303B" w:rsidRPr="00E71EDA" w:rsidRDefault="00536CC8" w:rsidP="00E71EDA">
            <w:pPr>
              <w:widowControl/>
              <w:jc w:val="left"/>
              <w:rPr>
                <w:rFonts w:ascii="宋体" w:eastAsia="宋体" w:hAnsi="宋体" w:cs="宋体"/>
                <w:b/>
                <w:bCs/>
                <w:color w:val="000000"/>
                <w:kern w:val="0"/>
                <w:sz w:val="20"/>
                <w:szCs w:val="20"/>
              </w:rPr>
            </w:pPr>
            <w:r w:rsidRPr="00E71EDA">
              <w:rPr>
                <w:rFonts w:ascii="宋体" w:eastAsia="宋体" w:hAnsi="宋体" w:cs="宋体" w:hint="eastAsia"/>
                <w:b/>
                <w:bCs/>
                <w:color w:val="000000"/>
                <w:kern w:val="0"/>
                <w:sz w:val="20"/>
                <w:szCs w:val="20"/>
              </w:rPr>
              <w:t>业绩等信息公示详见重庆市公共资源交易网（www.cqggzy.com）公示附件。</w:t>
            </w:r>
          </w:p>
        </w:tc>
      </w:tr>
      <w:tr w:rsidR="006D303B" w:rsidRPr="00F644C8">
        <w:trPr>
          <w:trHeight w:val="3539"/>
        </w:trPr>
        <w:tc>
          <w:tcPr>
            <w:tcW w:w="1620" w:type="dxa"/>
            <w:tcBorders>
              <w:top w:val="nil"/>
              <w:left w:val="single" w:sz="4" w:space="0" w:color="auto"/>
              <w:bottom w:val="single" w:sz="4" w:space="0" w:color="auto"/>
              <w:right w:val="single" w:sz="4" w:space="0" w:color="auto"/>
            </w:tcBorders>
            <w:shd w:val="clear" w:color="auto" w:fill="auto"/>
            <w:vAlign w:val="center"/>
          </w:tcPr>
          <w:p w:rsidR="006D303B" w:rsidRPr="00F644C8" w:rsidRDefault="00EE18A6">
            <w:pPr>
              <w:widowControl/>
              <w:jc w:val="center"/>
              <w:rPr>
                <w:rFonts w:ascii="宋体" w:eastAsia="宋体" w:hAnsi="宋体" w:cs="宋体"/>
                <w:color w:val="000000"/>
                <w:kern w:val="0"/>
                <w:sz w:val="20"/>
                <w:szCs w:val="20"/>
              </w:rPr>
            </w:pPr>
            <w:r w:rsidRPr="00F644C8">
              <w:rPr>
                <w:rFonts w:ascii="宋体" w:eastAsia="宋体" w:hAnsi="宋体" w:cs="宋体" w:hint="eastAsia"/>
                <w:color w:val="000000"/>
                <w:kern w:val="0"/>
                <w:sz w:val="22"/>
              </w:rPr>
              <w:t>中标候选人评标情况</w:t>
            </w:r>
          </w:p>
        </w:tc>
        <w:tc>
          <w:tcPr>
            <w:tcW w:w="8540" w:type="dxa"/>
            <w:gridSpan w:val="2"/>
            <w:tcBorders>
              <w:top w:val="single" w:sz="4" w:space="0" w:color="auto"/>
              <w:left w:val="nil"/>
              <w:bottom w:val="single" w:sz="4" w:space="0" w:color="auto"/>
              <w:right w:val="single" w:sz="4" w:space="0" w:color="000000"/>
            </w:tcBorders>
            <w:shd w:val="clear" w:color="auto" w:fill="auto"/>
            <w:vAlign w:val="center"/>
          </w:tcPr>
          <w:p w:rsidR="006D303B" w:rsidRPr="00F644C8" w:rsidRDefault="00EE18A6">
            <w:pPr>
              <w:widowControl/>
              <w:jc w:val="center"/>
              <w:rPr>
                <w:rFonts w:ascii="宋体" w:eastAsia="宋体" w:hAnsi="宋体" w:cs="宋体"/>
                <w:b/>
                <w:bCs/>
                <w:color w:val="000000"/>
                <w:kern w:val="0"/>
                <w:sz w:val="20"/>
                <w:szCs w:val="20"/>
              </w:rPr>
            </w:pPr>
            <w:r w:rsidRPr="00F644C8">
              <w:rPr>
                <w:rFonts w:ascii="宋体" w:eastAsia="宋体" w:hAnsi="宋体" w:cs="宋体" w:hint="eastAsia"/>
                <w:b/>
                <w:bCs/>
                <w:color w:val="000000"/>
                <w:kern w:val="0"/>
                <w:sz w:val="20"/>
                <w:szCs w:val="20"/>
              </w:rPr>
              <w:t xml:space="preserve">　</w:t>
            </w:r>
            <w:r w:rsidR="00E71EDA">
              <w:rPr>
                <w:rFonts w:ascii="宋体" w:eastAsia="宋体" w:hAnsi="宋体" w:cs="宋体" w:hint="eastAsia"/>
                <w:b/>
                <w:bCs/>
                <w:color w:val="000000"/>
                <w:kern w:val="0"/>
                <w:sz w:val="20"/>
                <w:szCs w:val="20"/>
              </w:rPr>
              <w:t>合格。</w:t>
            </w:r>
          </w:p>
        </w:tc>
      </w:tr>
      <w:tr w:rsidR="006D303B" w:rsidRPr="00F644C8">
        <w:trPr>
          <w:trHeight w:val="2550"/>
        </w:trPr>
        <w:tc>
          <w:tcPr>
            <w:tcW w:w="1620" w:type="dxa"/>
            <w:tcBorders>
              <w:top w:val="nil"/>
              <w:left w:val="single" w:sz="4" w:space="0" w:color="auto"/>
              <w:bottom w:val="single" w:sz="4" w:space="0" w:color="auto"/>
              <w:right w:val="single" w:sz="4" w:space="0" w:color="auto"/>
            </w:tcBorders>
            <w:shd w:val="clear" w:color="auto" w:fill="auto"/>
            <w:vAlign w:val="center"/>
          </w:tcPr>
          <w:p w:rsidR="006D303B" w:rsidRPr="00F644C8" w:rsidRDefault="00EE18A6">
            <w:pPr>
              <w:widowControl/>
              <w:jc w:val="center"/>
              <w:rPr>
                <w:rFonts w:ascii="宋体" w:eastAsia="宋体" w:hAnsi="宋体" w:cs="宋体"/>
                <w:color w:val="000000"/>
                <w:kern w:val="0"/>
                <w:sz w:val="20"/>
                <w:szCs w:val="20"/>
              </w:rPr>
            </w:pPr>
            <w:r w:rsidRPr="00F644C8">
              <w:rPr>
                <w:rFonts w:ascii="宋体" w:eastAsia="宋体" w:hAnsi="宋体" w:cs="宋体" w:hint="eastAsia"/>
                <w:color w:val="000000"/>
                <w:kern w:val="0"/>
                <w:sz w:val="22"/>
              </w:rPr>
              <w:t>提出异议的渠道和方式</w:t>
            </w:r>
          </w:p>
        </w:tc>
        <w:tc>
          <w:tcPr>
            <w:tcW w:w="8540" w:type="dxa"/>
            <w:gridSpan w:val="2"/>
            <w:tcBorders>
              <w:top w:val="single" w:sz="4" w:space="0" w:color="auto"/>
              <w:left w:val="nil"/>
              <w:bottom w:val="single" w:sz="4" w:space="0" w:color="auto"/>
              <w:right w:val="single" w:sz="4" w:space="0" w:color="000000"/>
            </w:tcBorders>
            <w:shd w:val="clear" w:color="auto" w:fill="auto"/>
            <w:vAlign w:val="center"/>
          </w:tcPr>
          <w:p w:rsidR="006D303B" w:rsidRPr="00F644C8" w:rsidRDefault="00EE18A6">
            <w:pPr>
              <w:widowControl/>
              <w:jc w:val="left"/>
              <w:rPr>
                <w:rFonts w:ascii="宋体" w:eastAsia="宋体" w:hAnsi="宋体" w:cs="宋体"/>
                <w:color w:val="000000"/>
                <w:kern w:val="0"/>
                <w:sz w:val="22"/>
              </w:rPr>
            </w:pPr>
            <w:r w:rsidRPr="00F644C8">
              <w:rPr>
                <w:rFonts w:ascii="宋体" w:eastAsia="宋体" w:hAnsi="宋体" w:cs="宋体" w:hint="eastAsia"/>
                <w:color w:val="000000"/>
                <w:kern w:val="0"/>
                <w:sz w:val="22"/>
              </w:rPr>
              <w:t xml:space="preserve">    投标人或者其他利害关系人对评标结果有异议的，应在中标候选人公示期内以书面形式向招标人：</w:t>
            </w:r>
            <w:r w:rsidR="0091522A" w:rsidRPr="0091522A">
              <w:rPr>
                <w:rFonts w:ascii="宋体" w:eastAsia="宋体" w:hAnsi="宋体" w:cs="宋体" w:hint="eastAsia"/>
                <w:color w:val="000000"/>
                <w:kern w:val="0"/>
                <w:sz w:val="22"/>
                <w:u w:val="single"/>
              </w:rPr>
              <w:t>重庆梁开高速公路有限公司</w:t>
            </w:r>
            <w:r w:rsidRPr="00F644C8">
              <w:rPr>
                <w:rFonts w:ascii="宋体" w:eastAsia="宋体" w:hAnsi="宋体" w:cs="宋体" w:hint="eastAsia"/>
                <w:color w:val="000000"/>
                <w:kern w:val="0"/>
                <w:sz w:val="22"/>
              </w:rPr>
              <w:t>(联系人：</w:t>
            </w:r>
            <w:r w:rsidR="0091522A" w:rsidRPr="0091522A">
              <w:rPr>
                <w:rFonts w:ascii="宋体" w:hAnsi="宋体" w:cs="宋体" w:hint="eastAsia"/>
                <w:kern w:val="0"/>
                <w:sz w:val="24"/>
                <w:szCs w:val="21"/>
              </w:rPr>
              <w:t>杨老师</w:t>
            </w:r>
            <w:r w:rsidRPr="00F644C8">
              <w:rPr>
                <w:rFonts w:ascii="宋体" w:eastAsia="宋体" w:hAnsi="宋体" w:cs="宋体" w:hint="eastAsia"/>
                <w:color w:val="000000"/>
                <w:kern w:val="0"/>
                <w:sz w:val="22"/>
              </w:rPr>
              <w:t>，联系电话：</w:t>
            </w:r>
            <w:r w:rsidR="00F0082A" w:rsidRPr="00F0082A">
              <w:rPr>
                <w:rFonts w:ascii="宋体" w:eastAsia="宋体" w:hAnsi="宋体" w:cs="宋体"/>
                <w:color w:val="000000"/>
                <w:kern w:val="0"/>
                <w:sz w:val="22"/>
              </w:rPr>
              <w:t>17723561105</w:t>
            </w:r>
            <w:r w:rsidRPr="00F644C8">
              <w:rPr>
                <w:rFonts w:ascii="宋体" w:eastAsia="宋体" w:hAnsi="宋体" w:cs="宋体" w:hint="eastAsia"/>
                <w:color w:val="000000"/>
                <w:kern w:val="0"/>
                <w:sz w:val="22"/>
              </w:rPr>
              <w:t>）提出异议。</w:t>
            </w:r>
          </w:p>
        </w:tc>
      </w:tr>
      <w:tr w:rsidR="006D303B" w:rsidRPr="00F644C8">
        <w:trPr>
          <w:trHeight w:val="2850"/>
        </w:trPr>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303B" w:rsidRPr="00F644C8" w:rsidRDefault="00EE18A6" w:rsidP="0091522A">
            <w:pPr>
              <w:widowControl/>
              <w:ind w:right="440"/>
              <w:rPr>
                <w:rFonts w:ascii="宋体" w:eastAsia="宋体" w:hAnsi="宋体" w:cs="Calibri"/>
                <w:color w:val="000000"/>
                <w:kern w:val="0"/>
                <w:sz w:val="22"/>
              </w:rPr>
            </w:pPr>
            <w:r w:rsidRPr="00F644C8">
              <w:rPr>
                <w:rFonts w:ascii="宋体" w:eastAsia="宋体" w:hAnsi="宋体" w:cs="宋体" w:hint="eastAsia"/>
                <w:color w:val="000000"/>
                <w:kern w:val="0"/>
                <w:sz w:val="22"/>
              </w:rPr>
              <w:t>招标人（盖章）</w:t>
            </w:r>
            <w:r w:rsidRPr="00F644C8">
              <w:rPr>
                <w:rFonts w:ascii="宋体" w:eastAsia="宋体" w:hAnsi="宋体" w:cs="Calibri"/>
                <w:color w:val="000000"/>
                <w:kern w:val="0"/>
                <w:sz w:val="22"/>
              </w:rPr>
              <w:t xml:space="preserve">:   </w:t>
            </w:r>
            <w:r w:rsidRPr="00F644C8">
              <w:rPr>
                <w:rFonts w:ascii="宋体" w:eastAsia="宋体" w:hAnsi="宋体" w:cs="Calibri"/>
                <w:color w:val="000000"/>
                <w:kern w:val="0"/>
                <w:sz w:val="22"/>
              </w:rPr>
              <w:br/>
            </w:r>
            <w:r w:rsidRPr="00F644C8">
              <w:rPr>
                <w:rFonts w:ascii="宋体" w:eastAsia="宋体" w:hAnsi="宋体" w:cs="Calibri"/>
                <w:color w:val="000000"/>
                <w:kern w:val="0"/>
                <w:sz w:val="22"/>
              </w:rPr>
              <w:br/>
            </w:r>
            <w:r w:rsidRPr="00F644C8">
              <w:rPr>
                <w:rFonts w:ascii="宋体" w:eastAsia="宋体" w:hAnsi="宋体" w:cs="Calibri"/>
                <w:color w:val="000000"/>
                <w:kern w:val="0"/>
                <w:sz w:val="22"/>
              </w:rPr>
              <w:br/>
            </w:r>
            <w:r w:rsidRPr="00F644C8">
              <w:rPr>
                <w:rFonts w:ascii="宋体" w:eastAsia="宋体" w:hAnsi="宋体" w:cs="Calibri"/>
                <w:color w:val="000000"/>
                <w:kern w:val="0"/>
                <w:sz w:val="22"/>
              </w:rPr>
              <w:br/>
            </w:r>
            <w:r w:rsidRPr="00F644C8">
              <w:rPr>
                <w:rFonts w:ascii="宋体" w:eastAsia="宋体" w:hAnsi="宋体" w:cs="Calibri"/>
                <w:color w:val="000000"/>
                <w:kern w:val="0"/>
                <w:sz w:val="22"/>
              </w:rPr>
              <w:br/>
              <w:t xml:space="preserve">                                          </w:t>
            </w:r>
            <w:r w:rsidRPr="00F644C8">
              <w:rPr>
                <w:rFonts w:ascii="宋体" w:eastAsia="宋体" w:hAnsi="宋体" w:cs="Calibri"/>
                <w:color w:val="000000"/>
                <w:kern w:val="0"/>
                <w:sz w:val="22"/>
              </w:rPr>
              <w:br/>
              <w:t xml:space="preserve">                           </w:t>
            </w:r>
            <w:r>
              <w:rPr>
                <w:rFonts w:ascii="宋体" w:eastAsia="宋体" w:hAnsi="宋体" w:cs="Calibri" w:hint="eastAsia"/>
                <w:color w:val="000000"/>
                <w:kern w:val="0"/>
                <w:sz w:val="22"/>
              </w:rPr>
              <w:t>202</w:t>
            </w:r>
            <w:r w:rsidR="0091522A">
              <w:rPr>
                <w:rFonts w:ascii="宋体" w:eastAsia="宋体" w:hAnsi="宋体" w:cs="Calibri" w:hint="eastAsia"/>
                <w:color w:val="000000"/>
                <w:kern w:val="0"/>
                <w:sz w:val="22"/>
              </w:rPr>
              <w:t>1</w:t>
            </w:r>
            <w:r w:rsidRPr="00F644C8">
              <w:rPr>
                <w:rFonts w:ascii="宋体" w:eastAsia="宋体" w:hAnsi="宋体" w:cs="Calibri" w:hint="eastAsia"/>
                <w:color w:val="000000"/>
                <w:kern w:val="0"/>
                <w:sz w:val="22"/>
              </w:rPr>
              <w:t>年</w:t>
            </w:r>
            <w:r w:rsidR="0091522A">
              <w:rPr>
                <w:rFonts w:ascii="宋体" w:eastAsia="宋体" w:hAnsi="宋体" w:cs="Calibri" w:hint="eastAsia"/>
                <w:color w:val="000000"/>
                <w:kern w:val="0"/>
                <w:sz w:val="22"/>
              </w:rPr>
              <w:t>3</w:t>
            </w:r>
            <w:r w:rsidRPr="00F644C8">
              <w:rPr>
                <w:rFonts w:ascii="宋体" w:eastAsia="宋体" w:hAnsi="宋体" w:cs="Calibri" w:hint="eastAsia"/>
                <w:color w:val="000000"/>
                <w:kern w:val="0"/>
                <w:sz w:val="22"/>
              </w:rPr>
              <w:t>月</w:t>
            </w:r>
            <w:r w:rsidR="0091522A">
              <w:rPr>
                <w:rFonts w:ascii="宋体" w:eastAsia="宋体" w:hAnsi="宋体" w:cs="Calibri" w:hint="eastAsia"/>
                <w:color w:val="000000"/>
                <w:kern w:val="0"/>
                <w:sz w:val="22"/>
              </w:rPr>
              <w:t>30</w:t>
            </w:r>
            <w:r w:rsidRPr="00F644C8">
              <w:rPr>
                <w:rFonts w:ascii="宋体" w:eastAsia="宋体" w:hAnsi="宋体" w:cs="Calibri" w:hint="eastAsia"/>
                <w:color w:val="000000"/>
                <w:kern w:val="0"/>
                <w:sz w:val="22"/>
              </w:rPr>
              <w:t xml:space="preserve">日      </w:t>
            </w:r>
            <w:r w:rsidRPr="00F644C8">
              <w:rPr>
                <w:rFonts w:ascii="宋体" w:eastAsia="宋体" w:hAnsi="宋体" w:cs="Calibri"/>
                <w:color w:val="000000"/>
                <w:kern w:val="0"/>
                <w:sz w:val="22"/>
              </w:rPr>
              <w:t xml:space="preserve">                                                        </w:t>
            </w:r>
          </w:p>
        </w:tc>
        <w:tc>
          <w:tcPr>
            <w:tcW w:w="4580" w:type="dxa"/>
            <w:tcBorders>
              <w:top w:val="single" w:sz="4" w:space="0" w:color="auto"/>
              <w:left w:val="nil"/>
              <w:bottom w:val="single" w:sz="4" w:space="0" w:color="auto"/>
              <w:right w:val="single" w:sz="4" w:space="0" w:color="auto"/>
            </w:tcBorders>
            <w:shd w:val="clear" w:color="auto" w:fill="auto"/>
            <w:vAlign w:val="center"/>
          </w:tcPr>
          <w:p w:rsidR="006D303B" w:rsidRPr="00F644C8" w:rsidRDefault="00EE18A6" w:rsidP="0091522A">
            <w:pPr>
              <w:widowControl/>
              <w:jc w:val="left"/>
              <w:rPr>
                <w:rFonts w:ascii="宋体" w:eastAsia="宋体" w:hAnsi="宋体" w:cs="宋体"/>
                <w:color w:val="000000"/>
                <w:kern w:val="0"/>
                <w:sz w:val="22"/>
              </w:rPr>
            </w:pPr>
            <w:r w:rsidRPr="00F644C8">
              <w:rPr>
                <w:rFonts w:ascii="宋体" w:eastAsia="宋体" w:hAnsi="宋体" w:cs="宋体" w:hint="eastAsia"/>
                <w:color w:val="000000"/>
                <w:kern w:val="0"/>
                <w:sz w:val="22"/>
              </w:rPr>
              <w:t>招标代理机构（盖章）： </w:t>
            </w:r>
            <w:r w:rsidRPr="00F644C8">
              <w:rPr>
                <w:rFonts w:ascii="宋体" w:eastAsia="宋体" w:hAnsi="宋体" w:cs="宋体" w:hint="eastAsia"/>
                <w:color w:val="000000"/>
                <w:kern w:val="0"/>
                <w:sz w:val="22"/>
              </w:rPr>
              <w:br/>
            </w:r>
            <w:r w:rsidRPr="00F644C8">
              <w:rPr>
                <w:rFonts w:ascii="宋体" w:eastAsia="宋体" w:hAnsi="宋体" w:cs="宋体" w:hint="eastAsia"/>
                <w:color w:val="000000"/>
                <w:kern w:val="0"/>
                <w:sz w:val="22"/>
              </w:rPr>
              <w:br/>
            </w:r>
            <w:r w:rsidRPr="00F644C8">
              <w:rPr>
                <w:rFonts w:ascii="宋体" w:eastAsia="宋体" w:hAnsi="宋体" w:cs="宋体" w:hint="eastAsia"/>
                <w:color w:val="000000"/>
                <w:kern w:val="0"/>
                <w:sz w:val="22"/>
              </w:rPr>
              <w:br/>
            </w:r>
            <w:r w:rsidRPr="00F644C8">
              <w:rPr>
                <w:rFonts w:ascii="宋体" w:eastAsia="宋体" w:hAnsi="宋体" w:cs="宋体" w:hint="eastAsia"/>
                <w:color w:val="000000"/>
                <w:kern w:val="0"/>
                <w:sz w:val="22"/>
              </w:rPr>
              <w:br/>
            </w:r>
            <w:r w:rsidRPr="00F644C8">
              <w:rPr>
                <w:rFonts w:ascii="宋体" w:eastAsia="宋体" w:hAnsi="宋体" w:cs="宋体" w:hint="eastAsia"/>
                <w:color w:val="000000"/>
                <w:kern w:val="0"/>
                <w:sz w:val="22"/>
              </w:rPr>
              <w:br/>
            </w:r>
            <w:r w:rsidRPr="00F644C8">
              <w:rPr>
                <w:rFonts w:ascii="宋体" w:eastAsia="宋体" w:hAnsi="宋体" w:cs="宋体" w:hint="eastAsia"/>
                <w:color w:val="000000"/>
                <w:kern w:val="0"/>
                <w:sz w:val="22"/>
              </w:rPr>
              <w:br/>
              <w:t xml:space="preserve">              </w:t>
            </w:r>
            <w:r>
              <w:rPr>
                <w:rFonts w:ascii="宋体" w:eastAsia="宋体" w:hAnsi="宋体" w:cs="宋体" w:hint="eastAsia"/>
                <w:color w:val="000000"/>
                <w:kern w:val="0"/>
                <w:sz w:val="22"/>
              </w:rPr>
              <w:t>202</w:t>
            </w:r>
            <w:r w:rsidR="0091522A">
              <w:rPr>
                <w:rFonts w:ascii="宋体" w:eastAsia="宋体" w:hAnsi="宋体" w:cs="宋体" w:hint="eastAsia"/>
                <w:color w:val="000000"/>
                <w:kern w:val="0"/>
                <w:sz w:val="22"/>
              </w:rPr>
              <w:t>1</w:t>
            </w:r>
            <w:r w:rsidRPr="00F644C8">
              <w:rPr>
                <w:rFonts w:ascii="宋体" w:eastAsia="宋体" w:hAnsi="宋体" w:cs="宋体" w:hint="eastAsia"/>
                <w:color w:val="000000"/>
                <w:kern w:val="0"/>
                <w:sz w:val="22"/>
              </w:rPr>
              <w:t>年</w:t>
            </w:r>
            <w:r w:rsidR="0091522A">
              <w:rPr>
                <w:rFonts w:ascii="宋体" w:eastAsia="宋体" w:hAnsi="宋体" w:cs="宋体" w:hint="eastAsia"/>
                <w:color w:val="000000"/>
                <w:kern w:val="0"/>
                <w:sz w:val="22"/>
              </w:rPr>
              <w:t>3</w:t>
            </w:r>
            <w:r w:rsidRPr="00F644C8">
              <w:rPr>
                <w:rFonts w:ascii="宋体" w:eastAsia="宋体" w:hAnsi="宋体" w:cs="宋体" w:hint="eastAsia"/>
                <w:color w:val="000000"/>
                <w:kern w:val="0"/>
                <w:sz w:val="22"/>
              </w:rPr>
              <w:t>月</w:t>
            </w:r>
            <w:r w:rsidR="0091522A">
              <w:rPr>
                <w:rFonts w:ascii="宋体" w:eastAsia="宋体" w:hAnsi="宋体" w:cs="宋体" w:hint="eastAsia"/>
                <w:color w:val="000000"/>
                <w:kern w:val="0"/>
                <w:sz w:val="22"/>
              </w:rPr>
              <w:t>30</w:t>
            </w:r>
            <w:r w:rsidRPr="00F644C8">
              <w:rPr>
                <w:rFonts w:ascii="宋体" w:eastAsia="宋体" w:hAnsi="宋体" w:cs="宋体" w:hint="eastAsia"/>
                <w:color w:val="000000"/>
                <w:kern w:val="0"/>
                <w:sz w:val="22"/>
              </w:rPr>
              <w:t xml:space="preserve">日  </w:t>
            </w:r>
          </w:p>
        </w:tc>
      </w:tr>
    </w:tbl>
    <w:p w:rsidR="006D303B" w:rsidRPr="00F644C8" w:rsidRDefault="00EE18A6">
      <w:pPr>
        <w:jc w:val="left"/>
        <w:rPr>
          <w:rFonts w:ascii="宋体" w:eastAsia="宋体" w:hAnsi="宋体"/>
          <w:sz w:val="30"/>
          <w:szCs w:val="30"/>
        </w:rPr>
      </w:pPr>
      <w:r w:rsidRPr="00F644C8">
        <w:rPr>
          <w:rFonts w:ascii="宋体" w:eastAsia="宋体" w:hAnsi="宋体" w:cs="宋体" w:hint="eastAsia"/>
          <w:color w:val="000000"/>
          <w:kern w:val="0"/>
          <w:sz w:val="22"/>
        </w:rPr>
        <w:t>注：1.招标人及其委托的招标代理机对填写的中标候选人公示内容的真实性、准确性和一致性负责</w:t>
      </w:r>
      <w:r w:rsidRPr="00F644C8">
        <w:rPr>
          <w:rFonts w:ascii="宋体" w:eastAsia="宋体" w:hAnsi="宋体" w:hint="eastAsia"/>
          <w:sz w:val="30"/>
          <w:szCs w:val="30"/>
        </w:rPr>
        <w:t>。</w:t>
      </w:r>
    </w:p>
    <w:p w:rsidR="006D303B" w:rsidRPr="00F644C8" w:rsidRDefault="00EE18A6">
      <w:pPr>
        <w:ind w:firstLineChars="200" w:firstLine="440"/>
        <w:jc w:val="left"/>
        <w:rPr>
          <w:rFonts w:ascii="宋体" w:eastAsia="宋体" w:hAnsi="宋体" w:cs="宋体"/>
          <w:color w:val="000000"/>
          <w:kern w:val="0"/>
          <w:sz w:val="22"/>
        </w:rPr>
      </w:pPr>
      <w:r w:rsidRPr="00F644C8">
        <w:rPr>
          <w:rFonts w:ascii="宋体" w:eastAsia="宋体" w:hAnsi="宋体" w:cs="宋体" w:hint="eastAsia"/>
          <w:color w:val="000000"/>
          <w:kern w:val="0"/>
          <w:sz w:val="22"/>
        </w:rPr>
        <w:t>2.发布媒介和电子招标交易平台应当对所发布的公示信息的及时性、完整性负责。</w:t>
      </w:r>
    </w:p>
    <w:p w:rsidR="006D303B" w:rsidRPr="00F644C8" w:rsidRDefault="00EE18A6">
      <w:pPr>
        <w:ind w:firstLineChars="200" w:firstLine="440"/>
        <w:jc w:val="left"/>
        <w:rPr>
          <w:rFonts w:ascii="宋体" w:eastAsia="宋体" w:hAnsi="宋体" w:cs="宋体"/>
          <w:color w:val="000000"/>
          <w:kern w:val="0"/>
          <w:sz w:val="22"/>
        </w:rPr>
      </w:pPr>
      <w:r w:rsidRPr="00F644C8">
        <w:rPr>
          <w:rFonts w:ascii="宋体" w:eastAsia="宋体" w:hAnsi="宋体" w:cs="宋体"/>
          <w:color w:val="000000"/>
          <w:kern w:val="0"/>
          <w:sz w:val="22"/>
        </w:rPr>
        <w:t>3.</w:t>
      </w:r>
      <w:r w:rsidRPr="00F644C8">
        <w:rPr>
          <w:rFonts w:ascii="宋体" w:eastAsia="宋体" w:hAnsi="宋体" w:cs="宋体" w:hint="eastAsia"/>
          <w:color w:val="000000"/>
          <w:kern w:val="0"/>
          <w:sz w:val="22"/>
        </w:rPr>
        <w:t>中标候选人公示纸质文本须加盖单位公章，多页还应加盖骑缝章。</w:t>
      </w:r>
    </w:p>
    <w:sectPr w:rsidR="006D303B" w:rsidRPr="00F644C8">
      <w:pgSz w:w="11906" w:h="16838"/>
      <w:pgMar w:top="1440" w:right="1797" w:bottom="1440"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36" w:rsidRDefault="00AD1036" w:rsidP="00147AF9">
      <w:r>
        <w:separator/>
      </w:r>
    </w:p>
  </w:endnote>
  <w:endnote w:type="continuationSeparator" w:id="0">
    <w:p w:rsidR="00AD1036" w:rsidRDefault="00AD1036" w:rsidP="0014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36" w:rsidRDefault="00AD1036" w:rsidP="00147AF9">
      <w:r>
        <w:separator/>
      </w:r>
    </w:p>
  </w:footnote>
  <w:footnote w:type="continuationSeparator" w:id="0">
    <w:p w:rsidR="00AD1036" w:rsidRDefault="00AD1036" w:rsidP="00147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69"/>
    <w:rsid w:val="000D5D42"/>
    <w:rsid w:val="00147AF9"/>
    <w:rsid w:val="002058BE"/>
    <w:rsid w:val="00457150"/>
    <w:rsid w:val="0051603C"/>
    <w:rsid w:val="00536CC8"/>
    <w:rsid w:val="0055752E"/>
    <w:rsid w:val="00590363"/>
    <w:rsid w:val="005C012C"/>
    <w:rsid w:val="005F7769"/>
    <w:rsid w:val="00663821"/>
    <w:rsid w:val="006A71D4"/>
    <w:rsid w:val="006B1B72"/>
    <w:rsid w:val="006D303B"/>
    <w:rsid w:val="00787F0B"/>
    <w:rsid w:val="007C4F8D"/>
    <w:rsid w:val="00861C9A"/>
    <w:rsid w:val="008B1099"/>
    <w:rsid w:val="00907C53"/>
    <w:rsid w:val="0091522A"/>
    <w:rsid w:val="009E5FF0"/>
    <w:rsid w:val="00AD1036"/>
    <w:rsid w:val="00AD2FB5"/>
    <w:rsid w:val="00B169C1"/>
    <w:rsid w:val="00BE200D"/>
    <w:rsid w:val="00C36C91"/>
    <w:rsid w:val="00C95251"/>
    <w:rsid w:val="00E71EDA"/>
    <w:rsid w:val="00EE18A6"/>
    <w:rsid w:val="00F0082A"/>
    <w:rsid w:val="00F644C8"/>
    <w:rsid w:val="00FB00B2"/>
    <w:rsid w:val="022805E2"/>
    <w:rsid w:val="0E8205C8"/>
    <w:rsid w:val="1938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7A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7AF9"/>
    <w:rPr>
      <w:kern w:val="2"/>
      <w:sz w:val="18"/>
      <w:szCs w:val="18"/>
    </w:rPr>
  </w:style>
  <w:style w:type="paragraph" w:styleId="a4">
    <w:name w:val="footer"/>
    <w:basedOn w:val="a"/>
    <w:link w:val="Char0"/>
    <w:uiPriority w:val="99"/>
    <w:unhideWhenUsed/>
    <w:rsid w:val="00147AF9"/>
    <w:pPr>
      <w:tabs>
        <w:tab w:val="center" w:pos="4153"/>
        <w:tab w:val="right" w:pos="8306"/>
      </w:tabs>
      <w:snapToGrid w:val="0"/>
      <w:jc w:val="left"/>
    </w:pPr>
    <w:rPr>
      <w:sz w:val="18"/>
      <w:szCs w:val="18"/>
    </w:rPr>
  </w:style>
  <w:style w:type="character" w:customStyle="1" w:styleId="Char0">
    <w:name w:val="页脚 Char"/>
    <w:basedOn w:val="a0"/>
    <w:link w:val="a4"/>
    <w:uiPriority w:val="99"/>
    <w:rsid w:val="00147AF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7A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7AF9"/>
    <w:rPr>
      <w:kern w:val="2"/>
      <w:sz w:val="18"/>
      <w:szCs w:val="18"/>
    </w:rPr>
  </w:style>
  <w:style w:type="paragraph" w:styleId="a4">
    <w:name w:val="footer"/>
    <w:basedOn w:val="a"/>
    <w:link w:val="Char0"/>
    <w:uiPriority w:val="99"/>
    <w:unhideWhenUsed/>
    <w:rsid w:val="00147AF9"/>
    <w:pPr>
      <w:tabs>
        <w:tab w:val="center" w:pos="4153"/>
        <w:tab w:val="right" w:pos="8306"/>
      </w:tabs>
      <w:snapToGrid w:val="0"/>
      <w:jc w:val="left"/>
    </w:pPr>
    <w:rPr>
      <w:sz w:val="18"/>
      <w:szCs w:val="18"/>
    </w:rPr>
  </w:style>
  <w:style w:type="character" w:customStyle="1" w:styleId="Char0">
    <w:name w:val="页脚 Char"/>
    <w:basedOn w:val="a0"/>
    <w:link w:val="a4"/>
    <w:uiPriority w:val="99"/>
    <w:rsid w:val="00147AF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245</Words>
  <Characters>1401</Characters>
  <Application>Microsoft Office Word</Application>
  <DocSecurity>0</DocSecurity>
  <Lines>11</Lines>
  <Paragraphs>3</Paragraphs>
  <ScaleCrop>false</ScaleCrop>
  <Company>cqmzj</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谭杨杰</cp:lastModifiedBy>
  <cp:revision>18</cp:revision>
  <cp:lastPrinted>2020-04-29T08:41:00Z</cp:lastPrinted>
  <dcterms:created xsi:type="dcterms:W3CDTF">2020-03-03T03:42:00Z</dcterms:created>
  <dcterms:modified xsi:type="dcterms:W3CDTF">2021-03-30T02:46:00Z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