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 xml:space="preserve">  </w:t>
      </w:r>
    </w:p>
    <w:p>
      <w:pPr>
        <w:jc w:val="center"/>
        <w:rPr>
          <w:rFonts w:ascii="宋体" w:hAnsi="宋体"/>
          <w:b/>
          <w:sz w:val="36"/>
          <w:szCs w:val="36"/>
        </w:rPr>
      </w:pPr>
    </w:p>
    <w:p>
      <w:pPr>
        <w:spacing w:line="600" w:lineRule="exact"/>
        <w:jc w:val="center"/>
        <w:rPr>
          <w:rFonts w:ascii="宋体" w:hAnsi="宋体"/>
          <w:b/>
          <w:sz w:val="36"/>
          <w:szCs w:val="36"/>
        </w:rPr>
      </w:pPr>
    </w:p>
    <w:p>
      <w:pPr>
        <w:spacing w:line="600" w:lineRule="exact"/>
        <w:jc w:val="center"/>
        <w:rPr>
          <w:rFonts w:ascii="宋体" w:hAnsi="宋体"/>
          <w:b/>
          <w:sz w:val="36"/>
          <w:szCs w:val="36"/>
        </w:rPr>
      </w:pPr>
    </w:p>
    <w:p>
      <w:pPr>
        <w:spacing w:line="600" w:lineRule="exact"/>
        <w:jc w:val="center"/>
        <w:rPr>
          <w:rFonts w:ascii="方正小标宋_GBK" w:hAnsi="方正小标宋_GBK" w:eastAsia="方正小标宋_GBK" w:cs="方正小标宋_GBK"/>
          <w:b/>
          <w:sz w:val="40"/>
          <w:szCs w:val="40"/>
        </w:rPr>
      </w:pPr>
      <w:r>
        <w:rPr>
          <w:rFonts w:hint="eastAsia" w:ascii="方正小标宋_GBK" w:hAnsi="方正小标宋_GBK" w:eastAsia="方正小标宋_GBK" w:cs="方正小标宋_GBK"/>
          <w:b/>
          <w:sz w:val="40"/>
          <w:szCs w:val="40"/>
        </w:rPr>
        <w:t>重庆渝广梁忠高速公路有限公司</w:t>
      </w:r>
    </w:p>
    <w:p>
      <w:pPr>
        <w:spacing w:line="600" w:lineRule="exact"/>
        <w:jc w:val="center"/>
        <w:rPr>
          <w:rFonts w:ascii="方正小标宋_GBK" w:hAnsi="方正小标宋_GBK" w:eastAsia="方正小标宋_GBK" w:cs="方正小标宋_GBK"/>
          <w:b/>
          <w:sz w:val="40"/>
          <w:szCs w:val="40"/>
        </w:rPr>
      </w:pPr>
      <w:r>
        <w:rPr>
          <w:rFonts w:hint="eastAsia" w:ascii="方正小标宋_GBK" w:hAnsi="方正小标宋_GBK" w:eastAsia="方正小标宋_GBK" w:cs="方正小标宋_GBK"/>
          <w:b/>
          <w:sz w:val="40"/>
          <w:szCs w:val="40"/>
        </w:rPr>
        <w:t>2022年员工冬季工作服制作项目</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竞争性比选文件</w:t>
      </w:r>
    </w:p>
    <w:p>
      <w:pPr>
        <w:rPr>
          <w:rFonts w:ascii="宋体" w:hAnsi="宋体"/>
        </w:rPr>
      </w:pPr>
    </w:p>
    <w:p>
      <w:pPr>
        <w:rPr>
          <w:rFonts w:ascii="宋体" w:hAnsi="宋体"/>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方正小标宋_GBK" w:hAnsi="方正小标宋_GBK" w:eastAsia="方正小标宋_GBK" w:cs="方正小标宋_GBK"/>
          <w:b/>
          <w:sz w:val="36"/>
          <w:szCs w:val="36"/>
        </w:rPr>
      </w:pPr>
    </w:p>
    <w:p>
      <w:pPr>
        <w:spacing w:line="360" w:lineRule="auto"/>
        <w:jc w:val="center"/>
        <w:rPr>
          <w:rFonts w:ascii="方正小标宋_GBK" w:hAnsi="方正小标宋_GBK" w:eastAsia="方正小标宋_GBK" w:cs="方正小标宋_GBK"/>
          <w:b/>
          <w:sz w:val="30"/>
          <w:szCs w:val="30"/>
        </w:rPr>
      </w:pPr>
      <w:r>
        <w:rPr>
          <w:rFonts w:hint="eastAsia" w:ascii="方正小标宋_GBK" w:hAnsi="方正小标宋_GBK" w:eastAsia="方正小标宋_GBK" w:cs="方正小标宋_GBK"/>
          <w:b/>
          <w:sz w:val="30"/>
          <w:szCs w:val="30"/>
        </w:rPr>
        <w:t>重庆渝广梁忠高速公路有限公司</w:t>
      </w:r>
    </w:p>
    <w:p>
      <w:pPr>
        <w:spacing w:line="360" w:lineRule="auto"/>
        <w:jc w:val="center"/>
        <w:rPr>
          <w:rFonts w:hAnsi="宋体"/>
          <w:sz w:val="24"/>
          <w:szCs w:val="24"/>
        </w:rPr>
      </w:pPr>
      <w:r>
        <w:rPr>
          <w:rFonts w:hint="eastAsia" w:ascii="方正小标宋_GBK" w:hAnsi="方正小标宋_GBK" w:eastAsia="方正小标宋_GBK" w:cs="方正小标宋_GBK"/>
          <w:b/>
          <w:sz w:val="30"/>
          <w:szCs w:val="30"/>
        </w:rPr>
        <w:t>2022年1</w:t>
      </w:r>
      <w:r>
        <w:rPr>
          <w:rFonts w:hint="default" w:ascii="方正小标宋_GBK" w:hAnsi="方正小标宋_GBK" w:eastAsia="方正小标宋_GBK" w:cs="方正小标宋_GBK"/>
          <w:b/>
          <w:sz w:val="30"/>
          <w:szCs w:val="30"/>
        </w:rPr>
        <w:t>2</w:t>
      </w:r>
      <w:r>
        <w:rPr>
          <w:rFonts w:hint="eastAsia" w:ascii="方正小标宋_GBK" w:hAnsi="方正小标宋_GBK" w:eastAsia="方正小标宋_GBK" w:cs="方正小标宋_GBK"/>
          <w:b/>
          <w:sz w:val="30"/>
          <w:szCs w:val="30"/>
        </w:rPr>
        <w:t xml:space="preserve">月  </w:t>
      </w:r>
    </w:p>
    <w:p>
      <w:pPr>
        <w:spacing w:line="360" w:lineRule="auto"/>
        <w:ind w:firstLine="601" w:firstLineChars="200"/>
        <w:rPr>
          <w:rFonts w:ascii="宋体" w:hAnsi="宋体"/>
          <w:b/>
          <w:sz w:val="30"/>
          <w:szCs w:val="30"/>
        </w:rPr>
      </w:pPr>
      <w:r>
        <w:rPr>
          <w:rFonts w:hint="eastAsia" w:ascii="宋体" w:hAnsi="宋体"/>
          <w:b/>
          <w:sz w:val="30"/>
          <w:szCs w:val="30"/>
        </w:rPr>
        <w:t>一、项目概况</w:t>
      </w:r>
    </w:p>
    <w:p>
      <w:pPr>
        <w:spacing w:line="520" w:lineRule="exact"/>
        <w:ind w:firstLine="480" w:firstLineChars="200"/>
        <w:rPr>
          <w:rFonts w:ascii="宋体" w:hAnsi="宋体"/>
          <w:bCs/>
          <w:sz w:val="24"/>
          <w:szCs w:val="24"/>
        </w:rPr>
      </w:pPr>
      <w:r>
        <w:rPr>
          <w:rFonts w:hint="eastAsia" w:ascii="宋体" w:hAnsi="宋体"/>
          <w:bCs/>
          <w:sz w:val="24"/>
          <w:szCs w:val="24"/>
        </w:rPr>
        <w:t>1.1 该项目为重庆渝广梁忠高速公路有限公司2022年员工冬季工作服制作（公司全体员工），统一询价签订合同。制作服装的面料成分及数量清单详见附件1。</w:t>
      </w:r>
    </w:p>
    <w:p>
      <w:pPr>
        <w:spacing w:line="520" w:lineRule="exact"/>
        <w:ind w:firstLine="480" w:firstLineChars="200"/>
        <w:rPr>
          <w:rFonts w:ascii="Century Gothic" w:hAnsi="Century Gothic"/>
          <w:sz w:val="24"/>
          <w:szCs w:val="24"/>
        </w:rPr>
      </w:pPr>
      <w:r>
        <w:rPr>
          <w:rFonts w:hint="eastAsia" w:ascii="宋体" w:hAnsi="宋体"/>
          <w:bCs/>
          <w:sz w:val="24"/>
          <w:szCs w:val="24"/>
        </w:rPr>
        <w:t>1.2 项目交货具体地点为重庆G85两江收费站和梁平西收费站等地。</w:t>
      </w:r>
    </w:p>
    <w:p>
      <w:pPr>
        <w:spacing w:line="360" w:lineRule="auto"/>
        <w:ind w:firstLine="601" w:firstLineChars="200"/>
        <w:rPr>
          <w:rFonts w:ascii="宋体" w:hAnsi="宋体"/>
          <w:b/>
          <w:sz w:val="30"/>
          <w:szCs w:val="30"/>
        </w:rPr>
      </w:pPr>
      <w:r>
        <w:rPr>
          <w:rFonts w:hint="eastAsia" w:ascii="宋体" w:hAnsi="宋体"/>
          <w:b/>
          <w:sz w:val="30"/>
          <w:szCs w:val="30"/>
        </w:rPr>
        <w:t>二、报价人资格</w:t>
      </w:r>
    </w:p>
    <w:p>
      <w:pPr>
        <w:spacing w:line="360" w:lineRule="auto"/>
        <w:ind w:firstLine="480" w:firstLineChars="200"/>
        <w:jc w:val="left"/>
        <w:rPr>
          <w:rFonts w:ascii="宋体" w:hAnsi="宋体"/>
          <w:sz w:val="24"/>
        </w:rPr>
      </w:pPr>
      <w:r>
        <w:rPr>
          <w:rFonts w:hint="eastAsia" w:ascii="宋体" w:hAnsi="宋体"/>
          <w:sz w:val="24"/>
        </w:rPr>
        <w:t>具备以下条件的单位参与本次询价：</w:t>
      </w:r>
    </w:p>
    <w:p>
      <w:pPr>
        <w:spacing w:line="360" w:lineRule="auto"/>
        <w:ind w:firstLine="480" w:firstLineChars="200"/>
        <w:rPr>
          <w:rFonts w:ascii="宋体" w:hAnsi="宋体"/>
          <w:sz w:val="24"/>
        </w:rPr>
      </w:pPr>
      <w:r>
        <w:rPr>
          <w:rFonts w:hint="eastAsia" w:ascii="宋体" w:hAnsi="宋体"/>
          <w:sz w:val="24"/>
        </w:rPr>
        <w:t>2.1 在重庆市内合法注册登记（指按国家有关规定要求注册的单位），营业执照中应包括服装设计、制造类等经营范围，具有独立履行合同及独立承担民事责任能力的法人企业。</w:t>
      </w:r>
    </w:p>
    <w:p>
      <w:pPr>
        <w:spacing w:line="360" w:lineRule="auto"/>
        <w:ind w:firstLine="480" w:firstLineChars="200"/>
        <w:rPr>
          <w:rFonts w:ascii="宋体" w:hAnsi="宋体"/>
          <w:sz w:val="24"/>
        </w:rPr>
      </w:pPr>
      <w:r>
        <w:rPr>
          <w:rFonts w:hint="eastAsia" w:ascii="宋体" w:hAnsi="宋体"/>
          <w:sz w:val="24"/>
        </w:rPr>
        <w:t>2.2 注册登记的经营地址在重庆市或者虽然经营地址不在重庆市，但在重庆市依法设立有分支机构(以工商部门核准登记为准)，确保在重庆市拥有稳定的本地服务能力。</w:t>
      </w:r>
    </w:p>
    <w:p>
      <w:pPr>
        <w:spacing w:line="360" w:lineRule="auto"/>
        <w:ind w:firstLine="480" w:firstLineChars="200"/>
        <w:rPr>
          <w:rFonts w:ascii="宋体" w:hAnsi="宋体"/>
          <w:sz w:val="24"/>
        </w:rPr>
      </w:pPr>
      <w:r>
        <w:rPr>
          <w:rFonts w:hint="eastAsia" w:ascii="宋体" w:hAnsi="宋体"/>
          <w:sz w:val="24"/>
        </w:rPr>
        <w:t>2.3 具有与重庆市属国有企业及政府机关相关单位合作的相关业绩，熟悉相关流程，能够提供优质服务的单位。</w:t>
      </w:r>
    </w:p>
    <w:p>
      <w:pPr>
        <w:spacing w:line="360" w:lineRule="auto"/>
        <w:ind w:firstLine="480" w:firstLineChars="200"/>
        <w:rPr>
          <w:rFonts w:ascii="宋体" w:hAnsi="宋体"/>
          <w:sz w:val="24"/>
        </w:rPr>
      </w:pPr>
      <w:r>
        <w:rPr>
          <w:rFonts w:hint="eastAsia" w:ascii="宋体" w:hAnsi="宋体"/>
          <w:sz w:val="24"/>
        </w:rPr>
        <w:t>2.4 具有良好的商业信誉，遵纪守法、诚信明礼，经营管理中无违纪、违法等不良记录。</w:t>
      </w:r>
    </w:p>
    <w:p>
      <w:pPr>
        <w:pStyle w:val="6"/>
        <w:spacing w:after="0" w:line="360" w:lineRule="auto"/>
        <w:ind w:firstLine="480" w:firstLineChars="200"/>
        <w:rPr>
          <w:rFonts w:ascii="宋体" w:hAnsi="宋体"/>
          <w:sz w:val="24"/>
          <w:szCs w:val="24"/>
        </w:rPr>
      </w:pPr>
      <w:r>
        <w:rPr>
          <w:rFonts w:hint="eastAsia" w:ascii="宋体" w:hAnsi="宋体"/>
          <w:sz w:val="24"/>
          <w:szCs w:val="24"/>
        </w:rPr>
        <w:t>2.5 竞标人在“信用中国”网站（http://www.creditchina.gov.cn/）中未被列入失信被执行人名单（黑名单）。</w:t>
      </w:r>
    </w:p>
    <w:p>
      <w:pPr>
        <w:pStyle w:val="6"/>
        <w:spacing w:after="0" w:line="360" w:lineRule="auto"/>
        <w:ind w:firstLine="480" w:firstLineChars="200"/>
        <w:rPr>
          <w:rFonts w:ascii="宋体" w:hAnsi="宋体"/>
          <w:sz w:val="24"/>
        </w:rPr>
      </w:pPr>
      <w:r>
        <w:rPr>
          <w:rFonts w:hint="eastAsia" w:ascii="宋体" w:hAnsi="宋体"/>
          <w:sz w:val="24"/>
        </w:rPr>
        <w:t>2.6 如果报价人实质上不符合报价人资格要求，即使已提交报价文件，采购人可以随时取消其报价或中标资格，询价人对报价人的一切损失不负任何责任。</w:t>
      </w:r>
    </w:p>
    <w:p>
      <w:pPr>
        <w:spacing w:line="360" w:lineRule="auto"/>
        <w:ind w:firstLine="601" w:firstLineChars="200"/>
        <w:rPr>
          <w:rFonts w:ascii="宋体" w:hAnsi="宋体"/>
          <w:b/>
          <w:sz w:val="30"/>
          <w:szCs w:val="30"/>
        </w:rPr>
      </w:pPr>
      <w:r>
        <w:rPr>
          <w:rFonts w:hint="eastAsia" w:ascii="宋体" w:hAnsi="宋体"/>
          <w:b/>
          <w:sz w:val="30"/>
          <w:szCs w:val="30"/>
        </w:rPr>
        <w:t>三、报价文件</w:t>
      </w:r>
    </w:p>
    <w:p>
      <w:pPr>
        <w:spacing w:line="360" w:lineRule="auto"/>
        <w:ind w:firstLine="480" w:firstLineChars="200"/>
        <w:rPr>
          <w:sz w:val="24"/>
        </w:rPr>
      </w:pPr>
      <w:r>
        <w:rPr>
          <w:rFonts w:hint="eastAsia" w:ascii="宋体" w:hAnsi="宋体"/>
          <w:sz w:val="24"/>
        </w:rPr>
        <w:t>3.1</w:t>
      </w:r>
      <w:r>
        <w:rPr>
          <w:rFonts w:hint="eastAsia"/>
          <w:sz w:val="24"/>
        </w:rPr>
        <w:t xml:space="preserve">报价文件的组成 </w:t>
      </w:r>
    </w:p>
    <w:p>
      <w:pPr>
        <w:spacing w:line="360" w:lineRule="auto"/>
        <w:ind w:firstLine="480" w:firstLineChars="200"/>
        <w:rPr>
          <w:sz w:val="24"/>
        </w:rPr>
      </w:pPr>
      <w:r>
        <w:rPr>
          <w:rFonts w:hint="eastAsia"/>
          <w:sz w:val="24"/>
        </w:rPr>
        <w:t>（1）法定代表人或授权委托人签署的有效报价函（加盖公章）。</w:t>
      </w:r>
    </w:p>
    <w:p>
      <w:pPr>
        <w:spacing w:line="360" w:lineRule="auto"/>
        <w:ind w:firstLine="480" w:firstLineChars="200"/>
        <w:rPr>
          <w:sz w:val="24"/>
        </w:rPr>
      </w:pPr>
      <w:r>
        <w:rPr>
          <w:rFonts w:hint="eastAsia"/>
          <w:sz w:val="24"/>
        </w:rPr>
        <w:t>（2）有效的企业营业执照等相关资质证件（复印件需加盖公章、验原件）。</w:t>
      </w:r>
    </w:p>
    <w:p>
      <w:pPr>
        <w:spacing w:line="360" w:lineRule="auto"/>
        <w:ind w:firstLine="480" w:firstLineChars="200"/>
        <w:rPr>
          <w:sz w:val="24"/>
        </w:rPr>
      </w:pPr>
      <w:r>
        <w:rPr>
          <w:rFonts w:hint="eastAsia"/>
          <w:sz w:val="24"/>
        </w:rPr>
        <w:t>（3）法定代表人身份证复印件，被授权代表身份证复印件（加盖公章）。</w:t>
      </w:r>
    </w:p>
    <w:p>
      <w:pPr>
        <w:spacing w:line="360" w:lineRule="auto"/>
        <w:ind w:firstLine="480" w:firstLineChars="200"/>
        <w:rPr>
          <w:sz w:val="24"/>
        </w:rPr>
      </w:pPr>
      <w:r>
        <w:rPr>
          <w:rFonts w:hint="eastAsia"/>
          <w:sz w:val="24"/>
        </w:rPr>
        <w:t>（4）法定代表人身份证明，被授权人的授权委托书（加盖公章）。</w:t>
      </w:r>
    </w:p>
    <w:p>
      <w:pPr>
        <w:spacing w:line="360" w:lineRule="auto"/>
        <w:ind w:firstLine="480" w:firstLineChars="200"/>
        <w:rPr>
          <w:rFonts w:ascii="宋体" w:hAnsi="宋体"/>
          <w:sz w:val="24"/>
        </w:rPr>
      </w:pPr>
      <w:r>
        <w:rPr>
          <w:rFonts w:hint="eastAsia" w:ascii="宋体" w:hAnsi="宋体"/>
          <w:sz w:val="24"/>
        </w:rPr>
        <w:t>（5）资格审查表（加盖公章）。</w:t>
      </w:r>
    </w:p>
    <w:p>
      <w:pPr>
        <w:spacing w:line="360" w:lineRule="auto"/>
        <w:ind w:firstLine="480" w:firstLineChars="200"/>
        <w:rPr>
          <w:rFonts w:ascii="宋体" w:hAnsi="宋体"/>
          <w:sz w:val="24"/>
        </w:rPr>
      </w:pPr>
      <w:r>
        <w:rPr>
          <w:rFonts w:hint="eastAsia" w:ascii="宋体" w:hAnsi="宋体"/>
          <w:sz w:val="24"/>
        </w:rPr>
        <w:t>（6）其他资料，包括企业简介、业绩资料等。</w:t>
      </w:r>
    </w:p>
    <w:p>
      <w:pPr>
        <w:spacing w:line="360" w:lineRule="auto"/>
        <w:ind w:firstLine="480" w:firstLineChars="200"/>
        <w:rPr>
          <w:rFonts w:ascii="宋体" w:hAnsi="宋体"/>
          <w:sz w:val="24"/>
        </w:rPr>
      </w:pPr>
      <w:r>
        <w:rPr>
          <w:rFonts w:hint="eastAsia" w:ascii="宋体" w:hAnsi="宋体"/>
          <w:sz w:val="24"/>
        </w:rPr>
        <w:t>（7）质量保证书。</w:t>
      </w:r>
    </w:p>
    <w:p>
      <w:pPr>
        <w:spacing w:line="360" w:lineRule="auto"/>
        <w:ind w:firstLine="480" w:firstLineChars="200"/>
        <w:rPr>
          <w:rFonts w:ascii="宋体" w:hAnsi="宋体"/>
          <w:sz w:val="24"/>
        </w:rPr>
      </w:pPr>
      <w:r>
        <w:rPr>
          <w:rFonts w:hint="eastAsia" w:ascii="宋体" w:hAnsi="宋体"/>
          <w:sz w:val="24"/>
        </w:rPr>
        <w:t>（8）售后服务承诺书。</w:t>
      </w:r>
    </w:p>
    <w:p>
      <w:pPr>
        <w:spacing w:line="360" w:lineRule="auto"/>
        <w:ind w:firstLine="480" w:firstLineChars="200"/>
        <w:rPr>
          <w:rFonts w:ascii="宋体" w:hAnsi="宋体"/>
          <w:sz w:val="24"/>
        </w:rPr>
      </w:pPr>
      <w:r>
        <w:rPr>
          <w:rFonts w:hint="eastAsia" w:ascii="宋体" w:hAnsi="宋体"/>
          <w:sz w:val="24"/>
        </w:rPr>
        <w:t>3.2 报价文件的签署及密封</w:t>
      </w:r>
    </w:p>
    <w:p>
      <w:pPr>
        <w:spacing w:line="360" w:lineRule="auto"/>
        <w:ind w:firstLine="480" w:firstLineChars="200"/>
        <w:rPr>
          <w:rFonts w:ascii="宋体" w:hAnsi="宋体"/>
          <w:sz w:val="24"/>
        </w:rPr>
      </w:pPr>
      <w:r>
        <w:rPr>
          <w:rFonts w:hint="eastAsia" w:ascii="宋体" w:hAnsi="宋体"/>
          <w:sz w:val="24"/>
        </w:rPr>
        <w:t>（1）编制完整的报价文件，用不褪色的材料书写或打印，报价文件中的任何改动之处应加盖单位章或由报价人的法定代表人或其授权代理人签字确认,否则，按废标处理。</w:t>
      </w:r>
    </w:p>
    <w:p>
      <w:pPr>
        <w:spacing w:line="360" w:lineRule="auto"/>
        <w:ind w:firstLine="480" w:firstLineChars="200"/>
        <w:rPr>
          <w:rFonts w:ascii="宋体" w:hAnsi="宋体"/>
          <w:sz w:val="24"/>
        </w:rPr>
      </w:pPr>
      <w:r>
        <w:rPr>
          <w:rFonts w:hint="eastAsia" w:ascii="宋体" w:hAnsi="宋体"/>
          <w:sz w:val="24"/>
        </w:rPr>
        <w:t>（2）报价人将上述报价文件按要求填写和装订后，统一装入一个封套密封，包装外赢注明报价单位，并在封套的封口处加盖申请人单位章。</w:t>
      </w:r>
    </w:p>
    <w:p>
      <w:pPr>
        <w:spacing w:line="360" w:lineRule="auto"/>
        <w:ind w:firstLine="601" w:firstLineChars="200"/>
        <w:rPr>
          <w:rFonts w:ascii="宋体" w:hAnsi="宋体"/>
          <w:b/>
          <w:sz w:val="30"/>
          <w:szCs w:val="30"/>
        </w:rPr>
      </w:pPr>
      <w:r>
        <w:rPr>
          <w:rFonts w:hint="eastAsia" w:ascii="宋体" w:hAnsi="宋体"/>
          <w:b/>
          <w:sz w:val="30"/>
          <w:szCs w:val="30"/>
        </w:rPr>
        <w:t>四、报价</w:t>
      </w:r>
    </w:p>
    <w:p>
      <w:pPr>
        <w:spacing w:line="360" w:lineRule="auto"/>
        <w:ind w:firstLine="480" w:firstLineChars="200"/>
        <w:rPr>
          <w:rFonts w:ascii="宋体" w:hAnsi="宋体"/>
          <w:sz w:val="24"/>
        </w:rPr>
      </w:pPr>
      <w:r>
        <w:rPr>
          <w:rFonts w:hint="eastAsia" w:ascii="宋体" w:hAnsi="宋体"/>
          <w:sz w:val="24"/>
        </w:rPr>
        <w:t>4.1 本项目所制作的服装要求按照我方规定的数量、面料成分报价。</w:t>
      </w:r>
    </w:p>
    <w:p>
      <w:pPr>
        <w:spacing w:line="360" w:lineRule="auto"/>
        <w:ind w:firstLine="480" w:firstLineChars="200"/>
        <w:rPr>
          <w:rFonts w:ascii="宋体" w:hAnsi="宋体"/>
          <w:sz w:val="24"/>
        </w:rPr>
      </w:pPr>
      <w:r>
        <w:rPr>
          <w:rFonts w:hint="eastAsia" w:ascii="宋体" w:hAnsi="宋体"/>
          <w:sz w:val="24"/>
        </w:rPr>
        <w:t>4.2 本次报价为人民币报价，包括制作项目、服装设计、量体量尺、后期服务、技术资料、运杂费、保险费、包装费、装卸费及有关应缴纳的税费等费用，以及合同明示或暗示的所有责任、义务和一切风险。</w:t>
      </w:r>
    </w:p>
    <w:p>
      <w:pPr>
        <w:spacing w:line="360" w:lineRule="auto"/>
        <w:ind w:firstLine="480" w:firstLineChars="200"/>
        <w:rPr>
          <w:rFonts w:ascii="宋体" w:hAnsi="宋体"/>
          <w:sz w:val="24"/>
          <w:highlight w:val="none"/>
        </w:rPr>
      </w:pPr>
      <w:r>
        <w:rPr>
          <w:rFonts w:hint="eastAsia" w:ascii="宋体" w:hAnsi="宋体"/>
          <w:sz w:val="24"/>
          <w:highlight w:val="none"/>
        </w:rPr>
        <w:t xml:space="preserve">4.3 本合同的控制价：人民币108160元（大写：壹拾万零捌仟壹佰陆拾元整）。 </w:t>
      </w:r>
    </w:p>
    <w:p>
      <w:pPr>
        <w:spacing w:line="360" w:lineRule="auto"/>
        <w:ind w:firstLine="480" w:firstLineChars="200"/>
        <w:rPr>
          <w:rFonts w:ascii="宋体" w:hAnsi="宋体"/>
          <w:sz w:val="24"/>
          <w:highlight w:val="none"/>
        </w:rPr>
      </w:pPr>
      <w:r>
        <w:rPr>
          <w:rFonts w:hint="eastAsia" w:ascii="宋体" w:hAnsi="宋体"/>
          <w:sz w:val="24"/>
        </w:rPr>
        <w:t xml:space="preserve">4.4 </w:t>
      </w:r>
      <w:r>
        <w:rPr>
          <w:rFonts w:hint="eastAsia" w:ascii="宋体" w:hAnsi="宋体"/>
          <w:sz w:val="24"/>
          <w:highlight w:val="none"/>
        </w:rPr>
        <w:t>报价人的报价不得超过询价人公布的控制价，否则作废标处理。</w:t>
      </w:r>
    </w:p>
    <w:p>
      <w:pPr>
        <w:spacing w:line="360" w:lineRule="auto"/>
        <w:ind w:firstLine="480" w:firstLineChars="200"/>
        <w:rPr>
          <w:rFonts w:ascii="宋体" w:hAnsi="宋体"/>
          <w:sz w:val="24"/>
          <w:highlight w:val="none"/>
        </w:rPr>
      </w:pPr>
      <w:r>
        <w:rPr>
          <w:rFonts w:hint="eastAsia" w:ascii="宋体" w:hAnsi="宋体"/>
          <w:sz w:val="24"/>
          <w:highlight w:val="none"/>
        </w:rPr>
        <w:t>4.5 报价人需在量体结束后</w:t>
      </w:r>
      <w:r>
        <w:rPr>
          <w:rFonts w:hint="default" w:ascii="宋体" w:hAnsi="宋体"/>
          <w:sz w:val="24"/>
          <w:highlight w:val="none"/>
        </w:rPr>
        <w:t>12</w:t>
      </w:r>
      <w:r>
        <w:rPr>
          <w:rFonts w:hint="eastAsia" w:ascii="宋体" w:hAnsi="宋体"/>
          <w:sz w:val="24"/>
          <w:highlight w:val="none"/>
        </w:rPr>
        <w:t>天内交货。</w:t>
      </w:r>
    </w:p>
    <w:p>
      <w:pPr>
        <w:spacing w:line="360" w:lineRule="auto"/>
        <w:ind w:firstLine="480" w:firstLineChars="200"/>
        <w:rPr>
          <w:rFonts w:ascii="宋体" w:hAnsi="宋体"/>
          <w:sz w:val="24"/>
          <w:highlight w:val="none"/>
        </w:rPr>
      </w:pPr>
      <w:r>
        <w:rPr>
          <w:rFonts w:hint="eastAsia" w:ascii="宋体" w:hAnsi="宋体"/>
          <w:sz w:val="24"/>
          <w:highlight w:val="none"/>
        </w:rPr>
        <w:t>4.6 本项目最终中标候选人要与我方进行竞争性商讨，商讨内容包括项目方案、服务承诺等，如双方商讨未果，则视作中标候选人放弃该项目，顺延第二中标单位。</w:t>
      </w:r>
    </w:p>
    <w:p>
      <w:pPr>
        <w:spacing w:line="360" w:lineRule="auto"/>
        <w:ind w:firstLine="480" w:firstLineChars="200"/>
        <w:rPr>
          <w:rFonts w:ascii="宋体" w:hAnsi="宋体"/>
          <w:sz w:val="24"/>
          <w:szCs w:val="22"/>
          <w:highlight w:val="none"/>
        </w:rPr>
      </w:pPr>
      <w:r>
        <w:rPr>
          <w:rFonts w:hint="eastAsia" w:ascii="宋体" w:hAnsi="宋体"/>
          <w:sz w:val="24"/>
          <w:highlight w:val="none"/>
        </w:rPr>
        <w:t>4.7 递交标书时需同时提供样衣。如无法准时提供样衣或提供样衣款式、颜色、面料与询价样衣不一致，视为废标，则顺延第二中标单位。</w:t>
      </w:r>
    </w:p>
    <w:p>
      <w:pPr>
        <w:spacing w:line="360" w:lineRule="auto"/>
        <w:ind w:firstLine="601" w:firstLineChars="200"/>
        <w:outlineLvl w:val="0"/>
        <w:rPr>
          <w:rFonts w:ascii="宋体" w:hAnsi="宋体"/>
          <w:b/>
          <w:sz w:val="30"/>
          <w:szCs w:val="30"/>
        </w:rPr>
      </w:pPr>
      <w:r>
        <w:rPr>
          <w:rFonts w:hint="eastAsia" w:ascii="宋体" w:hAnsi="宋体"/>
          <w:b/>
          <w:sz w:val="30"/>
          <w:szCs w:val="30"/>
        </w:rPr>
        <w:t>五、评审及定标</w:t>
      </w:r>
    </w:p>
    <w:p>
      <w:pPr>
        <w:spacing w:line="360" w:lineRule="auto"/>
        <w:ind w:firstLine="480" w:firstLineChars="200"/>
        <w:rPr>
          <w:rFonts w:ascii="宋体" w:hAnsi="宋体"/>
          <w:sz w:val="24"/>
        </w:rPr>
      </w:pPr>
      <w:r>
        <w:rPr>
          <w:rFonts w:hint="eastAsia" w:ascii="宋体" w:hAnsi="宋体"/>
          <w:sz w:val="24"/>
        </w:rPr>
        <w:t>5.1 评审原则</w:t>
      </w:r>
    </w:p>
    <w:p>
      <w:pPr>
        <w:spacing w:line="360" w:lineRule="auto"/>
        <w:ind w:firstLine="480" w:firstLineChars="200"/>
        <w:rPr>
          <w:rFonts w:ascii="宋体" w:hAnsi="宋体"/>
          <w:sz w:val="24"/>
        </w:rPr>
      </w:pPr>
      <w:r>
        <w:rPr>
          <w:rFonts w:hint="eastAsia" w:ascii="宋体" w:hAnsi="宋体"/>
          <w:sz w:val="24"/>
        </w:rPr>
        <w:t>评审活动遵循公平、公正、科学、择优的原则。</w:t>
      </w:r>
    </w:p>
    <w:p>
      <w:pPr>
        <w:spacing w:line="360" w:lineRule="auto"/>
        <w:ind w:firstLine="480" w:firstLineChars="200"/>
        <w:rPr>
          <w:rFonts w:ascii="宋体" w:hAnsi="宋体"/>
          <w:sz w:val="24"/>
        </w:rPr>
      </w:pPr>
      <w:r>
        <w:rPr>
          <w:rFonts w:hint="eastAsia" w:ascii="宋体" w:hAnsi="宋体"/>
          <w:sz w:val="24"/>
        </w:rPr>
        <w:t xml:space="preserve">5.2 评审及定标  </w:t>
      </w:r>
    </w:p>
    <w:p>
      <w:pPr>
        <w:spacing w:line="360" w:lineRule="auto"/>
        <w:ind w:firstLine="480" w:firstLineChars="200"/>
        <w:rPr>
          <w:rFonts w:ascii="宋体" w:hAnsi="宋体"/>
          <w:sz w:val="24"/>
        </w:rPr>
      </w:pPr>
      <w:r>
        <w:rPr>
          <w:rFonts w:hint="eastAsia" w:ascii="宋体" w:hAnsi="宋体"/>
          <w:sz w:val="24"/>
        </w:rPr>
        <w:t>本次询价采用经评审的最低投标价法。</w:t>
      </w:r>
    </w:p>
    <w:p>
      <w:pPr>
        <w:spacing w:line="360" w:lineRule="auto"/>
        <w:ind w:firstLine="480" w:firstLineChars="200"/>
        <w:rPr>
          <w:rFonts w:ascii="宋体" w:hAnsi="宋体"/>
          <w:sz w:val="24"/>
        </w:rPr>
      </w:pPr>
      <w:r>
        <w:rPr>
          <w:rFonts w:hint="eastAsia" w:ascii="宋体" w:hAnsi="宋体"/>
          <w:sz w:val="24"/>
        </w:rPr>
        <w:t>5.3 其他事宜</w:t>
      </w:r>
    </w:p>
    <w:p>
      <w:pPr>
        <w:spacing w:line="360" w:lineRule="auto"/>
        <w:ind w:firstLine="480" w:firstLineChars="200"/>
        <w:rPr>
          <w:rFonts w:ascii="宋体" w:hAnsi="宋体"/>
          <w:sz w:val="24"/>
        </w:rPr>
      </w:pPr>
      <w:r>
        <w:rPr>
          <w:rFonts w:hint="eastAsia" w:ascii="宋体" w:hAnsi="宋体"/>
          <w:sz w:val="24"/>
        </w:rPr>
        <w:t>若出现不同报价人的报价相同时，如出现相同报价的单位，则采取现场抽签的方式确定供应商。不能现场参与抽签的单位，视为自动放弃。</w:t>
      </w:r>
    </w:p>
    <w:p>
      <w:pPr>
        <w:spacing w:line="360" w:lineRule="auto"/>
        <w:ind w:firstLine="601" w:firstLineChars="200"/>
        <w:rPr>
          <w:rFonts w:ascii="宋体" w:hAnsi="宋体"/>
          <w:b/>
          <w:sz w:val="30"/>
          <w:szCs w:val="30"/>
        </w:rPr>
      </w:pPr>
      <w:r>
        <w:rPr>
          <w:rFonts w:hint="eastAsia" w:ascii="宋体" w:hAnsi="宋体"/>
          <w:b/>
          <w:sz w:val="30"/>
          <w:szCs w:val="30"/>
        </w:rPr>
        <w:t>六、审计要求</w:t>
      </w:r>
    </w:p>
    <w:p>
      <w:pPr>
        <w:spacing w:line="360" w:lineRule="auto"/>
        <w:ind w:firstLine="480" w:firstLineChars="200"/>
        <w:rPr>
          <w:rFonts w:ascii="宋体" w:hAnsi="宋体"/>
          <w:sz w:val="24"/>
        </w:rPr>
      </w:pPr>
      <w:r>
        <w:rPr>
          <w:rFonts w:hint="eastAsia" w:ascii="宋体" w:hAnsi="宋体"/>
          <w:sz w:val="24"/>
        </w:rPr>
        <w:t>6.1承包人须无条件的配合审计机关依法对该项目进行审计工作。</w:t>
      </w:r>
    </w:p>
    <w:p>
      <w:pPr>
        <w:spacing w:line="360" w:lineRule="auto"/>
        <w:ind w:firstLine="601" w:firstLineChars="200"/>
        <w:rPr>
          <w:rFonts w:ascii="宋体" w:hAnsi="宋体"/>
          <w:b/>
          <w:sz w:val="30"/>
          <w:szCs w:val="30"/>
        </w:rPr>
      </w:pPr>
      <w:r>
        <w:rPr>
          <w:rFonts w:hint="eastAsia" w:ascii="宋体" w:hAnsi="宋体"/>
          <w:b/>
          <w:sz w:val="30"/>
          <w:szCs w:val="30"/>
        </w:rPr>
        <w:t>七、联系方式及其他事宜</w:t>
      </w:r>
    </w:p>
    <w:p>
      <w:pPr>
        <w:spacing w:line="360" w:lineRule="auto"/>
        <w:ind w:firstLine="480" w:firstLineChars="200"/>
        <w:rPr>
          <w:rFonts w:ascii="宋体" w:hAnsi="宋体"/>
          <w:sz w:val="24"/>
        </w:rPr>
      </w:pPr>
      <w:r>
        <w:rPr>
          <w:rFonts w:hint="eastAsia" w:ascii="宋体" w:hAnsi="宋体"/>
          <w:sz w:val="24"/>
        </w:rPr>
        <w:t>7.1 以上咨询项目、内容、时间按我方实际工作进度执行，如有临时改动，以我方通知为准。</w:t>
      </w:r>
    </w:p>
    <w:p>
      <w:pPr>
        <w:spacing w:line="360" w:lineRule="auto"/>
        <w:ind w:firstLine="480" w:firstLineChars="200"/>
        <w:rPr>
          <w:rFonts w:ascii="宋体" w:hAnsi="宋体"/>
          <w:sz w:val="24"/>
        </w:rPr>
      </w:pPr>
      <w:r>
        <w:rPr>
          <w:rFonts w:hint="eastAsia" w:ascii="宋体" w:hAnsi="宋体"/>
          <w:sz w:val="24"/>
        </w:rPr>
        <w:t>7.2 对于本次询价的最终解释权归重庆渝广忠高速公路有限公司。</w:t>
      </w:r>
    </w:p>
    <w:p>
      <w:pPr>
        <w:spacing w:line="360" w:lineRule="auto"/>
        <w:ind w:firstLine="480" w:firstLineChars="200"/>
        <w:rPr>
          <w:rFonts w:hint="eastAsia" w:ascii="宋体" w:hAnsi="宋体"/>
          <w:sz w:val="24"/>
          <w:highlight w:val="none"/>
        </w:rPr>
      </w:pPr>
      <w:r>
        <w:rPr>
          <w:rFonts w:hint="eastAsia" w:ascii="宋体" w:hAnsi="宋体"/>
          <w:sz w:val="24"/>
        </w:rPr>
        <w:t>7.3 请符合相关条件的报价人于2022年1</w:t>
      </w:r>
      <w:r>
        <w:rPr>
          <w:rFonts w:hint="default" w:ascii="宋体" w:hAnsi="宋体"/>
          <w:sz w:val="24"/>
        </w:rPr>
        <w:t>2</w:t>
      </w:r>
      <w:r>
        <w:rPr>
          <w:rFonts w:hint="eastAsia" w:ascii="宋体" w:hAnsi="宋体"/>
          <w:sz w:val="24"/>
        </w:rPr>
        <w:t>月</w:t>
      </w:r>
      <w:r>
        <w:rPr>
          <w:rFonts w:hint="default" w:ascii="宋体" w:hAnsi="宋体"/>
          <w:sz w:val="24"/>
        </w:rPr>
        <w:t>12</w:t>
      </w:r>
      <w:r>
        <w:rPr>
          <w:rFonts w:hint="eastAsia" w:ascii="宋体" w:hAnsi="宋体"/>
          <w:sz w:val="24"/>
        </w:rPr>
        <w:t>日14:30（北京时间）之前将报价文件送交到项目询价人指定位置，并于截止时间的同一时间开标。（G85渝广高速两江收费</w:t>
      </w:r>
      <w:bookmarkStart w:id="1" w:name="_GoBack"/>
      <w:r>
        <w:rPr>
          <w:rFonts w:hint="eastAsia" w:ascii="宋体" w:hAnsi="宋体"/>
          <w:sz w:val="24"/>
          <w:highlight w:val="none"/>
        </w:rPr>
        <w:t>站211室）。</w:t>
      </w:r>
    </w:p>
    <w:p>
      <w:pPr>
        <w:spacing w:line="360" w:lineRule="auto"/>
        <w:ind w:firstLine="480" w:firstLineChars="200"/>
        <w:rPr>
          <w:rFonts w:hint="default" w:ascii="宋体" w:hAnsi="宋体"/>
          <w:sz w:val="24"/>
          <w:highlight w:val="none"/>
          <w:lang w:eastAsia="zh-Hans"/>
        </w:rPr>
      </w:pPr>
      <w:r>
        <w:rPr>
          <w:rFonts w:hint="default" w:ascii="宋体" w:hAnsi="宋体"/>
          <w:sz w:val="24"/>
          <w:highlight w:val="none"/>
        </w:rPr>
        <w:t xml:space="preserve">7.4 </w:t>
      </w:r>
      <w:r>
        <w:rPr>
          <w:rFonts w:hint="eastAsia" w:ascii="宋体" w:hAnsi="宋体"/>
          <w:sz w:val="24"/>
          <w:highlight w:val="none"/>
          <w:lang w:val="en-US" w:eastAsia="zh-Hans"/>
        </w:rPr>
        <w:t>因现阶段疫情存在不可控因素</w:t>
      </w:r>
      <w:r>
        <w:rPr>
          <w:rFonts w:hint="default" w:ascii="宋体" w:hAnsi="宋体"/>
          <w:sz w:val="24"/>
          <w:highlight w:val="none"/>
          <w:lang w:eastAsia="zh-Hans"/>
        </w:rPr>
        <w:t>，</w:t>
      </w:r>
      <w:r>
        <w:rPr>
          <w:rFonts w:hint="eastAsia" w:ascii="宋体" w:hAnsi="宋体"/>
          <w:sz w:val="24"/>
          <w:highlight w:val="none"/>
          <w:lang w:val="en-US" w:eastAsia="zh-Hans"/>
        </w:rPr>
        <w:t>请报价人将参加开标人姓名及联系方式</w:t>
      </w:r>
      <w:r>
        <w:rPr>
          <w:rFonts w:hint="eastAsia" w:ascii="宋体" w:hAnsi="宋体"/>
          <w:sz w:val="24"/>
          <w:highlight w:val="none"/>
        </w:rPr>
        <w:t>于2022年1</w:t>
      </w:r>
      <w:r>
        <w:rPr>
          <w:rFonts w:hint="default" w:ascii="宋体" w:hAnsi="宋体"/>
          <w:sz w:val="24"/>
          <w:highlight w:val="none"/>
        </w:rPr>
        <w:t>2</w:t>
      </w:r>
      <w:r>
        <w:rPr>
          <w:rFonts w:hint="eastAsia" w:ascii="宋体" w:hAnsi="宋体"/>
          <w:sz w:val="24"/>
          <w:highlight w:val="none"/>
        </w:rPr>
        <w:t>月</w:t>
      </w:r>
      <w:r>
        <w:rPr>
          <w:rFonts w:hint="default" w:ascii="宋体" w:hAnsi="宋体"/>
          <w:sz w:val="24"/>
          <w:highlight w:val="none"/>
        </w:rPr>
        <w:t>11</w:t>
      </w:r>
      <w:r>
        <w:rPr>
          <w:rFonts w:hint="eastAsia" w:ascii="宋体" w:hAnsi="宋体"/>
          <w:sz w:val="24"/>
          <w:highlight w:val="none"/>
        </w:rPr>
        <w:t>日14:30（北京时间）之前</w:t>
      </w:r>
      <w:r>
        <w:rPr>
          <w:rFonts w:hint="eastAsia" w:ascii="宋体" w:hAnsi="宋体"/>
          <w:sz w:val="24"/>
          <w:highlight w:val="none"/>
          <w:lang w:val="en-US" w:eastAsia="zh-Hans"/>
        </w:rPr>
        <w:t>发送至以下邮箱</w:t>
      </w:r>
      <w:r>
        <w:rPr>
          <w:rFonts w:hint="default" w:ascii="宋体" w:hAnsi="宋体"/>
          <w:sz w:val="24"/>
          <w:highlight w:val="none"/>
          <w:lang w:eastAsia="zh-Hans"/>
        </w:rPr>
        <w:t>，</w:t>
      </w:r>
      <w:r>
        <w:rPr>
          <w:rFonts w:hint="eastAsia" w:ascii="宋体" w:hAnsi="宋体"/>
          <w:sz w:val="24"/>
          <w:highlight w:val="none"/>
          <w:lang w:val="en-US" w:eastAsia="zh-Hans"/>
        </w:rPr>
        <w:t>如开标时间调整后期以短信及邮箱方式提前通知</w:t>
      </w:r>
      <w:r>
        <w:rPr>
          <w:rFonts w:hint="default" w:ascii="宋体" w:hAnsi="宋体"/>
          <w:sz w:val="24"/>
          <w:highlight w:val="none"/>
          <w:lang w:eastAsia="zh-Hans"/>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7</w:t>
      </w:r>
      <w:r>
        <w:rPr>
          <w:rFonts w:ascii="宋体" w:hAnsi="宋体"/>
          <w:sz w:val="24"/>
          <w:highlight w:val="none"/>
        </w:rPr>
        <w:t xml:space="preserve">.4 </w:t>
      </w:r>
      <w:r>
        <w:rPr>
          <w:rFonts w:hint="eastAsia" w:ascii="宋体" w:hAnsi="宋体"/>
          <w:sz w:val="24"/>
          <w:highlight w:val="none"/>
        </w:rPr>
        <w:t>疫情防控期间，报价人前往开标时，请务必做好自我防护措施，佩戴好口罩，尽量减少停留时间。同时，请主动配合工作人员测量体温、查验渝康码、行程码，按要求提供2</w:t>
      </w:r>
      <w:r>
        <w:rPr>
          <w:rFonts w:ascii="宋体" w:hAnsi="宋体"/>
          <w:sz w:val="24"/>
          <w:highlight w:val="none"/>
        </w:rPr>
        <w:t>4</w:t>
      </w:r>
      <w:r>
        <w:rPr>
          <w:rFonts w:hint="eastAsia" w:ascii="宋体" w:hAnsi="宋体"/>
          <w:sz w:val="24"/>
          <w:highlight w:val="none"/>
        </w:rPr>
        <w:t>小时核酸阴性证明等。</w:t>
      </w:r>
    </w:p>
    <w:bookmarkEnd w:id="1"/>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sz w:val="24"/>
        </w:rPr>
        <w:t>询价人：</w:t>
      </w:r>
      <w:r>
        <w:rPr>
          <w:rFonts w:hint="eastAsia" w:ascii="宋体" w:hAnsi="宋体"/>
          <w:sz w:val="24"/>
        </w:rPr>
        <w:t>重庆渝广梁忠高速公路有限公司</w:t>
      </w:r>
    </w:p>
    <w:p>
      <w:pPr>
        <w:spacing w:line="360" w:lineRule="auto"/>
        <w:ind w:firstLine="480" w:firstLineChars="200"/>
        <w:rPr>
          <w:sz w:val="24"/>
        </w:rPr>
      </w:pPr>
      <w:r>
        <w:rPr>
          <w:rFonts w:hint="eastAsia"/>
          <w:sz w:val="24"/>
          <w:highlight w:val="none"/>
        </w:rPr>
        <w:t xml:space="preserve">地  址：重庆市渝广高速G85两江收费站旁310办公室 </w:t>
      </w:r>
      <w:r>
        <w:rPr>
          <w:rFonts w:hint="eastAsia"/>
          <w:sz w:val="24"/>
        </w:rPr>
        <w:t xml:space="preserve">     </w:t>
      </w:r>
    </w:p>
    <w:p>
      <w:pPr>
        <w:spacing w:line="360" w:lineRule="auto"/>
        <w:ind w:firstLine="480" w:firstLineChars="200"/>
        <w:rPr>
          <w:sz w:val="24"/>
        </w:rPr>
      </w:pPr>
      <w:r>
        <w:rPr>
          <w:rFonts w:hint="eastAsia"/>
          <w:sz w:val="24"/>
        </w:rPr>
        <w:t>邮  编：400700</w:t>
      </w:r>
    </w:p>
    <w:p>
      <w:pPr>
        <w:spacing w:line="360" w:lineRule="auto"/>
        <w:ind w:firstLine="480" w:firstLineChars="200"/>
        <w:rPr>
          <w:sz w:val="24"/>
        </w:rPr>
      </w:pPr>
      <w:r>
        <w:rPr>
          <w:rFonts w:hint="eastAsia"/>
          <w:sz w:val="24"/>
        </w:rPr>
        <w:t>联系人：伍老师</w:t>
      </w:r>
    </w:p>
    <w:p>
      <w:pPr>
        <w:spacing w:line="360" w:lineRule="auto"/>
        <w:ind w:firstLine="480" w:firstLineChars="200"/>
        <w:rPr>
          <w:rFonts w:hint="default"/>
          <w:sz w:val="24"/>
        </w:rPr>
      </w:pPr>
      <w:r>
        <w:rPr>
          <w:rFonts w:hint="eastAsia"/>
          <w:sz w:val="24"/>
        </w:rPr>
        <w:t>电  话：（023）68317907</w:t>
      </w:r>
      <w:r>
        <w:rPr>
          <w:rFonts w:hint="default"/>
          <w:sz w:val="24"/>
        </w:rPr>
        <w:t xml:space="preserve">  13883526004</w:t>
      </w:r>
    </w:p>
    <w:p>
      <w:pPr>
        <w:spacing w:line="360" w:lineRule="auto"/>
        <w:ind w:firstLine="480" w:firstLineChars="200"/>
        <w:rPr>
          <w:sz w:val="24"/>
        </w:rPr>
      </w:pPr>
      <w:r>
        <w:rPr>
          <w:rFonts w:hint="eastAsia"/>
          <w:sz w:val="24"/>
        </w:rPr>
        <w:t>邮  箱：</w:t>
      </w:r>
      <w:r>
        <w:fldChar w:fldCharType="begin"/>
      </w:r>
      <w:r>
        <w:instrText xml:space="preserve"> HYPERLINK "mailto:172458164@qq.Com" </w:instrText>
      </w:r>
      <w:r>
        <w:fldChar w:fldCharType="separate"/>
      </w:r>
      <w:r>
        <w:rPr>
          <w:rStyle w:val="20"/>
          <w:rFonts w:hint="eastAsia"/>
          <w:sz w:val="24"/>
        </w:rPr>
        <w:t>172458164@qq.Com</w:t>
      </w:r>
      <w:r>
        <w:rPr>
          <w:rStyle w:val="20"/>
          <w:rFonts w:hint="eastAsia"/>
          <w:sz w:val="24"/>
        </w:rPr>
        <w:fldChar w:fldCharType="end"/>
      </w:r>
    </w:p>
    <w:p>
      <w:pPr>
        <w:spacing w:line="360" w:lineRule="auto"/>
        <w:ind w:firstLine="480" w:firstLineChars="200"/>
        <w:rPr>
          <w:sz w:val="24"/>
        </w:rPr>
      </w:pPr>
    </w:p>
    <w:p>
      <w:pPr>
        <w:spacing w:line="360" w:lineRule="auto"/>
        <w:ind w:firstLine="480" w:firstLineChars="200"/>
        <w:rPr>
          <w:sz w:val="24"/>
        </w:rPr>
        <w:sectPr>
          <w:footerReference r:id="rId3" w:type="default"/>
          <w:footnotePr>
            <w:numRestart w:val="eachPage"/>
          </w:footnotePr>
          <w:pgSz w:w="11907" w:h="16840"/>
          <w:pgMar w:top="1474" w:right="1361" w:bottom="1701" w:left="1361" w:header="851" w:footer="992" w:gutter="0"/>
          <w:cols w:space="720" w:num="1"/>
          <w:docGrid w:linePitch="285" w:charSpace="0"/>
        </w:sectPr>
      </w:pPr>
    </w:p>
    <w:p>
      <w:pPr>
        <w:pStyle w:val="6"/>
        <w:pageBreakBefore/>
        <w:spacing w:line="360" w:lineRule="auto"/>
        <w:rPr>
          <w:rFonts w:ascii="宋体" w:hAnsi="宋体"/>
          <w:b/>
          <w:sz w:val="24"/>
          <w:szCs w:val="24"/>
        </w:rPr>
      </w:pPr>
      <w:r>
        <w:rPr>
          <w:rFonts w:hint="eastAsia" w:ascii="宋体" w:hAnsi="宋体"/>
          <w:b/>
          <w:sz w:val="24"/>
          <w:szCs w:val="24"/>
        </w:rPr>
        <w:t>附件1：</w:t>
      </w:r>
    </w:p>
    <w:tbl>
      <w:tblPr>
        <w:tblStyle w:val="16"/>
        <w:tblW w:w="12814" w:type="dxa"/>
        <w:jc w:val="center"/>
        <w:tblLayout w:type="fixed"/>
        <w:tblCellMar>
          <w:top w:w="15" w:type="dxa"/>
          <w:left w:w="15" w:type="dxa"/>
          <w:bottom w:w="15" w:type="dxa"/>
          <w:right w:w="15" w:type="dxa"/>
        </w:tblCellMar>
      </w:tblPr>
      <w:tblGrid>
        <w:gridCol w:w="513"/>
        <w:gridCol w:w="1200"/>
        <w:gridCol w:w="915"/>
        <w:gridCol w:w="1767"/>
        <w:gridCol w:w="2835"/>
        <w:gridCol w:w="992"/>
        <w:gridCol w:w="1559"/>
        <w:gridCol w:w="3033"/>
      </w:tblGrid>
      <w:tr>
        <w:trPr>
          <w:trHeight w:val="435" w:hRule="atLeast"/>
          <w:jc w:val="center"/>
        </w:trPr>
        <w:tc>
          <w:tcPr>
            <w:tcW w:w="12814" w:type="dxa"/>
            <w:gridSpan w:val="8"/>
            <w:shd w:val="clear" w:color="auto" w:fill="auto"/>
            <w:vAlign w:val="center"/>
          </w:tcPr>
          <w:p>
            <w:pPr>
              <w:widowControl/>
              <w:jc w:val="center"/>
              <w:textAlignment w:val="center"/>
              <w:rPr>
                <w:rFonts w:ascii="宋体" w:hAnsi="宋体" w:cs="宋体"/>
                <w:b/>
                <w:color w:val="000000"/>
                <w:kern w:val="0"/>
                <w:sz w:val="32"/>
                <w:szCs w:val="32"/>
                <w:lang w:bidi="ar"/>
              </w:rPr>
            </w:pPr>
            <w:r>
              <w:rPr>
                <w:rFonts w:hint="eastAsia" w:ascii="宋体" w:hAnsi="宋体" w:cs="宋体"/>
                <w:b/>
                <w:color w:val="000000"/>
                <w:kern w:val="0"/>
                <w:sz w:val="32"/>
                <w:szCs w:val="32"/>
                <w:lang w:bidi="ar"/>
              </w:rPr>
              <w:t>重庆渝广梁忠高速公路有限公司2022年员工冬季工作服制作清单</w:t>
            </w:r>
          </w:p>
          <w:p>
            <w:pPr>
              <w:widowControl/>
              <w:jc w:val="center"/>
              <w:textAlignment w:val="center"/>
              <w:rPr>
                <w:rFonts w:ascii="宋体" w:hAnsi="宋体" w:cs="宋体"/>
                <w:b/>
                <w:color w:val="000000"/>
                <w:kern w:val="0"/>
                <w:sz w:val="32"/>
                <w:szCs w:val="32"/>
                <w:lang w:bidi="ar"/>
              </w:rPr>
            </w:pPr>
          </w:p>
        </w:tc>
      </w:tr>
      <w:tr>
        <w:tblPrEx>
          <w:tblCellMar>
            <w:top w:w="0" w:type="dxa"/>
            <w:left w:w="108" w:type="dxa"/>
            <w:bottom w:w="0" w:type="dxa"/>
            <w:right w:w="108" w:type="dxa"/>
          </w:tblCellMar>
        </w:tblPrEx>
        <w:trPr>
          <w:trHeight w:val="696"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员工类型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制作品类</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颜色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面料成分</w:t>
            </w:r>
          </w:p>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（构成偏差控制5%内）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21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领导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冲锋衣</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r>
              <w:drawing>
                <wp:inline distT="0" distB="0" distL="0" distR="0">
                  <wp:extent cx="974725" cy="1125855"/>
                  <wp:effectExtent l="0" t="0" r="31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982216" cy="1134378"/>
                          </a:xfrm>
                          <a:prstGeom prst="rect">
                            <a:avLst/>
                          </a:prstGeom>
                        </pic:spPr>
                      </pic:pic>
                    </a:graphicData>
                  </a:graphic>
                </wp:inline>
              </w:drawing>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面料：150D涤纶四面弹、92%聚酯纤维、8%氨纶；</w:t>
            </w:r>
          </w:p>
          <w:p>
            <w:pPr>
              <w:rPr>
                <w:rFonts w:hint="eastAsia"/>
              </w:rPr>
            </w:pPr>
            <w:r>
              <w:rPr>
                <w:rFonts w:hint="eastAsia"/>
              </w:rPr>
              <w:t>指数：透湿≥8000 耐水压≥11000 防水9000 透气5000；</w:t>
            </w:r>
          </w:p>
          <w:p>
            <w:r>
              <w:rPr>
                <w:rFonts w:hint="eastAsia"/>
              </w:rPr>
              <w:t>内胆：100%聚酯纤维，90白鸭绒，克重120g。</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 w:val="22"/>
                <w:szCs w:val="22"/>
                <w:lang w:bidi="ar"/>
              </w:rPr>
              <w:t>件</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7（每人一件）</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0" w:type="dxa"/>
            <w:left w:w="108" w:type="dxa"/>
            <w:bottom w:w="0" w:type="dxa"/>
            <w:right w:w="108" w:type="dxa"/>
          </w:tblCellMar>
        </w:tblPrEx>
        <w:trPr>
          <w:trHeight w:val="201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管理人员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冲锋衣</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r>
              <w:drawing>
                <wp:inline distT="0" distB="0" distL="0" distR="0">
                  <wp:extent cx="984885" cy="1069975"/>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984885" cy="1069975"/>
                          </a:xfrm>
                          <a:prstGeom prst="rect">
                            <a:avLst/>
                          </a:prstGeom>
                        </pic:spPr>
                      </pic:pic>
                    </a:graphicData>
                  </a:graphic>
                </wp:inline>
              </w:drawing>
            </w:r>
          </w:p>
          <w:p>
            <w:pPr>
              <w:rPr>
                <w:rFonts w:hint="eastAsia"/>
              </w:rPr>
            </w:pPr>
            <w:r>
              <w:rPr>
                <w:rFonts w:hint="eastAsia"/>
              </w:rPr>
              <w:drawing>
                <wp:inline distT="0" distB="0" distL="0" distR="0">
                  <wp:extent cx="984885" cy="9963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84885" cy="996315"/>
                          </a:xfrm>
                          <a:prstGeom prst="rect">
                            <a:avLst/>
                          </a:prstGeom>
                        </pic:spPr>
                      </pic:pic>
                    </a:graphicData>
                  </a:graphic>
                </wp:inline>
              </w:drawing>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面料：5D尼龙四面弹87%涤纶、13氨纶；</w:t>
            </w:r>
          </w:p>
          <w:p>
            <w:r>
              <w:rPr>
                <w:rFonts w:hint="eastAsia"/>
              </w:rPr>
              <w:t>数：透湿≥7000 耐水压≥10000 防水8000 透气5000；</w:t>
            </w:r>
          </w:p>
          <w:p>
            <w:pPr>
              <w:rPr>
                <w:rFonts w:hint="default" w:eastAsia="宋体"/>
                <w:lang w:val="en-US" w:eastAsia="zh-CN"/>
              </w:rPr>
            </w:pPr>
            <w:r>
              <w:rPr>
                <w:rFonts w:hint="eastAsia"/>
              </w:rPr>
              <w:t>内胆：100%聚酯纤维，380g双面摇粒绒复合珊瑚绒。</w:t>
            </w:r>
            <w:r>
              <w:rPr>
                <w:rFonts w:hint="eastAsia"/>
                <w:lang w:val="en-US" w:eastAsia="zh-CN"/>
              </w:rPr>
              <w:t xml:space="preserve">  </w:t>
            </w:r>
            <w:r>
              <w:rPr>
                <w:rFonts w:hint="eastAsia"/>
                <w:highlight w:val="none"/>
                <w:lang w:val="en-US" w:eastAsia="zh-CN"/>
              </w:rPr>
              <w:t>上图为男款，下图为女款。</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 w:val="22"/>
                <w:szCs w:val="22"/>
                <w:lang w:bidi="ar"/>
              </w:rPr>
              <w:t>件</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89（每人一件）</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0" w:type="dxa"/>
            <w:left w:w="108" w:type="dxa"/>
            <w:bottom w:w="0" w:type="dxa"/>
            <w:right w:w="108" w:type="dxa"/>
          </w:tblCellMar>
        </w:tblPrEx>
        <w:trPr>
          <w:trHeight w:val="23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工勤人员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冲锋衣</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r>
              <w:drawing>
                <wp:inline distT="0" distB="0" distL="0" distR="0">
                  <wp:extent cx="984885" cy="114300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6"/>
                          <a:stretch>
                            <a:fillRect/>
                          </a:stretch>
                        </pic:blipFill>
                        <pic:spPr>
                          <a:xfrm>
                            <a:off x="0" y="0"/>
                            <a:ext cx="995552" cy="1155379"/>
                          </a:xfrm>
                          <a:prstGeom prst="rect">
                            <a:avLst/>
                          </a:prstGeom>
                        </pic:spPr>
                      </pic:pic>
                    </a:graphicData>
                  </a:graphic>
                </wp:inline>
              </w:drawing>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面料：尼龙四面弹90%涤纶、10氨纶；</w:t>
            </w:r>
          </w:p>
          <w:p>
            <w:r>
              <w:rPr>
                <w:rFonts w:hint="eastAsia"/>
              </w:rPr>
              <w:t>指数：透湿≥5000 耐水压≥8000 防水8000 透气3000；</w:t>
            </w:r>
          </w:p>
          <w:p>
            <w:pPr>
              <w:rPr>
                <w:rFonts w:hint="eastAsia"/>
              </w:rPr>
            </w:pPr>
            <w:r>
              <w:rPr>
                <w:rFonts w:hint="eastAsia"/>
              </w:rPr>
              <w:t>内胆：100%聚酯纤维，320g双面摇粒绒复合珊瑚绒。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件</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242（每人一件）</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bl>
    <w:p>
      <w:pPr>
        <w:widowControl/>
        <w:textAlignment w:val="center"/>
        <w:rPr>
          <w:rFonts w:ascii="宋体" w:hAnsi="宋体" w:cs="宋体"/>
          <w:b/>
          <w:color w:val="000000"/>
          <w:kern w:val="0"/>
          <w:szCs w:val="21"/>
          <w:lang w:bidi="ar"/>
        </w:rPr>
        <w:sectPr>
          <w:footerReference r:id="rId5" w:type="first"/>
          <w:footerReference r:id="rId4" w:type="default"/>
          <w:footnotePr>
            <w:numRestart w:val="eachPage"/>
          </w:footnotePr>
          <w:type w:val="continuous"/>
          <w:pgSz w:w="16840" w:h="11907" w:orient="landscape"/>
          <w:pgMar w:top="1361" w:right="1474" w:bottom="1361" w:left="1701" w:header="851" w:footer="992" w:gutter="0"/>
          <w:cols w:space="720" w:num="1"/>
          <w:titlePg/>
          <w:docGrid w:linePitch="285" w:charSpace="0"/>
        </w:sectPr>
      </w:pPr>
    </w:p>
    <w:p>
      <w:pPr>
        <w:pStyle w:val="6"/>
        <w:pageBreakBefore/>
        <w:spacing w:line="360" w:lineRule="auto"/>
        <w:rPr>
          <w:rFonts w:ascii="宋体" w:hAnsi="宋体"/>
          <w:b/>
          <w:sz w:val="24"/>
          <w:szCs w:val="24"/>
        </w:rPr>
      </w:pPr>
      <w:r>
        <w:rPr>
          <w:rFonts w:hint="eastAsia" w:ascii="宋体" w:hAnsi="宋体"/>
          <w:b/>
          <w:sz w:val="24"/>
          <w:szCs w:val="24"/>
        </w:rPr>
        <w:t>附件2 ：报价文件格式</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方正小标宋_GBK" w:hAnsi="方正小标宋_GBK" w:eastAsia="方正小标宋_GBK" w:cs="方正小标宋_GBK"/>
          <w:b/>
          <w:sz w:val="40"/>
          <w:szCs w:val="40"/>
        </w:rPr>
      </w:pPr>
      <w:r>
        <w:rPr>
          <w:rFonts w:hint="eastAsia" w:ascii="方正小标宋_GBK" w:hAnsi="方正小标宋_GBK" w:eastAsia="方正小标宋_GBK" w:cs="方正小标宋_GBK"/>
          <w:b/>
          <w:sz w:val="40"/>
          <w:szCs w:val="40"/>
        </w:rPr>
        <w:t>重庆渝广梁忠高速公路有限公司</w:t>
      </w:r>
    </w:p>
    <w:p>
      <w:pPr>
        <w:jc w:val="center"/>
        <w:rPr>
          <w:rFonts w:ascii="宋体" w:hAnsi="宋体"/>
        </w:rPr>
      </w:pPr>
      <w:r>
        <w:rPr>
          <w:rFonts w:hint="eastAsia" w:ascii="方正小标宋_GBK" w:hAnsi="方正小标宋_GBK" w:eastAsia="方正小标宋_GBK" w:cs="方正小标宋_GBK"/>
          <w:b/>
          <w:sz w:val="40"/>
          <w:szCs w:val="40"/>
        </w:rPr>
        <w:t>2022年员工冬季工作服制作项目</w:t>
      </w:r>
    </w:p>
    <w:p>
      <w:pPr>
        <w:spacing w:line="600" w:lineRule="exact"/>
        <w:jc w:val="center"/>
        <w:rPr>
          <w:rFonts w:ascii="宋体" w:hAnsi="宋体"/>
          <w:b/>
          <w:sz w:val="36"/>
          <w:szCs w:val="36"/>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方正小标宋_GBK" w:hAnsi="方正小标宋_GBK" w:eastAsia="方正小标宋_GBK" w:cs="方正小标宋_GBK"/>
          <w:b/>
          <w:sz w:val="72"/>
        </w:rPr>
      </w:pPr>
      <w:r>
        <w:rPr>
          <w:rFonts w:hint="eastAsia" w:ascii="方正小标宋_GBK" w:hAnsi="方正小标宋_GBK" w:eastAsia="方正小标宋_GBK" w:cs="方正小标宋_GBK"/>
          <w:b/>
          <w:sz w:val="72"/>
        </w:rPr>
        <w:t>报 价 文 件</w:t>
      </w: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rPr>
          <w:rFonts w:ascii="宋体" w:hAnsi="宋体"/>
          <w:b/>
        </w:rPr>
      </w:pPr>
    </w:p>
    <w:p>
      <w:pPr>
        <w:rPr>
          <w:rFonts w:hint="eastAsia" w:ascii="宋体" w:hAnsi="宋体"/>
          <w:b/>
        </w:rPr>
      </w:pPr>
    </w:p>
    <w:p>
      <w:pPr>
        <w:jc w:val="center"/>
        <w:rPr>
          <w:rFonts w:ascii="宋体" w:hAnsi="宋体"/>
          <w:b/>
        </w:rPr>
      </w:pPr>
    </w:p>
    <w:p>
      <w:pPr>
        <w:jc w:val="center"/>
        <w:rPr>
          <w:rFonts w:ascii="宋体" w:hAnsi="宋体"/>
          <w:b/>
        </w:rPr>
      </w:pPr>
    </w:p>
    <w:p>
      <w:pPr>
        <w:spacing w:before="120" w:beforeLines="50" w:after="120" w:afterLines="50" w:line="360" w:lineRule="auto"/>
        <w:jc w:val="center"/>
        <w:rPr>
          <w:rFonts w:ascii="方正小标宋_GBK" w:hAnsi="方正小标宋_GBK" w:eastAsia="方正小标宋_GBK" w:cs="方正小标宋_GBK"/>
          <w:b/>
          <w:sz w:val="32"/>
          <w:u w:val="single"/>
        </w:rPr>
      </w:pPr>
      <w:r>
        <w:rPr>
          <w:rFonts w:hint="eastAsia" w:ascii="方正小标宋_GBK" w:hAnsi="方正小标宋_GBK" w:eastAsia="方正小标宋_GBK" w:cs="方正小标宋_GBK"/>
          <w:b/>
          <w:sz w:val="32"/>
        </w:rPr>
        <w:t>报价人：</w:t>
      </w:r>
      <w:r>
        <w:rPr>
          <w:rFonts w:hint="eastAsia" w:ascii="方正小标宋_GBK" w:hAnsi="方正小标宋_GBK" w:eastAsia="方正小标宋_GBK" w:cs="方正小标宋_GBK"/>
          <w:b/>
          <w:sz w:val="32"/>
          <w:u w:val="single"/>
        </w:rPr>
        <w:t xml:space="preserve">        （盖单位章）     </w:t>
      </w:r>
    </w:p>
    <w:p>
      <w:pPr>
        <w:spacing w:before="120" w:beforeLines="50" w:after="120" w:afterLines="50" w:line="360" w:lineRule="auto"/>
        <w:rPr>
          <w:rFonts w:ascii="宋体" w:hAnsi="宋体"/>
          <w:b/>
          <w:sz w:val="32"/>
          <w:szCs w:val="32"/>
        </w:rPr>
        <w:sectPr>
          <w:footerReference r:id="rId7" w:type="first"/>
          <w:footerReference r:id="rId6" w:type="default"/>
          <w:footnotePr>
            <w:numRestart w:val="eachPage"/>
          </w:footnotePr>
          <w:type w:val="continuous"/>
          <w:pgSz w:w="11907" w:h="16840"/>
          <w:pgMar w:top="1474" w:right="1361" w:bottom="1701" w:left="1361" w:header="851" w:footer="992" w:gutter="0"/>
          <w:cols w:space="720" w:num="1"/>
          <w:titlePg/>
          <w:docGrid w:linePitch="285" w:charSpace="0"/>
        </w:sectPr>
      </w:pPr>
      <w:r>
        <w:rPr>
          <w:rFonts w:hint="eastAsia" w:ascii="方正小标宋_GBK" w:hAnsi="方正小标宋_GBK" w:eastAsia="方正小标宋_GBK" w:cs="方正小标宋_GBK"/>
          <w:b/>
        </w:rPr>
        <w:t xml:space="preserve">                            </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年</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月</w:t>
      </w:r>
      <w:r>
        <w:rPr>
          <w:rFonts w:hint="eastAsia" w:ascii="方正小标宋_GBK" w:hAnsi="方正小标宋_GBK" w:eastAsia="方正小标宋_GBK" w:cs="方正小标宋_GBK"/>
          <w:b/>
          <w:sz w:val="30"/>
          <w:szCs w:val="30"/>
          <w:u w:val="single"/>
        </w:rPr>
        <w:t xml:space="preserve">      </w:t>
      </w:r>
    </w:p>
    <w:p>
      <w:pPr>
        <w:pStyle w:val="6"/>
        <w:spacing w:line="360" w:lineRule="auto"/>
        <w:rPr>
          <w:rFonts w:ascii="宋体" w:hAnsi="宋体"/>
          <w:b/>
          <w:sz w:val="32"/>
          <w:szCs w:val="32"/>
        </w:rPr>
      </w:pPr>
    </w:p>
    <w:p>
      <w:pPr>
        <w:pStyle w:val="6"/>
        <w:spacing w:line="360" w:lineRule="auto"/>
        <w:jc w:val="center"/>
        <w:rPr>
          <w:rFonts w:ascii="宋体" w:hAnsi="宋体"/>
          <w:b/>
          <w:sz w:val="32"/>
          <w:szCs w:val="32"/>
        </w:rPr>
      </w:pPr>
      <w:r>
        <w:rPr>
          <w:rFonts w:hint="eastAsia" w:ascii="宋体" w:hAnsi="宋体"/>
          <w:b/>
          <w:sz w:val="32"/>
          <w:szCs w:val="32"/>
        </w:rPr>
        <w:t>一、报 价 函</w:t>
      </w:r>
    </w:p>
    <w:p>
      <w:pPr>
        <w:pStyle w:val="6"/>
        <w:spacing w:line="360" w:lineRule="auto"/>
        <w:rPr>
          <w:rFonts w:ascii="宋体" w:hAnsi="宋体"/>
          <w:sz w:val="24"/>
          <w:szCs w:val="24"/>
        </w:rPr>
      </w:pPr>
    </w:p>
    <w:p>
      <w:pPr>
        <w:pStyle w:val="6"/>
        <w:spacing w:after="0" w:line="360" w:lineRule="auto"/>
        <w:rPr>
          <w:rFonts w:ascii="宋体" w:hAnsi="宋体"/>
          <w:sz w:val="24"/>
          <w:szCs w:val="24"/>
        </w:rPr>
      </w:pPr>
      <w:r>
        <w:rPr>
          <w:rFonts w:hint="eastAsia" w:ascii="宋体" w:hAnsi="宋体"/>
          <w:sz w:val="24"/>
          <w:szCs w:val="24"/>
        </w:rPr>
        <w:t>致重庆渝广梁忠高速公路有限公司：</w:t>
      </w:r>
    </w:p>
    <w:p>
      <w:pPr>
        <w:spacing w:line="600" w:lineRule="exact"/>
        <w:ind w:firstLine="480"/>
        <w:jc w:val="left"/>
        <w:rPr>
          <w:rFonts w:ascii="宋体" w:hAnsi="宋体"/>
          <w:sz w:val="24"/>
          <w:szCs w:val="24"/>
        </w:rPr>
      </w:pPr>
      <w:r>
        <w:rPr>
          <w:rFonts w:hint="eastAsia" w:ascii="宋体" w:hAnsi="宋体"/>
          <w:sz w:val="24"/>
          <w:szCs w:val="24"/>
        </w:rPr>
        <w:t>本公司愿以报价人民币（大写）</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（小写）元</w:t>
      </w:r>
      <w:r>
        <w:rPr>
          <w:rFonts w:hint="eastAsia" w:ascii="宋体" w:hAnsi="宋体"/>
          <w:sz w:val="24"/>
          <w:szCs w:val="24"/>
        </w:rPr>
        <w:t>】报价承担贵公司2022年员工冬季工作服制作的生产任务，并保质保量在规定的时期内完成生产，提交合格的服装。</w:t>
      </w:r>
    </w:p>
    <w:p>
      <w:pPr>
        <w:pStyle w:val="6"/>
        <w:spacing w:line="360" w:lineRule="auto"/>
        <w:ind w:left="598" w:leftChars="285" w:firstLine="4500" w:firstLineChars="1875"/>
        <w:rPr>
          <w:rFonts w:ascii="宋体" w:hAnsi="宋体"/>
          <w:sz w:val="24"/>
          <w:szCs w:val="24"/>
        </w:rPr>
      </w:pPr>
    </w:p>
    <w:p>
      <w:pPr>
        <w:pStyle w:val="6"/>
        <w:spacing w:line="360" w:lineRule="auto"/>
        <w:ind w:left="598" w:leftChars="285" w:firstLine="4500" w:firstLineChars="1875"/>
        <w:rPr>
          <w:rFonts w:ascii="宋体" w:hAnsi="宋体"/>
          <w:sz w:val="24"/>
          <w:szCs w:val="24"/>
        </w:rPr>
      </w:pPr>
    </w:p>
    <w:p>
      <w:pPr>
        <w:pStyle w:val="6"/>
        <w:spacing w:line="360" w:lineRule="auto"/>
        <w:ind w:left="598" w:leftChars="285" w:firstLine="4500" w:firstLineChars="1875"/>
        <w:rPr>
          <w:rFonts w:ascii="宋体" w:hAnsi="宋体"/>
          <w:sz w:val="24"/>
          <w:szCs w:val="24"/>
        </w:rPr>
      </w:pPr>
    </w:p>
    <w:p>
      <w:pPr>
        <w:pStyle w:val="6"/>
        <w:spacing w:line="360" w:lineRule="auto"/>
        <w:ind w:left="598" w:leftChars="285" w:firstLine="4500" w:firstLineChars="1875"/>
        <w:rPr>
          <w:rFonts w:ascii="宋体" w:hAnsi="宋体"/>
          <w:sz w:val="24"/>
          <w:szCs w:val="24"/>
        </w:rPr>
      </w:pPr>
    </w:p>
    <w:p>
      <w:pPr>
        <w:pStyle w:val="6"/>
        <w:spacing w:line="360" w:lineRule="auto"/>
        <w:ind w:left="598" w:leftChars="285" w:firstLine="4500" w:firstLineChars="1875"/>
        <w:rPr>
          <w:rFonts w:ascii="宋体" w:hAnsi="宋体"/>
          <w:sz w:val="24"/>
          <w:szCs w:val="24"/>
          <w:u w:val="single"/>
        </w:rPr>
      </w:pPr>
      <w:r>
        <w:rPr>
          <w:rFonts w:hint="eastAsia" w:ascii="宋体" w:hAnsi="宋体"/>
          <w:sz w:val="24"/>
          <w:szCs w:val="24"/>
        </w:rPr>
        <w:t>报价人：</w:t>
      </w:r>
      <w:r>
        <w:rPr>
          <w:rFonts w:hint="eastAsia" w:ascii="宋体" w:hAnsi="宋体"/>
          <w:sz w:val="24"/>
          <w:szCs w:val="24"/>
          <w:u w:val="single"/>
        </w:rPr>
        <w:t xml:space="preserve">  （单位全称） （盖单位章）</w:t>
      </w:r>
    </w:p>
    <w:p>
      <w:pPr>
        <w:pStyle w:val="6"/>
        <w:spacing w:line="360" w:lineRule="auto"/>
        <w:ind w:left="598" w:leftChars="285" w:firstLine="4500" w:firstLineChars="1875"/>
        <w:rPr>
          <w:rFonts w:ascii="宋体" w:hAnsi="宋体"/>
          <w:sz w:val="24"/>
          <w:szCs w:val="24"/>
        </w:rPr>
      </w:pPr>
      <w:r>
        <w:rPr>
          <w:rFonts w:hint="eastAsia" w:ascii="宋体" w:hAnsi="宋体"/>
          <w:sz w:val="24"/>
          <w:szCs w:val="24"/>
        </w:rPr>
        <w:t>法定代表人或</w:t>
      </w:r>
    </w:p>
    <w:p>
      <w:pPr>
        <w:pStyle w:val="6"/>
        <w:spacing w:line="360" w:lineRule="auto"/>
        <w:ind w:firstLine="5040" w:firstLineChars="2100"/>
        <w:rPr>
          <w:rFonts w:ascii="宋体" w:hAnsi="宋体"/>
          <w:sz w:val="24"/>
          <w:szCs w:val="24"/>
        </w:rPr>
      </w:pPr>
      <w:r>
        <w:rPr>
          <w:rFonts w:hint="eastAsia" w:ascii="宋体" w:hAnsi="宋体"/>
          <w:sz w:val="24"/>
          <w:szCs w:val="24"/>
        </w:rPr>
        <w:t>其委托代理人：</w:t>
      </w:r>
      <w:r>
        <w:rPr>
          <w:rFonts w:hint="eastAsia" w:ascii="宋体" w:hAnsi="宋体"/>
          <w:sz w:val="24"/>
          <w:szCs w:val="24"/>
          <w:u w:val="single"/>
        </w:rPr>
        <w:t xml:space="preserve">             （签字） </w:t>
      </w:r>
    </w:p>
    <w:p>
      <w:pPr>
        <w:pStyle w:val="6"/>
        <w:spacing w:line="360" w:lineRule="auto"/>
        <w:ind w:left="598" w:leftChars="285" w:right="560"/>
        <w:jc w:val="center"/>
        <w:rPr>
          <w:rFonts w:ascii="宋体" w:hAnsi="宋体"/>
          <w:sz w:val="24"/>
          <w:szCs w:val="24"/>
        </w:rPr>
      </w:pPr>
      <w:r>
        <w:rPr>
          <w:rFonts w:hint="eastAsia" w:ascii="宋体" w:hAnsi="宋体"/>
          <w:sz w:val="24"/>
          <w:szCs w:val="24"/>
        </w:rPr>
        <w:t xml:space="preserve">                                 日期: </w:t>
      </w:r>
      <w:r>
        <w:rPr>
          <w:rFonts w:hint="eastAsia" w:ascii="宋体" w:hAnsi="宋体"/>
          <w:sz w:val="24"/>
          <w:szCs w:val="24"/>
          <w:u w:val="single"/>
        </w:rPr>
        <w:t>2022</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outlineLvl w:val="0"/>
        <w:rPr>
          <w:sz w:val="24"/>
        </w:rPr>
      </w:pPr>
    </w:p>
    <w:p>
      <w:pPr>
        <w:adjustRightInd w:val="0"/>
        <w:spacing w:line="360" w:lineRule="auto"/>
        <w:ind w:firstLine="480" w:firstLineChars="200"/>
        <w:rPr>
          <w:rFonts w:ascii="宋体" w:hAnsi="宋体"/>
          <w:sz w:val="24"/>
        </w:rPr>
      </w:pPr>
    </w:p>
    <w:p>
      <w:pPr>
        <w:adjustRightInd w:val="0"/>
        <w:spacing w:line="360" w:lineRule="auto"/>
        <w:ind w:firstLine="480" w:firstLineChars="200"/>
        <w:rPr>
          <w:rFonts w:ascii="宋体" w:hAnsi="宋体"/>
          <w:sz w:val="24"/>
        </w:rPr>
      </w:pPr>
    </w:p>
    <w:p>
      <w:pPr>
        <w:adjustRightInd w:val="0"/>
        <w:spacing w:line="360" w:lineRule="auto"/>
        <w:ind w:firstLine="480" w:firstLineChars="200"/>
        <w:rPr>
          <w:rFonts w:ascii="宋体" w:hAnsi="宋体"/>
          <w:sz w:val="24"/>
        </w:rPr>
      </w:pPr>
    </w:p>
    <w:p>
      <w:pPr>
        <w:adjustRightInd w:val="0"/>
        <w:spacing w:line="360" w:lineRule="auto"/>
        <w:ind w:firstLine="480" w:firstLineChars="200"/>
        <w:rPr>
          <w:rFonts w:ascii="宋体" w:hAnsi="宋体"/>
          <w:sz w:val="24"/>
        </w:rPr>
      </w:pPr>
    </w:p>
    <w:p>
      <w:pPr>
        <w:adjustRightInd w:val="0"/>
        <w:spacing w:line="360" w:lineRule="auto"/>
        <w:ind w:firstLine="480" w:firstLineChars="200"/>
        <w:rPr>
          <w:rFonts w:ascii="宋体" w:hAnsi="宋体"/>
          <w:sz w:val="24"/>
        </w:rPr>
      </w:pPr>
    </w:p>
    <w:p>
      <w:pPr>
        <w:adjustRightInd w:val="0"/>
        <w:spacing w:line="360" w:lineRule="auto"/>
        <w:ind w:firstLine="480" w:firstLineChars="200"/>
        <w:rPr>
          <w:rFonts w:ascii="宋体" w:hAnsi="宋体"/>
          <w:sz w:val="24"/>
        </w:rPr>
      </w:pPr>
    </w:p>
    <w:p>
      <w:pPr>
        <w:adjustRightInd w:val="0"/>
        <w:spacing w:line="360" w:lineRule="auto"/>
        <w:rPr>
          <w:rFonts w:ascii="宋体" w:hAnsi="宋体"/>
          <w:sz w:val="24"/>
        </w:rPr>
      </w:pPr>
    </w:p>
    <w:p>
      <w:pPr>
        <w:adjustRightInd w:val="0"/>
        <w:spacing w:line="360" w:lineRule="auto"/>
        <w:rPr>
          <w:rFonts w:ascii="宋体" w:hAnsi="宋体"/>
          <w:sz w:val="24"/>
        </w:rPr>
      </w:pPr>
    </w:p>
    <w:p>
      <w:pPr>
        <w:spacing w:line="360" w:lineRule="auto"/>
        <w:rPr>
          <w:rFonts w:ascii="宋体" w:hAnsi="宋体"/>
          <w:sz w:val="24"/>
        </w:rPr>
      </w:pPr>
    </w:p>
    <w:p>
      <w:pPr>
        <w:widowControl/>
        <w:jc w:val="center"/>
        <w:textAlignment w:val="center"/>
        <w:rPr>
          <w:rFonts w:ascii="宋体" w:hAnsi="宋体" w:cs="宋体"/>
          <w:b/>
          <w:color w:val="000000"/>
          <w:kern w:val="0"/>
          <w:szCs w:val="21"/>
          <w:lang w:bidi="ar"/>
        </w:rPr>
        <w:sectPr>
          <w:footerReference r:id="rId9" w:type="first"/>
          <w:footerReference r:id="rId8" w:type="default"/>
          <w:footnotePr>
            <w:numRestart w:val="eachPage"/>
          </w:footnotePr>
          <w:pgSz w:w="11907" w:h="16840"/>
          <w:pgMar w:top="1474" w:right="1361" w:bottom="1701" w:left="1361" w:header="851" w:footer="992" w:gutter="0"/>
          <w:cols w:space="720" w:num="1"/>
          <w:titlePg/>
          <w:docGrid w:linePitch="285" w:charSpace="0"/>
        </w:sectPr>
      </w:pPr>
      <w:bookmarkStart w:id="0" w:name="_Toc430851332"/>
    </w:p>
    <w:p>
      <w:pPr>
        <w:widowControl/>
        <w:jc w:val="center"/>
        <w:textAlignment w:val="center"/>
        <w:rPr>
          <w:rFonts w:ascii="宋体" w:hAnsi="宋体" w:cs="宋体"/>
          <w:b/>
          <w:color w:val="000000"/>
          <w:kern w:val="0"/>
          <w:sz w:val="32"/>
          <w:szCs w:val="32"/>
          <w:lang w:bidi="ar"/>
        </w:rPr>
        <w:sectPr>
          <w:footerReference r:id="rId11" w:type="first"/>
          <w:footerReference r:id="rId10" w:type="default"/>
          <w:footnotePr>
            <w:numRestart w:val="eachPage"/>
          </w:footnotePr>
          <w:type w:val="continuous"/>
          <w:pgSz w:w="11907" w:h="16840"/>
          <w:pgMar w:top="1474" w:right="1361" w:bottom="1701" w:left="1361" w:header="851" w:footer="992" w:gutter="0"/>
          <w:cols w:space="0" w:num="1"/>
          <w:titlePg/>
          <w:docGrid w:linePitch="285" w:charSpace="0"/>
        </w:sectPr>
      </w:pPr>
    </w:p>
    <w:p/>
    <w:tbl>
      <w:tblPr>
        <w:tblStyle w:val="16"/>
        <w:tblW w:w="14159" w:type="dxa"/>
        <w:tblInd w:w="0" w:type="dxa"/>
        <w:tblLayout w:type="fixed"/>
        <w:tblCellMar>
          <w:top w:w="15" w:type="dxa"/>
          <w:left w:w="15" w:type="dxa"/>
          <w:bottom w:w="15" w:type="dxa"/>
          <w:right w:w="15" w:type="dxa"/>
        </w:tblCellMar>
      </w:tblPr>
      <w:tblGrid>
        <w:gridCol w:w="14159"/>
      </w:tblGrid>
      <w:tr>
        <w:trPr>
          <w:trHeight w:val="435" w:hRule="atLeast"/>
        </w:trPr>
        <w:tc>
          <w:tcPr>
            <w:tcW w:w="14159" w:type="dxa"/>
            <w:shd w:val="clear" w:color="auto" w:fill="auto"/>
            <w:vAlign w:val="center"/>
          </w:tcPr>
          <w:p>
            <w:pPr>
              <w:widowControl/>
              <w:jc w:val="center"/>
              <w:textAlignment w:val="center"/>
              <w:rPr>
                <w:rFonts w:ascii="宋体" w:hAnsi="宋体" w:cs="宋体"/>
                <w:b/>
                <w:color w:val="000000"/>
                <w:kern w:val="0"/>
                <w:sz w:val="32"/>
                <w:szCs w:val="32"/>
                <w:lang w:bidi="ar"/>
              </w:rPr>
            </w:pPr>
            <w:r>
              <w:rPr>
                <w:rFonts w:hint="eastAsia" w:ascii="宋体" w:hAnsi="宋体" w:cs="宋体"/>
                <w:b/>
                <w:color w:val="000000"/>
                <w:kern w:val="0"/>
                <w:sz w:val="32"/>
                <w:szCs w:val="32"/>
                <w:lang w:bidi="ar"/>
              </w:rPr>
              <w:t>重庆渝广梁忠高速公路有限公司2022年员工冬季工作服制作报价清单</w:t>
            </w:r>
          </w:p>
          <w:p>
            <w:pPr>
              <w:widowControl/>
              <w:jc w:val="center"/>
              <w:textAlignment w:val="center"/>
              <w:rPr>
                <w:rFonts w:ascii="宋体" w:hAnsi="宋体" w:cs="宋体"/>
                <w:b/>
                <w:color w:val="000000"/>
                <w:kern w:val="0"/>
                <w:sz w:val="32"/>
                <w:szCs w:val="32"/>
                <w:lang w:bidi="ar"/>
              </w:rPr>
            </w:pPr>
          </w:p>
        </w:tc>
      </w:tr>
    </w:tbl>
    <w:p/>
    <w:tbl>
      <w:tblPr>
        <w:tblStyle w:val="16"/>
        <w:tblW w:w="14377" w:type="dxa"/>
        <w:tblInd w:w="93" w:type="dxa"/>
        <w:tblLayout w:type="fixed"/>
        <w:tblCellMar>
          <w:top w:w="0" w:type="dxa"/>
          <w:left w:w="108" w:type="dxa"/>
          <w:bottom w:w="0" w:type="dxa"/>
          <w:right w:w="108" w:type="dxa"/>
        </w:tblCellMar>
      </w:tblPr>
      <w:tblGrid>
        <w:gridCol w:w="677"/>
        <w:gridCol w:w="1157"/>
        <w:gridCol w:w="1524"/>
        <w:gridCol w:w="1351"/>
        <w:gridCol w:w="4434"/>
        <w:gridCol w:w="719"/>
        <w:gridCol w:w="1185"/>
        <w:gridCol w:w="1157"/>
        <w:gridCol w:w="1157"/>
        <w:gridCol w:w="1016"/>
      </w:tblGrid>
      <w:tr>
        <w:trPr>
          <w:trHeight w:val="80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员工类型</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制作品类</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颜色</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面料成分</w:t>
            </w:r>
          </w:p>
          <w:p>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（构成偏差控制5%内）</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报价单价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报价小计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trPr>
          <w:trHeight w:val="140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领导</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冲锋衣</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drawing>
                <wp:inline distT="0" distB="0" distL="0" distR="0">
                  <wp:extent cx="720725" cy="832485"/>
                  <wp:effectExtent l="0" t="0" r="317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3"/>
                          <a:stretch>
                            <a:fillRect/>
                          </a:stretch>
                        </pic:blipFill>
                        <pic:spPr>
                          <a:xfrm>
                            <a:off x="0" y="0"/>
                            <a:ext cx="720725" cy="832485"/>
                          </a:xfrm>
                          <a:prstGeom prst="rect">
                            <a:avLst/>
                          </a:prstGeom>
                        </pic:spPr>
                      </pic:pic>
                    </a:graphicData>
                  </a:graphic>
                </wp:inline>
              </w:drawing>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面料：150D涤纶四面弹、92%聚酯纤维、8%氨纶；</w:t>
            </w:r>
          </w:p>
          <w:p>
            <w:pPr>
              <w:rPr>
                <w:rFonts w:hint="eastAsia"/>
              </w:rPr>
            </w:pPr>
            <w:r>
              <w:rPr>
                <w:rFonts w:hint="eastAsia"/>
              </w:rPr>
              <w:t>指数：透湿≥8000 耐水压≥11000 防水9000 透气5000；</w:t>
            </w:r>
          </w:p>
          <w:p>
            <w:pPr>
              <w:rPr>
                <w:rFonts w:ascii="宋体" w:hAnsi="宋体" w:cs="宋体"/>
                <w:color w:val="000000"/>
                <w:sz w:val="22"/>
                <w:szCs w:val="22"/>
              </w:rPr>
            </w:pPr>
            <w:r>
              <w:rPr>
                <w:rFonts w:hint="eastAsia"/>
              </w:rPr>
              <w:t>内胆：100%聚酯纤维，90白鸭绒，克重120g。</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  </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rPr>
          <w:trHeight w:val="140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管理人员</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冲锋衣</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drawing>
                <wp:inline distT="0" distB="0" distL="0" distR="0">
                  <wp:extent cx="720725" cy="782955"/>
                  <wp:effectExtent l="0" t="0" r="317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
                          <a:stretch>
                            <a:fillRect/>
                          </a:stretch>
                        </pic:blipFill>
                        <pic:spPr>
                          <a:xfrm>
                            <a:off x="0" y="0"/>
                            <a:ext cx="720725" cy="782955"/>
                          </a:xfrm>
                          <a:prstGeom prst="rect">
                            <a:avLst/>
                          </a:prstGeom>
                        </pic:spPr>
                      </pic:pic>
                    </a:graphicData>
                  </a:graphic>
                </wp:inline>
              </w:drawing>
            </w:r>
          </w:p>
          <w:p>
            <w:pPr>
              <w:widowControl/>
              <w:jc w:val="center"/>
              <w:textAlignment w:val="center"/>
              <w:rPr>
                <w:rFonts w:hint="eastAsia" w:ascii="宋体" w:hAnsi="宋体" w:cs="宋体"/>
                <w:color w:val="000000"/>
                <w:sz w:val="22"/>
                <w:szCs w:val="22"/>
              </w:rPr>
            </w:pPr>
            <w:r>
              <w:rPr>
                <w:rFonts w:ascii="宋体" w:hAnsi="宋体" w:cs="宋体"/>
                <w:color w:val="000000"/>
                <w:sz w:val="22"/>
                <w:szCs w:val="22"/>
              </w:rPr>
              <w:drawing>
                <wp:inline distT="0" distB="0" distL="0" distR="0">
                  <wp:extent cx="720725" cy="7289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7"/>
                          <a:stretch>
                            <a:fillRect/>
                          </a:stretch>
                        </pic:blipFill>
                        <pic:spPr>
                          <a:xfrm>
                            <a:off x="0" y="0"/>
                            <a:ext cx="720725" cy="728980"/>
                          </a:xfrm>
                          <a:prstGeom prst="rect">
                            <a:avLst/>
                          </a:prstGeom>
                        </pic:spPr>
                      </pic:pic>
                    </a:graphicData>
                  </a:graphic>
                </wp:inline>
              </w:drawing>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r>
              <w:rPr>
                <w:rFonts w:hint="eastAsia"/>
              </w:rPr>
              <w:t>面料：5D尼龙四面弹87%涤纶、13氨纶；</w:t>
            </w:r>
          </w:p>
          <w:p>
            <w:pPr>
              <w:jc w:val="left"/>
            </w:pPr>
            <w:r>
              <w:rPr>
                <w:rFonts w:hint="eastAsia"/>
              </w:rPr>
              <w:t>数：透湿≥7000 耐水压≥10000 防水8000 透气5000；</w:t>
            </w:r>
          </w:p>
          <w:p>
            <w:pPr>
              <w:jc w:val="left"/>
              <w:rPr>
                <w:rFonts w:hint="default" w:ascii="宋体" w:hAnsi="宋体" w:eastAsia="宋体" w:cs="宋体"/>
                <w:color w:val="000000"/>
                <w:sz w:val="22"/>
                <w:szCs w:val="22"/>
                <w:lang w:val="en-US" w:eastAsia="zh-CN"/>
              </w:rPr>
            </w:pPr>
            <w:r>
              <w:rPr>
                <w:rFonts w:hint="eastAsia"/>
              </w:rPr>
              <w:t>内胆：100%聚酯纤维，380g双面摇粒绒复合珊瑚绒。</w:t>
            </w:r>
            <w:r>
              <w:rPr>
                <w:rFonts w:hint="eastAsia"/>
                <w:lang w:val="en-US" w:eastAsia="zh-CN"/>
              </w:rPr>
              <w:t xml:space="preserve">                                  上图为男款，下图为女款。</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rPr>
          <w:trHeight w:val="140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工勤人员</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冲锋衣</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drawing>
                <wp:inline distT="0" distB="0" distL="0" distR="0">
                  <wp:extent cx="720725" cy="727710"/>
                  <wp:effectExtent l="0" t="0" r="317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6"/>
                          <a:stretch>
                            <a:fillRect/>
                          </a:stretch>
                        </pic:blipFill>
                        <pic:spPr>
                          <a:xfrm>
                            <a:off x="0" y="0"/>
                            <a:ext cx="720725" cy="727710"/>
                          </a:xfrm>
                          <a:prstGeom prst="rect">
                            <a:avLst/>
                          </a:prstGeom>
                        </pic:spPr>
                      </pic:pic>
                    </a:graphicData>
                  </a:graphic>
                </wp:inline>
              </w:drawing>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面料：尼龙四面弹90%涤纶、10氨纶；</w:t>
            </w:r>
          </w:p>
          <w:p>
            <w:r>
              <w:rPr>
                <w:rFonts w:hint="eastAsia"/>
              </w:rPr>
              <w:t>指数：透湿≥5000 耐水压≥8000 防水8000 透气3000；</w:t>
            </w:r>
          </w:p>
          <w:p>
            <w:pPr>
              <w:rPr>
                <w:rFonts w:ascii="宋体" w:hAnsi="宋体" w:cs="宋体"/>
                <w:color w:val="000000"/>
                <w:sz w:val="22"/>
                <w:szCs w:val="22"/>
              </w:rPr>
            </w:pPr>
            <w:r>
              <w:rPr>
                <w:rFonts w:hint="eastAsia"/>
              </w:rPr>
              <w:t>内胆：100%聚酯纤维，320g双面摇粒绒复合珊瑚绒。</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rPr>
          <w:trHeight w:val="808" w:hRule="atLeast"/>
        </w:trPr>
        <w:tc>
          <w:tcPr>
            <w:tcW w:w="110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报 价 总 计</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bl>
    <w:p>
      <w:pPr>
        <w:pStyle w:val="3"/>
        <w:sectPr>
          <w:footnotePr>
            <w:numRestart w:val="eachPage"/>
          </w:footnotePr>
          <w:pgSz w:w="16840" w:h="11907" w:orient="landscape"/>
          <w:pgMar w:top="1361" w:right="1474" w:bottom="1361" w:left="1701" w:header="851" w:footer="992" w:gutter="0"/>
          <w:cols w:space="0" w:num="1"/>
          <w:titlePg/>
          <w:docGrid w:linePitch="285" w:charSpace="0"/>
        </w:sectPr>
      </w:pPr>
    </w:p>
    <w:p>
      <w:pPr>
        <w:pStyle w:val="3"/>
        <w:jc w:val="left"/>
      </w:pPr>
      <w:r>
        <w:rPr>
          <w:rFonts w:hint="eastAsia"/>
        </w:rPr>
        <w:t>二、</w:t>
      </w:r>
      <w:r>
        <w:t>法定代表人身份证明</w:t>
      </w:r>
      <w:r>
        <w:rPr>
          <w:rFonts w:hint="eastAsia"/>
        </w:rPr>
        <w:t>及法定代表人的授权委托书</w:t>
      </w:r>
      <w:bookmarkEnd w:id="0"/>
    </w:p>
    <w:p>
      <w:pPr>
        <w:topLinePunct/>
        <w:spacing w:before="120" w:beforeLines="50" w:after="120" w:afterLines="50" w:line="360" w:lineRule="auto"/>
        <w:ind w:firstLine="601" w:firstLineChars="200"/>
        <w:jc w:val="center"/>
        <w:rPr>
          <w:rFonts w:ascii="宋体" w:hAnsi="宋体"/>
          <w:b/>
          <w:sz w:val="30"/>
          <w:szCs w:val="30"/>
        </w:rPr>
      </w:pPr>
      <w:r>
        <w:rPr>
          <w:rFonts w:hint="eastAsia" w:ascii="宋体" w:hAnsi="宋体"/>
          <w:b/>
          <w:sz w:val="30"/>
          <w:szCs w:val="30"/>
        </w:rPr>
        <w:t>（一）法定代表人身份证明</w:t>
      </w:r>
    </w:p>
    <w:p>
      <w:pPr>
        <w:spacing w:line="360" w:lineRule="auto"/>
        <w:ind w:firstLine="420" w:firstLineChars="200"/>
        <w:rPr>
          <w:rFonts w:ascii="宋体" w:hAnsi="宋体"/>
          <w:szCs w:val="21"/>
        </w:rPr>
      </w:pPr>
    </w:p>
    <w:p>
      <w:pPr>
        <w:spacing w:line="360" w:lineRule="auto"/>
        <w:ind w:firstLine="480" w:firstLineChars="200"/>
        <w:rPr>
          <w:rFonts w:ascii="宋体" w:hAnsi="宋体"/>
          <w:sz w:val="24"/>
        </w:rPr>
      </w:pPr>
      <w:r>
        <w:rPr>
          <w:rFonts w:ascii="宋体" w:hAnsi="宋体"/>
          <w:sz w:val="24"/>
        </w:rPr>
        <w:t>报价人名称：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360" w:lineRule="auto"/>
        <w:ind w:firstLine="480" w:firstLineChars="200"/>
        <w:rPr>
          <w:rFonts w:ascii="宋体" w:hAnsi="宋体"/>
          <w:sz w:val="24"/>
          <w:u w:val="single"/>
        </w:rPr>
      </w:pPr>
      <w:r>
        <w:rPr>
          <w:rFonts w:ascii="宋体" w:hAnsi="宋体"/>
          <w:sz w:val="24"/>
        </w:rPr>
        <w:t>姓名：</w:t>
      </w:r>
      <w:r>
        <w:rPr>
          <w:rFonts w:hint="eastAsia" w:ascii="宋体" w:hAnsi="宋体"/>
          <w:b/>
          <w:sz w:val="24"/>
          <w:u w:val="single"/>
        </w:rPr>
        <w:t>（法定代表人亲笔签字）</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r>
        <w:rPr>
          <w:rFonts w:ascii="宋体" w:hAnsi="宋体"/>
          <w:sz w:val="24"/>
        </w:rPr>
        <w:t>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报价人名称</w:t>
      </w:r>
      <w:r>
        <w:rPr>
          <w:rFonts w:hint="eastAsia" w:ascii="宋体" w:hAnsi="宋体"/>
          <w:sz w:val="24"/>
          <w:u w:val="single"/>
        </w:rPr>
        <w:t xml:space="preserve">）  </w:t>
      </w:r>
      <w:r>
        <w:rPr>
          <w:rFonts w:ascii="宋体" w:hAnsi="宋体"/>
          <w:sz w:val="24"/>
        </w:rPr>
        <w:t>的法定代表人。</w:t>
      </w:r>
    </w:p>
    <w:p>
      <w:pPr>
        <w:spacing w:line="440" w:lineRule="exact"/>
        <w:ind w:firstLine="480" w:firstLineChars="200"/>
        <w:rPr>
          <w:rFonts w:ascii="宋体" w:hAnsi="宋体"/>
          <w:sz w:val="24"/>
        </w:rPr>
      </w:pPr>
    </w:p>
    <w:p>
      <w:pPr>
        <w:spacing w:line="440" w:lineRule="exact"/>
        <w:ind w:firstLine="1080" w:firstLineChars="450"/>
        <w:rPr>
          <w:rFonts w:ascii="宋体" w:hAnsi="宋体"/>
          <w:sz w:val="24"/>
        </w:rPr>
      </w:pPr>
      <w:r>
        <w:rPr>
          <w:rFonts w:ascii="宋体" w:hAnsi="宋体"/>
          <w:sz w:val="24"/>
        </w:rPr>
        <w:t>特此证明。</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报价人：</w:t>
      </w:r>
      <w:r>
        <w:rPr>
          <w:rFonts w:ascii="宋体" w:hAnsi="宋体"/>
          <w:sz w:val="24"/>
          <w:u w:val="single"/>
        </w:rPr>
        <w:t xml:space="preserve">                 </w:t>
      </w:r>
      <w:r>
        <w:rPr>
          <w:rFonts w:ascii="宋体" w:hAnsi="宋体"/>
          <w:sz w:val="24"/>
        </w:rPr>
        <w:t>（盖单位章）</w:t>
      </w:r>
    </w:p>
    <w:p>
      <w:pPr>
        <w:spacing w:line="440" w:lineRule="exact"/>
        <w:rPr>
          <w:rFonts w:ascii="宋体" w:hAnsi="宋体"/>
          <w:szCs w:val="21"/>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ascii="宋体" w:hAnsi="宋体"/>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注：法定代表人的签字必须是亲笔签名，不得用印章、签名章或其他电子制版签名。</w:t>
      </w:r>
    </w:p>
    <w:p>
      <w:pPr>
        <w:spacing w:before="120" w:beforeLines="50" w:after="120" w:afterLines="50" w:line="360" w:lineRule="auto"/>
        <w:jc w:val="center"/>
        <w:rPr>
          <w:rFonts w:ascii="宋体" w:hAnsi="宋体"/>
          <w:b/>
        </w:rPr>
        <w:sectPr>
          <w:footnotePr>
            <w:numRestart w:val="eachPage"/>
          </w:footnotePr>
          <w:pgSz w:w="11907" w:h="16840"/>
          <w:pgMar w:top="1474" w:right="1361" w:bottom="1701" w:left="1361" w:header="851" w:footer="992" w:gutter="0"/>
          <w:cols w:space="0" w:num="1"/>
          <w:titlePg/>
          <w:docGrid w:linePitch="285" w:charSpace="0"/>
        </w:sectPr>
      </w:pPr>
    </w:p>
    <w:p>
      <w:pPr>
        <w:spacing w:before="120" w:beforeLines="50" w:after="120" w:afterLines="50" w:line="360" w:lineRule="auto"/>
        <w:jc w:val="center"/>
        <w:rPr>
          <w:rFonts w:ascii="宋体" w:hAnsi="宋体"/>
          <w:b/>
          <w:sz w:val="24"/>
        </w:rPr>
      </w:pPr>
      <w:r>
        <w:rPr>
          <w:rFonts w:hint="eastAsia" w:ascii="宋体" w:hAnsi="宋体"/>
          <w:b/>
        </w:rPr>
        <w:t>（</w:t>
      </w:r>
      <w:r>
        <w:rPr>
          <w:rFonts w:hint="eastAsia" w:ascii="宋体" w:hAnsi="宋体"/>
          <w:b/>
          <w:sz w:val="32"/>
        </w:rPr>
        <w:t>二）</w:t>
      </w:r>
      <w:r>
        <w:rPr>
          <w:rFonts w:ascii="宋体" w:hAnsi="宋体"/>
          <w:b/>
          <w:sz w:val="32"/>
        </w:rPr>
        <w:t>授权</w:t>
      </w:r>
      <w:r>
        <w:rPr>
          <w:rFonts w:hint="eastAsia" w:ascii="宋体" w:hAnsi="宋体"/>
          <w:b/>
          <w:sz w:val="32"/>
        </w:rPr>
        <w:t>委托</w:t>
      </w:r>
      <w:r>
        <w:rPr>
          <w:rFonts w:ascii="宋体" w:hAnsi="宋体"/>
          <w:b/>
          <w:sz w:val="32"/>
        </w:rPr>
        <w:t>书</w:t>
      </w:r>
    </w:p>
    <w:p>
      <w:pPr>
        <w:topLinePunct/>
        <w:spacing w:line="360" w:lineRule="auto"/>
        <w:ind w:firstLine="480" w:firstLineChars="200"/>
        <w:rPr>
          <w:rFonts w:ascii="宋体" w:hAnsi="宋体"/>
          <w:sz w:val="24"/>
        </w:rPr>
      </w:pPr>
      <w:r>
        <w:rPr>
          <w:rFonts w:ascii="宋体" w:hAnsi="宋体"/>
          <w:sz w:val="24"/>
        </w:rPr>
        <w:t>本人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（报价人名称）的法定代表人，现委托</w:t>
      </w:r>
      <w:r>
        <w:rPr>
          <w:rFonts w:ascii="宋体" w:hAnsi="宋体"/>
          <w:sz w:val="24"/>
          <w:u w:val="single"/>
        </w:rPr>
        <w:t xml:space="preserve">        </w:t>
      </w:r>
      <w:r>
        <w:rPr>
          <w:rFonts w:ascii="宋体" w:hAnsi="宋体"/>
          <w:sz w:val="24"/>
        </w:rPr>
        <w:t>（姓名）为我方代理人。代理人根据授权，以我方名义签署、澄清</w:t>
      </w:r>
      <w:r>
        <w:rPr>
          <w:rFonts w:hint="eastAsia" w:ascii="宋体" w:hAnsi="宋体"/>
          <w:sz w:val="24"/>
        </w:rPr>
        <w:t>、说明、补正</w:t>
      </w:r>
      <w:r>
        <w:rPr>
          <w:rFonts w:ascii="宋体" w:hAnsi="宋体"/>
          <w:sz w:val="24"/>
        </w:rPr>
        <w:t>、递交、撤回、修改</w:t>
      </w:r>
      <w:r>
        <w:rPr>
          <w:rFonts w:hint="eastAsia" w:ascii="宋体" w:hAnsi="宋体"/>
          <w:sz w:val="24"/>
          <w:u w:val="single"/>
        </w:rPr>
        <w:t xml:space="preserve">                            </w:t>
      </w:r>
      <w:r>
        <w:rPr>
          <w:rFonts w:hint="eastAsia" w:ascii="宋体" w:hAnsi="宋体"/>
          <w:b/>
          <w:sz w:val="24"/>
          <w:u w:val="single"/>
        </w:rPr>
        <w:t xml:space="preserve">（项目名称）  </w:t>
      </w:r>
      <w:r>
        <w:rPr>
          <w:rFonts w:ascii="宋体" w:hAnsi="宋体"/>
          <w:sz w:val="24"/>
        </w:rPr>
        <w:t>的报价文件、签订合同和处理有关事宜，其法律后果由我方承担。</w:t>
      </w:r>
    </w:p>
    <w:p>
      <w:pPr>
        <w:spacing w:line="360" w:lineRule="auto"/>
        <w:ind w:firstLine="200"/>
        <w:rPr>
          <w:rFonts w:ascii="宋体" w:hAnsi="宋体"/>
          <w:sz w:val="24"/>
        </w:rPr>
      </w:pPr>
      <w:r>
        <w:rPr>
          <w:rFonts w:ascii="宋体" w:hAnsi="宋体"/>
          <w:sz w:val="24"/>
        </w:rPr>
        <w:t xml:space="preserve">  委托期限：</w:t>
      </w:r>
      <w:r>
        <w:rPr>
          <w:rFonts w:hint="eastAsia" w:ascii="宋体" w:hAnsi="宋体"/>
          <w:sz w:val="24"/>
          <w:u w:val="single"/>
        </w:rPr>
        <w:t>本项目投标有效期内</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代理人无转委托权。</w:t>
      </w:r>
    </w:p>
    <w:p>
      <w:pPr>
        <w:spacing w:line="360" w:lineRule="auto"/>
        <w:ind w:firstLine="480" w:firstLineChars="200"/>
        <w:rPr>
          <w:rFonts w:ascii="宋体" w:hAnsi="宋体"/>
          <w:sz w:val="24"/>
        </w:rPr>
      </w:pPr>
      <w:r>
        <w:rPr>
          <w:rFonts w:hint="eastAsia" w:ascii="宋体" w:hAnsi="宋体"/>
          <w:sz w:val="24"/>
        </w:rPr>
        <w:t>附：法定代表人身份证明</w:t>
      </w:r>
    </w:p>
    <w:p>
      <w:pPr>
        <w:spacing w:line="440" w:lineRule="exact"/>
        <w:rPr>
          <w:rFonts w:ascii="宋体" w:hAnsi="宋体"/>
          <w:sz w:val="24"/>
        </w:rPr>
      </w:pPr>
    </w:p>
    <w:p>
      <w:pPr>
        <w:spacing w:line="440" w:lineRule="exact"/>
        <w:ind w:firstLine="3480" w:firstLineChars="1450"/>
        <w:rPr>
          <w:rFonts w:ascii="宋体" w:hAnsi="宋体"/>
          <w:sz w:val="24"/>
        </w:rPr>
      </w:pPr>
      <w:r>
        <w:rPr>
          <w:rFonts w:ascii="宋体" w:hAnsi="宋体"/>
          <w:sz w:val="24"/>
        </w:rPr>
        <w:t>投</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人：</w:t>
      </w:r>
      <w:r>
        <w:rPr>
          <w:rFonts w:ascii="宋体" w:hAnsi="宋体"/>
          <w:sz w:val="24"/>
          <w:u w:val="single"/>
        </w:rPr>
        <w:t xml:space="preserve">                         </w:t>
      </w:r>
      <w:r>
        <w:rPr>
          <w:rFonts w:ascii="宋体" w:hAnsi="宋体"/>
          <w:sz w:val="24"/>
        </w:rPr>
        <w:t>（盖单位章）</w:t>
      </w:r>
    </w:p>
    <w:p>
      <w:pPr>
        <w:spacing w:line="440" w:lineRule="exact"/>
        <w:ind w:firstLine="3480" w:firstLineChars="1450"/>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sz w:val="24"/>
        </w:rPr>
        <w:t>（签字）</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p>
    <w:p>
      <w:pPr>
        <w:spacing w:line="440" w:lineRule="exact"/>
        <w:ind w:firstLine="3480" w:firstLineChars="1450"/>
        <w:rPr>
          <w:rFonts w:ascii="宋体" w:hAnsi="宋体"/>
          <w:sz w:val="24"/>
        </w:rPr>
      </w:pPr>
      <w:r>
        <w:rPr>
          <w:rFonts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（签字） </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40" w:lineRule="exact"/>
        <w:rPr>
          <w:rFonts w:ascii="宋体" w:hAnsi="宋体"/>
          <w:sz w:val="24"/>
        </w:rPr>
      </w:pPr>
    </w:p>
    <w:p>
      <w:pPr>
        <w:spacing w:line="440" w:lineRule="exact"/>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pStyle w:val="6"/>
        <w:snapToGrid w:val="0"/>
        <w:rPr>
          <w:b/>
          <w:bCs/>
          <w:szCs w:val="21"/>
        </w:rPr>
      </w:pPr>
      <w:r>
        <w:rPr>
          <w:rFonts w:hint="eastAsia"/>
          <w:bCs/>
          <w:szCs w:val="21"/>
        </w:rPr>
        <w:t>注：</w:t>
      </w:r>
      <w:r>
        <w:rPr>
          <w:rFonts w:hint="eastAsia"/>
          <w:b/>
          <w:bCs/>
          <w:szCs w:val="21"/>
        </w:rPr>
        <w:t xml:space="preserve"> </w:t>
      </w:r>
    </w:p>
    <w:p>
      <w:pPr>
        <w:pStyle w:val="6"/>
        <w:spacing w:line="360" w:lineRule="auto"/>
        <w:ind w:firstLine="420" w:firstLineChars="200"/>
        <w:rPr>
          <w:bCs/>
          <w:szCs w:val="21"/>
        </w:rPr>
      </w:pPr>
      <w:r>
        <w:rPr>
          <w:rFonts w:hint="eastAsia"/>
          <w:bCs/>
          <w:szCs w:val="21"/>
        </w:rPr>
        <w:t>1、授权书中授权人和被授权人的签字不得用签名章代替。</w:t>
      </w:r>
    </w:p>
    <w:p>
      <w:pPr>
        <w:pStyle w:val="6"/>
        <w:spacing w:line="360" w:lineRule="auto"/>
        <w:ind w:firstLine="420" w:firstLineChars="200"/>
        <w:rPr>
          <w:bCs/>
          <w:szCs w:val="21"/>
        </w:rPr>
      </w:pPr>
      <w:r>
        <w:rPr>
          <w:rFonts w:hint="eastAsia"/>
          <w:bCs/>
          <w:szCs w:val="21"/>
        </w:rPr>
        <w:t>2、投标申请人还须提供（附）授权人和被授权人的身份证复印件。</w:t>
      </w:r>
    </w:p>
    <w:p>
      <w:pPr>
        <w:spacing w:line="360" w:lineRule="auto"/>
        <w:ind w:firstLine="420" w:firstLineChars="200"/>
        <w:rPr>
          <w:rFonts w:ascii="宋体" w:hAnsi="宋体"/>
          <w:szCs w:val="21"/>
        </w:rPr>
      </w:pPr>
      <w:r>
        <w:rPr>
          <w:rFonts w:hint="eastAsia" w:ascii="宋体" w:hAnsi="宋体"/>
          <w:szCs w:val="21"/>
        </w:rPr>
        <w:t>3、若报价文件中授权书不满足要求，其报价文件资格审查不予通过。</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sectPr>
          <w:footerReference r:id="rId13" w:type="first"/>
          <w:footerReference r:id="rId12" w:type="default"/>
          <w:footnotePr>
            <w:numRestart w:val="eachPage"/>
          </w:footnotePr>
          <w:pgSz w:w="11907" w:h="16840"/>
          <w:pgMar w:top="1474" w:right="1361" w:bottom="1701" w:left="1361" w:header="851" w:footer="992" w:gutter="0"/>
          <w:cols w:space="0" w:num="1"/>
          <w:titlePg/>
          <w:docGrid w:linePitch="285" w:charSpace="0"/>
        </w:sectPr>
      </w:pPr>
    </w:p>
    <w:p>
      <w:pPr>
        <w:jc w:val="center"/>
        <w:rPr>
          <w:rFonts w:ascii="宋体" w:hAnsi="宋体"/>
          <w:b/>
          <w:sz w:val="32"/>
          <w:szCs w:val="32"/>
        </w:rPr>
      </w:pPr>
      <w:r>
        <w:rPr>
          <w:rFonts w:hint="eastAsia" w:ascii="宋体" w:hAnsi="宋体"/>
          <w:b/>
          <w:sz w:val="32"/>
          <w:szCs w:val="32"/>
        </w:rPr>
        <w:t>三、资格审查表</w:t>
      </w:r>
    </w:p>
    <w:p>
      <w:pPr>
        <w:jc w:val="center"/>
        <w:rPr>
          <w:rFonts w:ascii="宋体" w:hAnsi="宋体"/>
          <w:b/>
          <w:sz w:val="28"/>
          <w:szCs w:val="28"/>
        </w:rPr>
      </w:pPr>
      <w:r>
        <w:rPr>
          <w:rFonts w:hint="eastAsia" w:ascii="宋体" w:hAnsi="宋体"/>
          <w:b/>
          <w:sz w:val="28"/>
          <w:szCs w:val="28"/>
        </w:rPr>
        <w:t>（一）报价人基本情况表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458" w:hRule="atLeast"/>
          <w:jc w:val="center"/>
        </w:trPr>
        <w:tc>
          <w:tcPr>
            <w:tcW w:w="1922"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申请人名称</w:t>
            </w:r>
          </w:p>
        </w:tc>
        <w:tc>
          <w:tcPr>
            <w:tcW w:w="7125" w:type="dxa"/>
            <w:gridSpan w:val="6"/>
            <w:vAlign w:val="center"/>
          </w:tcPr>
          <w:p>
            <w:pPr>
              <w:pStyle w:val="22"/>
              <w:spacing w:line="360" w:lineRule="auto"/>
              <w:jc w:val="both"/>
              <w:rPr>
                <w:rFonts w:ascii="宋体" w:hAnsi="宋体"/>
                <w:color w:val="auto"/>
                <w:sz w:val="21"/>
                <w:szCs w:val="21"/>
              </w:rPr>
            </w:pPr>
          </w:p>
        </w:tc>
      </w:tr>
      <w:tr>
        <w:trPr>
          <w:gridAfter w:val="1"/>
          <w:wAfter w:w="11" w:type="dxa"/>
          <w:trHeight w:val="449" w:hRule="atLeast"/>
          <w:jc w:val="center"/>
        </w:trPr>
        <w:tc>
          <w:tcPr>
            <w:tcW w:w="1922"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注册地址</w:t>
            </w:r>
          </w:p>
        </w:tc>
        <w:tc>
          <w:tcPr>
            <w:tcW w:w="2695" w:type="dxa"/>
            <w:gridSpan w:val="3"/>
            <w:vAlign w:val="center"/>
          </w:tcPr>
          <w:p>
            <w:pPr>
              <w:pStyle w:val="22"/>
              <w:spacing w:line="360" w:lineRule="auto"/>
              <w:jc w:val="both"/>
              <w:rPr>
                <w:rFonts w:ascii="宋体" w:hAnsi="宋体"/>
                <w:color w:val="auto"/>
                <w:sz w:val="21"/>
                <w:szCs w:val="21"/>
              </w:rPr>
            </w:pPr>
          </w:p>
        </w:tc>
        <w:tc>
          <w:tcPr>
            <w:tcW w:w="1260"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邮政编码</w:t>
            </w:r>
          </w:p>
        </w:tc>
        <w:tc>
          <w:tcPr>
            <w:tcW w:w="3170" w:type="dxa"/>
            <w:gridSpan w:val="2"/>
            <w:vAlign w:val="center"/>
          </w:tcPr>
          <w:p>
            <w:pPr>
              <w:pStyle w:val="22"/>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9" w:hRule="atLeast"/>
          <w:jc w:val="center"/>
        </w:trPr>
        <w:tc>
          <w:tcPr>
            <w:tcW w:w="1922" w:type="dxa"/>
            <w:vMerge w:val="restart"/>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联系方式</w:t>
            </w:r>
          </w:p>
        </w:tc>
        <w:tc>
          <w:tcPr>
            <w:tcW w:w="857"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联系人</w:t>
            </w:r>
          </w:p>
        </w:tc>
        <w:tc>
          <w:tcPr>
            <w:tcW w:w="1838" w:type="dxa"/>
            <w:gridSpan w:val="2"/>
            <w:vAlign w:val="center"/>
          </w:tcPr>
          <w:p>
            <w:pPr>
              <w:pStyle w:val="22"/>
              <w:spacing w:line="360" w:lineRule="auto"/>
              <w:jc w:val="both"/>
              <w:rPr>
                <w:rFonts w:ascii="宋体" w:hAnsi="宋体"/>
                <w:color w:val="auto"/>
                <w:sz w:val="21"/>
                <w:szCs w:val="21"/>
              </w:rPr>
            </w:pPr>
          </w:p>
        </w:tc>
        <w:tc>
          <w:tcPr>
            <w:tcW w:w="1260"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vAlign w:val="center"/>
          </w:tcPr>
          <w:p>
            <w:pPr>
              <w:pStyle w:val="22"/>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jc w:val="center"/>
        </w:trPr>
        <w:tc>
          <w:tcPr>
            <w:tcW w:w="1922" w:type="dxa"/>
            <w:vMerge w:val="continue"/>
            <w:vAlign w:val="center"/>
          </w:tcPr>
          <w:p>
            <w:pPr>
              <w:pStyle w:val="22"/>
              <w:spacing w:line="360" w:lineRule="auto"/>
              <w:jc w:val="both"/>
              <w:rPr>
                <w:rFonts w:ascii="宋体" w:hAnsi="宋体"/>
                <w:color w:val="auto"/>
                <w:sz w:val="21"/>
                <w:szCs w:val="21"/>
              </w:rPr>
            </w:pPr>
          </w:p>
        </w:tc>
        <w:tc>
          <w:tcPr>
            <w:tcW w:w="857"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2"/>
            <w:vAlign w:val="center"/>
          </w:tcPr>
          <w:p>
            <w:pPr>
              <w:pStyle w:val="22"/>
              <w:spacing w:line="360" w:lineRule="auto"/>
              <w:jc w:val="both"/>
              <w:rPr>
                <w:rFonts w:ascii="宋体" w:hAnsi="宋体"/>
                <w:color w:val="auto"/>
                <w:sz w:val="21"/>
                <w:szCs w:val="21"/>
              </w:rPr>
            </w:pPr>
          </w:p>
        </w:tc>
        <w:tc>
          <w:tcPr>
            <w:tcW w:w="1260"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电子邮件</w:t>
            </w:r>
          </w:p>
        </w:tc>
        <w:tc>
          <w:tcPr>
            <w:tcW w:w="3181" w:type="dxa"/>
            <w:gridSpan w:val="3"/>
            <w:vAlign w:val="center"/>
          </w:tcPr>
          <w:p>
            <w:pPr>
              <w:pStyle w:val="22"/>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459" w:hRule="atLeast"/>
          <w:jc w:val="center"/>
        </w:trPr>
        <w:tc>
          <w:tcPr>
            <w:tcW w:w="1922"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法定代表人</w:t>
            </w:r>
          </w:p>
        </w:tc>
        <w:tc>
          <w:tcPr>
            <w:tcW w:w="857"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姓名</w:t>
            </w:r>
          </w:p>
        </w:tc>
        <w:tc>
          <w:tcPr>
            <w:tcW w:w="3098" w:type="dxa"/>
            <w:gridSpan w:val="3"/>
            <w:vAlign w:val="center"/>
          </w:tcPr>
          <w:p>
            <w:pPr>
              <w:pStyle w:val="22"/>
              <w:spacing w:line="360" w:lineRule="auto"/>
              <w:jc w:val="both"/>
              <w:rPr>
                <w:rFonts w:ascii="宋体" w:hAnsi="宋体"/>
                <w:color w:val="auto"/>
                <w:sz w:val="21"/>
                <w:szCs w:val="21"/>
              </w:rPr>
            </w:pPr>
          </w:p>
        </w:tc>
        <w:tc>
          <w:tcPr>
            <w:tcW w:w="904"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电话</w:t>
            </w:r>
          </w:p>
        </w:tc>
        <w:tc>
          <w:tcPr>
            <w:tcW w:w="2266" w:type="dxa"/>
            <w:vAlign w:val="center"/>
          </w:tcPr>
          <w:p>
            <w:pPr>
              <w:pStyle w:val="22"/>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315" w:hRule="atLeast"/>
          <w:jc w:val="center"/>
        </w:trPr>
        <w:tc>
          <w:tcPr>
            <w:tcW w:w="1922"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成立时间</w:t>
            </w:r>
          </w:p>
        </w:tc>
        <w:tc>
          <w:tcPr>
            <w:tcW w:w="2342" w:type="dxa"/>
            <w:gridSpan w:val="2"/>
            <w:vAlign w:val="center"/>
          </w:tcPr>
          <w:p>
            <w:pPr>
              <w:pStyle w:val="22"/>
              <w:spacing w:line="360" w:lineRule="auto"/>
              <w:jc w:val="both"/>
              <w:rPr>
                <w:rFonts w:ascii="宋体" w:hAnsi="宋体"/>
                <w:color w:val="auto"/>
                <w:sz w:val="21"/>
                <w:szCs w:val="21"/>
              </w:rPr>
            </w:pPr>
          </w:p>
        </w:tc>
        <w:tc>
          <w:tcPr>
            <w:tcW w:w="4783" w:type="dxa"/>
            <w:gridSpan w:val="4"/>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cantSplit/>
          <w:trHeight w:val="411" w:hRule="atLeast"/>
          <w:jc w:val="center"/>
        </w:trPr>
        <w:tc>
          <w:tcPr>
            <w:tcW w:w="1922"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营业执照号</w:t>
            </w:r>
          </w:p>
        </w:tc>
        <w:tc>
          <w:tcPr>
            <w:tcW w:w="2342" w:type="dxa"/>
            <w:gridSpan w:val="2"/>
            <w:vAlign w:val="center"/>
          </w:tcPr>
          <w:p>
            <w:pPr>
              <w:pStyle w:val="22"/>
              <w:spacing w:line="360" w:lineRule="auto"/>
              <w:jc w:val="both"/>
              <w:rPr>
                <w:rFonts w:ascii="宋体" w:hAnsi="宋体"/>
                <w:color w:val="auto"/>
                <w:sz w:val="21"/>
                <w:szCs w:val="21"/>
              </w:rPr>
            </w:pPr>
          </w:p>
        </w:tc>
        <w:tc>
          <w:tcPr>
            <w:tcW w:w="1613" w:type="dxa"/>
            <w:gridSpan w:val="2"/>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各类注册人员</w:t>
            </w:r>
          </w:p>
        </w:tc>
        <w:tc>
          <w:tcPr>
            <w:tcW w:w="3170" w:type="dxa"/>
            <w:gridSpan w:val="2"/>
            <w:vAlign w:val="center"/>
          </w:tcPr>
          <w:p>
            <w:pPr>
              <w:pStyle w:val="22"/>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cantSplit/>
          <w:trHeight w:val="303" w:hRule="atLeast"/>
          <w:jc w:val="center"/>
        </w:trPr>
        <w:tc>
          <w:tcPr>
            <w:tcW w:w="1922"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注册资金</w:t>
            </w:r>
          </w:p>
        </w:tc>
        <w:tc>
          <w:tcPr>
            <w:tcW w:w="7125" w:type="dxa"/>
            <w:gridSpan w:val="6"/>
            <w:vAlign w:val="center"/>
          </w:tcPr>
          <w:p>
            <w:pPr>
              <w:pStyle w:val="22"/>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335" w:hRule="atLeast"/>
          <w:jc w:val="center"/>
        </w:trPr>
        <w:tc>
          <w:tcPr>
            <w:tcW w:w="1922"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经营范围</w:t>
            </w:r>
          </w:p>
        </w:tc>
        <w:tc>
          <w:tcPr>
            <w:tcW w:w="7125" w:type="dxa"/>
            <w:gridSpan w:val="6"/>
            <w:vAlign w:val="center"/>
          </w:tcPr>
          <w:p>
            <w:pPr>
              <w:pStyle w:val="22"/>
              <w:spacing w:line="360" w:lineRule="auto"/>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428" w:hRule="atLeast"/>
          <w:jc w:val="center"/>
        </w:trPr>
        <w:tc>
          <w:tcPr>
            <w:tcW w:w="1922" w:type="dxa"/>
            <w:vAlign w:val="center"/>
          </w:tcPr>
          <w:p>
            <w:pPr>
              <w:pStyle w:val="22"/>
              <w:spacing w:line="360" w:lineRule="auto"/>
              <w:jc w:val="both"/>
              <w:rPr>
                <w:rFonts w:ascii="宋体" w:hAnsi="宋体"/>
                <w:color w:val="auto"/>
                <w:sz w:val="21"/>
                <w:szCs w:val="21"/>
              </w:rPr>
            </w:pPr>
            <w:r>
              <w:rPr>
                <w:rFonts w:hint="eastAsia" w:ascii="宋体" w:hAnsi="宋体"/>
                <w:color w:val="auto"/>
                <w:sz w:val="21"/>
                <w:szCs w:val="21"/>
              </w:rPr>
              <w:t>备注</w:t>
            </w:r>
          </w:p>
        </w:tc>
        <w:tc>
          <w:tcPr>
            <w:tcW w:w="7125" w:type="dxa"/>
            <w:gridSpan w:val="6"/>
            <w:vAlign w:val="center"/>
          </w:tcPr>
          <w:p>
            <w:pPr>
              <w:pStyle w:val="22"/>
              <w:spacing w:line="360" w:lineRule="auto"/>
              <w:jc w:val="both"/>
              <w:rPr>
                <w:rFonts w:ascii="宋体" w:hAnsi="宋体"/>
                <w:color w:val="auto"/>
                <w:sz w:val="21"/>
                <w:szCs w:val="21"/>
              </w:rPr>
            </w:pPr>
          </w:p>
        </w:tc>
      </w:tr>
    </w:tbl>
    <w:p>
      <w:pPr>
        <w:spacing w:line="360" w:lineRule="auto"/>
        <w:rPr>
          <w:rFonts w:ascii="宋体" w:hAnsi="宋体"/>
          <w:color w:val="FF0000"/>
          <w:sz w:val="23"/>
          <w:szCs w:val="23"/>
        </w:rPr>
      </w:pPr>
      <w:r>
        <w:rPr>
          <w:rFonts w:hint="eastAsia" w:ascii="宋体" w:hAnsi="宋体"/>
          <w:color w:val="FF0000"/>
          <w:szCs w:val="21"/>
        </w:rPr>
        <w:t>注：在本表后应附企业法人营业执照、税务登记证（复印件需加盖公章、验原件）。</w:t>
      </w:r>
    </w:p>
    <w:p>
      <w:pPr>
        <w:spacing w:line="360" w:lineRule="auto"/>
        <w:ind w:left="1019" w:hanging="1016" w:hangingChars="282"/>
        <w:jc w:val="center"/>
        <w:rPr>
          <w:rFonts w:ascii="宋体" w:hAnsi="宋体" w:cs="宋体"/>
          <w:b/>
          <w:bCs/>
          <w:kern w:val="0"/>
          <w:sz w:val="36"/>
          <w:szCs w:val="36"/>
        </w:rPr>
      </w:pPr>
    </w:p>
    <w:p>
      <w:pPr>
        <w:spacing w:line="360" w:lineRule="auto"/>
        <w:ind w:left="1019" w:hanging="1016" w:hangingChars="282"/>
        <w:jc w:val="center"/>
        <w:rPr>
          <w:rFonts w:ascii="宋体" w:hAnsi="宋体" w:cs="宋体"/>
          <w:b/>
          <w:bCs/>
          <w:kern w:val="0"/>
          <w:sz w:val="36"/>
          <w:szCs w:val="36"/>
        </w:rPr>
      </w:pPr>
    </w:p>
    <w:p>
      <w:pPr>
        <w:spacing w:line="360" w:lineRule="auto"/>
        <w:ind w:left="1019" w:hanging="1016" w:hangingChars="282"/>
        <w:jc w:val="center"/>
        <w:rPr>
          <w:rFonts w:ascii="宋体" w:hAnsi="宋体" w:cs="宋体"/>
          <w:b/>
          <w:bCs/>
          <w:kern w:val="0"/>
          <w:sz w:val="36"/>
          <w:szCs w:val="36"/>
        </w:rPr>
      </w:pPr>
    </w:p>
    <w:p>
      <w:pPr>
        <w:spacing w:line="360" w:lineRule="auto"/>
        <w:ind w:left="1019" w:hanging="1016" w:hangingChars="282"/>
        <w:jc w:val="center"/>
        <w:rPr>
          <w:rFonts w:ascii="宋体" w:hAnsi="宋体" w:cs="宋体"/>
          <w:b/>
          <w:bCs/>
          <w:kern w:val="0"/>
          <w:sz w:val="36"/>
          <w:szCs w:val="36"/>
        </w:rPr>
      </w:pPr>
    </w:p>
    <w:p>
      <w:pPr>
        <w:spacing w:line="360" w:lineRule="auto"/>
        <w:ind w:left="1019" w:hanging="1016" w:hangingChars="282"/>
        <w:jc w:val="center"/>
        <w:rPr>
          <w:rFonts w:ascii="宋体" w:hAnsi="宋体" w:cs="宋体"/>
          <w:b/>
          <w:bCs/>
          <w:kern w:val="0"/>
          <w:sz w:val="36"/>
          <w:szCs w:val="36"/>
        </w:rPr>
      </w:pPr>
    </w:p>
    <w:p>
      <w:pPr>
        <w:spacing w:line="360" w:lineRule="auto"/>
        <w:ind w:left="1019" w:hanging="1016" w:hangingChars="282"/>
        <w:jc w:val="center"/>
        <w:rPr>
          <w:rFonts w:ascii="宋体" w:hAnsi="宋体" w:cs="宋体"/>
          <w:b/>
          <w:bCs/>
          <w:kern w:val="0"/>
          <w:sz w:val="36"/>
          <w:szCs w:val="36"/>
        </w:rPr>
      </w:pPr>
    </w:p>
    <w:p>
      <w:pPr>
        <w:spacing w:line="360" w:lineRule="auto"/>
        <w:ind w:left="1019" w:hanging="1016" w:hangingChars="282"/>
        <w:jc w:val="center"/>
        <w:rPr>
          <w:rFonts w:ascii="宋体" w:hAnsi="宋体" w:cs="宋体"/>
          <w:b/>
          <w:bCs/>
          <w:kern w:val="0"/>
          <w:sz w:val="36"/>
          <w:szCs w:val="36"/>
        </w:rPr>
      </w:pPr>
    </w:p>
    <w:p>
      <w:pPr>
        <w:spacing w:line="360" w:lineRule="auto"/>
        <w:ind w:left="1019" w:hanging="1016" w:hangingChars="282"/>
        <w:jc w:val="center"/>
        <w:rPr>
          <w:rFonts w:ascii="宋体" w:hAnsi="宋体" w:cs="宋体"/>
          <w:b/>
          <w:bCs/>
          <w:kern w:val="0"/>
          <w:sz w:val="36"/>
          <w:szCs w:val="36"/>
        </w:rPr>
      </w:pPr>
    </w:p>
    <w:p>
      <w:pPr>
        <w:spacing w:line="360" w:lineRule="auto"/>
        <w:ind w:left="1019" w:hanging="1016" w:hangingChars="282"/>
        <w:jc w:val="center"/>
        <w:rPr>
          <w:rFonts w:ascii="宋体" w:hAnsi="宋体" w:cs="宋体"/>
          <w:b/>
          <w:bCs/>
          <w:kern w:val="0"/>
          <w:sz w:val="36"/>
          <w:szCs w:val="36"/>
        </w:rPr>
      </w:pPr>
    </w:p>
    <w:p>
      <w:pPr>
        <w:spacing w:line="360" w:lineRule="auto"/>
        <w:ind w:left="1019" w:hanging="1016" w:hangingChars="282"/>
        <w:jc w:val="center"/>
        <w:rPr>
          <w:rFonts w:ascii="宋体" w:hAnsi="宋体" w:cs="宋体"/>
          <w:b/>
          <w:bCs/>
          <w:kern w:val="0"/>
          <w:sz w:val="36"/>
          <w:szCs w:val="36"/>
        </w:rPr>
      </w:pPr>
    </w:p>
    <w:p>
      <w:pPr>
        <w:spacing w:line="360" w:lineRule="auto"/>
        <w:ind w:left="1019" w:hanging="1016" w:hangingChars="282"/>
        <w:jc w:val="center"/>
        <w:rPr>
          <w:rFonts w:ascii="宋体" w:hAnsi="宋体" w:cs="宋体"/>
          <w:b/>
          <w:bCs/>
          <w:kern w:val="0"/>
          <w:sz w:val="36"/>
          <w:szCs w:val="36"/>
        </w:rPr>
      </w:pPr>
    </w:p>
    <w:p>
      <w:pPr>
        <w:spacing w:line="360" w:lineRule="auto"/>
        <w:jc w:val="center"/>
        <w:rPr>
          <w:rFonts w:ascii="宋体" w:hAnsi="宋体"/>
          <w:b/>
          <w:sz w:val="32"/>
          <w:szCs w:val="32"/>
        </w:rPr>
        <w:sectPr>
          <w:footerReference r:id="rId15" w:type="first"/>
          <w:footerReference r:id="rId14" w:type="default"/>
          <w:footnotePr>
            <w:numRestart w:val="eachPage"/>
          </w:footnotePr>
          <w:pgSz w:w="11907" w:h="16840"/>
          <w:pgMar w:top="1474" w:right="1361" w:bottom="1701" w:left="1361" w:header="851" w:footer="992" w:gutter="0"/>
          <w:cols w:space="0" w:num="1"/>
          <w:titlePg/>
          <w:docGrid w:linePitch="285" w:charSpace="0"/>
        </w:sectPr>
      </w:pPr>
    </w:p>
    <w:p>
      <w:pPr>
        <w:spacing w:line="360" w:lineRule="auto"/>
        <w:jc w:val="center"/>
        <w:rPr>
          <w:rFonts w:ascii="宋体" w:hAnsi="宋体"/>
          <w:b/>
          <w:sz w:val="32"/>
          <w:szCs w:val="32"/>
        </w:rPr>
      </w:pPr>
      <w:r>
        <w:rPr>
          <w:rFonts w:hint="eastAsia" w:ascii="宋体" w:hAnsi="宋体"/>
          <w:b/>
          <w:sz w:val="32"/>
          <w:szCs w:val="32"/>
        </w:rPr>
        <w:t>（二）完成相关单位类似项目业绩情况表</w:t>
      </w:r>
    </w:p>
    <w:tbl>
      <w:tblPr>
        <w:tblStyle w:val="1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2088" w:type="dxa"/>
            <w:vAlign w:val="center"/>
          </w:tcPr>
          <w:p>
            <w:pPr>
              <w:pStyle w:val="22"/>
              <w:spacing w:line="360" w:lineRule="auto"/>
              <w:jc w:val="center"/>
              <w:rPr>
                <w:rFonts w:hAnsi="宋体"/>
                <w:color w:val="auto"/>
              </w:rPr>
            </w:pPr>
            <w:r>
              <w:rPr>
                <w:rFonts w:hint="eastAsia" w:hAnsi="宋体"/>
                <w:color w:val="auto"/>
              </w:rPr>
              <w:t>项目名称</w:t>
            </w:r>
          </w:p>
        </w:tc>
        <w:tc>
          <w:tcPr>
            <w:tcW w:w="6768" w:type="dxa"/>
            <w:vAlign w:val="center"/>
          </w:tcPr>
          <w:p>
            <w:pPr>
              <w:pStyle w:val="22"/>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2088" w:type="dxa"/>
            <w:vAlign w:val="center"/>
          </w:tcPr>
          <w:p>
            <w:pPr>
              <w:pStyle w:val="22"/>
              <w:spacing w:line="360" w:lineRule="auto"/>
              <w:jc w:val="center"/>
              <w:rPr>
                <w:rFonts w:hAnsi="宋体"/>
                <w:color w:val="auto"/>
              </w:rPr>
            </w:pPr>
            <w:r>
              <w:rPr>
                <w:rFonts w:hint="eastAsia" w:hAnsi="宋体"/>
                <w:color w:val="auto"/>
              </w:rPr>
              <w:t>项目所在地</w:t>
            </w:r>
          </w:p>
        </w:tc>
        <w:tc>
          <w:tcPr>
            <w:tcW w:w="6768" w:type="dxa"/>
            <w:vAlign w:val="center"/>
          </w:tcPr>
          <w:p>
            <w:pPr>
              <w:pStyle w:val="22"/>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2088" w:type="dxa"/>
            <w:vAlign w:val="center"/>
          </w:tcPr>
          <w:p>
            <w:pPr>
              <w:pStyle w:val="22"/>
              <w:spacing w:line="360" w:lineRule="auto"/>
              <w:jc w:val="center"/>
              <w:rPr>
                <w:rFonts w:hAnsi="宋体"/>
                <w:color w:val="auto"/>
              </w:rPr>
            </w:pPr>
            <w:r>
              <w:rPr>
                <w:rFonts w:hint="eastAsia" w:hAnsi="宋体"/>
                <w:color w:val="auto"/>
              </w:rPr>
              <w:t>委托人名称</w:t>
            </w:r>
          </w:p>
        </w:tc>
        <w:tc>
          <w:tcPr>
            <w:tcW w:w="6768" w:type="dxa"/>
            <w:vAlign w:val="center"/>
          </w:tcPr>
          <w:p>
            <w:pPr>
              <w:pStyle w:val="22"/>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2088" w:type="dxa"/>
            <w:vAlign w:val="center"/>
          </w:tcPr>
          <w:p>
            <w:pPr>
              <w:pStyle w:val="22"/>
              <w:spacing w:line="360" w:lineRule="auto"/>
              <w:jc w:val="center"/>
              <w:rPr>
                <w:rFonts w:hAnsi="宋体"/>
                <w:color w:val="auto"/>
              </w:rPr>
            </w:pPr>
            <w:r>
              <w:rPr>
                <w:rFonts w:hint="eastAsia" w:hAnsi="宋体"/>
                <w:color w:val="auto"/>
              </w:rPr>
              <w:t>委托人地址</w:t>
            </w:r>
          </w:p>
        </w:tc>
        <w:tc>
          <w:tcPr>
            <w:tcW w:w="6768" w:type="dxa"/>
            <w:vAlign w:val="center"/>
          </w:tcPr>
          <w:p>
            <w:pPr>
              <w:pStyle w:val="22"/>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2088" w:type="dxa"/>
            <w:vAlign w:val="center"/>
          </w:tcPr>
          <w:p>
            <w:pPr>
              <w:pStyle w:val="22"/>
              <w:spacing w:line="360" w:lineRule="auto"/>
              <w:jc w:val="center"/>
              <w:rPr>
                <w:rFonts w:hAnsi="宋体"/>
                <w:color w:val="auto"/>
              </w:rPr>
            </w:pPr>
            <w:r>
              <w:rPr>
                <w:rFonts w:hint="eastAsia" w:hAnsi="宋体"/>
                <w:color w:val="auto"/>
              </w:rPr>
              <w:t>委托人电话</w:t>
            </w:r>
          </w:p>
        </w:tc>
        <w:tc>
          <w:tcPr>
            <w:tcW w:w="6768" w:type="dxa"/>
            <w:vAlign w:val="center"/>
          </w:tcPr>
          <w:p>
            <w:pPr>
              <w:pStyle w:val="22"/>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2088" w:type="dxa"/>
            <w:vAlign w:val="center"/>
          </w:tcPr>
          <w:p>
            <w:pPr>
              <w:pStyle w:val="22"/>
              <w:spacing w:line="360" w:lineRule="auto"/>
              <w:ind w:firstLine="480" w:firstLineChars="200"/>
              <w:rPr>
                <w:rFonts w:hAnsi="宋体"/>
                <w:color w:val="auto"/>
              </w:rPr>
            </w:pPr>
            <w:r>
              <w:rPr>
                <w:rFonts w:hint="eastAsia" w:hAnsi="宋体"/>
                <w:color w:val="auto"/>
              </w:rPr>
              <w:t>合同价格</w:t>
            </w:r>
          </w:p>
        </w:tc>
        <w:tc>
          <w:tcPr>
            <w:tcW w:w="6768" w:type="dxa"/>
            <w:vAlign w:val="center"/>
          </w:tcPr>
          <w:p>
            <w:pPr>
              <w:pStyle w:val="22"/>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2088" w:type="dxa"/>
            <w:vAlign w:val="center"/>
          </w:tcPr>
          <w:p>
            <w:pPr>
              <w:pStyle w:val="22"/>
              <w:spacing w:line="360" w:lineRule="auto"/>
              <w:jc w:val="center"/>
              <w:rPr>
                <w:rFonts w:hAnsi="宋体"/>
                <w:color w:val="auto"/>
              </w:rPr>
            </w:pPr>
            <w:r>
              <w:rPr>
                <w:rFonts w:hint="eastAsia" w:hAnsi="宋体"/>
                <w:color w:val="auto"/>
              </w:rPr>
              <w:t>服务时间</w:t>
            </w:r>
          </w:p>
        </w:tc>
        <w:tc>
          <w:tcPr>
            <w:tcW w:w="6768" w:type="dxa"/>
            <w:vAlign w:val="center"/>
          </w:tcPr>
          <w:p>
            <w:pPr>
              <w:pStyle w:val="22"/>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2088" w:type="dxa"/>
            <w:vAlign w:val="center"/>
          </w:tcPr>
          <w:p>
            <w:pPr>
              <w:pStyle w:val="22"/>
              <w:spacing w:line="360" w:lineRule="auto"/>
              <w:jc w:val="center"/>
              <w:rPr>
                <w:rFonts w:hAnsi="宋体"/>
                <w:color w:val="auto"/>
              </w:rPr>
            </w:pPr>
            <w:r>
              <w:rPr>
                <w:rFonts w:hint="eastAsia" w:hAnsi="宋体"/>
                <w:color w:val="auto"/>
              </w:rPr>
              <w:t>项目描述</w:t>
            </w:r>
          </w:p>
        </w:tc>
        <w:tc>
          <w:tcPr>
            <w:tcW w:w="6768" w:type="dxa"/>
            <w:vAlign w:val="center"/>
          </w:tcPr>
          <w:p>
            <w:pPr>
              <w:pStyle w:val="22"/>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2088" w:type="dxa"/>
            <w:vAlign w:val="center"/>
          </w:tcPr>
          <w:p>
            <w:pPr>
              <w:pStyle w:val="22"/>
              <w:spacing w:line="360" w:lineRule="auto"/>
              <w:jc w:val="center"/>
              <w:rPr>
                <w:rFonts w:hAnsi="宋体"/>
                <w:color w:val="auto"/>
              </w:rPr>
            </w:pPr>
            <w:r>
              <w:rPr>
                <w:rFonts w:hint="eastAsia" w:hAnsi="宋体"/>
                <w:color w:val="auto"/>
              </w:rPr>
              <w:t>备注</w:t>
            </w:r>
          </w:p>
        </w:tc>
        <w:tc>
          <w:tcPr>
            <w:tcW w:w="6768" w:type="dxa"/>
            <w:vAlign w:val="center"/>
          </w:tcPr>
          <w:p>
            <w:pPr>
              <w:pStyle w:val="22"/>
              <w:spacing w:line="360" w:lineRule="auto"/>
              <w:jc w:val="center"/>
              <w:rPr>
                <w:rFonts w:hAnsi="宋体"/>
                <w:b/>
                <w:color w:val="auto"/>
              </w:rPr>
            </w:pPr>
          </w:p>
        </w:tc>
      </w:tr>
    </w:tbl>
    <w:p>
      <w:pPr>
        <w:pStyle w:val="22"/>
        <w:spacing w:line="360" w:lineRule="auto"/>
        <w:rPr>
          <w:rFonts w:hAnsi="宋体"/>
          <w:color w:val="auto"/>
          <w:sz w:val="21"/>
          <w:szCs w:val="21"/>
        </w:rPr>
      </w:pPr>
      <w:r>
        <w:rPr>
          <w:rFonts w:hint="eastAsia" w:hAnsi="宋体"/>
          <w:color w:val="auto"/>
          <w:sz w:val="21"/>
          <w:szCs w:val="21"/>
        </w:rPr>
        <w:t>注：1.每张表格只填一个项目，并注明序号。</w:t>
      </w:r>
    </w:p>
    <w:p>
      <w:pPr>
        <w:pStyle w:val="22"/>
        <w:spacing w:line="360" w:lineRule="auto"/>
        <w:ind w:firstLine="420" w:firstLineChars="200"/>
        <w:rPr>
          <w:rFonts w:hAnsi="宋体"/>
          <w:color w:val="auto"/>
          <w:sz w:val="21"/>
          <w:szCs w:val="21"/>
        </w:rPr>
      </w:pPr>
      <w:r>
        <w:rPr>
          <w:rFonts w:hint="eastAsia" w:hAnsi="宋体"/>
          <w:color w:val="auto"/>
          <w:sz w:val="21"/>
          <w:szCs w:val="21"/>
        </w:rPr>
        <w:t>2.本表后须附清晰的合同协议书，否则该业绩在资格审查时将不予认可。</w:t>
      </w:r>
    </w:p>
    <w:p>
      <w:pPr>
        <w:pStyle w:val="22"/>
        <w:spacing w:line="360" w:lineRule="auto"/>
        <w:ind w:firstLine="420" w:firstLineChars="200"/>
        <w:rPr>
          <w:rFonts w:hAnsi="宋体"/>
          <w:color w:val="auto"/>
          <w:sz w:val="21"/>
          <w:szCs w:val="21"/>
        </w:rPr>
      </w:pPr>
      <w:r>
        <w:rPr>
          <w:rFonts w:hint="eastAsia" w:hAnsi="宋体"/>
          <w:color w:val="auto"/>
          <w:sz w:val="21"/>
          <w:szCs w:val="21"/>
        </w:rPr>
        <w:t>3.如近年来，报价人法人机构发生合法变更或重组或法人名称变更时，应提供相关部门的合法批件或其他相关证明材料来证明其所附业绩的继承性，否则相应业绩在资格审查时将不予认可。</w:t>
      </w: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sectPr>
          <w:footerReference r:id="rId17" w:type="first"/>
          <w:footerReference r:id="rId16" w:type="default"/>
          <w:footnotePr>
            <w:numRestart w:val="eachPage"/>
          </w:footnotePr>
          <w:pgSz w:w="11907" w:h="16840"/>
          <w:pgMar w:top="1474" w:right="1361" w:bottom="1701" w:left="1361" w:header="851" w:footer="992" w:gutter="0"/>
          <w:cols w:space="0" w:num="1"/>
          <w:titlePg/>
          <w:docGrid w:linePitch="285" w:charSpace="0"/>
        </w:sectPr>
      </w:pPr>
    </w:p>
    <w:p>
      <w:pPr>
        <w:spacing w:line="360" w:lineRule="auto"/>
        <w:jc w:val="center"/>
        <w:rPr>
          <w:rFonts w:ascii="宋体" w:hAnsi="宋体"/>
          <w:b/>
          <w:sz w:val="32"/>
          <w:szCs w:val="32"/>
        </w:rPr>
      </w:pPr>
      <w:r>
        <w:rPr>
          <w:rFonts w:hint="eastAsia" w:ascii="宋体" w:hAnsi="宋体"/>
          <w:b/>
          <w:sz w:val="32"/>
          <w:szCs w:val="32"/>
        </w:rPr>
        <w:t>四、其他资料</w:t>
      </w:r>
    </w:p>
    <w:p>
      <w:pPr>
        <w:spacing w:line="360" w:lineRule="auto"/>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rPr>
          <w:rFonts w:ascii="宋体" w:hAnsi="宋体"/>
          <w:b/>
          <w:sz w:val="32"/>
          <w:szCs w:val="32"/>
        </w:rPr>
        <w:sectPr>
          <w:footerReference r:id="rId19" w:type="first"/>
          <w:footerReference r:id="rId18" w:type="default"/>
          <w:footnotePr>
            <w:numRestart w:val="eachPage"/>
          </w:footnotePr>
          <w:pgSz w:w="11907" w:h="16840"/>
          <w:pgMar w:top="1474" w:right="1361" w:bottom="1701" w:left="1361" w:header="851" w:footer="992" w:gutter="0"/>
          <w:cols w:space="0" w:num="1"/>
          <w:titlePg/>
          <w:docGrid w:linePitch="285" w:charSpace="0"/>
        </w:sectPr>
      </w:pPr>
    </w:p>
    <w:p>
      <w:pPr>
        <w:spacing w:line="360" w:lineRule="auto"/>
        <w:rPr>
          <w:rFonts w:ascii="宋体" w:hAnsi="宋体"/>
          <w:b/>
          <w:sz w:val="32"/>
          <w:szCs w:val="32"/>
        </w:rPr>
      </w:pPr>
    </w:p>
    <w:sectPr>
      <w:footerReference r:id="rId21" w:type="first"/>
      <w:footerReference r:id="rId20" w:type="default"/>
      <w:footnotePr>
        <w:numRestart w:val="eachPage"/>
      </w:footnotePr>
      <w:pgSz w:w="11907" w:h="16840"/>
      <w:pgMar w:top="1474" w:right="1361" w:bottom="1701" w:left="1361" w:header="851" w:footer="992" w:gutter="0"/>
      <w:cols w:space="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Verdana">
    <w:panose1 w:val="020B0604030504040204"/>
    <w:charset w:val="00"/>
    <w:family w:val="swiss"/>
    <w:pitch w:val="default"/>
    <w:sig w:usb0="00000000" w:usb1="00000000" w:usb2="00000000" w:usb3="00000000" w:csb0="00000000" w:csb1="00000000"/>
  </w:font>
  <w:font w:name="仿宋_GB2312">
    <w:altName w:val="方正仿宋_GBK"/>
    <w:panose1 w:val="020B0604020202020204"/>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_GBK">
    <w:altName w:val="汉仪书宋二KW"/>
    <w:panose1 w:val="03000509000000000000"/>
    <w:charset w:val="86"/>
    <w:family w:val="auto"/>
    <w:pitch w:val="default"/>
    <w:sig w:usb0="00000000" w:usb1="00000000" w:usb2="00000000" w:usb3="00000000" w:csb0="00040000" w:csb1="00000000"/>
  </w:font>
  <w:font w:name="Century Gothic">
    <w:altName w:val="苹方-简"/>
    <w:panose1 w:val="020B0502020202020204"/>
    <w:charset w:val="00"/>
    <w:family w:val="swiss"/>
    <w:pitch w:val="default"/>
    <w:sig w:usb0="00000000" w:usb1="00000000" w:usb2="00000000" w:usb3="00000000" w:csb0="0000009F"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p>
                      </w:txbxContent>
                    </wps:txbx>
                    <wps:bodyPr vert="horz" wrap="none" lIns="0" tIns="0" rIns="0" bIns="0" anchor="t">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ql5&#10;uc8AAAAFAQAADwAAAAAAAAABACAAAAA4AAAAZHJzL2Rvd25yZXYueG1sUEsBAhQAFAAAAAgAh07i&#10;QDTVOCzcAQAAsQMAAA4AAAAAAAAAAQAgAAAANAEAAGRycy9lMm9Eb2MueG1sUEsFBgAAAAAGAAYA&#10;WQEAAIIFAAAAAA==&#10;">
              <v:fill on="f" focussize="0,0"/>
              <v:stroke on="f"/>
              <v:imagedata o:title=""/>
              <o:lock v:ext="edit" aspectratio="f"/>
              <v:textbox inset="0mm,0mm,0mm,0mm" style="mso-fit-shape-to-text:t;">
                <w:txbxContent>
                  <w:p>
                    <w:pPr>
                      <w:pStyle w:val="12"/>
                      <w:rPr>
                        <w:rStyle w:val="19"/>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wps:txbx>
                    <wps:bodyPr vert="horz" wrap="none" lIns="0" tIns="0" rIns="0" bIns="0" anchor="t">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DsCK3l3QEAALEDAAAOAAAAAAAAAAEAIAAAADQBAABkcnMvZTJvRG9jLnhtbFBLBQYAAAAABgAG&#10;AFkBAACDBQAAAAA=&#10;">
              <v:fill on="f" focussize="0,0"/>
              <v:stroke on="f"/>
              <v:imagedata o:title=""/>
              <o:lock v:ext="edit" aspectratio="f"/>
              <v:textbox inset="0mm,0mm,0mm,0mm" style="mso-fit-shape-to-text:t;">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OqXm5&#10;zwAAAAUBAAAPAAAAAAAAAAEAIAAAADgAAABkcnMvZG93bnJldi54bWxQSwECFAAUAAAACACHTuJA&#10;IGELz9sBAACxAwAADgAAAAAAAAABACAAAAA0AQAAZHJzL2Uyb0RvYy54bWxQSwUGAAAAAAYABgBZ&#10;AQAAgQU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wps:txbx>
                    <wps:bodyPr vert="horz" wrap="none" lIns="0" tIns="0" rIns="0" bIns="0" anchor="t">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C1J4XQ3QEAALEDAAAOAAAAAAAAAAEAIAAAADQBAABkcnMvZTJvRG9jLnhtbFBLBQYAAAAABgAG&#10;AFkBAACDBQAAAAA=&#10;">
              <v:fill on="f" focussize="0,0"/>
              <v:stroke on="f"/>
              <v:imagedata o:title=""/>
              <o:lock v:ext="edit" aspectratio="f"/>
              <v:textbox inset="0mm,0mm,0mm,0mm" style="mso-fit-shape-to-text:t;">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OqXm5&#10;zwAAAAUBAAAPAAAAAAAAAAEAIAAAADgAAABkcnMvZG93bnJldi54bWxQSwECFAAUAAAACACHTuJA&#10;eU4j+tsBAACxAwAADgAAAAAAAAABACAAAAA0AQAAZHJzL2Uyb0RvYy54bWxQSwUGAAAAAAYABgBZ&#10;AQAAgQU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wps:txbx>
                    <wps:bodyPr vert="horz" wrap="none" lIns="0" tIns="0" rIns="0" bIns="0" anchor="t">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ql5&#10;uc8AAAAFAQAADwAAAAAAAAABACAAAAA4AAAAZHJzL2Rvd25yZXYueG1sUEsBAhQAFAAAAAgAh07i&#10;QKbh1lHcAQAAsQMAAA4AAAAAAAAAAQAgAAAANAEAAGRycy9lMm9Eb2MueG1sUEsFBgAAAAAGAAYA&#10;WQEAAIIFAAAAAA==&#10;">
              <v:fill on="f" focussize="0,0"/>
              <v:stroke on="f"/>
              <v:imagedata o:title=""/>
              <o:lock v:ext="edit" aspectratio="f"/>
              <v:textbox inset="0mm,0mm,0mm,0mm" style="mso-fit-shape-to-text:t;">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M6pebnP&#10;AAAABQEAAA8AAAAAAAAAAQAgAAAAOAAAAGRycy9kb3ducmV2LnhtbFBLAQIUABQAAAAIAIdO4kBq&#10;iHB72gEAALEDAAAOAAAAAAAAAAEAIAAAADQBAABkcnMvZTJvRG9jLnhtbFBLBQYAAAAABgAGAFkB&#10;AACABQ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wps:txbx>
                    <wps:bodyPr vert="horz" wrap="none" lIns="0" tIns="0" rIns="0" bIns="0" anchor="t">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ql5&#10;uc8AAAAFAQAADwAAAAAAAAABACAAAAA4AAAAZHJzL2Rvd25yZXYueG1sUEsBAhQAFAAAAAgAh07i&#10;QG1LlovcAQAAsQMAAA4AAAAAAAAAAQAgAAAANAEAAGRycy9lMm9Eb2MueG1sUEsFBgAAAAAGAAYA&#10;WQEAAIIFAAAAAA==&#10;">
              <v:fill on="f" focussize="0,0"/>
              <v:stroke on="f"/>
              <v:imagedata o:title=""/>
              <o:lock v:ext="edit" aspectratio="f"/>
              <v:textbox inset="0mm,0mm,0mm,0mm" style="mso-fit-shape-to-text:t;">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OqXm5&#10;zwAAAAUBAAAPAAAAAAAAAAEAIAAAADgAAABkcnMvZG93bnJldi54bWxQSwECFAAUAAAACACHTuJA&#10;oSIwodsBAACxAwAADgAAAAAAAAABACAAAAA0AQAAZHJzL2Uyb0RvYy54bWxQSwUGAAAAAAYABgBZ&#10;AQAAgQU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wps:txbx>
                    <wps:bodyPr vert="horz" wrap="none" lIns="0" tIns="0" rIns="0" bIns="0" anchor="t">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ql5&#10;uc8AAAAFAQAADwAAAAAAAAABACAAAAA4AAAAZHJzL2Rvd25yZXYueG1sUEsBAhQAFAAAAAgAh07i&#10;QCidDgvcAQAAsQMAAA4AAAAAAAAAAQAgAAAANAEAAGRycy9lMm9Eb2MueG1sUEsFBgAAAAAGAAYA&#10;WQEAAIIFAAAAAA==&#10;">
              <v:fill on="f" focussize="0,0"/>
              <v:stroke on="f"/>
              <v:imagedata o:title=""/>
              <o:lock v:ext="edit" aspectratio="f"/>
              <v:textbox inset="0mm,0mm,0mm,0mm" style="mso-fit-shape-to-text:t;">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OqXm5&#10;zwAAAAUBAAAPAAAAAAAAAAEAIAAAADgAAABkcnMvZG93bnJldi54bWxQSwECFAAUAAAACACHTuJA&#10;5PSoIdsBAACxAwAADgAAAAAAAAABACAAAAA0AQAAZHJzL2Uyb0RvYy54bWxQSwUGAAAAAAYABgBZ&#10;AQAAgQU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OqXm5&#10;zwAAAAUBAAAPAAAAAAAAAAEAIAAAADgAAABkcnMvZG93bnJldi54bWxQSwECFAAUAAAACACHTuJA&#10;v4LyK9sBAACxAwAADgAAAAAAAAABACAAAAA0AQAAZHJzL2Uyb0RvYy54bWxQSwUGAAAAAAYABgBZ&#10;AQAAgQU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wps:txbx>
                    <wps:bodyPr vert="horz" wrap="none" lIns="0" tIns="0" rIns="0" bIns="0" anchor="t">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AqxHw03QEAALEDAAAOAAAAAAAAAAEAIAAAADQBAABkcnMvZTJvRG9jLnhtbFBLBQYAAAAABgAG&#10;AFkBAACDBQAAAAA=&#10;">
              <v:fill on="f" focussize="0,0"/>
              <v:stroke on="f"/>
              <v:imagedata o:title=""/>
              <o:lock v:ext="edit" aspectratio="f"/>
              <v:textbox inset="0mm,0mm,0mm,0mm" style="mso-fit-shape-to-text:t;">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p>
                      </w:txbxContent>
                    </wps:txbx>
                    <wps:bodyPr vert="horz" wrap="none" lIns="0" tIns="0" rIns="0" bIns="0" anchor="t">
                      <a:spAutoFit/>
                    </wps:bodyPr>
                  </wps:wsp>
                </a:graphicData>
              </a:graphic>
            </wp:anchor>
          </w:drawing>
        </mc:Choice>
        <mc:Fallback>
          <w:pict>
            <v:shape id="文本框 2050"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OqXm5&#10;zwAAAAUBAAAPAAAAAAAAAAEAIAAAADgAAABkcnMvZG93bnJldi54bWxQSwECFAAUAAAACACHTuJA&#10;5q3aHtsBAACxAwAADgAAAAAAAAABACAAAAA0AQAAZHJzL2Uyb0RvYy54bWxQSwUGAAAAAAYABgBZ&#10;AQAAgQUAAAAA&#10;">
              <v:fill on="f" focussize="0,0"/>
              <v:stroke on="f"/>
              <v:imagedata o:title=""/>
              <o:lock v:ext="edit" aspectratio="f"/>
              <v:textbox inset="0mm,0mm,0mm,0mm" style="mso-fit-shape-to-text:t;">
                <w:txbxContent>
                  <w:p>
                    <w:pPr>
                      <w:pStyle w:val="12"/>
                      <w:rPr>
                        <w:rStyle w:val="19"/>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OqXm5&#10;zwAAAAUBAAAPAAAAAAAAAAEAIAAAADgAAABkcnMvZG93bnJldi54bWxQSwECFAAUAAAACACHTuJA&#10;rh3TldsBAACxAwAADgAAAAAAAAABACAAAAA0AQAAZHJzL2Uyb0RvYy54bWxQSwUGAAAAAAYABgBZ&#10;AQAAgQU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wps:txbx>
                    <wps:bodyPr vert="horz" wrap="none" lIns="0" tIns="0" rIns="0" bIns="0" anchor="t">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ql5&#10;uc8AAAAFAQAADwAAAAAAAAABACAAAAA4AAAAZHJzL2Rvd25yZXYueG1sUEsBAhQAFAAAAAgAh07i&#10;QKneNWXcAQAAsQMAAA4AAAAAAAAAAQAgAAAANAEAAGRycy9lMm9Eb2MueG1sUEsFBgAAAAAGAAYA&#10;WQEAAIIFAAAAAA==&#10;">
              <v:fill on="f" focussize="0,0"/>
              <v:stroke on="f"/>
              <v:imagedata o:title=""/>
              <o:lock v:ext="edit" aspectratio="f"/>
              <v:textbox inset="0mm,0mm,0mm,0mm" style="mso-fit-shape-to-text:t;">
                <w:txbxContent>
                  <w:p>
                    <w:pPr>
                      <w:pStyle w:val="12"/>
                      <w:rPr>
                        <w:rStyle w:val="19"/>
                      </w:rPr>
                    </w:pPr>
                    <w:r>
                      <w:rPr>
                        <w:rStyle w:val="19"/>
                        <w:rFonts w:hint="eastAsia"/>
                      </w:rPr>
                      <w:fldChar w:fldCharType="begin"/>
                    </w:r>
                    <w:r>
                      <w:rPr>
                        <w:rStyle w:val="19"/>
                        <w:rFonts w:hint="eastAsia"/>
                      </w:rPr>
                      <w:instrText xml:space="preserve"> PAGE  \* MERGEFORMAT </w:instrText>
                    </w:r>
                    <w:r>
                      <w:rPr>
                        <w:rStyle w:val="19"/>
                        <w:rFonts w:hint="eastAsia"/>
                      </w:rPr>
                      <w:fldChar w:fldCharType="separate"/>
                    </w:r>
                    <w:r>
                      <w:t>1</w:t>
                    </w:r>
                    <w:r>
                      <w:rPr>
                        <w:rStyle w:val="19"/>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vert="horz" wrap="none" lIns="0" tIns="0" rIns="0" bIns="0" anchor="t">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OqXm5&#10;zwAAAAUBAAAPAAAAAAAAAAEAIAAAADgAAABkcnMvZG93bnJldi54bWxQSwECFAAUAAAACACHTuJA&#10;ZbeTT9sBAACxAwAADgAAAAAAAAABACAAAAA0AQAAZHJzL2Uyb0RvYy54bWxQSwUGAAAAAAYABgBZ&#10;AQAAgQU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footnotePr>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2VhZGRmNjNjZDE3MGQyZjY5NzNlYmQzMmQ1ZjYifQ=="/>
  </w:docVars>
  <w:rsids>
    <w:rsidRoot w:val="006B3D0B"/>
    <w:rsid w:val="000000A4"/>
    <w:rsid w:val="00000C67"/>
    <w:rsid w:val="00001BAC"/>
    <w:rsid w:val="00001E9D"/>
    <w:rsid w:val="00002828"/>
    <w:rsid w:val="000053A5"/>
    <w:rsid w:val="00006E9F"/>
    <w:rsid w:val="00007A1C"/>
    <w:rsid w:val="00007B9C"/>
    <w:rsid w:val="000108F9"/>
    <w:rsid w:val="00010E2F"/>
    <w:rsid w:val="0001171C"/>
    <w:rsid w:val="000121DC"/>
    <w:rsid w:val="000122BB"/>
    <w:rsid w:val="00012425"/>
    <w:rsid w:val="00013195"/>
    <w:rsid w:val="00013406"/>
    <w:rsid w:val="00013C9F"/>
    <w:rsid w:val="000141AD"/>
    <w:rsid w:val="000144E6"/>
    <w:rsid w:val="00014B64"/>
    <w:rsid w:val="00015BA1"/>
    <w:rsid w:val="0001695F"/>
    <w:rsid w:val="00016A72"/>
    <w:rsid w:val="00017692"/>
    <w:rsid w:val="00020B20"/>
    <w:rsid w:val="0002104E"/>
    <w:rsid w:val="0002114F"/>
    <w:rsid w:val="000224B5"/>
    <w:rsid w:val="00022CD0"/>
    <w:rsid w:val="00027166"/>
    <w:rsid w:val="000271DA"/>
    <w:rsid w:val="00027682"/>
    <w:rsid w:val="00030B41"/>
    <w:rsid w:val="00031E4D"/>
    <w:rsid w:val="00033811"/>
    <w:rsid w:val="00034DEE"/>
    <w:rsid w:val="0003527C"/>
    <w:rsid w:val="00036607"/>
    <w:rsid w:val="0003768F"/>
    <w:rsid w:val="00040365"/>
    <w:rsid w:val="0004042C"/>
    <w:rsid w:val="00040674"/>
    <w:rsid w:val="000416C9"/>
    <w:rsid w:val="00041ADE"/>
    <w:rsid w:val="00042379"/>
    <w:rsid w:val="00042448"/>
    <w:rsid w:val="000425E5"/>
    <w:rsid w:val="000431C8"/>
    <w:rsid w:val="00043BCA"/>
    <w:rsid w:val="00043FA3"/>
    <w:rsid w:val="0004514E"/>
    <w:rsid w:val="00046D0D"/>
    <w:rsid w:val="00046D5E"/>
    <w:rsid w:val="0005070C"/>
    <w:rsid w:val="000510BF"/>
    <w:rsid w:val="000519C5"/>
    <w:rsid w:val="00054A26"/>
    <w:rsid w:val="00056ACB"/>
    <w:rsid w:val="00057052"/>
    <w:rsid w:val="00060BF8"/>
    <w:rsid w:val="000616CD"/>
    <w:rsid w:val="0006189E"/>
    <w:rsid w:val="000627EA"/>
    <w:rsid w:val="0006280E"/>
    <w:rsid w:val="00062D21"/>
    <w:rsid w:val="00063D73"/>
    <w:rsid w:val="00065100"/>
    <w:rsid w:val="0006526B"/>
    <w:rsid w:val="00066423"/>
    <w:rsid w:val="0006644D"/>
    <w:rsid w:val="00067124"/>
    <w:rsid w:val="000675D6"/>
    <w:rsid w:val="00070AFB"/>
    <w:rsid w:val="00070C76"/>
    <w:rsid w:val="000724FA"/>
    <w:rsid w:val="0007423A"/>
    <w:rsid w:val="000745F0"/>
    <w:rsid w:val="0007675F"/>
    <w:rsid w:val="00076A1B"/>
    <w:rsid w:val="00080110"/>
    <w:rsid w:val="00080B4F"/>
    <w:rsid w:val="00080DB7"/>
    <w:rsid w:val="000812AC"/>
    <w:rsid w:val="0008336C"/>
    <w:rsid w:val="000844E9"/>
    <w:rsid w:val="00084674"/>
    <w:rsid w:val="000849B4"/>
    <w:rsid w:val="00086BDD"/>
    <w:rsid w:val="00087424"/>
    <w:rsid w:val="0009033D"/>
    <w:rsid w:val="00091448"/>
    <w:rsid w:val="00092167"/>
    <w:rsid w:val="00094EE5"/>
    <w:rsid w:val="000959A1"/>
    <w:rsid w:val="000A08D6"/>
    <w:rsid w:val="000A0F6A"/>
    <w:rsid w:val="000A1D99"/>
    <w:rsid w:val="000A247A"/>
    <w:rsid w:val="000A3DB9"/>
    <w:rsid w:val="000A3E3C"/>
    <w:rsid w:val="000A4274"/>
    <w:rsid w:val="000A4BBE"/>
    <w:rsid w:val="000A5A3B"/>
    <w:rsid w:val="000A5D54"/>
    <w:rsid w:val="000B09BA"/>
    <w:rsid w:val="000B15BB"/>
    <w:rsid w:val="000B1FD7"/>
    <w:rsid w:val="000B23E4"/>
    <w:rsid w:val="000B262C"/>
    <w:rsid w:val="000B3386"/>
    <w:rsid w:val="000B345E"/>
    <w:rsid w:val="000B45A3"/>
    <w:rsid w:val="000B47C3"/>
    <w:rsid w:val="000B5321"/>
    <w:rsid w:val="000B62A3"/>
    <w:rsid w:val="000C1175"/>
    <w:rsid w:val="000C589A"/>
    <w:rsid w:val="000C6179"/>
    <w:rsid w:val="000C65C4"/>
    <w:rsid w:val="000C6FB9"/>
    <w:rsid w:val="000D1403"/>
    <w:rsid w:val="000D232A"/>
    <w:rsid w:val="000D2D56"/>
    <w:rsid w:val="000D3E74"/>
    <w:rsid w:val="000D5AF8"/>
    <w:rsid w:val="000D6899"/>
    <w:rsid w:val="000D78CF"/>
    <w:rsid w:val="000E0D36"/>
    <w:rsid w:val="000E1095"/>
    <w:rsid w:val="000E3C1F"/>
    <w:rsid w:val="000E3ED4"/>
    <w:rsid w:val="000E43C9"/>
    <w:rsid w:val="000E46FC"/>
    <w:rsid w:val="000E544E"/>
    <w:rsid w:val="000E6293"/>
    <w:rsid w:val="000E7946"/>
    <w:rsid w:val="000E7CB9"/>
    <w:rsid w:val="000F004E"/>
    <w:rsid w:val="000F0FAD"/>
    <w:rsid w:val="000F1158"/>
    <w:rsid w:val="000F2AAF"/>
    <w:rsid w:val="000F2D63"/>
    <w:rsid w:val="000F2E56"/>
    <w:rsid w:val="000F4950"/>
    <w:rsid w:val="000F4C28"/>
    <w:rsid w:val="000F51DA"/>
    <w:rsid w:val="000F553F"/>
    <w:rsid w:val="000F554A"/>
    <w:rsid w:val="000F557E"/>
    <w:rsid w:val="000F5AE8"/>
    <w:rsid w:val="000F62CE"/>
    <w:rsid w:val="000F6D44"/>
    <w:rsid w:val="000F7A6B"/>
    <w:rsid w:val="00100F27"/>
    <w:rsid w:val="00103BA2"/>
    <w:rsid w:val="00103C39"/>
    <w:rsid w:val="00104554"/>
    <w:rsid w:val="00105448"/>
    <w:rsid w:val="001059A1"/>
    <w:rsid w:val="00105DB2"/>
    <w:rsid w:val="00107231"/>
    <w:rsid w:val="0010723B"/>
    <w:rsid w:val="00110537"/>
    <w:rsid w:val="0011179D"/>
    <w:rsid w:val="001124B2"/>
    <w:rsid w:val="00112B0A"/>
    <w:rsid w:val="0011349F"/>
    <w:rsid w:val="00114BA8"/>
    <w:rsid w:val="001153E9"/>
    <w:rsid w:val="001156E7"/>
    <w:rsid w:val="00121B28"/>
    <w:rsid w:val="0012231F"/>
    <w:rsid w:val="00124ACA"/>
    <w:rsid w:val="00126576"/>
    <w:rsid w:val="001275B9"/>
    <w:rsid w:val="00131542"/>
    <w:rsid w:val="0013155C"/>
    <w:rsid w:val="00131CC0"/>
    <w:rsid w:val="00131FF4"/>
    <w:rsid w:val="00132F08"/>
    <w:rsid w:val="00132FDF"/>
    <w:rsid w:val="00134DB9"/>
    <w:rsid w:val="00134EDC"/>
    <w:rsid w:val="0013562C"/>
    <w:rsid w:val="00135DAF"/>
    <w:rsid w:val="00136ED6"/>
    <w:rsid w:val="001376B3"/>
    <w:rsid w:val="00137AB1"/>
    <w:rsid w:val="00137DF4"/>
    <w:rsid w:val="001405C1"/>
    <w:rsid w:val="001410F4"/>
    <w:rsid w:val="00142F07"/>
    <w:rsid w:val="001430F9"/>
    <w:rsid w:val="00143325"/>
    <w:rsid w:val="00143AD5"/>
    <w:rsid w:val="00144AFF"/>
    <w:rsid w:val="00145785"/>
    <w:rsid w:val="00150B76"/>
    <w:rsid w:val="00151537"/>
    <w:rsid w:val="001515AC"/>
    <w:rsid w:val="00152610"/>
    <w:rsid w:val="001529DF"/>
    <w:rsid w:val="00152DAD"/>
    <w:rsid w:val="00154E08"/>
    <w:rsid w:val="00160348"/>
    <w:rsid w:val="00160363"/>
    <w:rsid w:val="00162A8F"/>
    <w:rsid w:val="00162B50"/>
    <w:rsid w:val="00162E66"/>
    <w:rsid w:val="00163204"/>
    <w:rsid w:val="00163654"/>
    <w:rsid w:val="00164C31"/>
    <w:rsid w:val="001661DF"/>
    <w:rsid w:val="00166307"/>
    <w:rsid w:val="00166D87"/>
    <w:rsid w:val="00167F40"/>
    <w:rsid w:val="001724A1"/>
    <w:rsid w:val="0017259E"/>
    <w:rsid w:val="00173282"/>
    <w:rsid w:val="00173D74"/>
    <w:rsid w:val="00175103"/>
    <w:rsid w:val="001758F3"/>
    <w:rsid w:val="00177DB4"/>
    <w:rsid w:val="001824B3"/>
    <w:rsid w:val="001824D1"/>
    <w:rsid w:val="00183213"/>
    <w:rsid w:val="0018558A"/>
    <w:rsid w:val="00186712"/>
    <w:rsid w:val="0019068E"/>
    <w:rsid w:val="00191345"/>
    <w:rsid w:val="00191E18"/>
    <w:rsid w:val="00192A99"/>
    <w:rsid w:val="0019432E"/>
    <w:rsid w:val="00194A13"/>
    <w:rsid w:val="00194C7F"/>
    <w:rsid w:val="00195754"/>
    <w:rsid w:val="00196ECA"/>
    <w:rsid w:val="00196EE5"/>
    <w:rsid w:val="00197D9B"/>
    <w:rsid w:val="001A0B1E"/>
    <w:rsid w:val="001A0E58"/>
    <w:rsid w:val="001A1693"/>
    <w:rsid w:val="001A19E0"/>
    <w:rsid w:val="001A225A"/>
    <w:rsid w:val="001A7E45"/>
    <w:rsid w:val="001B0719"/>
    <w:rsid w:val="001B259B"/>
    <w:rsid w:val="001B4611"/>
    <w:rsid w:val="001B49E7"/>
    <w:rsid w:val="001B4C17"/>
    <w:rsid w:val="001B5E54"/>
    <w:rsid w:val="001B684E"/>
    <w:rsid w:val="001B71CF"/>
    <w:rsid w:val="001B7314"/>
    <w:rsid w:val="001B795A"/>
    <w:rsid w:val="001C081D"/>
    <w:rsid w:val="001C0A11"/>
    <w:rsid w:val="001C39D5"/>
    <w:rsid w:val="001C3A67"/>
    <w:rsid w:val="001C434D"/>
    <w:rsid w:val="001C75EC"/>
    <w:rsid w:val="001C7F93"/>
    <w:rsid w:val="001D1A63"/>
    <w:rsid w:val="001D1C7D"/>
    <w:rsid w:val="001D4F0A"/>
    <w:rsid w:val="001D5A03"/>
    <w:rsid w:val="001D5CF5"/>
    <w:rsid w:val="001D61B5"/>
    <w:rsid w:val="001D7208"/>
    <w:rsid w:val="001E2FEE"/>
    <w:rsid w:val="001E4A5F"/>
    <w:rsid w:val="001E4BEA"/>
    <w:rsid w:val="001E5408"/>
    <w:rsid w:val="001E5544"/>
    <w:rsid w:val="001E5D25"/>
    <w:rsid w:val="001E633D"/>
    <w:rsid w:val="001E6472"/>
    <w:rsid w:val="001E6A00"/>
    <w:rsid w:val="001E6D8B"/>
    <w:rsid w:val="001F01D7"/>
    <w:rsid w:val="001F0862"/>
    <w:rsid w:val="001F2FCD"/>
    <w:rsid w:val="001F478D"/>
    <w:rsid w:val="001F4E30"/>
    <w:rsid w:val="001F7273"/>
    <w:rsid w:val="001F7590"/>
    <w:rsid w:val="00200669"/>
    <w:rsid w:val="002012E6"/>
    <w:rsid w:val="002013EE"/>
    <w:rsid w:val="00201577"/>
    <w:rsid w:val="00203420"/>
    <w:rsid w:val="00203C12"/>
    <w:rsid w:val="0020509C"/>
    <w:rsid w:val="00205F39"/>
    <w:rsid w:val="00210907"/>
    <w:rsid w:val="00211258"/>
    <w:rsid w:val="00211400"/>
    <w:rsid w:val="00211807"/>
    <w:rsid w:val="0021187E"/>
    <w:rsid w:val="0021215E"/>
    <w:rsid w:val="00213271"/>
    <w:rsid w:val="0021341C"/>
    <w:rsid w:val="00214594"/>
    <w:rsid w:val="002158BB"/>
    <w:rsid w:val="002168DC"/>
    <w:rsid w:val="002171EC"/>
    <w:rsid w:val="0021790C"/>
    <w:rsid w:val="002207FE"/>
    <w:rsid w:val="00220B04"/>
    <w:rsid w:val="00221044"/>
    <w:rsid w:val="00221D43"/>
    <w:rsid w:val="00222A14"/>
    <w:rsid w:val="00223D05"/>
    <w:rsid w:val="00224705"/>
    <w:rsid w:val="00224F65"/>
    <w:rsid w:val="002250E0"/>
    <w:rsid w:val="0022539F"/>
    <w:rsid w:val="002259CB"/>
    <w:rsid w:val="00226B73"/>
    <w:rsid w:val="00227C26"/>
    <w:rsid w:val="00230F86"/>
    <w:rsid w:val="002322B3"/>
    <w:rsid w:val="00232903"/>
    <w:rsid w:val="00233014"/>
    <w:rsid w:val="002336BF"/>
    <w:rsid w:val="00234D73"/>
    <w:rsid w:val="00235041"/>
    <w:rsid w:val="002373FE"/>
    <w:rsid w:val="00237861"/>
    <w:rsid w:val="00240850"/>
    <w:rsid w:val="00240A0A"/>
    <w:rsid w:val="00240FEC"/>
    <w:rsid w:val="00243152"/>
    <w:rsid w:val="00243CF0"/>
    <w:rsid w:val="002440FA"/>
    <w:rsid w:val="002447E3"/>
    <w:rsid w:val="002452B1"/>
    <w:rsid w:val="0024573B"/>
    <w:rsid w:val="0024612E"/>
    <w:rsid w:val="00246E05"/>
    <w:rsid w:val="00247B21"/>
    <w:rsid w:val="0025071B"/>
    <w:rsid w:val="00251082"/>
    <w:rsid w:val="00251B87"/>
    <w:rsid w:val="002522FA"/>
    <w:rsid w:val="00252473"/>
    <w:rsid w:val="00252701"/>
    <w:rsid w:val="00253032"/>
    <w:rsid w:val="002552FA"/>
    <w:rsid w:val="00255FD9"/>
    <w:rsid w:val="00256CBE"/>
    <w:rsid w:val="0025793E"/>
    <w:rsid w:val="0026096C"/>
    <w:rsid w:val="00260A64"/>
    <w:rsid w:val="00263202"/>
    <w:rsid w:val="00263447"/>
    <w:rsid w:val="00263551"/>
    <w:rsid w:val="00263828"/>
    <w:rsid w:val="00265CE1"/>
    <w:rsid w:val="002664E9"/>
    <w:rsid w:val="00266DB0"/>
    <w:rsid w:val="00266E41"/>
    <w:rsid w:val="002673D1"/>
    <w:rsid w:val="0026768F"/>
    <w:rsid w:val="0027069B"/>
    <w:rsid w:val="00274AD6"/>
    <w:rsid w:val="00274AF8"/>
    <w:rsid w:val="002752BF"/>
    <w:rsid w:val="00277BBE"/>
    <w:rsid w:val="00280249"/>
    <w:rsid w:val="0028166A"/>
    <w:rsid w:val="00282818"/>
    <w:rsid w:val="00283511"/>
    <w:rsid w:val="0028457A"/>
    <w:rsid w:val="00284BDE"/>
    <w:rsid w:val="00284E8F"/>
    <w:rsid w:val="00286868"/>
    <w:rsid w:val="00286A0A"/>
    <w:rsid w:val="00286E48"/>
    <w:rsid w:val="00286E58"/>
    <w:rsid w:val="00290C7B"/>
    <w:rsid w:val="00291412"/>
    <w:rsid w:val="00291951"/>
    <w:rsid w:val="00292167"/>
    <w:rsid w:val="00292933"/>
    <w:rsid w:val="00292A4E"/>
    <w:rsid w:val="00292AB3"/>
    <w:rsid w:val="00292FC1"/>
    <w:rsid w:val="002945C7"/>
    <w:rsid w:val="00294DE1"/>
    <w:rsid w:val="00296375"/>
    <w:rsid w:val="002979E5"/>
    <w:rsid w:val="00297F6B"/>
    <w:rsid w:val="002A011C"/>
    <w:rsid w:val="002A0636"/>
    <w:rsid w:val="002A237C"/>
    <w:rsid w:val="002A55EF"/>
    <w:rsid w:val="002A5DAB"/>
    <w:rsid w:val="002A6F2D"/>
    <w:rsid w:val="002B0084"/>
    <w:rsid w:val="002B1534"/>
    <w:rsid w:val="002B1578"/>
    <w:rsid w:val="002B219A"/>
    <w:rsid w:val="002B2312"/>
    <w:rsid w:val="002B2B34"/>
    <w:rsid w:val="002B4592"/>
    <w:rsid w:val="002B498D"/>
    <w:rsid w:val="002B51F0"/>
    <w:rsid w:val="002B5A40"/>
    <w:rsid w:val="002B6D17"/>
    <w:rsid w:val="002B6E04"/>
    <w:rsid w:val="002C109F"/>
    <w:rsid w:val="002C1618"/>
    <w:rsid w:val="002C1868"/>
    <w:rsid w:val="002C3191"/>
    <w:rsid w:val="002C31CD"/>
    <w:rsid w:val="002C49C5"/>
    <w:rsid w:val="002C5F61"/>
    <w:rsid w:val="002C63F1"/>
    <w:rsid w:val="002C764C"/>
    <w:rsid w:val="002C7777"/>
    <w:rsid w:val="002C7FD2"/>
    <w:rsid w:val="002D1B61"/>
    <w:rsid w:val="002D3BFE"/>
    <w:rsid w:val="002D6074"/>
    <w:rsid w:val="002D60CE"/>
    <w:rsid w:val="002D61EC"/>
    <w:rsid w:val="002D6C81"/>
    <w:rsid w:val="002D6D23"/>
    <w:rsid w:val="002D7BB5"/>
    <w:rsid w:val="002D7DC0"/>
    <w:rsid w:val="002E0375"/>
    <w:rsid w:val="002E172A"/>
    <w:rsid w:val="002E23E9"/>
    <w:rsid w:val="002E258E"/>
    <w:rsid w:val="002E2D99"/>
    <w:rsid w:val="002E44EC"/>
    <w:rsid w:val="002E479C"/>
    <w:rsid w:val="002E6B93"/>
    <w:rsid w:val="002E6DEF"/>
    <w:rsid w:val="002F04C4"/>
    <w:rsid w:val="002F0541"/>
    <w:rsid w:val="002F05A3"/>
    <w:rsid w:val="002F0903"/>
    <w:rsid w:val="002F0AF0"/>
    <w:rsid w:val="002F17CC"/>
    <w:rsid w:val="002F2632"/>
    <w:rsid w:val="002F303E"/>
    <w:rsid w:val="002F4996"/>
    <w:rsid w:val="002F4BFE"/>
    <w:rsid w:val="002F540B"/>
    <w:rsid w:val="002F6A7F"/>
    <w:rsid w:val="002F7CD9"/>
    <w:rsid w:val="002F7E11"/>
    <w:rsid w:val="0030524E"/>
    <w:rsid w:val="00305BAE"/>
    <w:rsid w:val="003074E8"/>
    <w:rsid w:val="003116A0"/>
    <w:rsid w:val="00312112"/>
    <w:rsid w:val="00312914"/>
    <w:rsid w:val="00313FE3"/>
    <w:rsid w:val="0031442B"/>
    <w:rsid w:val="003158C2"/>
    <w:rsid w:val="00315DA6"/>
    <w:rsid w:val="0031617B"/>
    <w:rsid w:val="00320015"/>
    <w:rsid w:val="00320E7A"/>
    <w:rsid w:val="0032167A"/>
    <w:rsid w:val="0032211D"/>
    <w:rsid w:val="00322663"/>
    <w:rsid w:val="00324743"/>
    <w:rsid w:val="0032636B"/>
    <w:rsid w:val="003301B0"/>
    <w:rsid w:val="00330310"/>
    <w:rsid w:val="00332FEC"/>
    <w:rsid w:val="00333493"/>
    <w:rsid w:val="00333587"/>
    <w:rsid w:val="0033573B"/>
    <w:rsid w:val="00335DD9"/>
    <w:rsid w:val="003412FD"/>
    <w:rsid w:val="0034351A"/>
    <w:rsid w:val="0034390E"/>
    <w:rsid w:val="00344600"/>
    <w:rsid w:val="0034516A"/>
    <w:rsid w:val="0034556D"/>
    <w:rsid w:val="003457E7"/>
    <w:rsid w:val="0034582F"/>
    <w:rsid w:val="00350369"/>
    <w:rsid w:val="00350CAD"/>
    <w:rsid w:val="003513D3"/>
    <w:rsid w:val="00351FC9"/>
    <w:rsid w:val="00352070"/>
    <w:rsid w:val="003535C3"/>
    <w:rsid w:val="003551F4"/>
    <w:rsid w:val="003556A8"/>
    <w:rsid w:val="00355C43"/>
    <w:rsid w:val="0035751B"/>
    <w:rsid w:val="00357B7F"/>
    <w:rsid w:val="00360798"/>
    <w:rsid w:val="003614FC"/>
    <w:rsid w:val="00362633"/>
    <w:rsid w:val="00363CC9"/>
    <w:rsid w:val="0036485F"/>
    <w:rsid w:val="0036509D"/>
    <w:rsid w:val="0036524F"/>
    <w:rsid w:val="00365555"/>
    <w:rsid w:val="00366E46"/>
    <w:rsid w:val="00367B61"/>
    <w:rsid w:val="00367F8D"/>
    <w:rsid w:val="00371136"/>
    <w:rsid w:val="00373971"/>
    <w:rsid w:val="00374176"/>
    <w:rsid w:val="0037450F"/>
    <w:rsid w:val="0037513E"/>
    <w:rsid w:val="003758EF"/>
    <w:rsid w:val="00376FBB"/>
    <w:rsid w:val="00380A01"/>
    <w:rsid w:val="003823F6"/>
    <w:rsid w:val="00382F68"/>
    <w:rsid w:val="00384BCF"/>
    <w:rsid w:val="0038543B"/>
    <w:rsid w:val="00385632"/>
    <w:rsid w:val="00386EF6"/>
    <w:rsid w:val="00387639"/>
    <w:rsid w:val="003908C1"/>
    <w:rsid w:val="00392051"/>
    <w:rsid w:val="00393809"/>
    <w:rsid w:val="00393CA8"/>
    <w:rsid w:val="00395130"/>
    <w:rsid w:val="00395D01"/>
    <w:rsid w:val="003960E6"/>
    <w:rsid w:val="00396231"/>
    <w:rsid w:val="00396A7C"/>
    <w:rsid w:val="003A1BFB"/>
    <w:rsid w:val="003A1C1E"/>
    <w:rsid w:val="003A348D"/>
    <w:rsid w:val="003A3DE4"/>
    <w:rsid w:val="003A4633"/>
    <w:rsid w:val="003A5113"/>
    <w:rsid w:val="003A5328"/>
    <w:rsid w:val="003A564A"/>
    <w:rsid w:val="003A5CC3"/>
    <w:rsid w:val="003A64DA"/>
    <w:rsid w:val="003B0447"/>
    <w:rsid w:val="003B1502"/>
    <w:rsid w:val="003B19E7"/>
    <w:rsid w:val="003B1BED"/>
    <w:rsid w:val="003B325D"/>
    <w:rsid w:val="003B3A51"/>
    <w:rsid w:val="003B4412"/>
    <w:rsid w:val="003B5B18"/>
    <w:rsid w:val="003B60AD"/>
    <w:rsid w:val="003B7979"/>
    <w:rsid w:val="003B7D18"/>
    <w:rsid w:val="003C0E06"/>
    <w:rsid w:val="003C12D8"/>
    <w:rsid w:val="003C1D62"/>
    <w:rsid w:val="003C29DA"/>
    <w:rsid w:val="003C563F"/>
    <w:rsid w:val="003C57F5"/>
    <w:rsid w:val="003C62F4"/>
    <w:rsid w:val="003C690F"/>
    <w:rsid w:val="003C77BC"/>
    <w:rsid w:val="003D10A5"/>
    <w:rsid w:val="003D1EA9"/>
    <w:rsid w:val="003D27F2"/>
    <w:rsid w:val="003D3282"/>
    <w:rsid w:val="003D4165"/>
    <w:rsid w:val="003D479D"/>
    <w:rsid w:val="003D50F4"/>
    <w:rsid w:val="003D5A10"/>
    <w:rsid w:val="003D5E4F"/>
    <w:rsid w:val="003D5F36"/>
    <w:rsid w:val="003E1105"/>
    <w:rsid w:val="003E201A"/>
    <w:rsid w:val="003E23C9"/>
    <w:rsid w:val="003E2BE7"/>
    <w:rsid w:val="003E41D9"/>
    <w:rsid w:val="003E44AC"/>
    <w:rsid w:val="003F0774"/>
    <w:rsid w:val="003F0D65"/>
    <w:rsid w:val="003F2D55"/>
    <w:rsid w:val="003F391E"/>
    <w:rsid w:val="003F4168"/>
    <w:rsid w:val="003F46AB"/>
    <w:rsid w:val="003F4CCD"/>
    <w:rsid w:val="003F4FA8"/>
    <w:rsid w:val="003F5F88"/>
    <w:rsid w:val="003F744E"/>
    <w:rsid w:val="0040015A"/>
    <w:rsid w:val="00400E7A"/>
    <w:rsid w:val="00401C9B"/>
    <w:rsid w:val="0040235D"/>
    <w:rsid w:val="00403987"/>
    <w:rsid w:val="00411565"/>
    <w:rsid w:val="0041377A"/>
    <w:rsid w:val="00413F17"/>
    <w:rsid w:val="00414D9A"/>
    <w:rsid w:val="00416597"/>
    <w:rsid w:val="00416C6C"/>
    <w:rsid w:val="00417287"/>
    <w:rsid w:val="00420A3B"/>
    <w:rsid w:val="0042136B"/>
    <w:rsid w:val="004220F3"/>
    <w:rsid w:val="004238E8"/>
    <w:rsid w:val="00423DF0"/>
    <w:rsid w:val="00423F86"/>
    <w:rsid w:val="004246A1"/>
    <w:rsid w:val="00425107"/>
    <w:rsid w:val="00425BA3"/>
    <w:rsid w:val="00425E23"/>
    <w:rsid w:val="00426690"/>
    <w:rsid w:val="00427A14"/>
    <w:rsid w:val="00427E18"/>
    <w:rsid w:val="004304E5"/>
    <w:rsid w:val="00430BA1"/>
    <w:rsid w:val="00430E7E"/>
    <w:rsid w:val="00431F58"/>
    <w:rsid w:val="00432648"/>
    <w:rsid w:val="00432E06"/>
    <w:rsid w:val="00433444"/>
    <w:rsid w:val="0043444C"/>
    <w:rsid w:val="00435C82"/>
    <w:rsid w:val="004362D2"/>
    <w:rsid w:val="004366D1"/>
    <w:rsid w:val="00436CAE"/>
    <w:rsid w:val="00436DA6"/>
    <w:rsid w:val="0043770E"/>
    <w:rsid w:val="00440269"/>
    <w:rsid w:val="00440521"/>
    <w:rsid w:val="00441177"/>
    <w:rsid w:val="00441B60"/>
    <w:rsid w:val="0044377D"/>
    <w:rsid w:val="0044585D"/>
    <w:rsid w:val="00446225"/>
    <w:rsid w:val="00447170"/>
    <w:rsid w:val="00447D38"/>
    <w:rsid w:val="00450553"/>
    <w:rsid w:val="00450753"/>
    <w:rsid w:val="00450DCE"/>
    <w:rsid w:val="004523BD"/>
    <w:rsid w:val="00452D25"/>
    <w:rsid w:val="00453C56"/>
    <w:rsid w:val="00453E5D"/>
    <w:rsid w:val="00456DF8"/>
    <w:rsid w:val="004570F6"/>
    <w:rsid w:val="0045798B"/>
    <w:rsid w:val="00461294"/>
    <w:rsid w:val="0046192C"/>
    <w:rsid w:val="00461FD7"/>
    <w:rsid w:val="00465F89"/>
    <w:rsid w:val="004662FB"/>
    <w:rsid w:val="00467E69"/>
    <w:rsid w:val="00470A09"/>
    <w:rsid w:val="00471FA9"/>
    <w:rsid w:val="00472F4D"/>
    <w:rsid w:val="004748D7"/>
    <w:rsid w:val="00476AB9"/>
    <w:rsid w:val="00477DAE"/>
    <w:rsid w:val="00480B32"/>
    <w:rsid w:val="00481277"/>
    <w:rsid w:val="004822DB"/>
    <w:rsid w:val="00482729"/>
    <w:rsid w:val="00482DEA"/>
    <w:rsid w:val="00482E57"/>
    <w:rsid w:val="00482FD6"/>
    <w:rsid w:val="004836F7"/>
    <w:rsid w:val="004840CB"/>
    <w:rsid w:val="00486C0E"/>
    <w:rsid w:val="00486CB2"/>
    <w:rsid w:val="00486FCE"/>
    <w:rsid w:val="00490E12"/>
    <w:rsid w:val="00492031"/>
    <w:rsid w:val="00492C7D"/>
    <w:rsid w:val="00492F53"/>
    <w:rsid w:val="004932AF"/>
    <w:rsid w:val="00493872"/>
    <w:rsid w:val="004938C6"/>
    <w:rsid w:val="00493A0C"/>
    <w:rsid w:val="00496496"/>
    <w:rsid w:val="004979C0"/>
    <w:rsid w:val="00497EAE"/>
    <w:rsid w:val="004A0C9C"/>
    <w:rsid w:val="004A12F1"/>
    <w:rsid w:val="004A370B"/>
    <w:rsid w:val="004A3F1B"/>
    <w:rsid w:val="004A474E"/>
    <w:rsid w:val="004A5787"/>
    <w:rsid w:val="004A64CE"/>
    <w:rsid w:val="004A6DC6"/>
    <w:rsid w:val="004B099E"/>
    <w:rsid w:val="004B0CF2"/>
    <w:rsid w:val="004B2AF8"/>
    <w:rsid w:val="004B3217"/>
    <w:rsid w:val="004B34B9"/>
    <w:rsid w:val="004B36DB"/>
    <w:rsid w:val="004B45F2"/>
    <w:rsid w:val="004B5738"/>
    <w:rsid w:val="004B61DE"/>
    <w:rsid w:val="004B66D3"/>
    <w:rsid w:val="004B693C"/>
    <w:rsid w:val="004B77A7"/>
    <w:rsid w:val="004C27A6"/>
    <w:rsid w:val="004C4D29"/>
    <w:rsid w:val="004C4D37"/>
    <w:rsid w:val="004C568B"/>
    <w:rsid w:val="004C7F26"/>
    <w:rsid w:val="004D0026"/>
    <w:rsid w:val="004D02F9"/>
    <w:rsid w:val="004D0C41"/>
    <w:rsid w:val="004D133F"/>
    <w:rsid w:val="004D234A"/>
    <w:rsid w:val="004D4789"/>
    <w:rsid w:val="004D49D5"/>
    <w:rsid w:val="004D6754"/>
    <w:rsid w:val="004E0D1C"/>
    <w:rsid w:val="004E1527"/>
    <w:rsid w:val="004E274A"/>
    <w:rsid w:val="004E2D9A"/>
    <w:rsid w:val="004E4F5B"/>
    <w:rsid w:val="004E5905"/>
    <w:rsid w:val="004E5BA0"/>
    <w:rsid w:val="004E6394"/>
    <w:rsid w:val="004F0367"/>
    <w:rsid w:val="004F03A0"/>
    <w:rsid w:val="004F1193"/>
    <w:rsid w:val="004F2EF3"/>
    <w:rsid w:val="004F3B5C"/>
    <w:rsid w:val="004F6501"/>
    <w:rsid w:val="004F6F48"/>
    <w:rsid w:val="005001A1"/>
    <w:rsid w:val="0050103C"/>
    <w:rsid w:val="00502208"/>
    <w:rsid w:val="005032EC"/>
    <w:rsid w:val="005044D8"/>
    <w:rsid w:val="00504F01"/>
    <w:rsid w:val="00505F11"/>
    <w:rsid w:val="005077A1"/>
    <w:rsid w:val="005079EB"/>
    <w:rsid w:val="0051033E"/>
    <w:rsid w:val="0051190C"/>
    <w:rsid w:val="005121BA"/>
    <w:rsid w:val="00513E0C"/>
    <w:rsid w:val="00514092"/>
    <w:rsid w:val="005142B6"/>
    <w:rsid w:val="00514484"/>
    <w:rsid w:val="00514AB7"/>
    <w:rsid w:val="00515690"/>
    <w:rsid w:val="00515CC1"/>
    <w:rsid w:val="00516582"/>
    <w:rsid w:val="005168C4"/>
    <w:rsid w:val="0051733B"/>
    <w:rsid w:val="0052011B"/>
    <w:rsid w:val="00520428"/>
    <w:rsid w:val="00520C2D"/>
    <w:rsid w:val="00521792"/>
    <w:rsid w:val="00522712"/>
    <w:rsid w:val="00522ED2"/>
    <w:rsid w:val="0052396D"/>
    <w:rsid w:val="00524AEC"/>
    <w:rsid w:val="00524B84"/>
    <w:rsid w:val="005251E8"/>
    <w:rsid w:val="00526790"/>
    <w:rsid w:val="00526CD7"/>
    <w:rsid w:val="005274CC"/>
    <w:rsid w:val="00535844"/>
    <w:rsid w:val="005373D1"/>
    <w:rsid w:val="00537A84"/>
    <w:rsid w:val="00537D61"/>
    <w:rsid w:val="00537E0E"/>
    <w:rsid w:val="00540EE7"/>
    <w:rsid w:val="0054196D"/>
    <w:rsid w:val="00541ED2"/>
    <w:rsid w:val="0054207A"/>
    <w:rsid w:val="00543925"/>
    <w:rsid w:val="00544055"/>
    <w:rsid w:val="00545AC4"/>
    <w:rsid w:val="00546655"/>
    <w:rsid w:val="0054784E"/>
    <w:rsid w:val="00547907"/>
    <w:rsid w:val="00547D84"/>
    <w:rsid w:val="00553EA4"/>
    <w:rsid w:val="00555315"/>
    <w:rsid w:val="00557787"/>
    <w:rsid w:val="005578C6"/>
    <w:rsid w:val="0056071D"/>
    <w:rsid w:val="005614FD"/>
    <w:rsid w:val="005617EC"/>
    <w:rsid w:val="00561DAE"/>
    <w:rsid w:val="0056368F"/>
    <w:rsid w:val="00563EAD"/>
    <w:rsid w:val="00564286"/>
    <w:rsid w:val="00564715"/>
    <w:rsid w:val="00564860"/>
    <w:rsid w:val="00564E05"/>
    <w:rsid w:val="00565A24"/>
    <w:rsid w:val="005662C0"/>
    <w:rsid w:val="005666A9"/>
    <w:rsid w:val="005674AE"/>
    <w:rsid w:val="00570368"/>
    <w:rsid w:val="00570650"/>
    <w:rsid w:val="00570FD4"/>
    <w:rsid w:val="00572220"/>
    <w:rsid w:val="00573169"/>
    <w:rsid w:val="0057624A"/>
    <w:rsid w:val="00577B92"/>
    <w:rsid w:val="005802AB"/>
    <w:rsid w:val="005802B0"/>
    <w:rsid w:val="00580A80"/>
    <w:rsid w:val="00581A5D"/>
    <w:rsid w:val="00582351"/>
    <w:rsid w:val="00583BA9"/>
    <w:rsid w:val="005852C9"/>
    <w:rsid w:val="00585527"/>
    <w:rsid w:val="00585F49"/>
    <w:rsid w:val="00587304"/>
    <w:rsid w:val="00587FB4"/>
    <w:rsid w:val="00591EBA"/>
    <w:rsid w:val="00592C6F"/>
    <w:rsid w:val="00592DD4"/>
    <w:rsid w:val="00594678"/>
    <w:rsid w:val="005957F5"/>
    <w:rsid w:val="00597082"/>
    <w:rsid w:val="005979DD"/>
    <w:rsid w:val="005A21D8"/>
    <w:rsid w:val="005A270C"/>
    <w:rsid w:val="005A2ACA"/>
    <w:rsid w:val="005A3765"/>
    <w:rsid w:val="005A41BD"/>
    <w:rsid w:val="005A54B0"/>
    <w:rsid w:val="005A595D"/>
    <w:rsid w:val="005A6078"/>
    <w:rsid w:val="005A6599"/>
    <w:rsid w:val="005A7D08"/>
    <w:rsid w:val="005B0DA6"/>
    <w:rsid w:val="005B253B"/>
    <w:rsid w:val="005B3CE7"/>
    <w:rsid w:val="005B3D1E"/>
    <w:rsid w:val="005B5A68"/>
    <w:rsid w:val="005B6AF0"/>
    <w:rsid w:val="005B6C9D"/>
    <w:rsid w:val="005B77AC"/>
    <w:rsid w:val="005C0B51"/>
    <w:rsid w:val="005C127C"/>
    <w:rsid w:val="005C12F4"/>
    <w:rsid w:val="005C165E"/>
    <w:rsid w:val="005C1D6E"/>
    <w:rsid w:val="005C3E9C"/>
    <w:rsid w:val="005C40F2"/>
    <w:rsid w:val="005C4C25"/>
    <w:rsid w:val="005C53A1"/>
    <w:rsid w:val="005C620D"/>
    <w:rsid w:val="005C6393"/>
    <w:rsid w:val="005C662F"/>
    <w:rsid w:val="005C7049"/>
    <w:rsid w:val="005C7911"/>
    <w:rsid w:val="005D099C"/>
    <w:rsid w:val="005D21F4"/>
    <w:rsid w:val="005D2B15"/>
    <w:rsid w:val="005D376F"/>
    <w:rsid w:val="005D4993"/>
    <w:rsid w:val="005D54EE"/>
    <w:rsid w:val="005D5B59"/>
    <w:rsid w:val="005D5BA5"/>
    <w:rsid w:val="005D60CA"/>
    <w:rsid w:val="005D7307"/>
    <w:rsid w:val="005E1F56"/>
    <w:rsid w:val="005E24FE"/>
    <w:rsid w:val="005E39CF"/>
    <w:rsid w:val="005E5A0E"/>
    <w:rsid w:val="005E5CE3"/>
    <w:rsid w:val="005E5D5F"/>
    <w:rsid w:val="005E7109"/>
    <w:rsid w:val="005E7263"/>
    <w:rsid w:val="005F01A6"/>
    <w:rsid w:val="005F15D5"/>
    <w:rsid w:val="005F16A8"/>
    <w:rsid w:val="005F33D6"/>
    <w:rsid w:val="005F3782"/>
    <w:rsid w:val="005F3875"/>
    <w:rsid w:val="005F44A2"/>
    <w:rsid w:val="005F4F5A"/>
    <w:rsid w:val="005F553F"/>
    <w:rsid w:val="005F619C"/>
    <w:rsid w:val="005F7251"/>
    <w:rsid w:val="006008D7"/>
    <w:rsid w:val="006015D5"/>
    <w:rsid w:val="0060177F"/>
    <w:rsid w:val="00601C73"/>
    <w:rsid w:val="00603219"/>
    <w:rsid w:val="00604C39"/>
    <w:rsid w:val="00606000"/>
    <w:rsid w:val="006063B9"/>
    <w:rsid w:val="006065BC"/>
    <w:rsid w:val="006073C8"/>
    <w:rsid w:val="006077A2"/>
    <w:rsid w:val="00607BA1"/>
    <w:rsid w:val="00611E8D"/>
    <w:rsid w:val="006121AF"/>
    <w:rsid w:val="00613A4B"/>
    <w:rsid w:val="00613C34"/>
    <w:rsid w:val="00613D1B"/>
    <w:rsid w:val="0061541E"/>
    <w:rsid w:val="00615BCE"/>
    <w:rsid w:val="00617947"/>
    <w:rsid w:val="00617E99"/>
    <w:rsid w:val="00620666"/>
    <w:rsid w:val="006208E7"/>
    <w:rsid w:val="00620FFE"/>
    <w:rsid w:val="00621193"/>
    <w:rsid w:val="0062160D"/>
    <w:rsid w:val="00621D57"/>
    <w:rsid w:val="00622EA2"/>
    <w:rsid w:val="00623273"/>
    <w:rsid w:val="00624180"/>
    <w:rsid w:val="006249F9"/>
    <w:rsid w:val="00625791"/>
    <w:rsid w:val="0062672E"/>
    <w:rsid w:val="0063121C"/>
    <w:rsid w:val="00631AD6"/>
    <w:rsid w:val="00633928"/>
    <w:rsid w:val="00633F15"/>
    <w:rsid w:val="006441DB"/>
    <w:rsid w:val="00645AA8"/>
    <w:rsid w:val="00645D13"/>
    <w:rsid w:val="006463DB"/>
    <w:rsid w:val="00646F46"/>
    <w:rsid w:val="006477DF"/>
    <w:rsid w:val="006478EF"/>
    <w:rsid w:val="0065184A"/>
    <w:rsid w:val="0065251A"/>
    <w:rsid w:val="0065279D"/>
    <w:rsid w:val="006528C4"/>
    <w:rsid w:val="006534EB"/>
    <w:rsid w:val="00655D8C"/>
    <w:rsid w:val="006571C3"/>
    <w:rsid w:val="00657EE1"/>
    <w:rsid w:val="00660EC9"/>
    <w:rsid w:val="00661F7C"/>
    <w:rsid w:val="00662910"/>
    <w:rsid w:val="00664D73"/>
    <w:rsid w:val="00665021"/>
    <w:rsid w:val="00665024"/>
    <w:rsid w:val="006660B7"/>
    <w:rsid w:val="00666A1B"/>
    <w:rsid w:val="00667840"/>
    <w:rsid w:val="00670245"/>
    <w:rsid w:val="00671AA6"/>
    <w:rsid w:val="00671C7F"/>
    <w:rsid w:val="00672A6D"/>
    <w:rsid w:val="00672AA5"/>
    <w:rsid w:val="00672F24"/>
    <w:rsid w:val="006747E1"/>
    <w:rsid w:val="00674D15"/>
    <w:rsid w:val="006761FD"/>
    <w:rsid w:val="00676747"/>
    <w:rsid w:val="00676C5D"/>
    <w:rsid w:val="00676CCB"/>
    <w:rsid w:val="00677037"/>
    <w:rsid w:val="00677475"/>
    <w:rsid w:val="00677B75"/>
    <w:rsid w:val="00677CBD"/>
    <w:rsid w:val="00680516"/>
    <w:rsid w:val="00680700"/>
    <w:rsid w:val="00681F80"/>
    <w:rsid w:val="006830FC"/>
    <w:rsid w:val="006831BF"/>
    <w:rsid w:val="006845C5"/>
    <w:rsid w:val="0068561A"/>
    <w:rsid w:val="006857A9"/>
    <w:rsid w:val="006860B6"/>
    <w:rsid w:val="00686AC3"/>
    <w:rsid w:val="00686E43"/>
    <w:rsid w:val="00686E77"/>
    <w:rsid w:val="0068704A"/>
    <w:rsid w:val="0069161F"/>
    <w:rsid w:val="00691E8A"/>
    <w:rsid w:val="00693338"/>
    <w:rsid w:val="006940E9"/>
    <w:rsid w:val="00695126"/>
    <w:rsid w:val="006951EE"/>
    <w:rsid w:val="006955A1"/>
    <w:rsid w:val="00695652"/>
    <w:rsid w:val="00695AB7"/>
    <w:rsid w:val="00695DE2"/>
    <w:rsid w:val="00696B06"/>
    <w:rsid w:val="00696B95"/>
    <w:rsid w:val="006A0B7D"/>
    <w:rsid w:val="006A0ED8"/>
    <w:rsid w:val="006A3802"/>
    <w:rsid w:val="006A3F85"/>
    <w:rsid w:val="006A6038"/>
    <w:rsid w:val="006B03BC"/>
    <w:rsid w:val="006B245C"/>
    <w:rsid w:val="006B3324"/>
    <w:rsid w:val="006B3465"/>
    <w:rsid w:val="006B3887"/>
    <w:rsid w:val="006B3D0B"/>
    <w:rsid w:val="006B4F81"/>
    <w:rsid w:val="006B4FA3"/>
    <w:rsid w:val="006B558F"/>
    <w:rsid w:val="006B5EE4"/>
    <w:rsid w:val="006B6E31"/>
    <w:rsid w:val="006B7114"/>
    <w:rsid w:val="006C371F"/>
    <w:rsid w:val="006C3723"/>
    <w:rsid w:val="006C3AD3"/>
    <w:rsid w:val="006C43D0"/>
    <w:rsid w:val="006C4D7F"/>
    <w:rsid w:val="006C53F4"/>
    <w:rsid w:val="006C5500"/>
    <w:rsid w:val="006C78D6"/>
    <w:rsid w:val="006D006E"/>
    <w:rsid w:val="006D0C99"/>
    <w:rsid w:val="006D15B3"/>
    <w:rsid w:val="006D2356"/>
    <w:rsid w:val="006D3C1D"/>
    <w:rsid w:val="006D3E41"/>
    <w:rsid w:val="006D40DA"/>
    <w:rsid w:val="006D421D"/>
    <w:rsid w:val="006D4CEA"/>
    <w:rsid w:val="006D4EAE"/>
    <w:rsid w:val="006D5CF9"/>
    <w:rsid w:val="006D708A"/>
    <w:rsid w:val="006D7866"/>
    <w:rsid w:val="006D7C4B"/>
    <w:rsid w:val="006E23C7"/>
    <w:rsid w:val="006E3BFC"/>
    <w:rsid w:val="006E51DA"/>
    <w:rsid w:val="006E527D"/>
    <w:rsid w:val="006E541C"/>
    <w:rsid w:val="006E579C"/>
    <w:rsid w:val="006E596E"/>
    <w:rsid w:val="006E5BFA"/>
    <w:rsid w:val="006E67E3"/>
    <w:rsid w:val="006F022B"/>
    <w:rsid w:val="006F047B"/>
    <w:rsid w:val="006F1177"/>
    <w:rsid w:val="006F139F"/>
    <w:rsid w:val="006F1D20"/>
    <w:rsid w:val="006F253C"/>
    <w:rsid w:val="006F3957"/>
    <w:rsid w:val="006F5E07"/>
    <w:rsid w:val="006F6882"/>
    <w:rsid w:val="006F6A00"/>
    <w:rsid w:val="006F6CD8"/>
    <w:rsid w:val="006F724B"/>
    <w:rsid w:val="006F76F7"/>
    <w:rsid w:val="0070027C"/>
    <w:rsid w:val="00700B61"/>
    <w:rsid w:val="00700C4E"/>
    <w:rsid w:val="00700C5B"/>
    <w:rsid w:val="007031B9"/>
    <w:rsid w:val="007031EF"/>
    <w:rsid w:val="007034E2"/>
    <w:rsid w:val="00703995"/>
    <w:rsid w:val="0070429C"/>
    <w:rsid w:val="007047A1"/>
    <w:rsid w:val="00704E6C"/>
    <w:rsid w:val="00707129"/>
    <w:rsid w:val="0070714D"/>
    <w:rsid w:val="00707D4D"/>
    <w:rsid w:val="007105F7"/>
    <w:rsid w:val="00710B91"/>
    <w:rsid w:val="00710EEF"/>
    <w:rsid w:val="0071267F"/>
    <w:rsid w:val="007130F1"/>
    <w:rsid w:val="00714A53"/>
    <w:rsid w:val="00714ACF"/>
    <w:rsid w:val="00714F47"/>
    <w:rsid w:val="007157A4"/>
    <w:rsid w:val="0071625A"/>
    <w:rsid w:val="00716555"/>
    <w:rsid w:val="00716AF7"/>
    <w:rsid w:val="007177D2"/>
    <w:rsid w:val="007210F5"/>
    <w:rsid w:val="0072136E"/>
    <w:rsid w:val="007215C8"/>
    <w:rsid w:val="007221AE"/>
    <w:rsid w:val="00724946"/>
    <w:rsid w:val="007254E0"/>
    <w:rsid w:val="00725D51"/>
    <w:rsid w:val="00727603"/>
    <w:rsid w:val="00731881"/>
    <w:rsid w:val="00731A46"/>
    <w:rsid w:val="00732715"/>
    <w:rsid w:val="00732E90"/>
    <w:rsid w:val="00733BCC"/>
    <w:rsid w:val="00733FB8"/>
    <w:rsid w:val="00734590"/>
    <w:rsid w:val="00734F53"/>
    <w:rsid w:val="007368EB"/>
    <w:rsid w:val="007375B5"/>
    <w:rsid w:val="00737A62"/>
    <w:rsid w:val="007403D2"/>
    <w:rsid w:val="00740BAD"/>
    <w:rsid w:val="00741254"/>
    <w:rsid w:val="00741CE8"/>
    <w:rsid w:val="00743C3F"/>
    <w:rsid w:val="00743CCB"/>
    <w:rsid w:val="007445AB"/>
    <w:rsid w:val="007447F6"/>
    <w:rsid w:val="007452D7"/>
    <w:rsid w:val="007461F4"/>
    <w:rsid w:val="00746E53"/>
    <w:rsid w:val="007473A5"/>
    <w:rsid w:val="007518A8"/>
    <w:rsid w:val="007549CB"/>
    <w:rsid w:val="00754CE6"/>
    <w:rsid w:val="0075522D"/>
    <w:rsid w:val="00755D26"/>
    <w:rsid w:val="00756103"/>
    <w:rsid w:val="007604BE"/>
    <w:rsid w:val="00760BA0"/>
    <w:rsid w:val="00761356"/>
    <w:rsid w:val="00763C11"/>
    <w:rsid w:val="007652A0"/>
    <w:rsid w:val="00765551"/>
    <w:rsid w:val="00766271"/>
    <w:rsid w:val="00767BCC"/>
    <w:rsid w:val="00770558"/>
    <w:rsid w:val="007777B3"/>
    <w:rsid w:val="00777F8C"/>
    <w:rsid w:val="00783EA3"/>
    <w:rsid w:val="00785418"/>
    <w:rsid w:val="007854B5"/>
    <w:rsid w:val="00785FB0"/>
    <w:rsid w:val="00787808"/>
    <w:rsid w:val="00790308"/>
    <w:rsid w:val="00790442"/>
    <w:rsid w:val="007904C2"/>
    <w:rsid w:val="00791244"/>
    <w:rsid w:val="0079490D"/>
    <w:rsid w:val="00794AEC"/>
    <w:rsid w:val="0079537E"/>
    <w:rsid w:val="00795A76"/>
    <w:rsid w:val="007A0864"/>
    <w:rsid w:val="007A0C01"/>
    <w:rsid w:val="007A2398"/>
    <w:rsid w:val="007A23F8"/>
    <w:rsid w:val="007A2CE6"/>
    <w:rsid w:val="007A4777"/>
    <w:rsid w:val="007A5744"/>
    <w:rsid w:val="007A6FF2"/>
    <w:rsid w:val="007A70F8"/>
    <w:rsid w:val="007A7E49"/>
    <w:rsid w:val="007B0A88"/>
    <w:rsid w:val="007B1702"/>
    <w:rsid w:val="007B1FBE"/>
    <w:rsid w:val="007B47CC"/>
    <w:rsid w:val="007B48A9"/>
    <w:rsid w:val="007B50C3"/>
    <w:rsid w:val="007B55AE"/>
    <w:rsid w:val="007B5D63"/>
    <w:rsid w:val="007B6470"/>
    <w:rsid w:val="007B6737"/>
    <w:rsid w:val="007C0CDA"/>
    <w:rsid w:val="007C1766"/>
    <w:rsid w:val="007C2228"/>
    <w:rsid w:val="007C76D6"/>
    <w:rsid w:val="007C7D68"/>
    <w:rsid w:val="007D19DF"/>
    <w:rsid w:val="007D2ED8"/>
    <w:rsid w:val="007D50E7"/>
    <w:rsid w:val="007D5780"/>
    <w:rsid w:val="007D670F"/>
    <w:rsid w:val="007D7F76"/>
    <w:rsid w:val="007D7F96"/>
    <w:rsid w:val="007E078D"/>
    <w:rsid w:val="007E2AC3"/>
    <w:rsid w:val="007E2F5E"/>
    <w:rsid w:val="007E35C0"/>
    <w:rsid w:val="007E3CA6"/>
    <w:rsid w:val="007E5589"/>
    <w:rsid w:val="007E5CA9"/>
    <w:rsid w:val="007E6341"/>
    <w:rsid w:val="007E6BD6"/>
    <w:rsid w:val="007E7E18"/>
    <w:rsid w:val="007F07EF"/>
    <w:rsid w:val="007F30BB"/>
    <w:rsid w:val="007F3123"/>
    <w:rsid w:val="007F4C46"/>
    <w:rsid w:val="007F5C31"/>
    <w:rsid w:val="007F63A7"/>
    <w:rsid w:val="00801770"/>
    <w:rsid w:val="00802D89"/>
    <w:rsid w:val="00804ACA"/>
    <w:rsid w:val="00804CCC"/>
    <w:rsid w:val="00805EB3"/>
    <w:rsid w:val="00807577"/>
    <w:rsid w:val="00811A2B"/>
    <w:rsid w:val="00811EDC"/>
    <w:rsid w:val="00812708"/>
    <w:rsid w:val="0081349D"/>
    <w:rsid w:val="0081665F"/>
    <w:rsid w:val="00816AAE"/>
    <w:rsid w:val="00817BF8"/>
    <w:rsid w:val="00817F11"/>
    <w:rsid w:val="00820235"/>
    <w:rsid w:val="008205E1"/>
    <w:rsid w:val="0082085E"/>
    <w:rsid w:val="00820FEB"/>
    <w:rsid w:val="00821DBE"/>
    <w:rsid w:val="00822BE1"/>
    <w:rsid w:val="00824520"/>
    <w:rsid w:val="00826BA4"/>
    <w:rsid w:val="0083056B"/>
    <w:rsid w:val="008309A2"/>
    <w:rsid w:val="00830C33"/>
    <w:rsid w:val="00832143"/>
    <w:rsid w:val="00833A92"/>
    <w:rsid w:val="00833C39"/>
    <w:rsid w:val="00833C50"/>
    <w:rsid w:val="0083604A"/>
    <w:rsid w:val="00836B29"/>
    <w:rsid w:val="00836D69"/>
    <w:rsid w:val="00837B34"/>
    <w:rsid w:val="00840099"/>
    <w:rsid w:val="008432B3"/>
    <w:rsid w:val="00843DAB"/>
    <w:rsid w:val="00843E79"/>
    <w:rsid w:val="00845FE1"/>
    <w:rsid w:val="00846B13"/>
    <w:rsid w:val="00847296"/>
    <w:rsid w:val="008476C8"/>
    <w:rsid w:val="008478C3"/>
    <w:rsid w:val="00847E55"/>
    <w:rsid w:val="00850029"/>
    <w:rsid w:val="008519B4"/>
    <w:rsid w:val="00851B59"/>
    <w:rsid w:val="00851F17"/>
    <w:rsid w:val="0085211C"/>
    <w:rsid w:val="00852CC0"/>
    <w:rsid w:val="0085545B"/>
    <w:rsid w:val="00857051"/>
    <w:rsid w:val="00861B0A"/>
    <w:rsid w:val="00861DFB"/>
    <w:rsid w:val="00862851"/>
    <w:rsid w:val="008643DA"/>
    <w:rsid w:val="008700C1"/>
    <w:rsid w:val="008704EB"/>
    <w:rsid w:val="0087140E"/>
    <w:rsid w:val="00871B8B"/>
    <w:rsid w:val="00871F5F"/>
    <w:rsid w:val="00873121"/>
    <w:rsid w:val="008743E3"/>
    <w:rsid w:val="008746A9"/>
    <w:rsid w:val="00874CAF"/>
    <w:rsid w:val="008752A5"/>
    <w:rsid w:val="008752AA"/>
    <w:rsid w:val="00876205"/>
    <w:rsid w:val="00876A10"/>
    <w:rsid w:val="00876B54"/>
    <w:rsid w:val="00876FAE"/>
    <w:rsid w:val="008772F0"/>
    <w:rsid w:val="0087774B"/>
    <w:rsid w:val="00880125"/>
    <w:rsid w:val="008808F0"/>
    <w:rsid w:val="0088109E"/>
    <w:rsid w:val="008818BF"/>
    <w:rsid w:val="00881973"/>
    <w:rsid w:val="008826E0"/>
    <w:rsid w:val="00882F55"/>
    <w:rsid w:val="00882F6E"/>
    <w:rsid w:val="00883854"/>
    <w:rsid w:val="008845A2"/>
    <w:rsid w:val="00885899"/>
    <w:rsid w:val="00885A73"/>
    <w:rsid w:val="008862C4"/>
    <w:rsid w:val="00886A60"/>
    <w:rsid w:val="0088703A"/>
    <w:rsid w:val="008875BE"/>
    <w:rsid w:val="00887DB7"/>
    <w:rsid w:val="00890146"/>
    <w:rsid w:val="00891D50"/>
    <w:rsid w:val="008920AE"/>
    <w:rsid w:val="00892629"/>
    <w:rsid w:val="00892A96"/>
    <w:rsid w:val="008937D8"/>
    <w:rsid w:val="00893E72"/>
    <w:rsid w:val="0089619A"/>
    <w:rsid w:val="0089677D"/>
    <w:rsid w:val="00897040"/>
    <w:rsid w:val="008A1E16"/>
    <w:rsid w:val="008A205F"/>
    <w:rsid w:val="008A2235"/>
    <w:rsid w:val="008A2AD3"/>
    <w:rsid w:val="008A373B"/>
    <w:rsid w:val="008A783E"/>
    <w:rsid w:val="008B1E07"/>
    <w:rsid w:val="008B372C"/>
    <w:rsid w:val="008B377C"/>
    <w:rsid w:val="008B4A62"/>
    <w:rsid w:val="008B4D82"/>
    <w:rsid w:val="008B50FB"/>
    <w:rsid w:val="008B5EC0"/>
    <w:rsid w:val="008B5F13"/>
    <w:rsid w:val="008B7061"/>
    <w:rsid w:val="008B7936"/>
    <w:rsid w:val="008C113E"/>
    <w:rsid w:val="008C1B7D"/>
    <w:rsid w:val="008C5043"/>
    <w:rsid w:val="008C7C3A"/>
    <w:rsid w:val="008D102B"/>
    <w:rsid w:val="008D1101"/>
    <w:rsid w:val="008D206E"/>
    <w:rsid w:val="008D2D75"/>
    <w:rsid w:val="008D2FAD"/>
    <w:rsid w:val="008D33B1"/>
    <w:rsid w:val="008D3852"/>
    <w:rsid w:val="008D455C"/>
    <w:rsid w:val="008D4FCA"/>
    <w:rsid w:val="008D552A"/>
    <w:rsid w:val="008D676A"/>
    <w:rsid w:val="008D74F5"/>
    <w:rsid w:val="008E09B7"/>
    <w:rsid w:val="008E0BD6"/>
    <w:rsid w:val="008E1D7F"/>
    <w:rsid w:val="008E22C1"/>
    <w:rsid w:val="008E4B54"/>
    <w:rsid w:val="008E4FED"/>
    <w:rsid w:val="008E5A9E"/>
    <w:rsid w:val="008E60D7"/>
    <w:rsid w:val="008E63AF"/>
    <w:rsid w:val="008E6A26"/>
    <w:rsid w:val="008E6B83"/>
    <w:rsid w:val="008E7294"/>
    <w:rsid w:val="008E79BF"/>
    <w:rsid w:val="008F0372"/>
    <w:rsid w:val="008F0F63"/>
    <w:rsid w:val="008F1076"/>
    <w:rsid w:val="008F1210"/>
    <w:rsid w:val="008F2104"/>
    <w:rsid w:val="008F211E"/>
    <w:rsid w:val="008F2ECA"/>
    <w:rsid w:val="008F3F94"/>
    <w:rsid w:val="008F47F0"/>
    <w:rsid w:val="008F64FE"/>
    <w:rsid w:val="008F7243"/>
    <w:rsid w:val="008F7309"/>
    <w:rsid w:val="008F75EC"/>
    <w:rsid w:val="008F7E51"/>
    <w:rsid w:val="0090020D"/>
    <w:rsid w:val="009002D2"/>
    <w:rsid w:val="0090063F"/>
    <w:rsid w:val="00900C40"/>
    <w:rsid w:val="009017E6"/>
    <w:rsid w:val="00901ABB"/>
    <w:rsid w:val="00901BDB"/>
    <w:rsid w:val="009036D7"/>
    <w:rsid w:val="009036FD"/>
    <w:rsid w:val="00903F5B"/>
    <w:rsid w:val="0090647E"/>
    <w:rsid w:val="00906AA3"/>
    <w:rsid w:val="00907462"/>
    <w:rsid w:val="009110BE"/>
    <w:rsid w:val="00911B8E"/>
    <w:rsid w:val="00912C98"/>
    <w:rsid w:val="00912D66"/>
    <w:rsid w:val="009134F2"/>
    <w:rsid w:val="00913593"/>
    <w:rsid w:val="00914AFD"/>
    <w:rsid w:val="009151F1"/>
    <w:rsid w:val="00915FCF"/>
    <w:rsid w:val="00917B5F"/>
    <w:rsid w:val="00917D58"/>
    <w:rsid w:val="009215F9"/>
    <w:rsid w:val="009224AD"/>
    <w:rsid w:val="00923A5B"/>
    <w:rsid w:val="00925C6E"/>
    <w:rsid w:val="00926177"/>
    <w:rsid w:val="0092711C"/>
    <w:rsid w:val="0092742D"/>
    <w:rsid w:val="00931371"/>
    <w:rsid w:val="00932C05"/>
    <w:rsid w:val="00932C37"/>
    <w:rsid w:val="0093448E"/>
    <w:rsid w:val="00934CC8"/>
    <w:rsid w:val="00935108"/>
    <w:rsid w:val="009352DE"/>
    <w:rsid w:val="00936E92"/>
    <w:rsid w:val="0093707A"/>
    <w:rsid w:val="00937D5E"/>
    <w:rsid w:val="0094010F"/>
    <w:rsid w:val="00940D85"/>
    <w:rsid w:val="009410C6"/>
    <w:rsid w:val="00941DCC"/>
    <w:rsid w:val="009421AC"/>
    <w:rsid w:val="00942285"/>
    <w:rsid w:val="00942B9D"/>
    <w:rsid w:val="00942BA6"/>
    <w:rsid w:val="00942D53"/>
    <w:rsid w:val="00942D71"/>
    <w:rsid w:val="009436DA"/>
    <w:rsid w:val="00943D81"/>
    <w:rsid w:val="00943E0D"/>
    <w:rsid w:val="00944306"/>
    <w:rsid w:val="00944C61"/>
    <w:rsid w:val="00944F48"/>
    <w:rsid w:val="0094603C"/>
    <w:rsid w:val="00946093"/>
    <w:rsid w:val="00946DB4"/>
    <w:rsid w:val="00947FB9"/>
    <w:rsid w:val="00950FBE"/>
    <w:rsid w:val="0095192C"/>
    <w:rsid w:val="0095224C"/>
    <w:rsid w:val="0095465D"/>
    <w:rsid w:val="00954EA8"/>
    <w:rsid w:val="009569A8"/>
    <w:rsid w:val="00956B24"/>
    <w:rsid w:val="00956EA0"/>
    <w:rsid w:val="00957792"/>
    <w:rsid w:val="00960056"/>
    <w:rsid w:val="00960E6D"/>
    <w:rsid w:val="0096121D"/>
    <w:rsid w:val="0096179F"/>
    <w:rsid w:val="00962754"/>
    <w:rsid w:val="009627AC"/>
    <w:rsid w:val="009628A0"/>
    <w:rsid w:val="00963597"/>
    <w:rsid w:val="00963904"/>
    <w:rsid w:val="00963BC8"/>
    <w:rsid w:val="00963DA1"/>
    <w:rsid w:val="00964582"/>
    <w:rsid w:val="00964721"/>
    <w:rsid w:val="00964C71"/>
    <w:rsid w:val="00964CD4"/>
    <w:rsid w:val="00965B88"/>
    <w:rsid w:val="00965EA8"/>
    <w:rsid w:val="00966396"/>
    <w:rsid w:val="00966D6A"/>
    <w:rsid w:val="00967AC3"/>
    <w:rsid w:val="00970412"/>
    <w:rsid w:val="009717AF"/>
    <w:rsid w:val="0097204B"/>
    <w:rsid w:val="00975120"/>
    <w:rsid w:val="009755BE"/>
    <w:rsid w:val="009767F0"/>
    <w:rsid w:val="00977077"/>
    <w:rsid w:val="009777C3"/>
    <w:rsid w:val="0098024C"/>
    <w:rsid w:val="009803AA"/>
    <w:rsid w:val="009810BC"/>
    <w:rsid w:val="00981A87"/>
    <w:rsid w:val="00983A46"/>
    <w:rsid w:val="009840CB"/>
    <w:rsid w:val="00984F2E"/>
    <w:rsid w:val="00985235"/>
    <w:rsid w:val="009903DF"/>
    <w:rsid w:val="00991C72"/>
    <w:rsid w:val="00993269"/>
    <w:rsid w:val="009932BB"/>
    <w:rsid w:val="00994515"/>
    <w:rsid w:val="00995A88"/>
    <w:rsid w:val="009968A5"/>
    <w:rsid w:val="0099690D"/>
    <w:rsid w:val="009A0417"/>
    <w:rsid w:val="009A2950"/>
    <w:rsid w:val="009A31CC"/>
    <w:rsid w:val="009A5E33"/>
    <w:rsid w:val="009A60E4"/>
    <w:rsid w:val="009A6902"/>
    <w:rsid w:val="009A6C63"/>
    <w:rsid w:val="009A6D91"/>
    <w:rsid w:val="009B0168"/>
    <w:rsid w:val="009B1425"/>
    <w:rsid w:val="009B20DE"/>
    <w:rsid w:val="009B2F5C"/>
    <w:rsid w:val="009B3EE9"/>
    <w:rsid w:val="009B42CC"/>
    <w:rsid w:val="009B4628"/>
    <w:rsid w:val="009B4AD9"/>
    <w:rsid w:val="009B51AE"/>
    <w:rsid w:val="009B7BCB"/>
    <w:rsid w:val="009C0431"/>
    <w:rsid w:val="009C05A1"/>
    <w:rsid w:val="009C074E"/>
    <w:rsid w:val="009C09C8"/>
    <w:rsid w:val="009C1998"/>
    <w:rsid w:val="009C1EDB"/>
    <w:rsid w:val="009C2AC9"/>
    <w:rsid w:val="009C2B44"/>
    <w:rsid w:val="009C326C"/>
    <w:rsid w:val="009C32A2"/>
    <w:rsid w:val="009C4ACE"/>
    <w:rsid w:val="009C506A"/>
    <w:rsid w:val="009C563F"/>
    <w:rsid w:val="009C5D30"/>
    <w:rsid w:val="009C64BA"/>
    <w:rsid w:val="009C6DD8"/>
    <w:rsid w:val="009C7210"/>
    <w:rsid w:val="009D114F"/>
    <w:rsid w:val="009D15BA"/>
    <w:rsid w:val="009D1CB1"/>
    <w:rsid w:val="009D1D6F"/>
    <w:rsid w:val="009D2E84"/>
    <w:rsid w:val="009D3474"/>
    <w:rsid w:val="009D351A"/>
    <w:rsid w:val="009D3D51"/>
    <w:rsid w:val="009D3DD7"/>
    <w:rsid w:val="009D3F72"/>
    <w:rsid w:val="009D6A9F"/>
    <w:rsid w:val="009D6B36"/>
    <w:rsid w:val="009D79C2"/>
    <w:rsid w:val="009E0C46"/>
    <w:rsid w:val="009E110A"/>
    <w:rsid w:val="009E1CC0"/>
    <w:rsid w:val="009E32D3"/>
    <w:rsid w:val="009E4AA9"/>
    <w:rsid w:val="009E6725"/>
    <w:rsid w:val="009E7286"/>
    <w:rsid w:val="009F33E3"/>
    <w:rsid w:val="009F3720"/>
    <w:rsid w:val="009F3DC6"/>
    <w:rsid w:val="009F4A38"/>
    <w:rsid w:val="009F5093"/>
    <w:rsid w:val="009F6A03"/>
    <w:rsid w:val="009F7724"/>
    <w:rsid w:val="00A01010"/>
    <w:rsid w:val="00A0293A"/>
    <w:rsid w:val="00A03D71"/>
    <w:rsid w:val="00A04586"/>
    <w:rsid w:val="00A0646E"/>
    <w:rsid w:val="00A07A06"/>
    <w:rsid w:val="00A1031A"/>
    <w:rsid w:val="00A105E1"/>
    <w:rsid w:val="00A11D06"/>
    <w:rsid w:val="00A13743"/>
    <w:rsid w:val="00A13841"/>
    <w:rsid w:val="00A13E55"/>
    <w:rsid w:val="00A15EBB"/>
    <w:rsid w:val="00A17E98"/>
    <w:rsid w:val="00A20241"/>
    <w:rsid w:val="00A2045D"/>
    <w:rsid w:val="00A20CF1"/>
    <w:rsid w:val="00A20D38"/>
    <w:rsid w:val="00A21349"/>
    <w:rsid w:val="00A217F7"/>
    <w:rsid w:val="00A21BFE"/>
    <w:rsid w:val="00A21DD9"/>
    <w:rsid w:val="00A2248E"/>
    <w:rsid w:val="00A226F9"/>
    <w:rsid w:val="00A23ED0"/>
    <w:rsid w:val="00A250EE"/>
    <w:rsid w:val="00A26B7F"/>
    <w:rsid w:val="00A27816"/>
    <w:rsid w:val="00A301B4"/>
    <w:rsid w:val="00A322DC"/>
    <w:rsid w:val="00A3278E"/>
    <w:rsid w:val="00A34182"/>
    <w:rsid w:val="00A360B5"/>
    <w:rsid w:val="00A379DB"/>
    <w:rsid w:val="00A37B37"/>
    <w:rsid w:val="00A40A6E"/>
    <w:rsid w:val="00A42EF6"/>
    <w:rsid w:val="00A44ACF"/>
    <w:rsid w:val="00A45CE3"/>
    <w:rsid w:val="00A469CE"/>
    <w:rsid w:val="00A471FB"/>
    <w:rsid w:val="00A50AC2"/>
    <w:rsid w:val="00A50B2D"/>
    <w:rsid w:val="00A511C5"/>
    <w:rsid w:val="00A52287"/>
    <w:rsid w:val="00A5309A"/>
    <w:rsid w:val="00A5364D"/>
    <w:rsid w:val="00A53AF0"/>
    <w:rsid w:val="00A5549F"/>
    <w:rsid w:val="00A55A95"/>
    <w:rsid w:val="00A561CE"/>
    <w:rsid w:val="00A60169"/>
    <w:rsid w:val="00A60248"/>
    <w:rsid w:val="00A61000"/>
    <w:rsid w:val="00A6146C"/>
    <w:rsid w:val="00A616A0"/>
    <w:rsid w:val="00A616F8"/>
    <w:rsid w:val="00A61D09"/>
    <w:rsid w:val="00A62BB6"/>
    <w:rsid w:val="00A6305D"/>
    <w:rsid w:val="00A6390A"/>
    <w:rsid w:val="00A648D4"/>
    <w:rsid w:val="00A64F91"/>
    <w:rsid w:val="00A65563"/>
    <w:rsid w:val="00A65804"/>
    <w:rsid w:val="00A66074"/>
    <w:rsid w:val="00A66A3B"/>
    <w:rsid w:val="00A66F11"/>
    <w:rsid w:val="00A6778F"/>
    <w:rsid w:val="00A679BF"/>
    <w:rsid w:val="00A704E4"/>
    <w:rsid w:val="00A70E99"/>
    <w:rsid w:val="00A72FBE"/>
    <w:rsid w:val="00A734C6"/>
    <w:rsid w:val="00A75143"/>
    <w:rsid w:val="00A775DF"/>
    <w:rsid w:val="00A77D32"/>
    <w:rsid w:val="00A802DE"/>
    <w:rsid w:val="00A8155B"/>
    <w:rsid w:val="00A81B41"/>
    <w:rsid w:val="00A82451"/>
    <w:rsid w:val="00A848B1"/>
    <w:rsid w:val="00A85B9D"/>
    <w:rsid w:val="00A8657A"/>
    <w:rsid w:val="00A868CB"/>
    <w:rsid w:val="00A8797C"/>
    <w:rsid w:val="00A900CB"/>
    <w:rsid w:val="00A919A2"/>
    <w:rsid w:val="00A91EA4"/>
    <w:rsid w:val="00A92DD8"/>
    <w:rsid w:val="00A940F7"/>
    <w:rsid w:val="00A941E3"/>
    <w:rsid w:val="00A94352"/>
    <w:rsid w:val="00A95518"/>
    <w:rsid w:val="00A95730"/>
    <w:rsid w:val="00A95F49"/>
    <w:rsid w:val="00A96AD3"/>
    <w:rsid w:val="00A9731B"/>
    <w:rsid w:val="00A9739E"/>
    <w:rsid w:val="00A97AF6"/>
    <w:rsid w:val="00AA080F"/>
    <w:rsid w:val="00AA17D1"/>
    <w:rsid w:val="00AA1F12"/>
    <w:rsid w:val="00AA4710"/>
    <w:rsid w:val="00AA5FE9"/>
    <w:rsid w:val="00AA6989"/>
    <w:rsid w:val="00AA6C78"/>
    <w:rsid w:val="00AB0719"/>
    <w:rsid w:val="00AB1855"/>
    <w:rsid w:val="00AB1A01"/>
    <w:rsid w:val="00AB1BDA"/>
    <w:rsid w:val="00AB1D11"/>
    <w:rsid w:val="00AB234B"/>
    <w:rsid w:val="00AB2393"/>
    <w:rsid w:val="00AB2D02"/>
    <w:rsid w:val="00AB2ECD"/>
    <w:rsid w:val="00AB306B"/>
    <w:rsid w:val="00AB600C"/>
    <w:rsid w:val="00AB6780"/>
    <w:rsid w:val="00AB681D"/>
    <w:rsid w:val="00AB6F23"/>
    <w:rsid w:val="00AB7B0A"/>
    <w:rsid w:val="00AC06F2"/>
    <w:rsid w:val="00AC1755"/>
    <w:rsid w:val="00AC1F5D"/>
    <w:rsid w:val="00AC2F65"/>
    <w:rsid w:val="00AC4159"/>
    <w:rsid w:val="00AC42C1"/>
    <w:rsid w:val="00AC4E25"/>
    <w:rsid w:val="00AC4FD8"/>
    <w:rsid w:val="00AC6619"/>
    <w:rsid w:val="00AD0085"/>
    <w:rsid w:val="00AD1E05"/>
    <w:rsid w:val="00AD2B4D"/>
    <w:rsid w:val="00AD402D"/>
    <w:rsid w:val="00AD4C25"/>
    <w:rsid w:val="00AD5083"/>
    <w:rsid w:val="00AD5AEF"/>
    <w:rsid w:val="00AD5EFE"/>
    <w:rsid w:val="00AD6511"/>
    <w:rsid w:val="00AD7829"/>
    <w:rsid w:val="00AE01F0"/>
    <w:rsid w:val="00AE0C3F"/>
    <w:rsid w:val="00AE268C"/>
    <w:rsid w:val="00AE2967"/>
    <w:rsid w:val="00AE3249"/>
    <w:rsid w:val="00AE3308"/>
    <w:rsid w:val="00AE357C"/>
    <w:rsid w:val="00AE3F74"/>
    <w:rsid w:val="00AE6746"/>
    <w:rsid w:val="00AE6AA4"/>
    <w:rsid w:val="00AE7A95"/>
    <w:rsid w:val="00AE7D9E"/>
    <w:rsid w:val="00AF2CF0"/>
    <w:rsid w:val="00AF3B7B"/>
    <w:rsid w:val="00AF45D0"/>
    <w:rsid w:val="00AF466B"/>
    <w:rsid w:val="00AF4B5E"/>
    <w:rsid w:val="00AF6D26"/>
    <w:rsid w:val="00AF6D2A"/>
    <w:rsid w:val="00AF6DFB"/>
    <w:rsid w:val="00B00919"/>
    <w:rsid w:val="00B015E5"/>
    <w:rsid w:val="00B02B93"/>
    <w:rsid w:val="00B0390F"/>
    <w:rsid w:val="00B03AD8"/>
    <w:rsid w:val="00B03F59"/>
    <w:rsid w:val="00B0545A"/>
    <w:rsid w:val="00B074DE"/>
    <w:rsid w:val="00B10817"/>
    <w:rsid w:val="00B11691"/>
    <w:rsid w:val="00B11E7B"/>
    <w:rsid w:val="00B12969"/>
    <w:rsid w:val="00B150F4"/>
    <w:rsid w:val="00B16D71"/>
    <w:rsid w:val="00B2048E"/>
    <w:rsid w:val="00B210A3"/>
    <w:rsid w:val="00B2164D"/>
    <w:rsid w:val="00B22340"/>
    <w:rsid w:val="00B22F53"/>
    <w:rsid w:val="00B256C2"/>
    <w:rsid w:val="00B265AF"/>
    <w:rsid w:val="00B265FC"/>
    <w:rsid w:val="00B26DC8"/>
    <w:rsid w:val="00B272A6"/>
    <w:rsid w:val="00B27B2C"/>
    <w:rsid w:val="00B31C3C"/>
    <w:rsid w:val="00B321DB"/>
    <w:rsid w:val="00B32BA6"/>
    <w:rsid w:val="00B33019"/>
    <w:rsid w:val="00B338D6"/>
    <w:rsid w:val="00B342AF"/>
    <w:rsid w:val="00B3451B"/>
    <w:rsid w:val="00B34AD9"/>
    <w:rsid w:val="00B35EA2"/>
    <w:rsid w:val="00B40175"/>
    <w:rsid w:val="00B40833"/>
    <w:rsid w:val="00B40E30"/>
    <w:rsid w:val="00B41A9B"/>
    <w:rsid w:val="00B431F9"/>
    <w:rsid w:val="00B4384A"/>
    <w:rsid w:val="00B4487F"/>
    <w:rsid w:val="00B44BA3"/>
    <w:rsid w:val="00B4539C"/>
    <w:rsid w:val="00B45D3B"/>
    <w:rsid w:val="00B45FF2"/>
    <w:rsid w:val="00B47ED1"/>
    <w:rsid w:val="00B529A1"/>
    <w:rsid w:val="00B52F34"/>
    <w:rsid w:val="00B53449"/>
    <w:rsid w:val="00B56918"/>
    <w:rsid w:val="00B56EB0"/>
    <w:rsid w:val="00B571D5"/>
    <w:rsid w:val="00B60E34"/>
    <w:rsid w:val="00B614FD"/>
    <w:rsid w:val="00B6270B"/>
    <w:rsid w:val="00B6285D"/>
    <w:rsid w:val="00B62C01"/>
    <w:rsid w:val="00B647E7"/>
    <w:rsid w:val="00B663F7"/>
    <w:rsid w:val="00B66951"/>
    <w:rsid w:val="00B706E1"/>
    <w:rsid w:val="00B71906"/>
    <w:rsid w:val="00B7239B"/>
    <w:rsid w:val="00B73A97"/>
    <w:rsid w:val="00B749F3"/>
    <w:rsid w:val="00B80F25"/>
    <w:rsid w:val="00B82C46"/>
    <w:rsid w:val="00B832A2"/>
    <w:rsid w:val="00B83F06"/>
    <w:rsid w:val="00B84DA4"/>
    <w:rsid w:val="00B84E72"/>
    <w:rsid w:val="00B85237"/>
    <w:rsid w:val="00B85953"/>
    <w:rsid w:val="00B8726B"/>
    <w:rsid w:val="00B8738B"/>
    <w:rsid w:val="00B87C92"/>
    <w:rsid w:val="00B87C93"/>
    <w:rsid w:val="00B907B3"/>
    <w:rsid w:val="00B91740"/>
    <w:rsid w:val="00B92DFB"/>
    <w:rsid w:val="00B92E73"/>
    <w:rsid w:val="00B94ED7"/>
    <w:rsid w:val="00B94FA5"/>
    <w:rsid w:val="00B95998"/>
    <w:rsid w:val="00B96667"/>
    <w:rsid w:val="00B96A4C"/>
    <w:rsid w:val="00B97891"/>
    <w:rsid w:val="00BA0E60"/>
    <w:rsid w:val="00BA1221"/>
    <w:rsid w:val="00BA299B"/>
    <w:rsid w:val="00BA2B52"/>
    <w:rsid w:val="00BA327B"/>
    <w:rsid w:val="00BA3A29"/>
    <w:rsid w:val="00BA59C7"/>
    <w:rsid w:val="00BA5A38"/>
    <w:rsid w:val="00BB0DB5"/>
    <w:rsid w:val="00BB171E"/>
    <w:rsid w:val="00BB2409"/>
    <w:rsid w:val="00BB24A6"/>
    <w:rsid w:val="00BB2582"/>
    <w:rsid w:val="00BB5AF9"/>
    <w:rsid w:val="00BB63AA"/>
    <w:rsid w:val="00BB78A3"/>
    <w:rsid w:val="00BC01FE"/>
    <w:rsid w:val="00BC25B4"/>
    <w:rsid w:val="00BC5ABA"/>
    <w:rsid w:val="00BC78FC"/>
    <w:rsid w:val="00BD06F8"/>
    <w:rsid w:val="00BD4010"/>
    <w:rsid w:val="00BD4462"/>
    <w:rsid w:val="00BD4814"/>
    <w:rsid w:val="00BD53AA"/>
    <w:rsid w:val="00BD61A8"/>
    <w:rsid w:val="00BD6B46"/>
    <w:rsid w:val="00BD7537"/>
    <w:rsid w:val="00BE0884"/>
    <w:rsid w:val="00BE1E7E"/>
    <w:rsid w:val="00BE208A"/>
    <w:rsid w:val="00BE2C13"/>
    <w:rsid w:val="00BE37B0"/>
    <w:rsid w:val="00BE4BC2"/>
    <w:rsid w:val="00BE4C7E"/>
    <w:rsid w:val="00BE4DDD"/>
    <w:rsid w:val="00BE68AD"/>
    <w:rsid w:val="00BE76A9"/>
    <w:rsid w:val="00BE7D2F"/>
    <w:rsid w:val="00BF01CA"/>
    <w:rsid w:val="00BF16D3"/>
    <w:rsid w:val="00BF2D68"/>
    <w:rsid w:val="00BF35F9"/>
    <w:rsid w:val="00BF3F9A"/>
    <w:rsid w:val="00BF4A6E"/>
    <w:rsid w:val="00BF5262"/>
    <w:rsid w:val="00BF5C6A"/>
    <w:rsid w:val="00C00143"/>
    <w:rsid w:val="00C00574"/>
    <w:rsid w:val="00C02AD6"/>
    <w:rsid w:val="00C03557"/>
    <w:rsid w:val="00C05FE7"/>
    <w:rsid w:val="00C06312"/>
    <w:rsid w:val="00C06EAF"/>
    <w:rsid w:val="00C07066"/>
    <w:rsid w:val="00C1049E"/>
    <w:rsid w:val="00C10D09"/>
    <w:rsid w:val="00C11D91"/>
    <w:rsid w:val="00C14A62"/>
    <w:rsid w:val="00C14DEA"/>
    <w:rsid w:val="00C14ED7"/>
    <w:rsid w:val="00C15338"/>
    <w:rsid w:val="00C20205"/>
    <w:rsid w:val="00C215A3"/>
    <w:rsid w:val="00C22183"/>
    <w:rsid w:val="00C234A1"/>
    <w:rsid w:val="00C237D8"/>
    <w:rsid w:val="00C24036"/>
    <w:rsid w:val="00C24577"/>
    <w:rsid w:val="00C2591F"/>
    <w:rsid w:val="00C25E9A"/>
    <w:rsid w:val="00C26C0B"/>
    <w:rsid w:val="00C27E5B"/>
    <w:rsid w:val="00C31002"/>
    <w:rsid w:val="00C31053"/>
    <w:rsid w:val="00C33740"/>
    <w:rsid w:val="00C33CFA"/>
    <w:rsid w:val="00C3575E"/>
    <w:rsid w:val="00C35E49"/>
    <w:rsid w:val="00C36210"/>
    <w:rsid w:val="00C42263"/>
    <w:rsid w:val="00C426D2"/>
    <w:rsid w:val="00C42803"/>
    <w:rsid w:val="00C4332A"/>
    <w:rsid w:val="00C433B6"/>
    <w:rsid w:val="00C433FE"/>
    <w:rsid w:val="00C444DF"/>
    <w:rsid w:val="00C4495B"/>
    <w:rsid w:val="00C45373"/>
    <w:rsid w:val="00C45897"/>
    <w:rsid w:val="00C45B4F"/>
    <w:rsid w:val="00C460EC"/>
    <w:rsid w:val="00C4670E"/>
    <w:rsid w:val="00C46DE8"/>
    <w:rsid w:val="00C505E4"/>
    <w:rsid w:val="00C50A49"/>
    <w:rsid w:val="00C514A5"/>
    <w:rsid w:val="00C52E06"/>
    <w:rsid w:val="00C538EB"/>
    <w:rsid w:val="00C543E6"/>
    <w:rsid w:val="00C54682"/>
    <w:rsid w:val="00C54B26"/>
    <w:rsid w:val="00C5500D"/>
    <w:rsid w:val="00C5684C"/>
    <w:rsid w:val="00C570A3"/>
    <w:rsid w:val="00C575AB"/>
    <w:rsid w:val="00C60024"/>
    <w:rsid w:val="00C607C1"/>
    <w:rsid w:val="00C60BBA"/>
    <w:rsid w:val="00C61446"/>
    <w:rsid w:val="00C62D4A"/>
    <w:rsid w:val="00C62E83"/>
    <w:rsid w:val="00C63637"/>
    <w:rsid w:val="00C637E3"/>
    <w:rsid w:val="00C641CC"/>
    <w:rsid w:val="00C641F6"/>
    <w:rsid w:val="00C64281"/>
    <w:rsid w:val="00C67175"/>
    <w:rsid w:val="00C719BE"/>
    <w:rsid w:val="00C7294B"/>
    <w:rsid w:val="00C72B32"/>
    <w:rsid w:val="00C72DA7"/>
    <w:rsid w:val="00C749B4"/>
    <w:rsid w:val="00C74D38"/>
    <w:rsid w:val="00C75AF3"/>
    <w:rsid w:val="00C77DB1"/>
    <w:rsid w:val="00C77DFA"/>
    <w:rsid w:val="00C80AD9"/>
    <w:rsid w:val="00C80C59"/>
    <w:rsid w:val="00C80EEC"/>
    <w:rsid w:val="00C8549A"/>
    <w:rsid w:val="00C85930"/>
    <w:rsid w:val="00C87B46"/>
    <w:rsid w:val="00C87BD4"/>
    <w:rsid w:val="00C87E09"/>
    <w:rsid w:val="00C90769"/>
    <w:rsid w:val="00C923C6"/>
    <w:rsid w:val="00C935A7"/>
    <w:rsid w:val="00C93629"/>
    <w:rsid w:val="00C96F05"/>
    <w:rsid w:val="00C978F7"/>
    <w:rsid w:val="00CA1257"/>
    <w:rsid w:val="00CA1709"/>
    <w:rsid w:val="00CA1AD7"/>
    <w:rsid w:val="00CA2C9A"/>
    <w:rsid w:val="00CA5EC4"/>
    <w:rsid w:val="00CA6C54"/>
    <w:rsid w:val="00CB1A04"/>
    <w:rsid w:val="00CB1A24"/>
    <w:rsid w:val="00CB3F1F"/>
    <w:rsid w:val="00CB4A8D"/>
    <w:rsid w:val="00CB5096"/>
    <w:rsid w:val="00CB59A4"/>
    <w:rsid w:val="00CB5B78"/>
    <w:rsid w:val="00CB6BA4"/>
    <w:rsid w:val="00CB7EAE"/>
    <w:rsid w:val="00CC07A1"/>
    <w:rsid w:val="00CC1C39"/>
    <w:rsid w:val="00CC1F86"/>
    <w:rsid w:val="00CC3467"/>
    <w:rsid w:val="00CC40A6"/>
    <w:rsid w:val="00CC6798"/>
    <w:rsid w:val="00CC6B85"/>
    <w:rsid w:val="00CD0069"/>
    <w:rsid w:val="00CD1BD4"/>
    <w:rsid w:val="00CD4C26"/>
    <w:rsid w:val="00CD5256"/>
    <w:rsid w:val="00CD5651"/>
    <w:rsid w:val="00CD605A"/>
    <w:rsid w:val="00CD662E"/>
    <w:rsid w:val="00CD7555"/>
    <w:rsid w:val="00CE0515"/>
    <w:rsid w:val="00CE32B6"/>
    <w:rsid w:val="00CE5279"/>
    <w:rsid w:val="00CE5A8F"/>
    <w:rsid w:val="00CE69F4"/>
    <w:rsid w:val="00CF0952"/>
    <w:rsid w:val="00CF1449"/>
    <w:rsid w:val="00CF3F61"/>
    <w:rsid w:val="00CF5C9A"/>
    <w:rsid w:val="00CF68CF"/>
    <w:rsid w:val="00CF78BF"/>
    <w:rsid w:val="00D00B00"/>
    <w:rsid w:val="00D01DED"/>
    <w:rsid w:val="00D02495"/>
    <w:rsid w:val="00D0295A"/>
    <w:rsid w:val="00D0305C"/>
    <w:rsid w:val="00D038D5"/>
    <w:rsid w:val="00D03E77"/>
    <w:rsid w:val="00D05AF8"/>
    <w:rsid w:val="00D06492"/>
    <w:rsid w:val="00D0741C"/>
    <w:rsid w:val="00D102FF"/>
    <w:rsid w:val="00D105D9"/>
    <w:rsid w:val="00D10A40"/>
    <w:rsid w:val="00D111C0"/>
    <w:rsid w:val="00D111C5"/>
    <w:rsid w:val="00D11756"/>
    <w:rsid w:val="00D122D2"/>
    <w:rsid w:val="00D13B0B"/>
    <w:rsid w:val="00D1461A"/>
    <w:rsid w:val="00D15286"/>
    <w:rsid w:val="00D15636"/>
    <w:rsid w:val="00D157FB"/>
    <w:rsid w:val="00D15C42"/>
    <w:rsid w:val="00D165E0"/>
    <w:rsid w:val="00D167E4"/>
    <w:rsid w:val="00D17B0B"/>
    <w:rsid w:val="00D17C7E"/>
    <w:rsid w:val="00D17DCE"/>
    <w:rsid w:val="00D17DD7"/>
    <w:rsid w:val="00D2250A"/>
    <w:rsid w:val="00D232C9"/>
    <w:rsid w:val="00D23897"/>
    <w:rsid w:val="00D243AB"/>
    <w:rsid w:val="00D24838"/>
    <w:rsid w:val="00D25F15"/>
    <w:rsid w:val="00D266DA"/>
    <w:rsid w:val="00D2690C"/>
    <w:rsid w:val="00D276ED"/>
    <w:rsid w:val="00D308EA"/>
    <w:rsid w:val="00D310BC"/>
    <w:rsid w:val="00D3123A"/>
    <w:rsid w:val="00D31D43"/>
    <w:rsid w:val="00D32E93"/>
    <w:rsid w:val="00D33815"/>
    <w:rsid w:val="00D3591B"/>
    <w:rsid w:val="00D359BD"/>
    <w:rsid w:val="00D360A6"/>
    <w:rsid w:val="00D36827"/>
    <w:rsid w:val="00D3726C"/>
    <w:rsid w:val="00D37F2B"/>
    <w:rsid w:val="00D4074E"/>
    <w:rsid w:val="00D4197C"/>
    <w:rsid w:val="00D42BD1"/>
    <w:rsid w:val="00D42F92"/>
    <w:rsid w:val="00D43666"/>
    <w:rsid w:val="00D43E2E"/>
    <w:rsid w:val="00D446B6"/>
    <w:rsid w:val="00D45715"/>
    <w:rsid w:val="00D47271"/>
    <w:rsid w:val="00D51763"/>
    <w:rsid w:val="00D52A40"/>
    <w:rsid w:val="00D5307C"/>
    <w:rsid w:val="00D53E29"/>
    <w:rsid w:val="00D543ED"/>
    <w:rsid w:val="00D60070"/>
    <w:rsid w:val="00D607F1"/>
    <w:rsid w:val="00D6262D"/>
    <w:rsid w:val="00D64BEA"/>
    <w:rsid w:val="00D6500A"/>
    <w:rsid w:val="00D659DA"/>
    <w:rsid w:val="00D65FE6"/>
    <w:rsid w:val="00D66A09"/>
    <w:rsid w:val="00D66AAC"/>
    <w:rsid w:val="00D67FC1"/>
    <w:rsid w:val="00D70134"/>
    <w:rsid w:val="00D706E2"/>
    <w:rsid w:val="00D707EE"/>
    <w:rsid w:val="00D71E10"/>
    <w:rsid w:val="00D727DB"/>
    <w:rsid w:val="00D72F09"/>
    <w:rsid w:val="00D736DB"/>
    <w:rsid w:val="00D74117"/>
    <w:rsid w:val="00D75313"/>
    <w:rsid w:val="00D759C2"/>
    <w:rsid w:val="00D76039"/>
    <w:rsid w:val="00D76B7C"/>
    <w:rsid w:val="00D77F9A"/>
    <w:rsid w:val="00D80A9C"/>
    <w:rsid w:val="00D811C5"/>
    <w:rsid w:val="00D818F0"/>
    <w:rsid w:val="00D82740"/>
    <w:rsid w:val="00D827EC"/>
    <w:rsid w:val="00D83138"/>
    <w:rsid w:val="00D83D1A"/>
    <w:rsid w:val="00D84025"/>
    <w:rsid w:val="00D8468E"/>
    <w:rsid w:val="00D8562C"/>
    <w:rsid w:val="00D86B30"/>
    <w:rsid w:val="00D904D8"/>
    <w:rsid w:val="00D9097A"/>
    <w:rsid w:val="00D909E5"/>
    <w:rsid w:val="00D91368"/>
    <w:rsid w:val="00D91941"/>
    <w:rsid w:val="00D92800"/>
    <w:rsid w:val="00D941AC"/>
    <w:rsid w:val="00D95A61"/>
    <w:rsid w:val="00D963FA"/>
    <w:rsid w:val="00D964DC"/>
    <w:rsid w:val="00D97D18"/>
    <w:rsid w:val="00DA041A"/>
    <w:rsid w:val="00DA0ED6"/>
    <w:rsid w:val="00DA0F3E"/>
    <w:rsid w:val="00DA1589"/>
    <w:rsid w:val="00DA1D39"/>
    <w:rsid w:val="00DA1F77"/>
    <w:rsid w:val="00DA3102"/>
    <w:rsid w:val="00DA35CD"/>
    <w:rsid w:val="00DA4270"/>
    <w:rsid w:val="00DA5F06"/>
    <w:rsid w:val="00DA7011"/>
    <w:rsid w:val="00DA767A"/>
    <w:rsid w:val="00DB12DC"/>
    <w:rsid w:val="00DB14CF"/>
    <w:rsid w:val="00DB333F"/>
    <w:rsid w:val="00DB34C3"/>
    <w:rsid w:val="00DB3675"/>
    <w:rsid w:val="00DB4C54"/>
    <w:rsid w:val="00DB55EF"/>
    <w:rsid w:val="00DB7623"/>
    <w:rsid w:val="00DC065F"/>
    <w:rsid w:val="00DC09F2"/>
    <w:rsid w:val="00DC37A6"/>
    <w:rsid w:val="00DC4563"/>
    <w:rsid w:val="00DC4F3F"/>
    <w:rsid w:val="00DC69DD"/>
    <w:rsid w:val="00DC7D49"/>
    <w:rsid w:val="00DD0889"/>
    <w:rsid w:val="00DD0AF3"/>
    <w:rsid w:val="00DD17A3"/>
    <w:rsid w:val="00DD1D1B"/>
    <w:rsid w:val="00DD2DB4"/>
    <w:rsid w:val="00DD3B23"/>
    <w:rsid w:val="00DD4272"/>
    <w:rsid w:val="00DD7016"/>
    <w:rsid w:val="00DD70C8"/>
    <w:rsid w:val="00DD7448"/>
    <w:rsid w:val="00DD7DF2"/>
    <w:rsid w:val="00DE01AE"/>
    <w:rsid w:val="00DE0CF0"/>
    <w:rsid w:val="00DE2AD3"/>
    <w:rsid w:val="00DE2EFD"/>
    <w:rsid w:val="00DE547E"/>
    <w:rsid w:val="00DE6D55"/>
    <w:rsid w:val="00DE6E5D"/>
    <w:rsid w:val="00DE75E1"/>
    <w:rsid w:val="00DF01E5"/>
    <w:rsid w:val="00DF0369"/>
    <w:rsid w:val="00DF0640"/>
    <w:rsid w:val="00DF10C0"/>
    <w:rsid w:val="00DF12E6"/>
    <w:rsid w:val="00DF1D9E"/>
    <w:rsid w:val="00DF1EAD"/>
    <w:rsid w:val="00DF4C73"/>
    <w:rsid w:val="00DF4D4E"/>
    <w:rsid w:val="00DF51B1"/>
    <w:rsid w:val="00DF5E24"/>
    <w:rsid w:val="00DF600F"/>
    <w:rsid w:val="00DF6302"/>
    <w:rsid w:val="00DF63E7"/>
    <w:rsid w:val="00DF65BF"/>
    <w:rsid w:val="00DF69DF"/>
    <w:rsid w:val="00DF7B2A"/>
    <w:rsid w:val="00E00E82"/>
    <w:rsid w:val="00E017F2"/>
    <w:rsid w:val="00E01ECB"/>
    <w:rsid w:val="00E02C2B"/>
    <w:rsid w:val="00E0376F"/>
    <w:rsid w:val="00E03DE9"/>
    <w:rsid w:val="00E04030"/>
    <w:rsid w:val="00E04890"/>
    <w:rsid w:val="00E0513D"/>
    <w:rsid w:val="00E056C1"/>
    <w:rsid w:val="00E06CEB"/>
    <w:rsid w:val="00E07AC6"/>
    <w:rsid w:val="00E10281"/>
    <w:rsid w:val="00E1123C"/>
    <w:rsid w:val="00E114F7"/>
    <w:rsid w:val="00E1374B"/>
    <w:rsid w:val="00E13B03"/>
    <w:rsid w:val="00E1410A"/>
    <w:rsid w:val="00E145AC"/>
    <w:rsid w:val="00E14BB7"/>
    <w:rsid w:val="00E16425"/>
    <w:rsid w:val="00E16E91"/>
    <w:rsid w:val="00E175E9"/>
    <w:rsid w:val="00E17BD7"/>
    <w:rsid w:val="00E23251"/>
    <w:rsid w:val="00E237AF"/>
    <w:rsid w:val="00E239F9"/>
    <w:rsid w:val="00E24A24"/>
    <w:rsid w:val="00E253BF"/>
    <w:rsid w:val="00E25D02"/>
    <w:rsid w:val="00E26485"/>
    <w:rsid w:val="00E26938"/>
    <w:rsid w:val="00E307D3"/>
    <w:rsid w:val="00E30A04"/>
    <w:rsid w:val="00E30BE1"/>
    <w:rsid w:val="00E33DF8"/>
    <w:rsid w:val="00E3418A"/>
    <w:rsid w:val="00E341CF"/>
    <w:rsid w:val="00E34979"/>
    <w:rsid w:val="00E3667A"/>
    <w:rsid w:val="00E3700A"/>
    <w:rsid w:val="00E4031D"/>
    <w:rsid w:val="00E41402"/>
    <w:rsid w:val="00E417BA"/>
    <w:rsid w:val="00E42EE0"/>
    <w:rsid w:val="00E430EA"/>
    <w:rsid w:val="00E43D39"/>
    <w:rsid w:val="00E447EF"/>
    <w:rsid w:val="00E451C2"/>
    <w:rsid w:val="00E454E5"/>
    <w:rsid w:val="00E50EAF"/>
    <w:rsid w:val="00E5100D"/>
    <w:rsid w:val="00E51596"/>
    <w:rsid w:val="00E52585"/>
    <w:rsid w:val="00E52C06"/>
    <w:rsid w:val="00E558ED"/>
    <w:rsid w:val="00E55BAD"/>
    <w:rsid w:val="00E563D8"/>
    <w:rsid w:val="00E568A0"/>
    <w:rsid w:val="00E56D45"/>
    <w:rsid w:val="00E578F4"/>
    <w:rsid w:val="00E57AAB"/>
    <w:rsid w:val="00E6032F"/>
    <w:rsid w:val="00E60F91"/>
    <w:rsid w:val="00E61858"/>
    <w:rsid w:val="00E61990"/>
    <w:rsid w:val="00E61A7D"/>
    <w:rsid w:val="00E62729"/>
    <w:rsid w:val="00E62D00"/>
    <w:rsid w:val="00E63159"/>
    <w:rsid w:val="00E6395E"/>
    <w:rsid w:val="00E6471B"/>
    <w:rsid w:val="00E64ABC"/>
    <w:rsid w:val="00E65FFE"/>
    <w:rsid w:val="00E660C7"/>
    <w:rsid w:val="00E66AFF"/>
    <w:rsid w:val="00E70674"/>
    <w:rsid w:val="00E70B6D"/>
    <w:rsid w:val="00E7231E"/>
    <w:rsid w:val="00E76196"/>
    <w:rsid w:val="00E76FF5"/>
    <w:rsid w:val="00E77B99"/>
    <w:rsid w:val="00E807BB"/>
    <w:rsid w:val="00E8086D"/>
    <w:rsid w:val="00E8211B"/>
    <w:rsid w:val="00E82663"/>
    <w:rsid w:val="00E828F1"/>
    <w:rsid w:val="00E83D8A"/>
    <w:rsid w:val="00E8457F"/>
    <w:rsid w:val="00E8509A"/>
    <w:rsid w:val="00E851CF"/>
    <w:rsid w:val="00E858E3"/>
    <w:rsid w:val="00E85E6F"/>
    <w:rsid w:val="00E86747"/>
    <w:rsid w:val="00E870AA"/>
    <w:rsid w:val="00E87633"/>
    <w:rsid w:val="00E9013A"/>
    <w:rsid w:val="00E909DF"/>
    <w:rsid w:val="00E90C35"/>
    <w:rsid w:val="00E90D43"/>
    <w:rsid w:val="00E91039"/>
    <w:rsid w:val="00E9149F"/>
    <w:rsid w:val="00E91AC0"/>
    <w:rsid w:val="00E91BC7"/>
    <w:rsid w:val="00E91BCB"/>
    <w:rsid w:val="00E928B3"/>
    <w:rsid w:val="00E9366B"/>
    <w:rsid w:val="00E95212"/>
    <w:rsid w:val="00E9608E"/>
    <w:rsid w:val="00E975B6"/>
    <w:rsid w:val="00E97895"/>
    <w:rsid w:val="00EA04C4"/>
    <w:rsid w:val="00EA1307"/>
    <w:rsid w:val="00EA19FF"/>
    <w:rsid w:val="00EA1BDD"/>
    <w:rsid w:val="00EA27E9"/>
    <w:rsid w:val="00EA2C72"/>
    <w:rsid w:val="00EA43DB"/>
    <w:rsid w:val="00EA6455"/>
    <w:rsid w:val="00EB0C07"/>
    <w:rsid w:val="00EB1A99"/>
    <w:rsid w:val="00EB1AF4"/>
    <w:rsid w:val="00EB1DE0"/>
    <w:rsid w:val="00EB25D5"/>
    <w:rsid w:val="00EB2A89"/>
    <w:rsid w:val="00EB2AD7"/>
    <w:rsid w:val="00EB2DDF"/>
    <w:rsid w:val="00EB3231"/>
    <w:rsid w:val="00EB3E3D"/>
    <w:rsid w:val="00EB440D"/>
    <w:rsid w:val="00EB7E5A"/>
    <w:rsid w:val="00EC0487"/>
    <w:rsid w:val="00EC0D41"/>
    <w:rsid w:val="00EC1090"/>
    <w:rsid w:val="00EC1A12"/>
    <w:rsid w:val="00EC3379"/>
    <w:rsid w:val="00EC33EC"/>
    <w:rsid w:val="00EC3B78"/>
    <w:rsid w:val="00EC3B8B"/>
    <w:rsid w:val="00EC3CDF"/>
    <w:rsid w:val="00EC4FCD"/>
    <w:rsid w:val="00EC5397"/>
    <w:rsid w:val="00EC6695"/>
    <w:rsid w:val="00EC6B1F"/>
    <w:rsid w:val="00EC74F0"/>
    <w:rsid w:val="00EC7660"/>
    <w:rsid w:val="00EC7E1B"/>
    <w:rsid w:val="00ED010B"/>
    <w:rsid w:val="00ED015D"/>
    <w:rsid w:val="00ED07D0"/>
    <w:rsid w:val="00ED1D93"/>
    <w:rsid w:val="00ED2755"/>
    <w:rsid w:val="00ED28BC"/>
    <w:rsid w:val="00ED28D3"/>
    <w:rsid w:val="00ED3B25"/>
    <w:rsid w:val="00ED40C3"/>
    <w:rsid w:val="00ED4216"/>
    <w:rsid w:val="00ED4379"/>
    <w:rsid w:val="00ED4392"/>
    <w:rsid w:val="00ED5AD4"/>
    <w:rsid w:val="00ED5FA4"/>
    <w:rsid w:val="00ED6C17"/>
    <w:rsid w:val="00ED7F1E"/>
    <w:rsid w:val="00EE0478"/>
    <w:rsid w:val="00EE04C6"/>
    <w:rsid w:val="00EE0B86"/>
    <w:rsid w:val="00EE1CC4"/>
    <w:rsid w:val="00EE2913"/>
    <w:rsid w:val="00EE3610"/>
    <w:rsid w:val="00EE3EE5"/>
    <w:rsid w:val="00EE3F13"/>
    <w:rsid w:val="00EE53D9"/>
    <w:rsid w:val="00EE77EF"/>
    <w:rsid w:val="00EE7909"/>
    <w:rsid w:val="00EE7A67"/>
    <w:rsid w:val="00EF0521"/>
    <w:rsid w:val="00EF1D4F"/>
    <w:rsid w:val="00EF2D52"/>
    <w:rsid w:val="00EF52C7"/>
    <w:rsid w:val="00F01608"/>
    <w:rsid w:val="00F01AB1"/>
    <w:rsid w:val="00F01D22"/>
    <w:rsid w:val="00F027F5"/>
    <w:rsid w:val="00F044D8"/>
    <w:rsid w:val="00F04D1E"/>
    <w:rsid w:val="00F06170"/>
    <w:rsid w:val="00F06284"/>
    <w:rsid w:val="00F06CCA"/>
    <w:rsid w:val="00F07877"/>
    <w:rsid w:val="00F11F98"/>
    <w:rsid w:val="00F128C2"/>
    <w:rsid w:val="00F14359"/>
    <w:rsid w:val="00F1617C"/>
    <w:rsid w:val="00F170D2"/>
    <w:rsid w:val="00F17E32"/>
    <w:rsid w:val="00F20D08"/>
    <w:rsid w:val="00F21D34"/>
    <w:rsid w:val="00F21ED2"/>
    <w:rsid w:val="00F24D08"/>
    <w:rsid w:val="00F263D5"/>
    <w:rsid w:val="00F278DD"/>
    <w:rsid w:val="00F27936"/>
    <w:rsid w:val="00F31168"/>
    <w:rsid w:val="00F314BB"/>
    <w:rsid w:val="00F33314"/>
    <w:rsid w:val="00F3399F"/>
    <w:rsid w:val="00F33A02"/>
    <w:rsid w:val="00F344EF"/>
    <w:rsid w:val="00F35045"/>
    <w:rsid w:val="00F36071"/>
    <w:rsid w:val="00F368C5"/>
    <w:rsid w:val="00F4214D"/>
    <w:rsid w:val="00F43CB7"/>
    <w:rsid w:val="00F43D62"/>
    <w:rsid w:val="00F447C3"/>
    <w:rsid w:val="00F469FC"/>
    <w:rsid w:val="00F47934"/>
    <w:rsid w:val="00F47F3A"/>
    <w:rsid w:val="00F5039D"/>
    <w:rsid w:val="00F50D17"/>
    <w:rsid w:val="00F522D4"/>
    <w:rsid w:val="00F533E1"/>
    <w:rsid w:val="00F5380D"/>
    <w:rsid w:val="00F549AD"/>
    <w:rsid w:val="00F54B21"/>
    <w:rsid w:val="00F54D54"/>
    <w:rsid w:val="00F55914"/>
    <w:rsid w:val="00F55A5C"/>
    <w:rsid w:val="00F563A1"/>
    <w:rsid w:val="00F57B8C"/>
    <w:rsid w:val="00F600F3"/>
    <w:rsid w:val="00F60ED3"/>
    <w:rsid w:val="00F60FDE"/>
    <w:rsid w:val="00F6426F"/>
    <w:rsid w:val="00F67A49"/>
    <w:rsid w:val="00F7069E"/>
    <w:rsid w:val="00F7089E"/>
    <w:rsid w:val="00F71E48"/>
    <w:rsid w:val="00F724BC"/>
    <w:rsid w:val="00F73464"/>
    <w:rsid w:val="00F740DC"/>
    <w:rsid w:val="00F76A7C"/>
    <w:rsid w:val="00F76FEB"/>
    <w:rsid w:val="00F77030"/>
    <w:rsid w:val="00F800B5"/>
    <w:rsid w:val="00F80141"/>
    <w:rsid w:val="00F80171"/>
    <w:rsid w:val="00F81276"/>
    <w:rsid w:val="00F83347"/>
    <w:rsid w:val="00F835CB"/>
    <w:rsid w:val="00F847F2"/>
    <w:rsid w:val="00F859AD"/>
    <w:rsid w:val="00F85E8B"/>
    <w:rsid w:val="00F90649"/>
    <w:rsid w:val="00F9071C"/>
    <w:rsid w:val="00F91086"/>
    <w:rsid w:val="00F927EE"/>
    <w:rsid w:val="00F92ABB"/>
    <w:rsid w:val="00F92DD8"/>
    <w:rsid w:val="00F93266"/>
    <w:rsid w:val="00F93466"/>
    <w:rsid w:val="00F93AC5"/>
    <w:rsid w:val="00F93C40"/>
    <w:rsid w:val="00F94390"/>
    <w:rsid w:val="00F95227"/>
    <w:rsid w:val="00F965BE"/>
    <w:rsid w:val="00F9661B"/>
    <w:rsid w:val="00F968AE"/>
    <w:rsid w:val="00F97789"/>
    <w:rsid w:val="00FA14E0"/>
    <w:rsid w:val="00FA2091"/>
    <w:rsid w:val="00FA233C"/>
    <w:rsid w:val="00FA3248"/>
    <w:rsid w:val="00FA34D2"/>
    <w:rsid w:val="00FA36F2"/>
    <w:rsid w:val="00FA43AF"/>
    <w:rsid w:val="00FA4BED"/>
    <w:rsid w:val="00FA528A"/>
    <w:rsid w:val="00FA5AC8"/>
    <w:rsid w:val="00FA60EF"/>
    <w:rsid w:val="00FA7F02"/>
    <w:rsid w:val="00FB13FE"/>
    <w:rsid w:val="00FB1C21"/>
    <w:rsid w:val="00FB21AA"/>
    <w:rsid w:val="00FB2BDE"/>
    <w:rsid w:val="00FB389F"/>
    <w:rsid w:val="00FB7DCF"/>
    <w:rsid w:val="00FB7E11"/>
    <w:rsid w:val="00FC2FCD"/>
    <w:rsid w:val="00FC3210"/>
    <w:rsid w:val="00FC519D"/>
    <w:rsid w:val="00FC5501"/>
    <w:rsid w:val="00FC560B"/>
    <w:rsid w:val="00FC562F"/>
    <w:rsid w:val="00FC5CB9"/>
    <w:rsid w:val="00FC707F"/>
    <w:rsid w:val="00FD0EDA"/>
    <w:rsid w:val="00FD1F03"/>
    <w:rsid w:val="00FD2A7A"/>
    <w:rsid w:val="00FD2B77"/>
    <w:rsid w:val="00FD43EB"/>
    <w:rsid w:val="00FD52A4"/>
    <w:rsid w:val="00FD5E5E"/>
    <w:rsid w:val="00FD6D37"/>
    <w:rsid w:val="00FD7245"/>
    <w:rsid w:val="00FD752A"/>
    <w:rsid w:val="00FD7995"/>
    <w:rsid w:val="00FE171F"/>
    <w:rsid w:val="00FE1E13"/>
    <w:rsid w:val="00FE29B0"/>
    <w:rsid w:val="00FE59E8"/>
    <w:rsid w:val="00FE5D46"/>
    <w:rsid w:val="00FE6671"/>
    <w:rsid w:val="00FE713D"/>
    <w:rsid w:val="00FF0AA5"/>
    <w:rsid w:val="00FF0D64"/>
    <w:rsid w:val="00FF0EAE"/>
    <w:rsid w:val="00FF118E"/>
    <w:rsid w:val="00FF213A"/>
    <w:rsid w:val="00FF3527"/>
    <w:rsid w:val="00FF3B15"/>
    <w:rsid w:val="00FF46F4"/>
    <w:rsid w:val="00FF4746"/>
    <w:rsid w:val="00FF6415"/>
    <w:rsid w:val="00FF72D1"/>
    <w:rsid w:val="01120905"/>
    <w:rsid w:val="01DA7F58"/>
    <w:rsid w:val="026C7EE4"/>
    <w:rsid w:val="0273531A"/>
    <w:rsid w:val="02A325BC"/>
    <w:rsid w:val="02B15325"/>
    <w:rsid w:val="0308742C"/>
    <w:rsid w:val="030957E4"/>
    <w:rsid w:val="03A17A0E"/>
    <w:rsid w:val="03A87411"/>
    <w:rsid w:val="042C39EF"/>
    <w:rsid w:val="04AE0BF6"/>
    <w:rsid w:val="04C15A65"/>
    <w:rsid w:val="0527466C"/>
    <w:rsid w:val="056614E3"/>
    <w:rsid w:val="056C7E1A"/>
    <w:rsid w:val="05C26325"/>
    <w:rsid w:val="07881506"/>
    <w:rsid w:val="09B60DB1"/>
    <w:rsid w:val="0AEC13C8"/>
    <w:rsid w:val="0B036286"/>
    <w:rsid w:val="0B6807EB"/>
    <w:rsid w:val="0B6D13EF"/>
    <w:rsid w:val="0B8E420A"/>
    <w:rsid w:val="0B93156B"/>
    <w:rsid w:val="0BCF4F52"/>
    <w:rsid w:val="0BF53FB4"/>
    <w:rsid w:val="0C004368"/>
    <w:rsid w:val="0C194F9E"/>
    <w:rsid w:val="0C250E7A"/>
    <w:rsid w:val="0C4F2E88"/>
    <w:rsid w:val="0CFD491F"/>
    <w:rsid w:val="0D1B276C"/>
    <w:rsid w:val="0D201C08"/>
    <w:rsid w:val="0D686803"/>
    <w:rsid w:val="0DB366E9"/>
    <w:rsid w:val="0E034A3B"/>
    <w:rsid w:val="0E062745"/>
    <w:rsid w:val="0EBA4652"/>
    <w:rsid w:val="0ED47349"/>
    <w:rsid w:val="0F010C1F"/>
    <w:rsid w:val="0F1D65D9"/>
    <w:rsid w:val="0FD7066E"/>
    <w:rsid w:val="101C21D7"/>
    <w:rsid w:val="102A2DE4"/>
    <w:rsid w:val="10F02D75"/>
    <w:rsid w:val="116E0869"/>
    <w:rsid w:val="11FF3C09"/>
    <w:rsid w:val="122273BF"/>
    <w:rsid w:val="12925FF7"/>
    <w:rsid w:val="12C95A70"/>
    <w:rsid w:val="13374FCC"/>
    <w:rsid w:val="13884083"/>
    <w:rsid w:val="13C12EDF"/>
    <w:rsid w:val="13E65640"/>
    <w:rsid w:val="148C57FB"/>
    <w:rsid w:val="14983A45"/>
    <w:rsid w:val="154E3D66"/>
    <w:rsid w:val="15BD4ECB"/>
    <w:rsid w:val="16254C48"/>
    <w:rsid w:val="16941804"/>
    <w:rsid w:val="16C56121"/>
    <w:rsid w:val="18441709"/>
    <w:rsid w:val="189C08E5"/>
    <w:rsid w:val="1919553C"/>
    <w:rsid w:val="1A5657A6"/>
    <w:rsid w:val="1B9F6C58"/>
    <w:rsid w:val="1C225BA3"/>
    <w:rsid w:val="1D107C9A"/>
    <w:rsid w:val="1D6F4E2A"/>
    <w:rsid w:val="1DC25B55"/>
    <w:rsid w:val="1DC55EEC"/>
    <w:rsid w:val="1E153DE4"/>
    <w:rsid w:val="1E5955DE"/>
    <w:rsid w:val="1E744927"/>
    <w:rsid w:val="1EF2083E"/>
    <w:rsid w:val="1F2C1D19"/>
    <w:rsid w:val="1F355BCA"/>
    <w:rsid w:val="1F91204F"/>
    <w:rsid w:val="1F9A2A94"/>
    <w:rsid w:val="1FD21F58"/>
    <w:rsid w:val="20700A23"/>
    <w:rsid w:val="20F82B72"/>
    <w:rsid w:val="210223B3"/>
    <w:rsid w:val="210A08AC"/>
    <w:rsid w:val="217C1B05"/>
    <w:rsid w:val="225757F5"/>
    <w:rsid w:val="22954A16"/>
    <w:rsid w:val="2329179F"/>
    <w:rsid w:val="246E1353"/>
    <w:rsid w:val="24C77804"/>
    <w:rsid w:val="25085D75"/>
    <w:rsid w:val="25960BB4"/>
    <w:rsid w:val="25BE55DE"/>
    <w:rsid w:val="26044BFF"/>
    <w:rsid w:val="26841460"/>
    <w:rsid w:val="26CB1D05"/>
    <w:rsid w:val="278325FA"/>
    <w:rsid w:val="282B72CB"/>
    <w:rsid w:val="28616ABA"/>
    <w:rsid w:val="286815FD"/>
    <w:rsid w:val="287B2CCF"/>
    <w:rsid w:val="2885700E"/>
    <w:rsid w:val="294E2692"/>
    <w:rsid w:val="297E1208"/>
    <w:rsid w:val="2A34309C"/>
    <w:rsid w:val="2A4F1655"/>
    <w:rsid w:val="2A9831C2"/>
    <w:rsid w:val="2B0B07BF"/>
    <w:rsid w:val="2B9D0B67"/>
    <w:rsid w:val="2C985EDE"/>
    <w:rsid w:val="2D112C3F"/>
    <w:rsid w:val="2D123AA6"/>
    <w:rsid w:val="2D4D37CB"/>
    <w:rsid w:val="2D4F0476"/>
    <w:rsid w:val="2DCA585E"/>
    <w:rsid w:val="2DDF672E"/>
    <w:rsid w:val="2E000D63"/>
    <w:rsid w:val="2ED21059"/>
    <w:rsid w:val="2F0B6CFB"/>
    <w:rsid w:val="30277CDC"/>
    <w:rsid w:val="30573B99"/>
    <w:rsid w:val="305D7399"/>
    <w:rsid w:val="30F8208C"/>
    <w:rsid w:val="31A753CC"/>
    <w:rsid w:val="31DF0342"/>
    <w:rsid w:val="321A33E6"/>
    <w:rsid w:val="33083F3B"/>
    <w:rsid w:val="335E4950"/>
    <w:rsid w:val="344326DB"/>
    <w:rsid w:val="352C5737"/>
    <w:rsid w:val="35E92768"/>
    <w:rsid w:val="362267BA"/>
    <w:rsid w:val="364B02D6"/>
    <w:rsid w:val="367615C2"/>
    <w:rsid w:val="36CF4773"/>
    <w:rsid w:val="36E565F9"/>
    <w:rsid w:val="37996338"/>
    <w:rsid w:val="37CB0836"/>
    <w:rsid w:val="380A4D41"/>
    <w:rsid w:val="388323A3"/>
    <w:rsid w:val="38C219FD"/>
    <w:rsid w:val="38EC0DF2"/>
    <w:rsid w:val="3919256F"/>
    <w:rsid w:val="39562442"/>
    <w:rsid w:val="39666BE8"/>
    <w:rsid w:val="39B82386"/>
    <w:rsid w:val="3A007492"/>
    <w:rsid w:val="3A865A2B"/>
    <w:rsid w:val="3ACE203D"/>
    <w:rsid w:val="3B8D2689"/>
    <w:rsid w:val="3BA82AA2"/>
    <w:rsid w:val="3BAB7BD6"/>
    <w:rsid w:val="3C294940"/>
    <w:rsid w:val="3CAE6DFF"/>
    <w:rsid w:val="3CBE1BDB"/>
    <w:rsid w:val="3CDA2F98"/>
    <w:rsid w:val="3D6055D1"/>
    <w:rsid w:val="3DB2079B"/>
    <w:rsid w:val="3E44205F"/>
    <w:rsid w:val="3E4F2F96"/>
    <w:rsid w:val="3E5216EE"/>
    <w:rsid w:val="3E6E3675"/>
    <w:rsid w:val="3FFF6E1D"/>
    <w:rsid w:val="40313B80"/>
    <w:rsid w:val="40634E33"/>
    <w:rsid w:val="40904850"/>
    <w:rsid w:val="419B2A28"/>
    <w:rsid w:val="419C2F41"/>
    <w:rsid w:val="41A01009"/>
    <w:rsid w:val="41AF5524"/>
    <w:rsid w:val="41D97D9D"/>
    <w:rsid w:val="41F8195A"/>
    <w:rsid w:val="42083EEE"/>
    <w:rsid w:val="424B6CE9"/>
    <w:rsid w:val="42557F64"/>
    <w:rsid w:val="444A3972"/>
    <w:rsid w:val="444A3B37"/>
    <w:rsid w:val="4453523C"/>
    <w:rsid w:val="44AE2762"/>
    <w:rsid w:val="45020D74"/>
    <w:rsid w:val="454E1E8F"/>
    <w:rsid w:val="455536CD"/>
    <w:rsid w:val="455F74F8"/>
    <w:rsid w:val="46FD76FF"/>
    <w:rsid w:val="473875B2"/>
    <w:rsid w:val="48615707"/>
    <w:rsid w:val="48D603FC"/>
    <w:rsid w:val="48F70956"/>
    <w:rsid w:val="49133C2E"/>
    <w:rsid w:val="491C2FBB"/>
    <w:rsid w:val="49636CE5"/>
    <w:rsid w:val="49A44FD3"/>
    <w:rsid w:val="49F56298"/>
    <w:rsid w:val="4A444FA0"/>
    <w:rsid w:val="4C4F3917"/>
    <w:rsid w:val="4CC66BB1"/>
    <w:rsid w:val="4D0B602C"/>
    <w:rsid w:val="4D435814"/>
    <w:rsid w:val="4D616C95"/>
    <w:rsid w:val="4DBA1292"/>
    <w:rsid w:val="4DD556F9"/>
    <w:rsid w:val="4ED610AE"/>
    <w:rsid w:val="4F665664"/>
    <w:rsid w:val="4F760EDE"/>
    <w:rsid w:val="5027777E"/>
    <w:rsid w:val="502D30D8"/>
    <w:rsid w:val="510B2966"/>
    <w:rsid w:val="528F7BDB"/>
    <w:rsid w:val="52BD118D"/>
    <w:rsid w:val="535A7551"/>
    <w:rsid w:val="53806B17"/>
    <w:rsid w:val="54771C82"/>
    <w:rsid w:val="547828B8"/>
    <w:rsid w:val="54AE6670"/>
    <w:rsid w:val="54CA70B3"/>
    <w:rsid w:val="55004546"/>
    <w:rsid w:val="550477E1"/>
    <w:rsid w:val="55C955AF"/>
    <w:rsid w:val="56C151E3"/>
    <w:rsid w:val="573B751B"/>
    <w:rsid w:val="57D619B1"/>
    <w:rsid w:val="58FC3CB3"/>
    <w:rsid w:val="59306E57"/>
    <w:rsid w:val="599E75A5"/>
    <w:rsid w:val="59C00E42"/>
    <w:rsid w:val="59E757D5"/>
    <w:rsid w:val="5A8A4F65"/>
    <w:rsid w:val="5A91377E"/>
    <w:rsid w:val="5A9B197A"/>
    <w:rsid w:val="5B200901"/>
    <w:rsid w:val="5B523C18"/>
    <w:rsid w:val="5C235202"/>
    <w:rsid w:val="5C6D0819"/>
    <w:rsid w:val="5C775552"/>
    <w:rsid w:val="5C821E5A"/>
    <w:rsid w:val="5CD16EFF"/>
    <w:rsid w:val="5CE1548C"/>
    <w:rsid w:val="5D5F5A93"/>
    <w:rsid w:val="5D884909"/>
    <w:rsid w:val="5DC52FBA"/>
    <w:rsid w:val="5DFB738B"/>
    <w:rsid w:val="5E4749B0"/>
    <w:rsid w:val="5E73AA00"/>
    <w:rsid w:val="5E816C1A"/>
    <w:rsid w:val="5EBB1A0E"/>
    <w:rsid w:val="5EDF771A"/>
    <w:rsid w:val="5F156E8F"/>
    <w:rsid w:val="5F615840"/>
    <w:rsid w:val="5FAE496B"/>
    <w:rsid w:val="600F5BAB"/>
    <w:rsid w:val="60285DC6"/>
    <w:rsid w:val="608B5CE7"/>
    <w:rsid w:val="60AF098D"/>
    <w:rsid w:val="60EE7740"/>
    <w:rsid w:val="61BE786E"/>
    <w:rsid w:val="61D7363A"/>
    <w:rsid w:val="620473ED"/>
    <w:rsid w:val="62623F55"/>
    <w:rsid w:val="62F75911"/>
    <w:rsid w:val="639935AE"/>
    <w:rsid w:val="639A7500"/>
    <w:rsid w:val="63A006E0"/>
    <w:rsid w:val="6460196B"/>
    <w:rsid w:val="6484262E"/>
    <w:rsid w:val="64976EF3"/>
    <w:rsid w:val="64AB4778"/>
    <w:rsid w:val="64FC268E"/>
    <w:rsid w:val="653A228D"/>
    <w:rsid w:val="653C4650"/>
    <w:rsid w:val="656C7639"/>
    <w:rsid w:val="65FD5A90"/>
    <w:rsid w:val="662F4B5E"/>
    <w:rsid w:val="663E4AF5"/>
    <w:rsid w:val="67651CF0"/>
    <w:rsid w:val="685C4D15"/>
    <w:rsid w:val="6A6B090A"/>
    <w:rsid w:val="6A8101CB"/>
    <w:rsid w:val="6A863B00"/>
    <w:rsid w:val="6A8D38FD"/>
    <w:rsid w:val="6BBE2E40"/>
    <w:rsid w:val="6C4B043A"/>
    <w:rsid w:val="6E063C63"/>
    <w:rsid w:val="6F3C37BE"/>
    <w:rsid w:val="6F4E4A8E"/>
    <w:rsid w:val="6F570E4E"/>
    <w:rsid w:val="6F5720A5"/>
    <w:rsid w:val="6F6B08FE"/>
    <w:rsid w:val="6F9301E6"/>
    <w:rsid w:val="6FAC2CD9"/>
    <w:rsid w:val="701916DB"/>
    <w:rsid w:val="70404D31"/>
    <w:rsid w:val="715208B8"/>
    <w:rsid w:val="716557BC"/>
    <w:rsid w:val="71E73E35"/>
    <w:rsid w:val="72FD452C"/>
    <w:rsid w:val="73EB27F0"/>
    <w:rsid w:val="74C01731"/>
    <w:rsid w:val="74D80B9D"/>
    <w:rsid w:val="75B46878"/>
    <w:rsid w:val="76633A8B"/>
    <w:rsid w:val="766A3676"/>
    <w:rsid w:val="76CD3FB4"/>
    <w:rsid w:val="77305B22"/>
    <w:rsid w:val="77AB5896"/>
    <w:rsid w:val="77E3027B"/>
    <w:rsid w:val="77ED5EC0"/>
    <w:rsid w:val="77FF667A"/>
    <w:rsid w:val="78935DD8"/>
    <w:rsid w:val="789C0C87"/>
    <w:rsid w:val="78A266C3"/>
    <w:rsid w:val="78FE6EFE"/>
    <w:rsid w:val="7910652B"/>
    <w:rsid w:val="7A231380"/>
    <w:rsid w:val="7A80572C"/>
    <w:rsid w:val="7B4A63C1"/>
    <w:rsid w:val="7CB51258"/>
    <w:rsid w:val="7CD92A5D"/>
    <w:rsid w:val="7D05637E"/>
    <w:rsid w:val="7DBCB899"/>
    <w:rsid w:val="7DC01C07"/>
    <w:rsid w:val="7E402B70"/>
    <w:rsid w:val="7E4B2ADB"/>
    <w:rsid w:val="7E59553F"/>
    <w:rsid w:val="7E637224"/>
    <w:rsid w:val="7F410BEF"/>
    <w:rsid w:val="D77BB013"/>
    <w:rsid w:val="D7B7E4D5"/>
    <w:rsid w:val="EFFF9724"/>
    <w:rsid w:val="FFE7E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qFormat/>
    <w:uiPriority w:val="0"/>
    <w:rPr>
      <w:rFonts w:ascii="宋体"/>
      <w:sz w:val="18"/>
      <w:szCs w:val="18"/>
    </w:rPr>
  </w:style>
  <w:style w:type="paragraph" w:styleId="5">
    <w:name w:val="annotation text"/>
    <w:basedOn w:val="1"/>
    <w:semiHidden/>
    <w:qFormat/>
    <w:uiPriority w:val="0"/>
    <w:pPr>
      <w:jc w:val="left"/>
    </w:pPr>
    <w:rPr>
      <w:szCs w:val="24"/>
    </w:rPr>
  </w:style>
  <w:style w:type="paragraph" w:styleId="6">
    <w:name w:val="Body Text"/>
    <w:basedOn w:val="1"/>
    <w:qFormat/>
    <w:uiPriority w:val="0"/>
    <w:pPr>
      <w:spacing w:after="120"/>
    </w:pPr>
  </w:style>
  <w:style w:type="paragraph" w:styleId="7">
    <w:name w:val="Body Text Indent"/>
    <w:basedOn w:val="1"/>
    <w:qFormat/>
    <w:uiPriority w:val="0"/>
    <w:pPr>
      <w:spacing w:line="360" w:lineRule="atLeast"/>
      <w:ind w:firstLine="508"/>
    </w:pPr>
    <w:rPr>
      <w:sz w:val="24"/>
    </w:rPr>
  </w:style>
  <w:style w:type="paragraph" w:styleId="8">
    <w:name w:val="Plain Text"/>
    <w:basedOn w:val="1"/>
    <w:link w:val="3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semiHidden/>
    <w:qFormat/>
    <w:uiPriority w:val="0"/>
    <w:rPr>
      <w:sz w:val="21"/>
      <w:szCs w:val="21"/>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24">
    <w:name w:val="1 Char Char Char Char Char Char Char Char Char Char"/>
    <w:basedOn w:val="1"/>
    <w:qFormat/>
    <w:uiPriority w:val="0"/>
    <w:pPr>
      <w:widowControl/>
      <w:spacing w:line="400" w:lineRule="exact"/>
      <w:jc w:val="center"/>
    </w:pPr>
    <w:rPr>
      <w:rFonts w:ascii="Verdana" w:hAnsi="Verdana"/>
      <w:kern w:val="0"/>
      <w:lang w:eastAsia="en-US"/>
    </w:rPr>
  </w:style>
  <w:style w:type="paragraph" w:customStyle="1" w:styleId="25">
    <w:name w:val="报告正文"/>
    <w:basedOn w:val="1"/>
    <w:qFormat/>
    <w:uiPriority w:val="0"/>
    <w:pPr>
      <w:snapToGrid w:val="0"/>
      <w:spacing w:line="360" w:lineRule="auto"/>
      <w:ind w:left="1" w:hanging="1"/>
      <w:jc w:val="left"/>
    </w:pPr>
    <w:rPr>
      <w:sz w:val="24"/>
      <w:szCs w:val="24"/>
    </w:rPr>
  </w:style>
  <w:style w:type="paragraph" w:customStyle="1" w:styleId="2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lang w:eastAsia="en-US"/>
    </w:rPr>
  </w:style>
  <w:style w:type="paragraph" w:customStyle="1" w:styleId="27">
    <w:name w:val="Char"/>
    <w:basedOn w:val="1"/>
    <w:qFormat/>
    <w:uiPriority w:val="0"/>
    <w:pPr>
      <w:adjustRightInd w:val="0"/>
      <w:snapToGrid w:val="0"/>
      <w:spacing w:line="360" w:lineRule="auto"/>
      <w:ind w:firstLine="200" w:firstLineChars="200"/>
      <w:jc w:val="left"/>
    </w:pPr>
    <w:rPr>
      <w:rFonts w:ascii="仿宋_GB2312" w:hAnsi="仿宋_GB2312" w:eastAsia="仿宋_GB2312" w:cs="宋体"/>
      <w:sz w:val="24"/>
      <w:szCs w:val="24"/>
    </w:rPr>
  </w:style>
  <w:style w:type="paragraph" w:customStyle="1" w:styleId="28">
    <w:name w:val="Char1"/>
    <w:basedOn w:val="1"/>
    <w:qFormat/>
    <w:uiPriority w:val="0"/>
    <w:pPr>
      <w:adjustRightInd w:val="0"/>
      <w:snapToGrid w:val="0"/>
      <w:spacing w:line="360" w:lineRule="auto"/>
      <w:ind w:firstLine="200"/>
      <w:jc w:val="left"/>
    </w:pPr>
    <w:rPr>
      <w:rFonts w:ascii="宋体" w:hAnsi="宋体" w:cs="宋体"/>
      <w:color w:val="0000FF"/>
      <w:sz w:val="24"/>
      <w:szCs w:val="24"/>
    </w:rPr>
  </w:style>
  <w:style w:type="character" w:customStyle="1" w:styleId="29">
    <w:name w:val="文档结构图 字符"/>
    <w:basedOn w:val="18"/>
    <w:link w:val="4"/>
    <w:qFormat/>
    <w:uiPriority w:val="0"/>
    <w:rPr>
      <w:rFonts w:ascii="宋体"/>
      <w:kern w:val="2"/>
      <w:sz w:val="18"/>
      <w:szCs w:val="18"/>
    </w:rPr>
  </w:style>
  <w:style w:type="character" w:customStyle="1" w:styleId="30">
    <w:name w:val="font01"/>
    <w:basedOn w:val="18"/>
    <w:qFormat/>
    <w:uiPriority w:val="0"/>
    <w:rPr>
      <w:rFonts w:hint="eastAsia" w:ascii="宋体" w:hAnsi="宋体" w:eastAsia="宋体" w:cs="宋体"/>
      <w:color w:val="000000"/>
      <w:sz w:val="21"/>
      <w:szCs w:val="21"/>
      <w:u w:val="none"/>
    </w:rPr>
  </w:style>
  <w:style w:type="character" w:customStyle="1" w:styleId="31">
    <w:name w:val="纯文本 字符"/>
    <w:basedOn w:val="18"/>
    <w:link w:val="8"/>
    <w:qFormat/>
    <w:uiPriority w:val="0"/>
    <w:rPr>
      <w:rFonts w:ascii="宋体" w:hAnsi="Courier New" w:cs="Courier New"/>
      <w:kern w:val="2"/>
      <w:sz w:val="21"/>
      <w:szCs w:val="21"/>
    </w:rPr>
  </w:style>
  <w:style w:type="character" w:customStyle="1" w:styleId="32">
    <w:name w:val="apple-style-span"/>
    <w:basedOn w:val="18"/>
    <w:qFormat/>
    <w:uiPriority w:val="0"/>
  </w:style>
  <w:style w:type="character" w:customStyle="1" w:styleId="33">
    <w:name w:val="font51"/>
    <w:basedOn w:val="18"/>
    <w:qFormat/>
    <w:uiPriority w:val="0"/>
    <w:rPr>
      <w:rFonts w:hint="eastAsia" w:ascii="宋体" w:hAnsi="宋体" w:eastAsia="宋体" w:cs="宋体"/>
      <w:b/>
      <w:color w:val="000000"/>
      <w:sz w:val="21"/>
      <w:szCs w:val="21"/>
      <w:u w:val="none"/>
    </w:rPr>
  </w:style>
  <w:style w:type="character" w:customStyle="1" w:styleId="34">
    <w:name w:val="ng-binding"/>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5.png"/><Relationship Id="rId26" Type="http://schemas.openxmlformats.org/officeDocument/2006/relationships/image" Target="media/image4.jpeg"/><Relationship Id="rId25" Type="http://schemas.openxmlformats.org/officeDocument/2006/relationships/image" Target="media/image3.pn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qg</Company>
  <Pages>15</Pages>
  <Words>690</Words>
  <Characters>3935</Characters>
  <Lines>32</Lines>
  <Paragraphs>9</Paragraphs>
  <TotalTime>7</TotalTime>
  <ScaleCrop>false</ScaleCrop>
  <LinksUpToDate>false</LinksUpToDate>
  <CharactersWithSpaces>4616</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2022-11-15T01:42:00Z</dcterms:created>
  <dc:creator>Administrator</dc:creator>
  <cp:lastModifiedBy>Amor1398756660</cp:lastModifiedBy>
  <cp:lastPrinted>2022-08-05T00:58:00Z</cp:lastPrinted>
  <dcterms:modified xsi:type="dcterms:W3CDTF">2022-12-01T16:11:18Z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4C208831701612AB7C4E87638FAEDCFD</vt:lpwstr>
  </property>
</Properties>
</file>