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A4EF" w14:textId="3F6BAE1E" w:rsidR="00A35611" w:rsidRDefault="00CD2272" w:rsidP="0000166E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重庆高速公路服</w:t>
      </w:r>
      <w:proofErr w:type="gramStart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务</w:t>
      </w:r>
      <w:proofErr w:type="gramEnd"/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区进出口车牌识别设备接入项目摄像机、补光灯、视频终端服务器采购（第二次）</w:t>
      </w:r>
    </w:p>
    <w:p w14:paraId="71897335" w14:textId="386A8B3E" w:rsidR="0000166E" w:rsidRDefault="0000166E" w:rsidP="0000166E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1159C82" w14:textId="77777777" w:rsidR="0000166E" w:rsidRDefault="0000166E" w:rsidP="0000166E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75220290" w14:textId="65CB7B54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 w:rsidRPr="009D7A22">
        <w:rPr>
          <w:rFonts w:ascii="Arial" w:hAnsi="Arial" w:cs="Arial"/>
          <w:caps/>
          <w:kern w:val="0"/>
          <w:sz w:val="24"/>
          <w:lang w:bidi="ar"/>
        </w:rPr>
        <w:t>2021</w:t>
      </w:r>
      <w:r w:rsidRPr="009D7A22">
        <w:rPr>
          <w:rFonts w:ascii="Arial" w:hAnsi="Arial" w:cs="Arial" w:hint="eastAsia"/>
          <w:caps/>
          <w:kern w:val="0"/>
          <w:sz w:val="24"/>
          <w:lang w:bidi="ar"/>
        </w:rPr>
        <w:t>年</w:t>
      </w:r>
      <w:r w:rsidR="00CD2272">
        <w:rPr>
          <w:rFonts w:ascii="Arial" w:hAnsi="Arial" w:cs="Arial"/>
          <w:caps/>
          <w:kern w:val="0"/>
          <w:sz w:val="24"/>
          <w:lang w:bidi="ar"/>
        </w:rPr>
        <w:t>9</w:t>
      </w:r>
      <w:r w:rsidRPr="009D7A22">
        <w:rPr>
          <w:rFonts w:ascii="Arial" w:hAnsi="Arial" w:cs="Arial" w:hint="eastAsia"/>
          <w:caps/>
          <w:kern w:val="0"/>
          <w:sz w:val="24"/>
          <w:lang w:bidi="ar"/>
        </w:rPr>
        <w:t>月</w:t>
      </w:r>
      <w:r w:rsidR="00B574CA" w:rsidRPr="009D7A22">
        <w:rPr>
          <w:rFonts w:ascii="Arial" w:hAnsi="Arial" w:cs="Arial" w:hint="eastAsia"/>
          <w:caps/>
          <w:kern w:val="0"/>
          <w:sz w:val="24"/>
          <w:lang w:bidi="ar"/>
        </w:rPr>
        <w:t>2</w:t>
      </w:r>
      <w:r w:rsidR="00CD2272">
        <w:rPr>
          <w:rFonts w:ascii="Arial" w:hAnsi="Arial" w:cs="Arial"/>
          <w:caps/>
          <w:kern w:val="0"/>
          <w:sz w:val="24"/>
          <w:lang w:bidi="ar"/>
        </w:rPr>
        <w:t>3</w:t>
      </w:r>
      <w:r w:rsidRPr="009D7A22">
        <w:rPr>
          <w:rFonts w:ascii="Arial" w:hAnsi="Arial" w:cs="Arial" w:hint="eastAsia"/>
          <w:caps/>
          <w:kern w:val="0"/>
          <w:sz w:val="24"/>
          <w:lang w:bidi="ar"/>
        </w:rPr>
        <w:t>日</w:t>
      </w:r>
      <w:r w:rsidRPr="00F050A9">
        <w:rPr>
          <w:rFonts w:ascii="Arial" w:hAnsi="Arial" w:cs="Arial" w:hint="eastAsia"/>
          <w:caps/>
          <w:kern w:val="0"/>
          <w:sz w:val="24"/>
          <w:lang w:bidi="ar"/>
        </w:rPr>
        <w:t>。</w:t>
      </w:r>
    </w:p>
    <w:p w14:paraId="34C93843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26803630" w14:textId="1DA7DB71" w:rsidR="0000166E" w:rsidRDefault="00CD2272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重庆高速公路服</w:t>
      </w:r>
      <w:proofErr w:type="gramStart"/>
      <w:r>
        <w:rPr>
          <w:rFonts w:ascii="Arial" w:hAnsi="Arial" w:cs="Arial" w:hint="eastAsia"/>
          <w:kern w:val="0"/>
          <w:sz w:val="24"/>
          <w:lang w:bidi="ar"/>
        </w:rPr>
        <w:t>务</w:t>
      </w:r>
      <w:proofErr w:type="gramEnd"/>
      <w:r>
        <w:rPr>
          <w:rFonts w:ascii="Arial" w:hAnsi="Arial" w:cs="Arial" w:hint="eastAsia"/>
          <w:kern w:val="0"/>
          <w:sz w:val="24"/>
          <w:lang w:bidi="ar"/>
        </w:rPr>
        <w:t>区进出口车牌识别设备接入项目摄像机、补光灯、视频终端服务器采购（第二次）</w:t>
      </w:r>
      <w:r w:rsidR="0000166E"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FAB8CB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1342ABBE" w14:textId="1D85BE6D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r w:rsidR="00CD2272" w:rsidRPr="00CD2272">
        <w:rPr>
          <w:rFonts w:ascii="宋体" w:hAnsi="宋体" w:cs="宋体" w:hint="eastAsia"/>
          <w:sz w:val="24"/>
          <w:u w:val="single"/>
        </w:rPr>
        <w:t>杭州海康</w:t>
      </w:r>
      <w:proofErr w:type="gramStart"/>
      <w:r w:rsidR="00CD2272" w:rsidRPr="00CD2272">
        <w:rPr>
          <w:rFonts w:ascii="宋体" w:hAnsi="宋体" w:cs="宋体" w:hint="eastAsia"/>
          <w:sz w:val="24"/>
          <w:u w:val="single"/>
        </w:rPr>
        <w:t>威视数字</w:t>
      </w:r>
      <w:proofErr w:type="gramEnd"/>
      <w:r w:rsidR="00CD2272" w:rsidRPr="00CD2272">
        <w:rPr>
          <w:rFonts w:ascii="宋体" w:hAnsi="宋体" w:cs="宋体" w:hint="eastAsia"/>
          <w:sz w:val="24"/>
          <w:u w:val="single"/>
        </w:rPr>
        <w:t>技术股份有限公司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 w:rsidR="00CD2272">
        <w:rPr>
          <w:rFonts w:ascii="Arial" w:hAnsi="Arial" w:cs="Arial"/>
          <w:color w:val="000000"/>
          <w:kern w:val="0"/>
          <w:sz w:val="24"/>
          <w:lang w:bidi="ar"/>
        </w:rPr>
        <w:t>1150000</w:t>
      </w:r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.00</w:t>
      </w:r>
      <w:r w:rsidR="00A35611">
        <w:rPr>
          <w:rFonts w:ascii="Arial" w:hAnsi="Arial" w:cs="Arial" w:hint="eastAsia"/>
          <w:color w:val="000000"/>
          <w:kern w:val="0"/>
          <w:sz w:val="24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</w:p>
    <w:p w14:paraId="7FC34846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、中标候选人响应招</w:t>
      </w:r>
      <w:proofErr w:type="gramStart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标文件</w:t>
      </w:r>
      <w:proofErr w:type="gramEnd"/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要求的资格能力条件</w:t>
      </w:r>
    </w:p>
    <w:p w14:paraId="01B8A4BD" w14:textId="050BF22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CD2272" w:rsidRPr="00CD2272">
        <w:rPr>
          <w:rFonts w:ascii="宋体" w:hAnsi="宋体" w:cs="宋体" w:hint="eastAsia"/>
          <w:sz w:val="24"/>
          <w:u w:val="single"/>
        </w:rPr>
        <w:t>杭州海康威视数字技术股份有限公司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  <w:bookmarkStart w:id="0" w:name="_GoBack"/>
      <w:bookmarkEnd w:id="0"/>
    </w:p>
    <w:p w14:paraId="23948B27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</w:p>
    <w:p w14:paraId="14AB1C42" w14:textId="77777777" w:rsidR="0000166E" w:rsidRDefault="0000166E" w:rsidP="0000166E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0367C63B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3F2C6607" w14:textId="2FCDE443" w:rsidR="0000166E" w:rsidRDefault="00B574CA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B574CA">
        <w:rPr>
          <w:rFonts w:ascii="Arial" w:hAnsi="Arial" w:cs="Arial" w:hint="eastAsia"/>
          <w:kern w:val="0"/>
          <w:sz w:val="24"/>
          <w:lang w:bidi="ar"/>
        </w:rPr>
        <w:t>重庆高速公路集团有限公司官方网站（</w:t>
      </w:r>
      <w:r w:rsidRPr="00B574CA">
        <w:rPr>
          <w:rFonts w:ascii="Arial" w:hAnsi="Arial" w:cs="Arial" w:hint="eastAsia"/>
          <w:kern w:val="0"/>
          <w:sz w:val="24"/>
          <w:lang w:bidi="ar"/>
        </w:rPr>
        <w:t>http://www.cegc.com.cn</w:t>
      </w:r>
      <w:r w:rsidRPr="00B574CA">
        <w:rPr>
          <w:rFonts w:ascii="Arial" w:hAnsi="Arial" w:cs="Arial" w:hint="eastAsia"/>
          <w:kern w:val="0"/>
          <w:sz w:val="24"/>
          <w:lang w:bidi="ar"/>
        </w:rPr>
        <w:t>）上发布。</w:t>
      </w:r>
    </w:p>
    <w:p w14:paraId="2552F4E9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四、监督部门</w:t>
      </w:r>
    </w:p>
    <w:p w14:paraId="7A8A445D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重庆首讯科技股份有限公司党群人力部</w:t>
      </w:r>
    </w:p>
    <w:p w14:paraId="256DAD0E" w14:textId="77777777" w:rsidR="0000166E" w:rsidRDefault="0000166E" w:rsidP="0000166E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7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7B94C2EE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1507244B" w14:textId="77777777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4E08003A" w14:textId="5CA2E9F5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</w:t>
      </w:r>
      <w:r w:rsidR="00A35611">
        <w:rPr>
          <w:rFonts w:ascii="Arial" w:hAnsi="Arial" w:cs="Arial" w:hint="eastAsia"/>
          <w:kern w:val="0"/>
          <w:sz w:val="24"/>
          <w:lang w:bidi="ar"/>
        </w:rPr>
        <w:t>郭</w:t>
      </w:r>
      <w:r>
        <w:rPr>
          <w:rFonts w:ascii="Arial" w:hAnsi="Arial" w:cs="Arial" w:hint="eastAsia"/>
          <w:kern w:val="0"/>
          <w:sz w:val="24"/>
          <w:lang w:bidi="ar"/>
        </w:rPr>
        <w:t>老师</w:t>
      </w:r>
    </w:p>
    <w:p w14:paraId="23FD86A4" w14:textId="7281D1E1" w:rsidR="0000166E" w:rsidRDefault="0000166E" w:rsidP="0000166E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 w:rsidR="00A35611" w:rsidRPr="00A35611">
        <w:rPr>
          <w:rFonts w:ascii="Arial" w:hAnsi="Arial" w:cs="Arial"/>
          <w:kern w:val="0"/>
          <w:sz w:val="24"/>
          <w:lang w:bidi="ar"/>
        </w:rPr>
        <w:t>15998985521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02305B0" w14:textId="77777777" w:rsidR="0000166E" w:rsidRDefault="0000166E" w:rsidP="0000166E"/>
    <w:p w14:paraId="2594BBAE" w14:textId="77777777" w:rsidR="00F00F59" w:rsidRPr="0000166E" w:rsidRDefault="00F00F59"/>
    <w:sectPr w:rsidR="00F00F59" w:rsidRPr="0000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4D82F" w14:textId="77777777" w:rsidR="00CC6220" w:rsidRDefault="00CC6220" w:rsidP="0000166E">
      <w:r>
        <w:separator/>
      </w:r>
    </w:p>
  </w:endnote>
  <w:endnote w:type="continuationSeparator" w:id="0">
    <w:p w14:paraId="27DC2A78" w14:textId="77777777" w:rsidR="00CC6220" w:rsidRDefault="00CC6220" w:rsidP="0000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B6D6E" w14:textId="77777777" w:rsidR="00CC6220" w:rsidRDefault="00CC6220" w:rsidP="0000166E">
      <w:r>
        <w:separator/>
      </w:r>
    </w:p>
  </w:footnote>
  <w:footnote w:type="continuationSeparator" w:id="0">
    <w:p w14:paraId="74124DDA" w14:textId="77777777" w:rsidR="00CC6220" w:rsidRDefault="00CC6220" w:rsidP="0000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59"/>
    <w:rsid w:val="0000166E"/>
    <w:rsid w:val="002F0AEF"/>
    <w:rsid w:val="00312828"/>
    <w:rsid w:val="006D74EA"/>
    <w:rsid w:val="00872643"/>
    <w:rsid w:val="009D7A22"/>
    <w:rsid w:val="009E16DB"/>
    <w:rsid w:val="00A2509E"/>
    <w:rsid w:val="00A35611"/>
    <w:rsid w:val="00B574CA"/>
    <w:rsid w:val="00CC6220"/>
    <w:rsid w:val="00CD2272"/>
    <w:rsid w:val="00DB631C"/>
    <w:rsid w:val="00E01A9C"/>
    <w:rsid w:val="00F00F59"/>
    <w:rsid w:val="00F0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0BEF"/>
  <w15:chartTrackingRefBased/>
  <w15:docId w15:val="{E4B3FA5E-B3D9-4957-B91D-A0C6B60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66E"/>
    <w:rPr>
      <w:sz w:val="18"/>
      <w:szCs w:val="18"/>
    </w:rPr>
  </w:style>
  <w:style w:type="character" w:styleId="a7">
    <w:name w:val="Strong"/>
    <w:qFormat/>
    <w:rsid w:val="000016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10</cp:revision>
  <dcterms:created xsi:type="dcterms:W3CDTF">2021-07-30T08:13:00Z</dcterms:created>
  <dcterms:modified xsi:type="dcterms:W3CDTF">2021-09-15T06:16:00Z</dcterms:modified>
</cp:coreProperties>
</file>