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C9ED7F" w14:textId="71E206EF" w:rsidR="005442D0" w:rsidRPr="005442D0" w:rsidRDefault="00222E02" w:rsidP="005442D0">
      <w:pPr>
        <w:jc w:val="center"/>
        <w:rPr>
          <w:rFonts w:ascii="宋体" w:eastAsia="宋体" w:hAnsi="宋体"/>
          <w:sz w:val="48"/>
          <w:szCs w:val="48"/>
        </w:rPr>
      </w:pPr>
      <w:r>
        <w:rPr>
          <w:rFonts w:ascii="宋体" w:eastAsia="宋体" w:hAnsi="宋体" w:hint="eastAsia"/>
          <w:sz w:val="48"/>
          <w:szCs w:val="48"/>
        </w:rPr>
        <w:t>南方</w:t>
      </w:r>
      <w:r w:rsidR="005442D0">
        <w:rPr>
          <w:rFonts w:ascii="宋体" w:eastAsia="宋体" w:hAnsi="宋体" w:hint="eastAsia"/>
          <w:sz w:val="48"/>
          <w:szCs w:val="48"/>
        </w:rPr>
        <w:t>公司</w:t>
      </w:r>
      <w:r w:rsidR="005442D0" w:rsidRPr="005442D0">
        <w:rPr>
          <w:rFonts w:ascii="宋体" w:eastAsia="宋体" w:hAnsi="宋体" w:hint="eastAsia"/>
          <w:sz w:val="48"/>
          <w:szCs w:val="48"/>
        </w:rPr>
        <w:t>金属结构物检测</w:t>
      </w:r>
    </w:p>
    <w:p w14:paraId="33DD3DC5" w14:textId="77777777" w:rsidR="005442D0" w:rsidRDefault="005442D0" w:rsidP="005442D0"/>
    <w:p w14:paraId="49978E2D" w14:textId="77777777" w:rsidR="005442D0" w:rsidRPr="005442D0" w:rsidRDefault="005442D0" w:rsidP="005442D0">
      <w:pPr>
        <w:rPr>
          <w:rFonts w:ascii="宋体" w:eastAsia="宋体" w:hAnsi="宋体"/>
        </w:rPr>
      </w:pPr>
    </w:p>
    <w:p w14:paraId="5636257E" w14:textId="77777777" w:rsidR="005442D0" w:rsidRPr="005442D0" w:rsidRDefault="005442D0" w:rsidP="005442D0">
      <w:pPr>
        <w:jc w:val="center"/>
        <w:rPr>
          <w:rFonts w:ascii="宋体" w:eastAsia="宋体" w:hAnsi="宋体"/>
          <w:sz w:val="36"/>
          <w:szCs w:val="36"/>
        </w:rPr>
      </w:pPr>
    </w:p>
    <w:p w14:paraId="7649481C" w14:textId="77777777" w:rsidR="005442D0" w:rsidRPr="005442D0" w:rsidRDefault="005442D0" w:rsidP="005442D0">
      <w:pPr>
        <w:jc w:val="center"/>
        <w:rPr>
          <w:rFonts w:ascii="宋体" w:eastAsia="宋体" w:hAnsi="宋体"/>
          <w:sz w:val="36"/>
          <w:szCs w:val="36"/>
        </w:rPr>
      </w:pPr>
      <w:r w:rsidRPr="005442D0">
        <w:rPr>
          <w:rFonts w:ascii="宋体" w:eastAsia="宋体" w:hAnsi="宋体" w:hint="eastAsia"/>
          <w:sz w:val="36"/>
          <w:szCs w:val="36"/>
        </w:rPr>
        <w:t>交</w:t>
      </w:r>
    </w:p>
    <w:p w14:paraId="7460453E" w14:textId="77777777" w:rsidR="005442D0" w:rsidRPr="005442D0" w:rsidRDefault="005442D0" w:rsidP="005442D0">
      <w:pPr>
        <w:jc w:val="center"/>
        <w:rPr>
          <w:rFonts w:ascii="宋体" w:eastAsia="宋体" w:hAnsi="宋体"/>
          <w:sz w:val="36"/>
          <w:szCs w:val="36"/>
        </w:rPr>
      </w:pPr>
    </w:p>
    <w:p w14:paraId="2C4D4B18" w14:textId="77777777" w:rsidR="005442D0" w:rsidRPr="005442D0" w:rsidRDefault="005442D0" w:rsidP="005442D0">
      <w:pPr>
        <w:jc w:val="center"/>
        <w:rPr>
          <w:rFonts w:ascii="宋体" w:eastAsia="宋体" w:hAnsi="宋体"/>
          <w:sz w:val="36"/>
          <w:szCs w:val="36"/>
        </w:rPr>
      </w:pPr>
      <w:r w:rsidRPr="005442D0">
        <w:rPr>
          <w:rFonts w:ascii="宋体" w:eastAsia="宋体" w:hAnsi="宋体" w:hint="eastAsia"/>
          <w:sz w:val="36"/>
          <w:szCs w:val="36"/>
        </w:rPr>
        <w:t>通</w:t>
      </w:r>
    </w:p>
    <w:p w14:paraId="2C469D07" w14:textId="77777777" w:rsidR="005442D0" w:rsidRPr="005442D0" w:rsidRDefault="005442D0" w:rsidP="005442D0">
      <w:pPr>
        <w:jc w:val="center"/>
        <w:rPr>
          <w:rFonts w:ascii="宋体" w:eastAsia="宋体" w:hAnsi="宋体"/>
          <w:sz w:val="36"/>
          <w:szCs w:val="36"/>
        </w:rPr>
      </w:pPr>
    </w:p>
    <w:p w14:paraId="2C02F00F" w14:textId="77777777" w:rsidR="005442D0" w:rsidRPr="005442D0" w:rsidRDefault="005442D0" w:rsidP="005442D0">
      <w:pPr>
        <w:jc w:val="center"/>
        <w:rPr>
          <w:rFonts w:ascii="宋体" w:eastAsia="宋体" w:hAnsi="宋体"/>
          <w:sz w:val="36"/>
          <w:szCs w:val="36"/>
        </w:rPr>
      </w:pPr>
      <w:r w:rsidRPr="005442D0">
        <w:rPr>
          <w:rFonts w:ascii="宋体" w:eastAsia="宋体" w:hAnsi="宋体" w:hint="eastAsia"/>
          <w:sz w:val="36"/>
          <w:szCs w:val="36"/>
        </w:rPr>
        <w:t>组</w:t>
      </w:r>
    </w:p>
    <w:p w14:paraId="07C0331D" w14:textId="77777777" w:rsidR="005442D0" w:rsidRPr="005442D0" w:rsidRDefault="005442D0" w:rsidP="005442D0">
      <w:pPr>
        <w:jc w:val="center"/>
        <w:rPr>
          <w:rFonts w:ascii="宋体" w:eastAsia="宋体" w:hAnsi="宋体"/>
          <w:sz w:val="36"/>
          <w:szCs w:val="36"/>
        </w:rPr>
      </w:pPr>
    </w:p>
    <w:p w14:paraId="737593D5" w14:textId="77777777" w:rsidR="005442D0" w:rsidRPr="005442D0" w:rsidRDefault="005442D0" w:rsidP="005442D0">
      <w:pPr>
        <w:jc w:val="center"/>
        <w:rPr>
          <w:rFonts w:ascii="宋体" w:eastAsia="宋体" w:hAnsi="宋体"/>
          <w:sz w:val="36"/>
          <w:szCs w:val="36"/>
        </w:rPr>
      </w:pPr>
      <w:r w:rsidRPr="005442D0">
        <w:rPr>
          <w:rFonts w:ascii="宋体" w:eastAsia="宋体" w:hAnsi="宋体" w:hint="eastAsia"/>
          <w:sz w:val="36"/>
          <w:szCs w:val="36"/>
        </w:rPr>
        <w:t>织</w:t>
      </w:r>
    </w:p>
    <w:p w14:paraId="00B54A58" w14:textId="77777777" w:rsidR="005442D0" w:rsidRPr="005442D0" w:rsidRDefault="005442D0" w:rsidP="005442D0">
      <w:pPr>
        <w:jc w:val="center"/>
        <w:rPr>
          <w:rFonts w:ascii="宋体" w:eastAsia="宋体" w:hAnsi="宋体"/>
          <w:sz w:val="36"/>
          <w:szCs w:val="36"/>
        </w:rPr>
      </w:pPr>
    </w:p>
    <w:p w14:paraId="45F1BE1A" w14:textId="77777777" w:rsidR="005442D0" w:rsidRPr="005442D0" w:rsidRDefault="005442D0" w:rsidP="005442D0">
      <w:pPr>
        <w:jc w:val="center"/>
        <w:rPr>
          <w:rFonts w:ascii="宋体" w:eastAsia="宋体" w:hAnsi="宋体"/>
          <w:sz w:val="36"/>
          <w:szCs w:val="36"/>
        </w:rPr>
      </w:pPr>
      <w:r w:rsidRPr="005442D0">
        <w:rPr>
          <w:rFonts w:ascii="宋体" w:eastAsia="宋体" w:hAnsi="宋体" w:hint="eastAsia"/>
          <w:sz w:val="36"/>
          <w:szCs w:val="36"/>
        </w:rPr>
        <w:t>方</w:t>
      </w:r>
    </w:p>
    <w:p w14:paraId="6616C4C2" w14:textId="77777777" w:rsidR="005442D0" w:rsidRPr="005442D0" w:rsidRDefault="005442D0" w:rsidP="005442D0">
      <w:pPr>
        <w:jc w:val="center"/>
        <w:rPr>
          <w:rFonts w:ascii="宋体" w:eastAsia="宋体" w:hAnsi="宋体"/>
          <w:sz w:val="36"/>
          <w:szCs w:val="36"/>
        </w:rPr>
      </w:pPr>
    </w:p>
    <w:p w14:paraId="12873F90" w14:textId="77777777" w:rsidR="005442D0" w:rsidRPr="005442D0" w:rsidRDefault="005442D0" w:rsidP="005442D0">
      <w:pPr>
        <w:jc w:val="center"/>
        <w:rPr>
          <w:rFonts w:ascii="宋体" w:eastAsia="宋体" w:hAnsi="宋体"/>
          <w:sz w:val="36"/>
          <w:szCs w:val="36"/>
        </w:rPr>
      </w:pPr>
      <w:r w:rsidRPr="005442D0">
        <w:rPr>
          <w:rFonts w:ascii="宋体" w:eastAsia="宋体" w:hAnsi="宋体" w:hint="eastAsia"/>
          <w:sz w:val="36"/>
          <w:szCs w:val="36"/>
        </w:rPr>
        <w:t>案</w:t>
      </w:r>
    </w:p>
    <w:p w14:paraId="26900AA6" w14:textId="77777777" w:rsidR="005442D0" w:rsidRDefault="005442D0" w:rsidP="005442D0"/>
    <w:p w14:paraId="7EF53E2B" w14:textId="77777777" w:rsidR="005442D0" w:rsidRDefault="005442D0" w:rsidP="005442D0"/>
    <w:p w14:paraId="215EFCD9" w14:textId="77777777" w:rsidR="005442D0" w:rsidRDefault="005442D0" w:rsidP="005442D0"/>
    <w:p w14:paraId="5416C2CF" w14:textId="77777777" w:rsidR="005442D0" w:rsidRDefault="005442D0" w:rsidP="005442D0"/>
    <w:p w14:paraId="083C5EF6" w14:textId="77777777" w:rsidR="005442D0" w:rsidRDefault="005442D0" w:rsidP="005442D0"/>
    <w:p w14:paraId="0F13BC17" w14:textId="15B1ADEA" w:rsidR="005442D0" w:rsidRPr="005442D0" w:rsidRDefault="005442D0" w:rsidP="005442D0">
      <w:pPr>
        <w:jc w:val="center"/>
        <w:rPr>
          <w:rFonts w:ascii="宋体" w:eastAsia="宋体" w:hAnsi="宋体"/>
          <w:sz w:val="32"/>
          <w:szCs w:val="32"/>
        </w:rPr>
      </w:pPr>
      <w:r w:rsidRPr="005442D0">
        <w:rPr>
          <w:rFonts w:ascii="宋体" w:eastAsia="宋体" w:hAnsi="宋体"/>
          <w:sz w:val="32"/>
          <w:szCs w:val="32"/>
        </w:rPr>
        <w:t>重庆首讯科技股份有限公司</w:t>
      </w:r>
    </w:p>
    <w:p w14:paraId="03238518" w14:textId="77777777" w:rsidR="005442D0" w:rsidRPr="005442D0" w:rsidRDefault="005442D0" w:rsidP="005442D0">
      <w:pPr>
        <w:jc w:val="center"/>
        <w:rPr>
          <w:rFonts w:ascii="宋体" w:eastAsia="宋体" w:hAnsi="宋体"/>
          <w:sz w:val="32"/>
          <w:szCs w:val="32"/>
        </w:rPr>
      </w:pPr>
    </w:p>
    <w:p w14:paraId="340617A2" w14:textId="6816716B" w:rsidR="00E519B6" w:rsidRDefault="005442D0" w:rsidP="005442D0">
      <w:pPr>
        <w:jc w:val="center"/>
        <w:rPr>
          <w:rFonts w:ascii="宋体" w:eastAsia="宋体" w:hAnsi="宋体"/>
          <w:sz w:val="32"/>
          <w:szCs w:val="32"/>
        </w:rPr>
      </w:pPr>
      <w:r w:rsidRPr="005442D0">
        <w:rPr>
          <w:rFonts w:ascii="宋体" w:eastAsia="宋体" w:hAnsi="宋体" w:hint="eastAsia"/>
          <w:sz w:val="32"/>
          <w:szCs w:val="32"/>
        </w:rPr>
        <w:t>二〇二二年</w:t>
      </w:r>
      <w:r w:rsidRPr="005442D0">
        <w:rPr>
          <w:rFonts w:ascii="宋体" w:eastAsia="宋体" w:hAnsi="宋体"/>
          <w:sz w:val="32"/>
          <w:szCs w:val="32"/>
        </w:rPr>
        <w:t xml:space="preserve"> 五 月</w:t>
      </w:r>
    </w:p>
    <w:p w14:paraId="400A1480" w14:textId="5DC14B4A" w:rsidR="005442D0" w:rsidRDefault="005442D0" w:rsidP="005442D0">
      <w:pPr>
        <w:jc w:val="center"/>
        <w:rPr>
          <w:rFonts w:ascii="宋体" w:eastAsia="宋体" w:hAnsi="宋体"/>
          <w:sz w:val="32"/>
          <w:szCs w:val="32"/>
        </w:rPr>
      </w:pPr>
    </w:p>
    <w:p w14:paraId="5B723916" w14:textId="4804EDB7" w:rsidR="005442D0" w:rsidRDefault="005442D0" w:rsidP="005442D0">
      <w:pPr>
        <w:jc w:val="center"/>
        <w:rPr>
          <w:rFonts w:ascii="宋体" w:eastAsia="宋体" w:hAnsi="宋体"/>
          <w:sz w:val="32"/>
          <w:szCs w:val="32"/>
        </w:rPr>
      </w:pPr>
    </w:p>
    <w:p w14:paraId="00204E77" w14:textId="726EDB8E" w:rsidR="005442D0" w:rsidRDefault="005442D0" w:rsidP="005442D0">
      <w:pPr>
        <w:jc w:val="center"/>
        <w:rPr>
          <w:rFonts w:ascii="宋体" w:eastAsia="宋体" w:hAnsi="宋体"/>
          <w:sz w:val="32"/>
          <w:szCs w:val="32"/>
        </w:rPr>
      </w:pPr>
    </w:p>
    <w:p w14:paraId="0904A8BB" w14:textId="77777777" w:rsidR="005442D0" w:rsidRPr="005442D0" w:rsidRDefault="005442D0" w:rsidP="005442D0">
      <w:pPr>
        <w:jc w:val="left"/>
        <w:rPr>
          <w:rFonts w:ascii="宋体" w:eastAsia="宋体" w:hAnsi="宋体"/>
          <w:sz w:val="28"/>
          <w:szCs w:val="28"/>
        </w:rPr>
      </w:pPr>
      <w:r w:rsidRPr="005442D0">
        <w:rPr>
          <w:rFonts w:ascii="宋体" w:eastAsia="宋体" w:hAnsi="宋体" w:hint="eastAsia"/>
          <w:sz w:val="28"/>
          <w:szCs w:val="28"/>
        </w:rPr>
        <w:lastRenderedPageBreak/>
        <w:t>一、工程概况：</w:t>
      </w:r>
      <w:r w:rsidRPr="005442D0">
        <w:rPr>
          <w:rFonts w:ascii="宋体" w:eastAsia="宋体" w:hAnsi="宋体"/>
          <w:sz w:val="28"/>
          <w:szCs w:val="28"/>
        </w:rPr>
        <w:t xml:space="preserve"> </w:t>
      </w:r>
    </w:p>
    <w:p w14:paraId="12C9C469" w14:textId="7EF576CB" w:rsidR="005442D0" w:rsidRPr="005442D0" w:rsidRDefault="00222E02" w:rsidP="005442D0">
      <w:pPr>
        <w:ind w:firstLineChars="200" w:firstLine="560"/>
        <w:jc w:val="left"/>
        <w:rPr>
          <w:rFonts w:ascii="宋体" w:eastAsia="宋体" w:hAnsi="宋体"/>
          <w:sz w:val="28"/>
          <w:szCs w:val="28"/>
        </w:rPr>
      </w:pPr>
      <w:r w:rsidRPr="00222E02">
        <w:rPr>
          <w:rFonts w:ascii="宋体" w:eastAsia="宋体" w:hAnsi="宋体" w:hint="eastAsia"/>
          <w:sz w:val="28"/>
          <w:szCs w:val="28"/>
        </w:rPr>
        <w:t>本工程为</w:t>
      </w:r>
      <w:r w:rsidRPr="00222E02">
        <w:rPr>
          <w:rFonts w:ascii="宋体" w:eastAsia="宋体" w:hAnsi="宋体"/>
          <w:sz w:val="28"/>
          <w:szCs w:val="28"/>
        </w:rPr>
        <w:t>2022年水界路、水武路、武黄路、南</w:t>
      </w:r>
      <w:proofErr w:type="gramStart"/>
      <w:r w:rsidRPr="00222E02">
        <w:rPr>
          <w:rFonts w:ascii="宋体" w:eastAsia="宋体" w:hAnsi="宋体"/>
          <w:sz w:val="28"/>
          <w:szCs w:val="28"/>
        </w:rPr>
        <w:t>涪</w:t>
      </w:r>
      <w:proofErr w:type="gramEnd"/>
      <w:r w:rsidRPr="00222E02">
        <w:rPr>
          <w:rFonts w:ascii="宋体" w:eastAsia="宋体" w:hAnsi="宋体"/>
          <w:sz w:val="28"/>
          <w:szCs w:val="28"/>
        </w:rPr>
        <w:t>路隧道及路段金属结构物检测专项工程，为确保高速公路隧道车辆安全通行，根据重庆高速公路集团有限公司南方运营分公司提出的具体要求，公司计划于2022年对水界路、水武路、武黄路、南</w:t>
      </w:r>
      <w:proofErr w:type="gramStart"/>
      <w:r w:rsidRPr="00222E02">
        <w:rPr>
          <w:rFonts w:ascii="宋体" w:eastAsia="宋体" w:hAnsi="宋体"/>
          <w:sz w:val="28"/>
          <w:szCs w:val="28"/>
        </w:rPr>
        <w:t>涪</w:t>
      </w:r>
      <w:proofErr w:type="gramEnd"/>
      <w:r w:rsidRPr="00222E02">
        <w:rPr>
          <w:rFonts w:ascii="宋体" w:eastAsia="宋体" w:hAnsi="宋体"/>
          <w:sz w:val="28"/>
          <w:szCs w:val="28"/>
        </w:rPr>
        <w:t>路隧道及路段上下行方向，交替占用隧道行车道、超车道进行隧道路段金属结构物检测改造</w:t>
      </w:r>
      <w:proofErr w:type="gramStart"/>
      <w:r w:rsidRPr="00222E02">
        <w:rPr>
          <w:rFonts w:ascii="宋体" w:eastAsia="宋体" w:hAnsi="宋体"/>
          <w:sz w:val="28"/>
          <w:szCs w:val="28"/>
        </w:rPr>
        <w:t>专项工程</w:t>
      </w:r>
      <w:proofErr w:type="gramEnd"/>
      <w:r w:rsidRPr="00222E02">
        <w:rPr>
          <w:rFonts w:ascii="宋体" w:eastAsia="宋体" w:hAnsi="宋体"/>
          <w:sz w:val="28"/>
          <w:szCs w:val="28"/>
        </w:rPr>
        <w:t>施工，针对通车路段危险特殊性的具体情况，我司严格按照规范要求实施交通组织方案。</w:t>
      </w:r>
    </w:p>
    <w:p w14:paraId="6180A5A4" w14:textId="77777777" w:rsidR="005442D0" w:rsidRPr="005442D0" w:rsidRDefault="005442D0" w:rsidP="005442D0">
      <w:pPr>
        <w:jc w:val="left"/>
        <w:rPr>
          <w:rFonts w:ascii="宋体" w:eastAsia="宋体" w:hAnsi="宋体"/>
          <w:sz w:val="28"/>
          <w:szCs w:val="28"/>
        </w:rPr>
      </w:pPr>
      <w:r w:rsidRPr="005442D0">
        <w:rPr>
          <w:rFonts w:ascii="宋体" w:eastAsia="宋体" w:hAnsi="宋体" w:hint="eastAsia"/>
          <w:sz w:val="28"/>
          <w:szCs w:val="28"/>
        </w:rPr>
        <w:t>二、实施原则：</w:t>
      </w:r>
    </w:p>
    <w:p w14:paraId="1F5F78F2" w14:textId="0FC679EF" w:rsidR="005442D0" w:rsidRPr="005442D0" w:rsidRDefault="00222E02" w:rsidP="005442D0">
      <w:pPr>
        <w:ind w:firstLineChars="200" w:firstLine="560"/>
        <w:jc w:val="left"/>
        <w:rPr>
          <w:rFonts w:ascii="宋体" w:eastAsia="宋体" w:hAnsi="宋体"/>
          <w:sz w:val="28"/>
          <w:szCs w:val="28"/>
        </w:rPr>
      </w:pPr>
      <w:r w:rsidRPr="00222E02">
        <w:rPr>
          <w:rFonts w:ascii="宋体" w:eastAsia="宋体" w:hAnsi="宋体" w:hint="eastAsia"/>
          <w:sz w:val="28"/>
          <w:szCs w:val="28"/>
        </w:rPr>
        <w:t>交通</w:t>
      </w:r>
      <w:proofErr w:type="gramStart"/>
      <w:r w:rsidRPr="00222E02">
        <w:rPr>
          <w:rFonts w:ascii="宋体" w:eastAsia="宋体" w:hAnsi="宋体" w:hint="eastAsia"/>
          <w:sz w:val="28"/>
          <w:szCs w:val="28"/>
        </w:rPr>
        <w:t>组织设计方案</w:t>
      </w:r>
      <w:proofErr w:type="gramEnd"/>
      <w:r w:rsidRPr="00222E02">
        <w:rPr>
          <w:rFonts w:ascii="宋体" w:eastAsia="宋体" w:hAnsi="宋体" w:hint="eastAsia"/>
          <w:sz w:val="28"/>
          <w:szCs w:val="28"/>
        </w:rPr>
        <w:t>的实施原则是：保质量、重效益、保畅通、保安全。依据专项工程的特点，做好详细的</w:t>
      </w:r>
      <w:proofErr w:type="gramStart"/>
      <w:r w:rsidRPr="00222E02">
        <w:rPr>
          <w:rFonts w:ascii="宋体" w:eastAsia="宋体" w:hAnsi="宋体" w:hint="eastAsia"/>
          <w:sz w:val="28"/>
          <w:szCs w:val="28"/>
        </w:rPr>
        <w:t>交通组织设计</w:t>
      </w:r>
      <w:proofErr w:type="gramEnd"/>
      <w:r w:rsidRPr="00222E02">
        <w:rPr>
          <w:rFonts w:ascii="宋体" w:eastAsia="宋体" w:hAnsi="宋体" w:hint="eastAsia"/>
          <w:sz w:val="28"/>
          <w:szCs w:val="28"/>
        </w:rPr>
        <w:t>，把对隧道的交通影响降到最低限度，为保证</w:t>
      </w:r>
      <w:r w:rsidRPr="00222E02">
        <w:rPr>
          <w:rFonts w:ascii="宋体" w:eastAsia="宋体" w:hAnsi="宋体"/>
          <w:sz w:val="28"/>
          <w:szCs w:val="28"/>
        </w:rPr>
        <w:t xml:space="preserve"> 安全畅通，施工区域留守专职安全管理人员指挥和维持交通。根据《营运高速公路施工管理规范》（DB50/T 959-2019）、《公路养护安全作业规程》（JTGH30-2015）等 有关养护施工作业交通安全布控方案的规定，</w:t>
      </w:r>
      <w:proofErr w:type="gramStart"/>
      <w:r w:rsidRPr="00222E02">
        <w:rPr>
          <w:rFonts w:ascii="宋体" w:eastAsia="宋体" w:hAnsi="宋体"/>
          <w:sz w:val="28"/>
          <w:szCs w:val="28"/>
        </w:rPr>
        <w:t>特针对</w:t>
      </w:r>
      <w:proofErr w:type="gramEnd"/>
      <w:r w:rsidRPr="00222E02">
        <w:rPr>
          <w:rFonts w:ascii="宋体" w:eastAsia="宋体" w:hAnsi="宋体"/>
          <w:sz w:val="28"/>
          <w:szCs w:val="28"/>
        </w:rPr>
        <w:t>本次水界路、水武路、武黄路、南</w:t>
      </w:r>
      <w:proofErr w:type="gramStart"/>
      <w:r w:rsidRPr="00222E02">
        <w:rPr>
          <w:rFonts w:ascii="宋体" w:eastAsia="宋体" w:hAnsi="宋体"/>
          <w:sz w:val="28"/>
          <w:szCs w:val="28"/>
        </w:rPr>
        <w:t>涪</w:t>
      </w:r>
      <w:proofErr w:type="gramEnd"/>
      <w:r w:rsidRPr="00222E02">
        <w:rPr>
          <w:rFonts w:ascii="宋体" w:eastAsia="宋体" w:hAnsi="宋体"/>
          <w:sz w:val="28"/>
          <w:szCs w:val="28"/>
        </w:rPr>
        <w:t>路路段隧道及路段专项工程的特点制定如下交通组织及安全方案。</w:t>
      </w:r>
    </w:p>
    <w:p w14:paraId="2CAF92C3" w14:textId="77777777" w:rsidR="005442D0" w:rsidRPr="005442D0" w:rsidRDefault="005442D0" w:rsidP="005442D0">
      <w:pPr>
        <w:jc w:val="left"/>
        <w:rPr>
          <w:rFonts w:ascii="宋体" w:eastAsia="宋体" w:hAnsi="宋体"/>
          <w:sz w:val="28"/>
          <w:szCs w:val="28"/>
        </w:rPr>
      </w:pPr>
      <w:r w:rsidRPr="005442D0">
        <w:rPr>
          <w:rFonts w:ascii="宋体" w:eastAsia="宋体" w:hAnsi="宋体" w:hint="eastAsia"/>
          <w:sz w:val="28"/>
          <w:szCs w:val="28"/>
        </w:rPr>
        <w:t>三、安全措施：</w:t>
      </w:r>
    </w:p>
    <w:p w14:paraId="76188DEE" w14:textId="77777777" w:rsidR="00026569" w:rsidRPr="00026569" w:rsidRDefault="00026569" w:rsidP="00026569">
      <w:pPr>
        <w:ind w:firstLineChars="200" w:firstLine="560"/>
        <w:jc w:val="left"/>
        <w:rPr>
          <w:rFonts w:ascii="宋体" w:eastAsia="宋体" w:hAnsi="宋体"/>
          <w:sz w:val="28"/>
          <w:szCs w:val="28"/>
        </w:rPr>
      </w:pPr>
      <w:r w:rsidRPr="00026569">
        <w:rPr>
          <w:rFonts w:ascii="宋体" w:eastAsia="宋体" w:hAnsi="宋体"/>
          <w:sz w:val="28"/>
          <w:szCs w:val="28"/>
        </w:rPr>
        <w:t>3.1、每日对上路施工人员进行安全生产教育培训，熟悉安全生产规章制度，培训要有照片和记录，未经安全教育和合格的施工人员不得上岗。</w:t>
      </w:r>
    </w:p>
    <w:p w14:paraId="21E9DCDC" w14:textId="2709CD30" w:rsidR="005442D0" w:rsidRPr="005442D0" w:rsidRDefault="00026569" w:rsidP="00026569">
      <w:pPr>
        <w:ind w:firstLineChars="200" w:firstLine="560"/>
        <w:jc w:val="left"/>
        <w:rPr>
          <w:rFonts w:ascii="宋体" w:eastAsia="宋体" w:hAnsi="宋体"/>
          <w:sz w:val="28"/>
          <w:szCs w:val="28"/>
        </w:rPr>
      </w:pPr>
      <w:r w:rsidRPr="00026569">
        <w:rPr>
          <w:rFonts w:ascii="宋体" w:eastAsia="宋体" w:hAnsi="宋体"/>
          <w:sz w:val="28"/>
          <w:szCs w:val="28"/>
        </w:rPr>
        <w:t>3.2、建立长期的安全教育制度，定期对各工种作业人员进行安</w:t>
      </w:r>
      <w:r w:rsidRPr="00026569">
        <w:rPr>
          <w:rFonts w:ascii="宋体" w:eastAsia="宋体" w:hAnsi="宋体"/>
          <w:sz w:val="28"/>
          <w:szCs w:val="28"/>
        </w:rPr>
        <w:lastRenderedPageBreak/>
        <w:t>全教育，使施工人员充分认识到安全作业的重要性，提高施工人员的安全防范意识。</w:t>
      </w:r>
    </w:p>
    <w:p w14:paraId="34E0F624" w14:textId="08BD453D"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3.3、制定出合理的安全作业制度，以制度约束作业。让上路的机电维护人员必须穿戴标志安全服、佩戴安全帽，另一方面要加强施工车辆治理，保证上路车辆车况良</w:t>
      </w:r>
      <w:r w:rsidRPr="005442D0">
        <w:rPr>
          <w:rFonts w:ascii="宋体" w:eastAsia="宋体" w:hAnsi="宋体" w:hint="eastAsia"/>
          <w:sz w:val="28"/>
          <w:szCs w:val="28"/>
        </w:rPr>
        <w:t>好，灯光齐全，避免事故发生。</w:t>
      </w:r>
    </w:p>
    <w:p w14:paraId="48FEE3A8" w14:textId="44A6583C"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3.4、在隧道内施工作业，不论工作量大小，都必须按规定摆放锥标、标志、标牌，具体摆放要求严格按照《营运高速公路施工管理规范》（DB50/T 959-2019）、</w:t>
      </w:r>
      <w:r w:rsidRPr="005442D0">
        <w:rPr>
          <w:rFonts w:ascii="宋体" w:eastAsia="宋体" w:hAnsi="宋体" w:hint="eastAsia"/>
          <w:sz w:val="28"/>
          <w:szCs w:val="28"/>
        </w:rPr>
        <w:t>《公路养护安全作业规程》（</w:t>
      </w:r>
      <w:r w:rsidRPr="005442D0">
        <w:rPr>
          <w:rFonts w:ascii="宋体" w:eastAsia="宋体" w:hAnsi="宋体"/>
          <w:sz w:val="28"/>
          <w:szCs w:val="28"/>
        </w:rPr>
        <w:t>JTGH30-2015）执行。按要求设置专职安全员、</w:t>
      </w:r>
      <w:proofErr w:type="gramStart"/>
      <w:r w:rsidRPr="005442D0">
        <w:rPr>
          <w:rFonts w:ascii="宋体" w:eastAsia="宋体" w:hAnsi="宋体"/>
          <w:sz w:val="28"/>
          <w:szCs w:val="28"/>
        </w:rPr>
        <w:t>锥标等</w:t>
      </w:r>
      <w:proofErr w:type="gramEnd"/>
      <w:r w:rsidRPr="005442D0">
        <w:rPr>
          <w:rFonts w:ascii="宋体" w:eastAsia="宋体" w:hAnsi="宋体"/>
          <w:sz w:val="28"/>
          <w:szCs w:val="28"/>
        </w:rPr>
        <w:t>。</w:t>
      </w:r>
      <w:proofErr w:type="gramStart"/>
      <w:r w:rsidRPr="005442D0">
        <w:rPr>
          <w:rFonts w:ascii="宋体" w:eastAsia="宋体" w:hAnsi="宋体"/>
          <w:sz w:val="28"/>
          <w:szCs w:val="28"/>
        </w:rPr>
        <w:t>布控区</w:t>
      </w:r>
      <w:proofErr w:type="gramEnd"/>
      <w:r w:rsidRPr="005442D0">
        <w:rPr>
          <w:rFonts w:ascii="宋体" w:eastAsia="宋体" w:hAnsi="宋体"/>
          <w:sz w:val="28"/>
          <w:szCs w:val="28"/>
        </w:rPr>
        <w:t>内应增设反光锥，施工人员及车辆机械应在控制区内，不得</w:t>
      </w:r>
      <w:proofErr w:type="gramStart"/>
      <w:r w:rsidRPr="005442D0">
        <w:rPr>
          <w:rFonts w:ascii="宋体" w:eastAsia="宋体" w:hAnsi="宋体"/>
          <w:sz w:val="28"/>
          <w:szCs w:val="28"/>
        </w:rPr>
        <w:t>擅</w:t>
      </w:r>
      <w:proofErr w:type="gramEnd"/>
      <w:r w:rsidRPr="005442D0">
        <w:rPr>
          <w:rFonts w:ascii="宋体" w:eastAsia="宋体" w:hAnsi="宋体"/>
          <w:sz w:val="28"/>
          <w:szCs w:val="28"/>
        </w:rPr>
        <w:t>离岗位，不准随意</w:t>
      </w:r>
      <w:proofErr w:type="gramStart"/>
      <w:r w:rsidRPr="005442D0">
        <w:rPr>
          <w:rFonts w:ascii="宋体" w:eastAsia="宋体" w:hAnsi="宋体"/>
          <w:sz w:val="28"/>
          <w:szCs w:val="28"/>
        </w:rPr>
        <w:t>变更交通控制区</w:t>
      </w:r>
      <w:proofErr w:type="gramEnd"/>
      <w:r w:rsidRPr="005442D0">
        <w:rPr>
          <w:rFonts w:ascii="宋体" w:eastAsia="宋体" w:hAnsi="宋体"/>
          <w:sz w:val="28"/>
          <w:szCs w:val="28"/>
        </w:rPr>
        <w:t>或扩大作业区。</w:t>
      </w:r>
    </w:p>
    <w:p w14:paraId="757082BD"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3.5、夜间施工必须要有齐全、明显的灯光标志。上班前和工作中，禁止喝酒；工作中精神集中，不得说笑打闹，并时刻注意来往车辆；尽量不横穿公路。每日行车前， 对维护车辆进行安全检查（轮胎、机油、润滑油、刹车、雨刮、灯光等）；一定要系安全带，不能只是应付执法部门检查；做到不超载、不超速，尽量不超车；禁止疲劳 驾驶，酒后驾驶，尽量避免夜间行车。</w:t>
      </w:r>
    </w:p>
    <w:p w14:paraId="78547D46"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3.6、人员管理；凡是在高速公路施工作业的人员，必须穿反光背心、佩戴安全帽。不准酒后作业，不准横穿公路。工作中精神集中，不得说笑打闹，并时刻注意来往车辆。</w:t>
      </w:r>
    </w:p>
    <w:p w14:paraId="10E536E1" w14:textId="2DFCB186"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3.7、现场施工安全管理： 施工现场严格按有关规定设置交</w:t>
      </w:r>
      <w:r w:rsidRPr="005442D0">
        <w:rPr>
          <w:rFonts w:ascii="宋体" w:eastAsia="宋体" w:hAnsi="宋体"/>
          <w:sz w:val="28"/>
          <w:szCs w:val="28"/>
        </w:rPr>
        <w:lastRenderedPageBreak/>
        <w:t>通、安全标志。</w:t>
      </w:r>
      <w:proofErr w:type="gramStart"/>
      <w:r w:rsidRPr="005442D0">
        <w:rPr>
          <w:rFonts w:ascii="宋体" w:eastAsia="宋体" w:hAnsi="宋体"/>
          <w:sz w:val="28"/>
          <w:szCs w:val="28"/>
        </w:rPr>
        <w:t>交通控制</w:t>
      </w:r>
      <w:proofErr w:type="gramEnd"/>
      <w:r w:rsidRPr="005442D0">
        <w:rPr>
          <w:rFonts w:ascii="宋体" w:eastAsia="宋体" w:hAnsi="宋体"/>
          <w:sz w:val="28"/>
          <w:szCs w:val="28"/>
        </w:rPr>
        <w:t>区分为警告区、上游</w:t>
      </w:r>
      <w:proofErr w:type="gramStart"/>
      <w:r w:rsidRPr="005442D0">
        <w:rPr>
          <w:rFonts w:ascii="宋体" w:eastAsia="宋体" w:hAnsi="宋体"/>
          <w:sz w:val="28"/>
          <w:szCs w:val="28"/>
        </w:rPr>
        <w:t>过渡区</w:t>
      </w:r>
      <w:proofErr w:type="gramEnd"/>
      <w:r w:rsidRPr="005442D0">
        <w:rPr>
          <w:rFonts w:ascii="宋体" w:eastAsia="宋体" w:hAnsi="宋体"/>
          <w:sz w:val="28"/>
          <w:szCs w:val="28"/>
        </w:rPr>
        <w:t>、缓冲区、施工区、下游</w:t>
      </w:r>
      <w:proofErr w:type="gramStart"/>
      <w:r w:rsidRPr="005442D0">
        <w:rPr>
          <w:rFonts w:ascii="宋体" w:eastAsia="宋体" w:hAnsi="宋体"/>
          <w:sz w:val="28"/>
          <w:szCs w:val="28"/>
        </w:rPr>
        <w:t>过渡区</w:t>
      </w:r>
      <w:proofErr w:type="gramEnd"/>
      <w:r w:rsidRPr="005442D0">
        <w:rPr>
          <w:rFonts w:ascii="宋体" w:eastAsia="宋体" w:hAnsi="宋体"/>
          <w:sz w:val="28"/>
          <w:szCs w:val="28"/>
        </w:rPr>
        <w:t>、终止区六个部分。施工</w:t>
      </w:r>
      <w:proofErr w:type="gramStart"/>
      <w:r w:rsidRPr="005442D0">
        <w:rPr>
          <w:rFonts w:ascii="宋体" w:eastAsia="宋体" w:hAnsi="宋体"/>
          <w:sz w:val="28"/>
          <w:szCs w:val="28"/>
        </w:rPr>
        <w:t>作业交通控制区</w:t>
      </w:r>
      <w:proofErr w:type="gramEnd"/>
      <w:r w:rsidRPr="005442D0">
        <w:rPr>
          <w:rFonts w:ascii="宋体" w:eastAsia="宋体" w:hAnsi="宋体"/>
          <w:sz w:val="28"/>
          <w:szCs w:val="28"/>
        </w:rPr>
        <w:t>内设置</w:t>
      </w:r>
      <w:proofErr w:type="gramStart"/>
      <w:r w:rsidRPr="005442D0">
        <w:rPr>
          <w:rFonts w:ascii="宋体" w:eastAsia="宋体" w:hAnsi="宋体"/>
          <w:sz w:val="28"/>
          <w:szCs w:val="28"/>
        </w:rPr>
        <w:t>交通标志</w:t>
      </w:r>
      <w:proofErr w:type="gramEnd"/>
      <w:r w:rsidRPr="005442D0">
        <w:rPr>
          <w:rFonts w:ascii="宋体" w:eastAsia="宋体" w:hAnsi="宋体"/>
          <w:sz w:val="28"/>
          <w:szCs w:val="28"/>
        </w:rPr>
        <w:t>的位置均按《营运高速公路施工管理规范》（DB50/T 959-2019）要求放置。并且施工现场安排专职人员负责维护交通，来回巡视扶正翻倒</w:t>
      </w:r>
      <w:proofErr w:type="gramStart"/>
      <w:r w:rsidRPr="005442D0">
        <w:rPr>
          <w:rFonts w:ascii="宋体" w:eastAsia="宋体" w:hAnsi="宋体"/>
          <w:sz w:val="28"/>
          <w:szCs w:val="28"/>
        </w:rPr>
        <w:t>的锥标和</w:t>
      </w:r>
      <w:proofErr w:type="gramEnd"/>
      <w:r w:rsidRPr="005442D0">
        <w:rPr>
          <w:rFonts w:ascii="宋体" w:eastAsia="宋体" w:hAnsi="宋体"/>
          <w:sz w:val="28"/>
          <w:szCs w:val="28"/>
        </w:rPr>
        <w:t>标志牌。</w:t>
      </w:r>
    </w:p>
    <w:p w14:paraId="6A59A2C1"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3.8、所有的施工车辆和作业人员，以及施工交通控制，必须随时接受营运公司、高速公路执法部门的安全监督和检查。</w:t>
      </w:r>
    </w:p>
    <w:p w14:paraId="0BC5B83C"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hint="eastAsia"/>
          <w:sz w:val="28"/>
          <w:szCs w:val="28"/>
        </w:rPr>
        <w:t>四、交通安全组织措施：</w:t>
      </w:r>
    </w:p>
    <w:p w14:paraId="3B397B69"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4.1、作业路段：</w:t>
      </w:r>
    </w:p>
    <w:p w14:paraId="27404C07" w14:textId="49BEBC77" w:rsidR="005442D0" w:rsidRPr="00026569" w:rsidRDefault="00026569" w:rsidP="005442D0">
      <w:pPr>
        <w:ind w:firstLineChars="200" w:firstLine="560"/>
        <w:jc w:val="left"/>
        <w:rPr>
          <w:rFonts w:ascii="宋体" w:eastAsia="宋体" w:hAnsi="宋体"/>
          <w:sz w:val="28"/>
          <w:szCs w:val="28"/>
        </w:rPr>
      </w:pPr>
      <w:r w:rsidRPr="00026569">
        <w:rPr>
          <w:rFonts w:ascii="宋体" w:eastAsia="宋体" w:hAnsi="宋体" w:hint="eastAsia"/>
          <w:sz w:val="28"/>
          <w:szCs w:val="28"/>
        </w:rPr>
        <w:t>水界路、水武路、武黄路、南</w:t>
      </w:r>
      <w:proofErr w:type="gramStart"/>
      <w:r w:rsidRPr="00026569">
        <w:rPr>
          <w:rFonts w:ascii="宋体" w:eastAsia="宋体" w:hAnsi="宋体" w:hint="eastAsia"/>
          <w:sz w:val="28"/>
          <w:szCs w:val="28"/>
        </w:rPr>
        <w:t>涪</w:t>
      </w:r>
      <w:proofErr w:type="gramEnd"/>
      <w:r w:rsidRPr="00026569">
        <w:rPr>
          <w:rFonts w:ascii="宋体" w:eastAsia="宋体" w:hAnsi="宋体" w:hint="eastAsia"/>
          <w:sz w:val="28"/>
          <w:szCs w:val="28"/>
        </w:rPr>
        <w:t>路路段隧道及路段上下行方向。路段检测</w:t>
      </w:r>
      <w:proofErr w:type="gramStart"/>
      <w:r w:rsidRPr="00026569">
        <w:rPr>
          <w:rFonts w:ascii="宋体" w:eastAsia="宋体" w:hAnsi="宋体" w:hint="eastAsia"/>
          <w:sz w:val="28"/>
          <w:szCs w:val="28"/>
        </w:rPr>
        <w:t>工程量</w:t>
      </w:r>
      <w:proofErr w:type="gramEnd"/>
      <w:r w:rsidRPr="00026569">
        <w:rPr>
          <w:rFonts w:ascii="宋体" w:eastAsia="宋体" w:hAnsi="宋体" w:hint="eastAsia"/>
          <w:sz w:val="28"/>
          <w:szCs w:val="28"/>
        </w:rPr>
        <w:t>清单如下：</w:t>
      </w:r>
      <w:r>
        <w:rPr>
          <w:rFonts w:ascii="宋体" w:hAnsi="宋体" w:hint="eastAsia"/>
          <w:b/>
          <w:noProof/>
          <w:sz w:val="30"/>
          <w:szCs w:val="30"/>
        </w:rPr>
        <w:drawing>
          <wp:inline distT="0" distB="0" distL="0" distR="0" wp14:anchorId="14322B37" wp14:editId="03936CBA">
            <wp:extent cx="5257800" cy="3486150"/>
            <wp:effectExtent l="0" t="0" r="0" b="0"/>
            <wp:docPr id="1" name="图片 1" descr="（南方公司）2022年金属结构物检测工程量清单"/>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 descr="（南方公司）2022年金属结构物检测工程量清单"/>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57800" cy="3486150"/>
                    </a:xfrm>
                    <a:prstGeom prst="rect">
                      <a:avLst/>
                    </a:prstGeom>
                    <a:noFill/>
                    <a:ln>
                      <a:noFill/>
                    </a:ln>
                  </pic:spPr>
                </pic:pic>
              </a:graphicData>
            </a:graphic>
          </wp:inline>
        </w:drawing>
      </w:r>
    </w:p>
    <w:p w14:paraId="68B17D0F"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4.2、</w:t>
      </w:r>
      <w:proofErr w:type="gramStart"/>
      <w:r w:rsidRPr="005442D0">
        <w:rPr>
          <w:rFonts w:ascii="宋体" w:eastAsia="宋体" w:hAnsi="宋体"/>
          <w:sz w:val="28"/>
          <w:szCs w:val="28"/>
        </w:rPr>
        <w:t>交通标志</w:t>
      </w:r>
      <w:proofErr w:type="gramEnd"/>
      <w:r w:rsidRPr="005442D0">
        <w:rPr>
          <w:rFonts w:ascii="宋体" w:eastAsia="宋体" w:hAnsi="宋体"/>
          <w:sz w:val="28"/>
          <w:szCs w:val="28"/>
        </w:rPr>
        <w:t xml:space="preserve">的设置原则： </w:t>
      </w:r>
    </w:p>
    <w:p w14:paraId="7C17A474"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 xml:space="preserve">4.2.1 </w:t>
      </w:r>
      <w:proofErr w:type="gramStart"/>
      <w:r w:rsidRPr="005442D0">
        <w:rPr>
          <w:rFonts w:ascii="宋体" w:eastAsia="宋体" w:hAnsi="宋体"/>
          <w:sz w:val="28"/>
          <w:szCs w:val="28"/>
        </w:rPr>
        <w:t>交通标志</w:t>
      </w:r>
      <w:proofErr w:type="gramEnd"/>
      <w:r w:rsidRPr="005442D0">
        <w:rPr>
          <w:rFonts w:ascii="宋体" w:eastAsia="宋体" w:hAnsi="宋体"/>
          <w:sz w:val="28"/>
          <w:szCs w:val="28"/>
        </w:rPr>
        <w:t>以保证交通畅通和行车安全为准则。应结合道</w:t>
      </w:r>
      <w:r w:rsidRPr="005442D0">
        <w:rPr>
          <w:rFonts w:ascii="宋体" w:eastAsia="宋体" w:hAnsi="宋体"/>
          <w:sz w:val="28"/>
          <w:szCs w:val="28"/>
        </w:rPr>
        <w:lastRenderedPageBreak/>
        <w:t>路线形、交通状况、沿线设施等情况，根据</w:t>
      </w:r>
      <w:proofErr w:type="gramStart"/>
      <w:r w:rsidRPr="005442D0">
        <w:rPr>
          <w:rFonts w:ascii="宋体" w:eastAsia="宋体" w:hAnsi="宋体"/>
          <w:sz w:val="28"/>
          <w:szCs w:val="28"/>
        </w:rPr>
        <w:t>交通标志</w:t>
      </w:r>
      <w:proofErr w:type="gramEnd"/>
      <w:r w:rsidRPr="005442D0">
        <w:rPr>
          <w:rFonts w:ascii="宋体" w:eastAsia="宋体" w:hAnsi="宋体"/>
          <w:sz w:val="28"/>
          <w:szCs w:val="28"/>
        </w:rPr>
        <w:t>的不同种类来设置以便向驾乘人员提供正确的及时的信息。通过</w:t>
      </w:r>
      <w:proofErr w:type="gramStart"/>
      <w:r w:rsidRPr="005442D0">
        <w:rPr>
          <w:rFonts w:ascii="宋体" w:eastAsia="宋体" w:hAnsi="宋体"/>
          <w:sz w:val="28"/>
          <w:szCs w:val="28"/>
        </w:rPr>
        <w:t>交通标志</w:t>
      </w:r>
      <w:proofErr w:type="gramEnd"/>
      <w:r w:rsidRPr="005442D0">
        <w:rPr>
          <w:rFonts w:ascii="宋体" w:eastAsia="宋体" w:hAnsi="宋体"/>
          <w:sz w:val="28"/>
          <w:szCs w:val="28"/>
        </w:rPr>
        <w:t>的引导，顺利、快速的抵达目的地。交通管理标志除JTGH30-2015和高速公路特殊要求使用的专用施工标志外，均采用《营运高速公路施工管理规范》（DB50/T 959-2019）监制的标志。</w:t>
      </w:r>
    </w:p>
    <w:p w14:paraId="320CE795"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 xml:space="preserve">4.2.2 </w:t>
      </w:r>
      <w:proofErr w:type="gramStart"/>
      <w:r w:rsidRPr="005442D0">
        <w:rPr>
          <w:rFonts w:ascii="宋体" w:eastAsia="宋体" w:hAnsi="宋体"/>
          <w:sz w:val="28"/>
          <w:szCs w:val="28"/>
        </w:rPr>
        <w:t>交通标志</w:t>
      </w:r>
      <w:proofErr w:type="gramEnd"/>
      <w:r w:rsidRPr="005442D0">
        <w:rPr>
          <w:rFonts w:ascii="宋体" w:eastAsia="宋体" w:hAnsi="宋体"/>
          <w:sz w:val="28"/>
          <w:szCs w:val="28"/>
        </w:rPr>
        <w:t>应设置在车辆行进正面方向最容易看见的地方，可根据施工现场具体情况，设置在道路右侧应急车道或</w:t>
      </w:r>
      <w:proofErr w:type="gramStart"/>
      <w:r w:rsidRPr="005442D0">
        <w:rPr>
          <w:rFonts w:ascii="宋体" w:eastAsia="宋体" w:hAnsi="宋体"/>
          <w:sz w:val="28"/>
          <w:szCs w:val="28"/>
        </w:rPr>
        <w:t>锥标区域</w:t>
      </w:r>
      <w:proofErr w:type="gramEnd"/>
      <w:r w:rsidRPr="005442D0">
        <w:rPr>
          <w:rFonts w:ascii="宋体" w:eastAsia="宋体" w:hAnsi="宋体"/>
          <w:sz w:val="28"/>
          <w:szCs w:val="28"/>
        </w:rPr>
        <w:t>内。</w:t>
      </w:r>
    </w:p>
    <w:p w14:paraId="341D1945"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hint="eastAsia"/>
          <w:sz w:val="28"/>
          <w:szCs w:val="28"/>
        </w:rPr>
        <w:t>五、交通管制及保畅通施工方案：</w:t>
      </w:r>
    </w:p>
    <w:p w14:paraId="5B5F333F"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5.1、遵循的原则：</w:t>
      </w:r>
    </w:p>
    <w:p w14:paraId="6E3DE727" w14:textId="21DAE3AE" w:rsidR="005442D0" w:rsidRPr="005442D0" w:rsidRDefault="005442D0" w:rsidP="005442D0">
      <w:pPr>
        <w:jc w:val="left"/>
        <w:rPr>
          <w:rFonts w:ascii="宋体" w:eastAsia="宋体" w:hAnsi="宋体"/>
          <w:sz w:val="28"/>
          <w:szCs w:val="28"/>
        </w:rPr>
      </w:pPr>
      <w:r w:rsidRPr="005442D0">
        <w:rPr>
          <w:rFonts w:ascii="宋体" w:eastAsia="宋体" w:hAnsi="宋体"/>
          <w:sz w:val="28"/>
          <w:szCs w:val="28"/>
        </w:rPr>
        <w:t xml:space="preserve"> </w:t>
      </w:r>
      <w:r>
        <w:rPr>
          <w:rFonts w:ascii="宋体" w:eastAsia="宋体" w:hAnsi="宋体"/>
          <w:sz w:val="28"/>
          <w:szCs w:val="28"/>
        </w:rPr>
        <w:t xml:space="preserve">   </w:t>
      </w:r>
      <w:r w:rsidRPr="005442D0">
        <w:rPr>
          <w:rFonts w:ascii="宋体" w:eastAsia="宋体" w:hAnsi="宋体"/>
          <w:sz w:val="28"/>
          <w:szCs w:val="28"/>
        </w:rPr>
        <w:t xml:space="preserve">5.1.1遵守国家的有关安全工作的法规，服从执法队员的指挥和管理。 </w:t>
      </w:r>
    </w:p>
    <w:p w14:paraId="57D9B941" w14:textId="7803B13B" w:rsidR="005442D0" w:rsidRPr="005442D0" w:rsidRDefault="005442D0" w:rsidP="005442D0">
      <w:pPr>
        <w:jc w:val="left"/>
        <w:rPr>
          <w:rFonts w:ascii="宋体" w:eastAsia="宋体" w:hAnsi="宋体"/>
          <w:sz w:val="28"/>
          <w:szCs w:val="28"/>
        </w:rPr>
      </w:pPr>
      <w:r w:rsidRPr="005442D0">
        <w:rPr>
          <w:rFonts w:ascii="宋体" w:eastAsia="宋体" w:hAnsi="宋体"/>
          <w:sz w:val="28"/>
          <w:szCs w:val="28"/>
        </w:rPr>
        <w:t xml:space="preserve"> </w:t>
      </w:r>
      <w:r>
        <w:rPr>
          <w:rFonts w:ascii="宋体" w:eastAsia="宋体" w:hAnsi="宋体"/>
          <w:sz w:val="28"/>
          <w:szCs w:val="28"/>
        </w:rPr>
        <w:t xml:space="preserve">   </w:t>
      </w:r>
      <w:r w:rsidRPr="005442D0">
        <w:rPr>
          <w:rFonts w:ascii="宋体" w:eastAsia="宋体" w:hAnsi="宋体"/>
          <w:sz w:val="28"/>
          <w:szCs w:val="28"/>
        </w:rPr>
        <w:t>5.1.2制定切实可行，符合交通安全规定的施工计划、施工方案及安全组织方案。</w:t>
      </w:r>
    </w:p>
    <w:p w14:paraId="52333812" w14:textId="373C6E73"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5.1.3落实专业人员与业主、交巡警等部门的联系，确保信息畅通，以便及时处理施工过程中的突发事件，确保施工顺利，交通安全。</w:t>
      </w:r>
    </w:p>
    <w:p w14:paraId="6978FC79"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5.1.4落实每一部位的标志标牌、诱导设施、电子导向牌等符合道路作业</w:t>
      </w:r>
      <w:proofErr w:type="gramStart"/>
      <w:r w:rsidRPr="005442D0">
        <w:rPr>
          <w:rFonts w:ascii="宋体" w:eastAsia="宋体" w:hAnsi="宋体"/>
          <w:sz w:val="28"/>
          <w:szCs w:val="28"/>
        </w:rPr>
        <w:t>交通标志</w:t>
      </w:r>
      <w:proofErr w:type="gramEnd"/>
      <w:r w:rsidRPr="005442D0">
        <w:rPr>
          <w:rFonts w:ascii="宋体" w:eastAsia="宋体" w:hAnsi="宋体"/>
          <w:sz w:val="28"/>
          <w:szCs w:val="28"/>
        </w:rPr>
        <w:t>的要求。</w:t>
      </w:r>
    </w:p>
    <w:p w14:paraId="617AAF95"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5.1.5落实专职安全人员现场的巡查，做好安全设施的维护和保养，确保标志牌的完整无损。</w:t>
      </w:r>
    </w:p>
    <w:p w14:paraId="3AAECA1C"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5.1.6所有的施工人员值勤人员包括管理人员上路之前全部进</w:t>
      </w:r>
      <w:r w:rsidRPr="005442D0">
        <w:rPr>
          <w:rFonts w:ascii="宋体" w:eastAsia="宋体" w:hAnsi="宋体"/>
          <w:sz w:val="28"/>
          <w:szCs w:val="28"/>
        </w:rPr>
        <w:lastRenderedPageBreak/>
        <w:t>行安全教育，安全技术交底并签订安全协议，上路后遵守交通规则、服从执法队员的指挥，确保通车安全及施工自身安全。同时所有的上路的施工人员必须身穿带有</w:t>
      </w:r>
      <w:proofErr w:type="gramStart"/>
      <w:r w:rsidRPr="005442D0">
        <w:rPr>
          <w:rFonts w:ascii="宋体" w:eastAsia="宋体" w:hAnsi="宋体"/>
          <w:sz w:val="28"/>
          <w:szCs w:val="28"/>
        </w:rPr>
        <w:t>反光标志</w:t>
      </w:r>
      <w:proofErr w:type="gramEnd"/>
      <w:r w:rsidRPr="005442D0">
        <w:rPr>
          <w:rFonts w:ascii="宋体" w:eastAsia="宋体" w:hAnsi="宋体"/>
          <w:sz w:val="28"/>
          <w:szCs w:val="28"/>
        </w:rPr>
        <w:t>的橘红色背心，安排安全人员，引导车辆行驶，避免车辆进入施工区域的可能。</w:t>
      </w:r>
    </w:p>
    <w:p w14:paraId="5E8C6BFC"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5.1.7如遇堵车等紧急情况项目部立即向交巡警汇报，由安全负责人亲自领导采取紧急措施进行疏导，如情况严重应立即安排清场。</w:t>
      </w:r>
    </w:p>
    <w:p w14:paraId="4C179E41"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5.2、道路安全畅通保障措施如下：</w:t>
      </w:r>
    </w:p>
    <w:p w14:paraId="411EF92F"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5.2.1施工期间我公司隧道作业施工是将</w:t>
      </w:r>
      <w:proofErr w:type="gramStart"/>
      <w:r w:rsidRPr="005442D0">
        <w:rPr>
          <w:rFonts w:ascii="宋体" w:eastAsia="宋体" w:hAnsi="宋体"/>
          <w:sz w:val="28"/>
          <w:szCs w:val="28"/>
        </w:rPr>
        <w:t>采取单洞占道</w:t>
      </w:r>
      <w:proofErr w:type="gramEnd"/>
      <w:r w:rsidRPr="005442D0">
        <w:rPr>
          <w:rFonts w:ascii="宋体" w:eastAsia="宋体" w:hAnsi="宋体"/>
          <w:sz w:val="28"/>
          <w:szCs w:val="28"/>
        </w:rPr>
        <w:t>施工作业，申请施工占用一个车道：行车方向，行车道、超车道交替占道，按《营运高速公路施工管理规范》（DB50/T 959-2019）执行。</w:t>
      </w:r>
    </w:p>
    <w:p w14:paraId="5C4A442F"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5.2.2施工路段严格按照相关标准摆放排行醒目、清晰的</w:t>
      </w:r>
      <w:proofErr w:type="gramStart"/>
      <w:r w:rsidRPr="005442D0">
        <w:rPr>
          <w:rFonts w:ascii="宋体" w:eastAsia="宋体" w:hAnsi="宋体"/>
          <w:sz w:val="28"/>
          <w:szCs w:val="28"/>
        </w:rPr>
        <w:t>交通标志</w:t>
      </w:r>
      <w:proofErr w:type="gramEnd"/>
      <w:r w:rsidRPr="005442D0">
        <w:rPr>
          <w:rFonts w:ascii="宋体" w:eastAsia="宋体" w:hAnsi="宋体"/>
          <w:sz w:val="28"/>
          <w:szCs w:val="28"/>
        </w:rPr>
        <w:t>牌，同时在施工区域前方设置“前方施工 2KM、1KM、500M、200M、限速、车道减少标志、导向标志、 施工区域隔离栏、施工结束、解除限速”等标志牌。</w:t>
      </w:r>
    </w:p>
    <w:p w14:paraId="28269D30"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5.2.3施工过程中加强警示标志的维护巡查工作并及时与监控中心、交巡警等紧密联系。</w:t>
      </w:r>
    </w:p>
    <w:p w14:paraId="24660F37" w14:textId="64EDCC22"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5.2.4施工过程中确保施工人员车辆在封闭车道区域内进行作业，且封闭作业车道占用控制在单个车道以内，以确保过往车辆的正常通行。</w:t>
      </w:r>
    </w:p>
    <w:p w14:paraId="550EABE2"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5.2.5及时向监控中心通知施工信息，改变可变情报板内容、隧道指示灯让驾驶人员提前作好变道准备。</w:t>
      </w:r>
    </w:p>
    <w:p w14:paraId="2EE4DDAF"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lastRenderedPageBreak/>
        <w:t>5.2.6对施工及相关负责人员作好安全培训，交通安全人员施工期间必须着装安全警示背心，戴红袖章。</w:t>
      </w:r>
    </w:p>
    <w:p w14:paraId="1D196196"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5.2.7</w:t>
      </w:r>
      <w:proofErr w:type="gramStart"/>
      <w:r w:rsidRPr="005442D0">
        <w:rPr>
          <w:rFonts w:ascii="宋体" w:eastAsia="宋体" w:hAnsi="宋体"/>
          <w:sz w:val="28"/>
          <w:szCs w:val="28"/>
        </w:rPr>
        <w:t>交通标志</w:t>
      </w:r>
      <w:proofErr w:type="gramEnd"/>
      <w:r w:rsidRPr="005442D0">
        <w:rPr>
          <w:rFonts w:ascii="宋体" w:eastAsia="宋体" w:hAnsi="宋体"/>
          <w:sz w:val="28"/>
          <w:szCs w:val="28"/>
        </w:rPr>
        <w:t>标牌的摆放方式：</w:t>
      </w:r>
    </w:p>
    <w:p w14:paraId="71C17741"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hint="eastAsia"/>
          <w:sz w:val="28"/>
          <w:szCs w:val="28"/>
        </w:rPr>
        <w:t>施工路段分为：</w:t>
      </w:r>
      <w:r w:rsidRPr="005442D0">
        <w:rPr>
          <w:rFonts w:ascii="宋体" w:eastAsia="宋体" w:hAnsi="宋体"/>
          <w:sz w:val="28"/>
          <w:szCs w:val="28"/>
        </w:rPr>
        <w:t>S 警告区，LS 上游</w:t>
      </w:r>
      <w:proofErr w:type="gramStart"/>
      <w:r w:rsidRPr="005442D0">
        <w:rPr>
          <w:rFonts w:ascii="宋体" w:eastAsia="宋体" w:hAnsi="宋体"/>
          <w:sz w:val="28"/>
          <w:szCs w:val="28"/>
        </w:rPr>
        <w:t>过渡区</w:t>
      </w:r>
      <w:proofErr w:type="gramEnd"/>
      <w:r w:rsidRPr="005442D0">
        <w:rPr>
          <w:rFonts w:ascii="宋体" w:eastAsia="宋体" w:hAnsi="宋体"/>
          <w:sz w:val="28"/>
          <w:szCs w:val="28"/>
        </w:rPr>
        <w:t>，H 缓冲区，G 施工区，LX 下游</w:t>
      </w:r>
      <w:proofErr w:type="gramStart"/>
      <w:r w:rsidRPr="005442D0">
        <w:rPr>
          <w:rFonts w:ascii="宋体" w:eastAsia="宋体" w:hAnsi="宋体"/>
          <w:sz w:val="28"/>
          <w:szCs w:val="28"/>
        </w:rPr>
        <w:t>过渡区</w:t>
      </w:r>
      <w:proofErr w:type="gramEnd"/>
      <w:r w:rsidRPr="005442D0">
        <w:rPr>
          <w:rFonts w:ascii="宋体" w:eastAsia="宋体" w:hAnsi="宋体"/>
          <w:sz w:val="28"/>
          <w:szCs w:val="28"/>
        </w:rPr>
        <w:t>，Z 终止区。</w:t>
      </w:r>
    </w:p>
    <w:p w14:paraId="2608E88F"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S 警告区：摆放“前方施工 2KM、1KM、500M、200M”标牌，摆放在应急车道内，并摆放限速、道路变窄等标牌。LS 上游</w:t>
      </w:r>
      <w:proofErr w:type="gramStart"/>
      <w:r w:rsidRPr="005442D0">
        <w:rPr>
          <w:rFonts w:ascii="宋体" w:eastAsia="宋体" w:hAnsi="宋体"/>
          <w:sz w:val="28"/>
          <w:szCs w:val="28"/>
        </w:rPr>
        <w:t>过渡区</w:t>
      </w:r>
      <w:proofErr w:type="gramEnd"/>
      <w:r w:rsidRPr="005442D0">
        <w:rPr>
          <w:rFonts w:ascii="宋体" w:eastAsia="宋体" w:hAnsi="宋体"/>
          <w:sz w:val="28"/>
          <w:szCs w:val="28"/>
        </w:rPr>
        <w:t>摆放</w:t>
      </w:r>
      <w:proofErr w:type="gramStart"/>
      <w:r w:rsidRPr="005442D0">
        <w:rPr>
          <w:rFonts w:ascii="宋体" w:eastAsia="宋体" w:hAnsi="宋体"/>
          <w:sz w:val="28"/>
          <w:szCs w:val="28"/>
        </w:rPr>
        <w:t>斜线段锥标</w:t>
      </w:r>
      <w:proofErr w:type="gramEnd"/>
      <w:r w:rsidRPr="005442D0">
        <w:rPr>
          <w:rFonts w:ascii="宋体" w:eastAsia="宋体" w:hAnsi="宋体"/>
          <w:sz w:val="28"/>
          <w:szCs w:val="28"/>
        </w:rPr>
        <w:t>。第一个标志到完全封闭车道的最后一个标志，长度 600M，4M 左右一个锥标，按规定设置频闪灯和 LED 灯箭头指示导向标志牌，维护人员巡视引导。</w:t>
      </w:r>
    </w:p>
    <w:p w14:paraId="3ECE77D0"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H 缓冲区和 G 施工区摆放</w:t>
      </w:r>
      <w:proofErr w:type="gramStart"/>
      <w:r w:rsidRPr="005442D0">
        <w:rPr>
          <w:rFonts w:ascii="宋体" w:eastAsia="宋体" w:hAnsi="宋体"/>
          <w:sz w:val="28"/>
          <w:szCs w:val="28"/>
        </w:rPr>
        <w:t>直线段锥标</w:t>
      </w:r>
      <w:proofErr w:type="gramEnd"/>
      <w:r w:rsidRPr="005442D0">
        <w:rPr>
          <w:rFonts w:ascii="宋体" w:eastAsia="宋体" w:hAnsi="宋体"/>
          <w:sz w:val="28"/>
          <w:szCs w:val="28"/>
        </w:rPr>
        <w:t>。在占用右侧车道时，摆放延伸警告段，</w:t>
      </w:r>
      <w:proofErr w:type="gramStart"/>
      <w:r w:rsidRPr="005442D0">
        <w:rPr>
          <w:rFonts w:ascii="宋体" w:eastAsia="宋体" w:hAnsi="宋体"/>
          <w:sz w:val="28"/>
          <w:szCs w:val="28"/>
        </w:rPr>
        <w:t>警告区后延道路</w:t>
      </w:r>
      <w:proofErr w:type="gramEnd"/>
      <w:r w:rsidRPr="005442D0">
        <w:rPr>
          <w:rFonts w:ascii="宋体" w:eastAsia="宋体" w:hAnsi="宋体"/>
          <w:sz w:val="28"/>
          <w:szCs w:val="28"/>
        </w:rPr>
        <w:t xml:space="preserve">中央护栏摆放 10 </w:t>
      </w:r>
      <w:proofErr w:type="gramStart"/>
      <w:r w:rsidRPr="005442D0">
        <w:rPr>
          <w:rFonts w:ascii="宋体" w:eastAsia="宋体" w:hAnsi="宋体"/>
          <w:sz w:val="28"/>
          <w:szCs w:val="28"/>
        </w:rPr>
        <w:t>个</w:t>
      </w:r>
      <w:proofErr w:type="gramEnd"/>
      <w:r w:rsidRPr="005442D0">
        <w:rPr>
          <w:rFonts w:ascii="宋体" w:eastAsia="宋体" w:hAnsi="宋体"/>
          <w:sz w:val="28"/>
          <w:szCs w:val="28"/>
        </w:rPr>
        <w:t>以上锥标，作为警示。</w:t>
      </w:r>
    </w:p>
    <w:p w14:paraId="11D73371"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LX 下游</w:t>
      </w:r>
      <w:proofErr w:type="gramStart"/>
      <w:r w:rsidRPr="005442D0">
        <w:rPr>
          <w:rFonts w:ascii="宋体" w:eastAsia="宋体" w:hAnsi="宋体"/>
          <w:sz w:val="28"/>
          <w:szCs w:val="28"/>
        </w:rPr>
        <w:t>过渡区</w:t>
      </w:r>
      <w:proofErr w:type="gramEnd"/>
      <w:r w:rsidRPr="005442D0">
        <w:rPr>
          <w:rFonts w:ascii="宋体" w:eastAsia="宋体" w:hAnsi="宋体"/>
          <w:sz w:val="28"/>
          <w:szCs w:val="28"/>
        </w:rPr>
        <w:t>摆放 30M 以上锥标。</w:t>
      </w:r>
    </w:p>
    <w:p w14:paraId="07DD3778"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Z终止区摆放30M以上锥标，摆放解除限速、施工结束标识牌。</w:t>
      </w:r>
    </w:p>
    <w:p w14:paraId="11BD2C77" w14:textId="51478F2A"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5.2.8预备足够</w:t>
      </w:r>
      <w:proofErr w:type="gramStart"/>
      <w:r w:rsidRPr="005442D0">
        <w:rPr>
          <w:rFonts w:ascii="宋体" w:eastAsia="宋体" w:hAnsi="宋体"/>
          <w:sz w:val="28"/>
          <w:szCs w:val="28"/>
        </w:rPr>
        <w:t>的交通标志</w:t>
      </w:r>
      <w:proofErr w:type="gramEnd"/>
      <w:r w:rsidRPr="005442D0">
        <w:rPr>
          <w:rFonts w:ascii="宋体" w:eastAsia="宋体" w:hAnsi="宋体"/>
          <w:sz w:val="28"/>
          <w:szCs w:val="28"/>
        </w:rPr>
        <w:t>，供占道施工使用。详见下表：</w:t>
      </w:r>
    </w:p>
    <w:tbl>
      <w:tblPr>
        <w:tblW w:w="9212" w:type="dxa"/>
        <w:tblInd w:w="93" w:type="dxa"/>
        <w:tblLook w:val="0000" w:firstRow="0" w:lastRow="0" w:firstColumn="0" w:lastColumn="0" w:noHBand="0" w:noVBand="0"/>
      </w:tblPr>
      <w:tblGrid>
        <w:gridCol w:w="1080"/>
        <w:gridCol w:w="3315"/>
        <w:gridCol w:w="1530"/>
        <w:gridCol w:w="1245"/>
        <w:gridCol w:w="2042"/>
      </w:tblGrid>
      <w:tr w:rsidR="005442D0" w:rsidRPr="005442D0" w14:paraId="01E63BBD" w14:textId="77777777" w:rsidTr="000728BD">
        <w:trPr>
          <w:trHeight w:val="375"/>
        </w:trPr>
        <w:tc>
          <w:tcPr>
            <w:tcW w:w="1080" w:type="dxa"/>
            <w:tcBorders>
              <w:top w:val="single" w:sz="4" w:space="0" w:color="000000"/>
              <w:left w:val="single" w:sz="4" w:space="0" w:color="000000"/>
              <w:bottom w:val="single" w:sz="4" w:space="0" w:color="000000"/>
              <w:right w:val="single" w:sz="4" w:space="0" w:color="000000"/>
            </w:tcBorders>
            <w:vAlign w:val="bottom"/>
          </w:tcPr>
          <w:p w14:paraId="42EAF052" w14:textId="77777777" w:rsidR="005442D0" w:rsidRPr="005442D0" w:rsidRDefault="005442D0" w:rsidP="005442D0">
            <w:pPr>
              <w:widowControl/>
              <w:jc w:val="center"/>
              <w:textAlignment w:val="bottom"/>
              <w:rPr>
                <w:rFonts w:ascii="宋体" w:eastAsia="宋体" w:hAnsi="宋体" w:cs="宋体"/>
                <w:color w:val="000000"/>
                <w:kern w:val="0"/>
                <w:sz w:val="28"/>
                <w:szCs w:val="28"/>
              </w:rPr>
            </w:pPr>
            <w:r w:rsidRPr="005442D0">
              <w:rPr>
                <w:rFonts w:ascii="宋体" w:eastAsia="宋体" w:hAnsi="宋体" w:cs="宋体" w:hint="eastAsia"/>
                <w:color w:val="000000"/>
                <w:kern w:val="0"/>
                <w:sz w:val="28"/>
                <w:szCs w:val="28"/>
                <w:lang w:bidi="ar"/>
              </w:rPr>
              <w:t>序号</w:t>
            </w:r>
          </w:p>
        </w:tc>
        <w:tc>
          <w:tcPr>
            <w:tcW w:w="3315" w:type="dxa"/>
            <w:tcBorders>
              <w:top w:val="single" w:sz="4" w:space="0" w:color="000000"/>
              <w:left w:val="single" w:sz="4" w:space="0" w:color="000000"/>
              <w:bottom w:val="single" w:sz="4" w:space="0" w:color="000000"/>
              <w:right w:val="single" w:sz="4" w:space="0" w:color="000000"/>
            </w:tcBorders>
            <w:vAlign w:val="bottom"/>
          </w:tcPr>
          <w:p w14:paraId="4A125593" w14:textId="77777777" w:rsidR="005442D0" w:rsidRPr="005442D0" w:rsidRDefault="005442D0" w:rsidP="005442D0">
            <w:pPr>
              <w:widowControl/>
              <w:jc w:val="center"/>
              <w:textAlignment w:val="bottom"/>
              <w:rPr>
                <w:rFonts w:ascii="宋体" w:eastAsia="宋体" w:hAnsi="宋体" w:cs="宋体"/>
                <w:color w:val="000000"/>
                <w:kern w:val="0"/>
                <w:sz w:val="28"/>
                <w:szCs w:val="28"/>
              </w:rPr>
            </w:pPr>
            <w:r w:rsidRPr="005442D0">
              <w:rPr>
                <w:rFonts w:ascii="宋体" w:eastAsia="宋体" w:hAnsi="宋体" w:cs="宋体" w:hint="eastAsia"/>
                <w:color w:val="000000"/>
                <w:kern w:val="0"/>
                <w:sz w:val="28"/>
                <w:szCs w:val="28"/>
                <w:lang w:bidi="ar"/>
              </w:rPr>
              <w:t>名称及规格</w:t>
            </w:r>
          </w:p>
        </w:tc>
        <w:tc>
          <w:tcPr>
            <w:tcW w:w="1530" w:type="dxa"/>
            <w:tcBorders>
              <w:top w:val="single" w:sz="4" w:space="0" w:color="000000"/>
              <w:left w:val="single" w:sz="4" w:space="0" w:color="000000"/>
              <w:bottom w:val="single" w:sz="4" w:space="0" w:color="000000"/>
              <w:right w:val="single" w:sz="4" w:space="0" w:color="000000"/>
            </w:tcBorders>
            <w:vAlign w:val="bottom"/>
          </w:tcPr>
          <w:p w14:paraId="3C69D5CC" w14:textId="77777777" w:rsidR="005442D0" w:rsidRPr="005442D0" w:rsidRDefault="005442D0" w:rsidP="005442D0">
            <w:pPr>
              <w:widowControl/>
              <w:jc w:val="center"/>
              <w:textAlignment w:val="bottom"/>
              <w:rPr>
                <w:rFonts w:ascii="宋体" w:eastAsia="宋体" w:hAnsi="宋体" w:cs="宋体"/>
                <w:color w:val="000000"/>
                <w:kern w:val="0"/>
                <w:sz w:val="28"/>
                <w:szCs w:val="28"/>
              </w:rPr>
            </w:pPr>
            <w:r w:rsidRPr="005442D0">
              <w:rPr>
                <w:rFonts w:ascii="宋体" w:eastAsia="宋体" w:hAnsi="宋体" w:cs="宋体" w:hint="eastAsia"/>
                <w:color w:val="000000"/>
                <w:kern w:val="0"/>
                <w:sz w:val="28"/>
                <w:szCs w:val="28"/>
                <w:lang w:bidi="ar"/>
              </w:rPr>
              <w:t>单位</w:t>
            </w:r>
          </w:p>
        </w:tc>
        <w:tc>
          <w:tcPr>
            <w:tcW w:w="1245" w:type="dxa"/>
            <w:tcBorders>
              <w:top w:val="single" w:sz="4" w:space="0" w:color="000000"/>
              <w:left w:val="single" w:sz="4" w:space="0" w:color="000000"/>
              <w:bottom w:val="single" w:sz="4" w:space="0" w:color="000000"/>
              <w:right w:val="single" w:sz="4" w:space="0" w:color="000000"/>
            </w:tcBorders>
            <w:vAlign w:val="bottom"/>
          </w:tcPr>
          <w:p w14:paraId="433BD471" w14:textId="77777777" w:rsidR="005442D0" w:rsidRPr="005442D0" w:rsidRDefault="005442D0" w:rsidP="005442D0">
            <w:pPr>
              <w:widowControl/>
              <w:jc w:val="center"/>
              <w:textAlignment w:val="bottom"/>
              <w:rPr>
                <w:rFonts w:ascii="宋体" w:eastAsia="宋体" w:hAnsi="宋体" w:cs="宋体"/>
                <w:color w:val="000000"/>
                <w:kern w:val="0"/>
                <w:sz w:val="28"/>
                <w:szCs w:val="28"/>
              </w:rPr>
            </w:pPr>
            <w:r w:rsidRPr="005442D0">
              <w:rPr>
                <w:rFonts w:ascii="宋体" w:eastAsia="宋体" w:hAnsi="宋体" w:cs="宋体" w:hint="eastAsia"/>
                <w:color w:val="000000"/>
                <w:kern w:val="0"/>
                <w:sz w:val="28"/>
                <w:szCs w:val="28"/>
                <w:lang w:bidi="ar"/>
              </w:rPr>
              <w:t>数量</w:t>
            </w:r>
          </w:p>
        </w:tc>
        <w:tc>
          <w:tcPr>
            <w:tcW w:w="2042" w:type="dxa"/>
            <w:tcBorders>
              <w:top w:val="single" w:sz="4" w:space="0" w:color="000000"/>
              <w:left w:val="single" w:sz="4" w:space="0" w:color="000000"/>
              <w:bottom w:val="single" w:sz="4" w:space="0" w:color="000000"/>
              <w:right w:val="single" w:sz="4" w:space="0" w:color="000000"/>
            </w:tcBorders>
            <w:vAlign w:val="bottom"/>
          </w:tcPr>
          <w:p w14:paraId="6951CB04" w14:textId="77777777" w:rsidR="005442D0" w:rsidRPr="005442D0" w:rsidRDefault="005442D0" w:rsidP="005442D0">
            <w:pPr>
              <w:widowControl/>
              <w:jc w:val="left"/>
              <w:textAlignment w:val="bottom"/>
              <w:rPr>
                <w:rFonts w:ascii="宋体" w:eastAsia="宋体" w:hAnsi="宋体" w:cs="宋体"/>
                <w:color w:val="000000"/>
                <w:kern w:val="0"/>
                <w:sz w:val="28"/>
                <w:szCs w:val="28"/>
              </w:rPr>
            </w:pPr>
            <w:r w:rsidRPr="005442D0">
              <w:rPr>
                <w:rFonts w:ascii="宋体" w:eastAsia="宋体" w:hAnsi="宋体" w:cs="宋体" w:hint="eastAsia"/>
                <w:color w:val="000000"/>
                <w:kern w:val="0"/>
                <w:sz w:val="28"/>
                <w:szCs w:val="28"/>
                <w:lang w:bidi="ar"/>
              </w:rPr>
              <w:t>备注</w:t>
            </w:r>
          </w:p>
        </w:tc>
      </w:tr>
      <w:tr w:rsidR="005442D0" w:rsidRPr="005442D0" w14:paraId="51DCA348" w14:textId="77777777" w:rsidTr="000728BD">
        <w:trPr>
          <w:trHeight w:val="375"/>
        </w:trPr>
        <w:tc>
          <w:tcPr>
            <w:tcW w:w="1080" w:type="dxa"/>
            <w:tcBorders>
              <w:top w:val="single" w:sz="4" w:space="0" w:color="000000"/>
              <w:left w:val="single" w:sz="4" w:space="0" w:color="000000"/>
              <w:bottom w:val="single" w:sz="4" w:space="0" w:color="000000"/>
              <w:right w:val="single" w:sz="4" w:space="0" w:color="000000"/>
            </w:tcBorders>
            <w:vAlign w:val="bottom"/>
          </w:tcPr>
          <w:p w14:paraId="788E689F" w14:textId="77777777" w:rsidR="005442D0" w:rsidRPr="005442D0" w:rsidRDefault="005442D0" w:rsidP="005442D0">
            <w:pPr>
              <w:widowControl/>
              <w:jc w:val="center"/>
              <w:textAlignment w:val="bottom"/>
              <w:rPr>
                <w:rFonts w:ascii="宋体" w:eastAsia="宋体" w:hAnsi="宋体" w:cs="宋体"/>
                <w:color w:val="000000"/>
                <w:kern w:val="0"/>
                <w:sz w:val="28"/>
                <w:szCs w:val="28"/>
              </w:rPr>
            </w:pPr>
            <w:r w:rsidRPr="005442D0">
              <w:rPr>
                <w:rFonts w:ascii="宋体" w:eastAsia="宋体" w:hAnsi="宋体" w:cs="宋体" w:hint="eastAsia"/>
                <w:color w:val="000000"/>
                <w:kern w:val="0"/>
                <w:sz w:val="28"/>
                <w:szCs w:val="28"/>
                <w:lang w:bidi="ar"/>
              </w:rPr>
              <w:t>1</w:t>
            </w:r>
          </w:p>
        </w:tc>
        <w:tc>
          <w:tcPr>
            <w:tcW w:w="3315" w:type="dxa"/>
            <w:tcBorders>
              <w:top w:val="single" w:sz="4" w:space="0" w:color="000000"/>
              <w:left w:val="single" w:sz="4" w:space="0" w:color="000000"/>
              <w:bottom w:val="single" w:sz="4" w:space="0" w:color="000000"/>
              <w:right w:val="single" w:sz="4" w:space="0" w:color="000000"/>
            </w:tcBorders>
            <w:vAlign w:val="bottom"/>
          </w:tcPr>
          <w:p w14:paraId="0A5086FD" w14:textId="77777777" w:rsidR="005442D0" w:rsidRPr="005442D0" w:rsidRDefault="005442D0" w:rsidP="005442D0">
            <w:pPr>
              <w:widowControl/>
              <w:jc w:val="center"/>
              <w:textAlignment w:val="bottom"/>
              <w:rPr>
                <w:rFonts w:ascii="宋体" w:eastAsia="宋体" w:hAnsi="宋体" w:cs="宋体"/>
                <w:color w:val="000000"/>
                <w:kern w:val="0"/>
                <w:sz w:val="28"/>
                <w:szCs w:val="28"/>
              </w:rPr>
            </w:pPr>
            <w:r w:rsidRPr="005442D0">
              <w:rPr>
                <w:rFonts w:ascii="宋体" w:eastAsia="宋体" w:hAnsi="宋体" w:cs="宋体" w:hint="eastAsia"/>
                <w:color w:val="000000"/>
                <w:kern w:val="0"/>
                <w:sz w:val="28"/>
                <w:szCs w:val="28"/>
                <w:lang w:bidi="ar"/>
              </w:rPr>
              <w:t>前方施工2KM</w:t>
            </w:r>
          </w:p>
        </w:tc>
        <w:tc>
          <w:tcPr>
            <w:tcW w:w="1530" w:type="dxa"/>
            <w:tcBorders>
              <w:top w:val="single" w:sz="4" w:space="0" w:color="000000"/>
              <w:left w:val="single" w:sz="4" w:space="0" w:color="000000"/>
              <w:bottom w:val="single" w:sz="4" w:space="0" w:color="000000"/>
              <w:right w:val="single" w:sz="4" w:space="0" w:color="000000"/>
            </w:tcBorders>
            <w:vAlign w:val="bottom"/>
          </w:tcPr>
          <w:p w14:paraId="4E575F9E" w14:textId="77777777" w:rsidR="005442D0" w:rsidRPr="005442D0" w:rsidRDefault="005442D0" w:rsidP="005442D0">
            <w:pPr>
              <w:widowControl/>
              <w:jc w:val="center"/>
              <w:textAlignment w:val="bottom"/>
              <w:rPr>
                <w:rFonts w:ascii="宋体" w:eastAsia="宋体" w:hAnsi="宋体" w:cs="宋体"/>
                <w:color w:val="000000"/>
                <w:kern w:val="0"/>
                <w:sz w:val="28"/>
                <w:szCs w:val="28"/>
              </w:rPr>
            </w:pPr>
            <w:r w:rsidRPr="005442D0">
              <w:rPr>
                <w:rFonts w:ascii="宋体" w:eastAsia="宋体" w:hAnsi="宋体" w:cs="宋体" w:hint="eastAsia"/>
                <w:color w:val="000000"/>
                <w:kern w:val="0"/>
                <w:sz w:val="28"/>
                <w:szCs w:val="28"/>
                <w:lang w:bidi="ar"/>
              </w:rPr>
              <w:t>块</w:t>
            </w:r>
          </w:p>
        </w:tc>
        <w:tc>
          <w:tcPr>
            <w:tcW w:w="1245" w:type="dxa"/>
            <w:tcBorders>
              <w:top w:val="single" w:sz="4" w:space="0" w:color="000000"/>
              <w:left w:val="single" w:sz="4" w:space="0" w:color="000000"/>
              <w:bottom w:val="single" w:sz="4" w:space="0" w:color="000000"/>
              <w:right w:val="single" w:sz="4" w:space="0" w:color="000000"/>
            </w:tcBorders>
            <w:vAlign w:val="bottom"/>
          </w:tcPr>
          <w:p w14:paraId="08FC03B9" w14:textId="77777777" w:rsidR="005442D0" w:rsidRPr="005442D0" w:rsidRDefault="005442D0" w:rsidP="005442D0">
            <w:pPr>
              <w:widowControl/>
              <w:jc w:val="center"/>
              <w:textAlignment w:val="bottom"/>
              <w:rPr>
                <w:rFonts w:ascii="宋体" w:eastAsia="宋体" w:hAnsi="宋体" w:cs="宋体"/>
                <w:color w:val="000000"/>
                <w:kern w:val="0"/>
                <w:sz w:val="28"/>
                <w:szCs w:val="28"/>
              </w:rPr>
            </w:pPr>
            <w:r w:rsidRPr="005442D0">
              <w:rPr>
                <w:rFonts w:ascii="宋体" w:eastAsia="宋体" w:hAnsi="宋体" w:cs="宋体" w:hint="eastAsia"/>
                <w:color w:val="000000"/>
                <w:kern w:val="0"/>
                <w:sz w:val="28"/>
                <w:szCs w:val="28"/>
                <w:lang w:bidi="ar"/>
              </w:rPr>
              <w:t>2</w:t>
            </w:r>
          </w:p>
        </w:tc>
        <w:tc>
          <w:tcPr>
            <w:tcW w:w="2042" w:type="dxa"/>
            <w:tcBorders>
              <w:top w:val="single" w:sz="4" w:space="0" w:color="000000"/>
              <w:left w:val="single" w:sz="4" w:space="0" w:color="000000"/>
              <w:bottom w:val="single" w:sz="4" w:space="0" w:color="000000"/>
              <w:right w:val="single" w:sz="4" w:space="0" w:color="000000"/>
            </w:tcBorders>
            <w:vAlign w:val="bottom"/>
          </w:tcPr>
          <w:p w14:paraId="47278315" w14:textId="77777777" w:rsidR="005442D0" w:rsidRPr="005442D0" w:rsidRDefault="005442D0" w:rsidP="005442D0">
            <w:pPr>
              <w:widowControl/>
              <w:jc w:val="left"/>
              <w:rPr>
                <w:rFonts w:ascii="宋体" w:eastAsia="宋体" w:hAnsi="宋体" w:cs="Times New Roman"/>
                <w:color w:val="000000"/>
                <w:kern w:val="0"/>
                <w:sz w:val="28"/>
                <w:szCs w:val="28"/>
              </w:rPr>
            </w:pPr>
          </w:p>
        </w:tc>
      </w:tr>
      <w:tr w:rsidR="005442D0" w:rsidRPr="005442D0" w14:paraId="67D39473" w14:textId="77777777" w:rsidTr="000728BD">
        <w:trPr>
          <w:trHeight w:val="375"/>
        </w:trPr>
        <w:tc>
          <w:tcPr>
            <w:tcW w:w="1080" w:type="dxa"/>
            <w:tcBorders>
              <w:top w:val="single" w:sz="4" w:space="0" w:color="000000"/>
              <w:left w:val="single" w:sz="4" w:space="0" w:color="000000"/>
              <w:bottom w:val="single" w:sz="4" w:space="0" w:color="000000"/>
              <w:right w:val="single" w:sz="4" w:space="0" w:color="000000"/>
            </w:tcBorders>
            <w:vAlign w:val="bottom"/>
          </w:tcPr>
          <w:p w14:paraId="1870D527" w14:textId="77777777" w:rsidR="005442D0" w:rsidRPr="005442D0" w:rsidRDefault="005442D0" w:rsidP="005442D0">
            <w:pPr>
              <w:widowControl/>
              <w:jc w:val="center"/>
              <w:textAlignment w:val="bottom"/>
              <w:rPr>
                <w:rFonts w:ascii="宋体" w:eastAsia="宋体" w:hAnsi="宋体" w:cs="宋体"/>
                <w:color w:val="000000"/>
                <w:kern w:val="0"/>
                <w:sz w:val="28"/>
                <w:szCs w:val="28"/>
              </w:rPr>
            </w:pPr>
            <w:r w:rsidRPr="005442D0">
              <w:rPr>
                <w:rFonts w:ascii="宋体" w:eastAsia="宋体" w:hAnsi="宋体" w:cs="宋体" w:hint="eastAsia"/>
                <w:color w:val="000000"/>
                <w:kern w:val="0"/>
                <w:sz w:val="28"/>
                <w:szCs w:val="28"/>
                <w:lang w:bidi="ar"/>
              </w:rPr>
              <w:t>2</w:t>
            </w:r>
          </w:p>
        </w:tc>
        <w:tc>
          <w:tcPr>
            <w:tcW w:w="3315" w:type="dxa"/>
            <w:tcBorders>
              <w:top w:val="single" w:sz="4" w:space="0" w:color="000000"/>
              <w:left w:val="single" w:sz="4" w:space="0" w:color="000000"/>
              <w:bottom w:val="single" w:sz="4" w:space="0" w:color="000000"/>
              <w:right w:val="single" w:sz="4" w:space="0" w:color="000000"/>
            </w:tcBorders>
            <w:vAlign w:val="bottom"/>
          </w:tcPr>
          <w:p w14:paraId="3BAE0466" w14:textId="77777777" w:rsidR="005442D0" w:rsidRPr="005442D0" w:rsidRDefault="005442D0" w:rsidP="005442D0">
            <w:pPr>
              <w:widowControl/>
              <w:jc w:val="center"/>
              <w:textAlignment w:val="bottom"/>
              <w:rPr>
                <w:rFonts w:ascii="宋体" w:eastAsia="宋体" w:hAnsi="宋体" w:cs="宋体"/>
                <w:color w:val="000000"/>
                <w:kern w:val="0"/>
                <w:sz w:val="28"/>
                <w:szCs w:val="28"/>
              </w:rPr>
            </w:pPr>
            <w:r w:rsidRPr="005442D0">
              <w:rPr>
                <w:rFonts w:ascii="宋体" w:eastAsia="宋体" w:hAnsi="宋体" w:cs="宋体" w:hint="eastAsia"/>
                <w:color w:val="000000"/>
                <w:kern w:val="0"/>
                <w:sz w:val="28"/>
                <w:szCs w:val="28"/>
                <w:lang w:bidi="ar"/>
              </w:rPr>
              <w:t>前方施工1KM</w:t>
            </w:r>
          </w:p>
        </w:tc>
        <w:tc>
          <w:tcPr>
            <w:tcW w:w="1530" w:type="dxa"/>
            <w:tcBorders>
              <w:top w:val="single" w:sz="4" w:space="0" w:color="000000"/>
              <w:left w:val="single" w:sz="4" w:space="0" w:color="000000"/>
              <w:bottom w:val="single" w:sz="4" w:space="0" w:color="000000"/>
              <w:right w:val="single" w:sz="4" w:space="0" w:color="000000"/>
            </w:tcBorders>
            <w:vAlign w:val="bottom"/>
          </w:tcPr>
          <w:p w14:paraId="1DEB7E9F" w14:textId="77777777" w:rsidR="005442D0" w:rsidRPr="005442D0" w:rsidRDefault="005442D0" w:rsidP="005442D0">
            <w:pPr>
              <w:widowControl/>
              <w:jc w:val="center"/>
              <w:textAlignment w:val="bottom"/>
              <w:rPr>
                <w:rFonts w:ascii="宋体" w:eastAsia="宋体" w:hAnsi="宋体" w:cs="宋体"/>
                <w:color w:val="000000"/>
                <w:kern w:val="0"/>
                <w:sz w:val="28"/>
                <w:szCs w:val="28"/>
              </w:rPr>
            </w:pPr>
            <w:r w:rsidRPr="005442D0">
              <w:rPr>
                <w:rFonts w:ascii="宋体" w:eastAsia="宋体" w:hAnsi="宋体" w:cs="宋体" w:hint="eastAsia"/>
                <w:color w:val="000000"/>
                <w:kern w:val="0"/>
                <w:sz w:val="28"/>
                <w:szCs w:val="28"/>
                <w:lang w:bidi="ar"/>
              </w:rPr>
              <w:t>块</w:t>
            </w:r>
          </w:p>
        </w:tc>
        <w:tc>
          <w:tcPr>
            <w:tcW w:w="1245" w:type="dxa"/>
            <w:tcBorders>
              <w:top w:val="single" w:sz="4" w:space="0" w:color="000000"/>
              <w:left w:val="single" w:sz="4" w:space="0" w:color="000000"/>
              <w:bottom w:val="single" w:sz="4" w:space="0" w:color="000000"/>
              <w:right w:val="single" w:sz="4" w:space="0" w:color="000000"/>
            </w:tcBorders>
            <w:vAlign w:val="bottom"/>
          </w:tcPr>
          <w:p w14:paraId="6E654AC3" w14:textId="77777777" w:rsidR="005442D0" w:rsidRPr="005442D0" w:rsidRDefault="005442D0" w:rsidP="005442D0">
            <w:pPr>
              <w:widowControl/>
              <w:jc w:val="center"/>
              <w:textAlignment w:val="bottom"/>
              <w:rPr>
                <w:rFonts w:ascii="宋体" w:eastAsia="宋体" w:hAnsi="宋体" w:cs="宋体"/>
                <w:color w:val="000000"/>
                <w:kern w:val="0"/>
                <w:sz w:val="28"/>
                <w:szCs w:val="28"/>
              </w:rPr>
            </w:pPr>
            <w:r w:rsidRPr="005442D0">
              <w:rPr>
                <w:rFonts w:ascii="宋体" w:eastAsia="宋体" w:hAnsi="宋体" w:cs="宋体" w:hint="eastAsia"/>
                <w:color w:val="000000"/>
                <w:kern w:val="0"/>
                <w:sz w:val="28"/>
                <w:szCs w:val="28"/>
                <w:lang w:bidi="ar"/>
              </w:rPr>
              <w:t>2</w:t>
            </w:r>
          </w:p>
        </w:tc>
        <w:tc>
          <w:tcPr>
            <w:tcW w:w="2042" w:type="dxa"/>
            <w:tcBorders>
              <w:top w:val="single" w:sz="4" w:space="0" w:color="000000"/>
              <w:left w:val="single" w:sz="4" w:space="0" w:color="000000"/>
              <w:bottom w:val="single" w:sz="4" w:space="0" w:color="000000"/>
              <w:right w:val="single" w:sz="4" w:space="0" w:color="000000"/>
            </w:tcBorders>
            <w:vAlign w:val="bottom"/>
          </w:tcPr>
          <w:p w14:paraId="3EF2131A" w14:textId="77777777" w:rsidR="005442D0" w:rsidRPr="005442D0" w:rsidRDefault="005442D0" w:rsidP="005442D0">
            <w:pPr>
              <w:widowControl/>
              <w:jc w:val="left"/>
              <w:rPr>
                <w:rFonts w:ascii="宋体" w:eastAsia="宋体" w:hAnsi="宋体" w:cs="Times New Roman"/>
                <w:color w:val="000000"/>
                <w:kern w:val="0"/>
                <w:sz w:val="28"/>
                <w:szCs w:val="28"/>
              </w:rPr>
            </w:pPr>
          </w:p>
        </w:tc>
      </w:tr>
      <w:tr w:rsidR="005442D0" w:rsidRPr="005442D0" w14:paraId="693BF09D" w14:textId="77777777" w:rsidTr="000728BD">
        <w:trPr>
          <w:trHeight w:val="375"/>
        </w:trPr>
        <w:tc>
          <w:tcPr>
            <w:tcW w:w="1080" w:type="dxa"/>
            <w:tcBorders>
              <w:top w:val="single" w:sz="4" w:space="0" w:color="000000"/>
              <w:left w:val="single" w:sz="4" w:space="0" w:color="000000"/>
              <w:bottom w:val="single" w:sz="4" w:space="0" w:color="000000"/>
              <w:right w:val="single" w:sz="4" w:space="0" w:color="000000"/>
            </w:tcBorders>
            <w:vAlign w:val="bottom"/>
          </w:tcPr>
          <w:p w14:paraId="3AF2EEF9" w14:textId="77777777" w:rsidR="005442D0" w:rsidRPr="005442D0" w:rsidRDefault="005442D0" w:rsidP="005442D0">
            <w:pPr>
              <w:widowControl/>
              <w:jc w:val="center"/>
              <w:textAlignment w:val="bottom"/>
              <w:rPr>
                <w:rFonts w:ascii="宋体" w:eastAsia="宋体" w:hAnsi="宋体" w:cs="宋体"/>
                <w:color w:val="000000"/>
                <w:kern w:val="0"/>
                <w:sz w:val="28"/>
                <w:szCs w:val="28"/>
              </w:rPr>
            </w:pPr>
            <w:r w:rsidRPr="005442D0">
              <w:rPr>
                <w:rFonts w:ascii="宋体" w:eastAsia="宋体" w:hAnsi="宋体" w:cs="宋体" w:hint="eastAsia"/>
                <w:color w:val="000000"/>
                <w:kern w:val="0"/>
                <w:sz w:val="28"/>
                <w:szCs w:val="28"/>
                <w:lang w:bidi="ar"/>
              </w:rPr>
              <w:t>3</w:t>
            </w:r>
          </w:p>
        </w:tc>
        <w:tc>
          <w:tcPr>
            <w:tcW w:w="3315" w:type="dxa"/>
            <w:tcBorders>
              <w:top w:val="single" w:sz="4" w:space="0" w:color="000000"/>
              <w:left w:val="single" w:sz="4" w:space="0" w:color="000000"/>
              <w:bottom w:val="single" w:sz="4" w:space="0" w:color="000000"/>
              <w:right w:val="single" w:sz="4" w:space="0" w:color="000000"/>
            </w:tcBorders>
            <w:vAlign w:val="bottom"/>
          </w:tcPr>
          <w:p w14:paraId="14C68F37" w14:textId="77777777" w:rsidR="005442D0" w:rsidRPr="005442D0" w:rsidRDefault="005442D0" w:rsidP="005442D0">
            <w:pPr>
              <w:widowControl/>
              <w:jc w:val="center"/>
              <w:textAlignment w:val="bottom"/>
              <w:rPr>
                <w:rFonts w:ascii="宋体" w:eastAsia="宋体" w:hAnsi="宋体" w:cs="宋体"/>
                <w:color w:val="000000"/>
                <w:kern w:val="0"/>
                <w:sz w:val="28"/>
                <w:szCs w:val="28"/>
              </w:rPr>
            </w:pPr>
            <w:r w:rsidRPr="005442D0">
              <w:rPr>
                <w:rFonts w:ascii="宋体" w:eastAsia="宋体" w:hAnsi="宋体" w:cs="宋体" w:hint="eastAsia"/>
                <w:color w:val="000000"/>
                <w:kern w:val="0"/>
                <w:sz w:val="28"/>
                <w:szCs w:val="28"/>
                <w:lang w:bidi="ar"/>
              </w:rPr>
              <w:t>前方施工500M</w:t>
            </w:r>
          </w:p>
        </w:tc>
        <w:tc>
          <w:tcPr>
            <w:tcW w:w="1530" w:type="dxa"/>
            <w:tcBorders>
              <w:top w:val="single" w:sz="4" w:space="0" w:color="000000"/>
              <w:left w:val="single" w:sz="4" w:space="0" w:color="000000"/>
              <w:bottom w:val="single" w:sz="4" w:space="0" w:color="000000"/>
              <w:right w:val="single" w:sz="4" w:space="0" w:color="000000"/>
            </w:tcBorders>
            <w:vAlign w:val="bottom"/>
          </w:tcPr>
          <w:p w14:paraId="2070F2C5" w14:textId="77777777" w:rsidR="005442D0" w:rsidRPr="005442D0" w:rsidRDefault="005442D0" w:rsidP="005442D0">
            <w:pPr>
              <w:widowControl/>
              <w:jc w:val="center"/>
              <w:textAlignment w:val="bottom"/>
              <w:rPr>
                <w:rFonts w:ascii="宋体" w:eastAsia="宋体" w:hAnsi="宋体" w:cs="宋体"/>
                <w:color w:val="000000"/>
                <w:kern w:val="0"/>
                <w:sz w:val="28"/>
                <w:szCs w:val="28"/>
              </w:rPr>
            </w:pPr>
            <w:r w:rsidRPr="005442D0">
              <w:rPr>
                <w:rFonts w:ascii="宋体" w:eastAsia="宋体" w:hAnsi="宋体" w:cs="宋体" w:hint="eastAsia"/>
                <w:color w:val="000000"/>
                <w:kern w:val="0"/>
                <w:sz w:val="28"/>
                <w:szCs w:val="28"/>
                <w:lang w:bidi="ar"/>
              </w:rPr>
              <w:t>块</w:t>
            </w:r>
          </w:p>
        </w:tc>
        <w:tc>
          <w:tcPr>
            <w:tcW w:w="1245" w:type="dxa"/>
            <w:tcBorders>
              <w:top w:val="single" w:sz="4" w:space="0" w:color="000000"/>
              <w:left w:val="single" w:sz="4" w:space="0" w:color="000000"/>
              <w:bottom w:val="single" w:sz="4" w:space="0" w:color="000000"/>
              <w:right w:val="single" w:sz="4" w:space="0" w:color="000000"/>
            </w:tcBorders>
            <w:vAlign w:val="bottom"/>
          </w:tcPr>
          <w:p w14:paraId="281E357A" w14:textId="77777777" w:rsidR="005442D0" w:rsidRPr="005442D0" w:rsidRDefault="005442D0" w:rsidP="005442D0">
            <w:pPr>
              <w:widowControl/>
              <w:jc w:val="center"/>
              <w:textAlignment w:val="bottom"/>
              <w:rPr>
                <w:rFonts w:ascii="宋体" w:eastAsia="宋体" w:hAnsi="宋体" w:cs="宋体"/>
                <w:color w:val="000000"/>
                <w:kern w:val="0"/>
                <w:sz w:val="28"/>
                <w:szCs w:val="28"/>
              </w:rPr>
            </w:pPr>
            <w:r w:rsidRPr="005442D0">
              <w:rPr>
                <w:rFonts w:ascii="宋体" w:eastAsia="宋体" w:hAnsi="宋体" w:cs="宋体" w:hint="eastAsia"/>
                <w:color w:val="000000"/>
                <w:kern w:val="0"/>
                <w:sz w:val="28"/>
                <w:szCs w:val="28"/>
                <w:lang w:bidi="ar"/>
              </w:rPr>
              <w:t>2</w:t>
            </w:r>
          </w:p>
        </w:tc>
        <w:tc>
          <w:tcPr>
            <w:tcW w:w="2042" w:type="dxa"/>
            <w:tcBorders>
              <w:top w:val="single" w:sz="4" w:space="0" w:color="000000"/>
              <w:left w:val="single" w:sz="4" w:space="0" w:color="000000"/>
              <w:bottom w:val="single" w:sz="4" w:space="0" w:color="000000"/>
              <w:right w:val="single" w:sz="4" w:space="0" w:color="000000"/>
            </w:tcBorders>
            <w:vAlign w:val="bottom"/>
          </w:tcPr>
          <w:p w14:paraId="29F64EDB" w14:textId="77777777" w:rsidR="005442D0" w:rsidRPr="005442D0" w:rsidRDefault="005442D0" w:rsidP="005442D0">
            <w:pPr>
              <w:widowControl/>
              <w:jc w:val="left"/>
              <w:rPr>
                <w:rFonts w:ascii="宋体" w:eastAsia="宋体" w:hAnsi="宋体" w:cs="Times New Roman"/>
                <w:color w:val="000000"/>
                <w:kern w:val="0"/>
                <w:sz w:val="28"/>
                <w:szCs w:val="28"/>
              </w:rPr>
            </w:pPr>
          </w:p>
        </w:tc>
      </w:tr>
      <w:tr w:rsidR="005442D0" w:rsidRPr="005442D0" w14:paraId="03A7E89D" w14:textId="77777777" w:rsidTr="000728BD">
        <w:trPr>
          <w:trHeight w:val="375"/>
        </w:trPr>
        <w:tc>
          <w:tcPr>
            <w:tcW w:w="1080" w:type="dxa"/>
            <w:tcBorders>
              <w:top w:val="single" w:sz="4" w:space="0" w:color="000000"/>
              <w:left w:val="single" w:sz="4" w:space="0" w:color="000000"/>
              <w:bottom w:val="single" w:sz="4" w:space="0" w:color="000000"/>
              <w:right w:val="single" w:sz="4" w:space="0" w:color="000000"/>
            </w:tcBorders>
            <w:vAlign w:val="bottom"/>
          </w:tcPr>
          <w:p w14:paraId="3B8A94B2" w14:textId="77777777" w:rsidR="005442D0" w:rsidRPr="005442D0" w:rsidRDefault="005442D0" w:rsidP="005442D0">
            <w:pPr>
              <w:widowControl/>
              <w:jc w:val="center"/>
              <w:textAlignment w:val="bottom"/>
              <w:rPr>
                <w:rFonts w:ascii="宋体" w:eastAsia="宋体" w:hAnsi="宋体" w:cs="宋体"/>
                <w:color w:val="000000"/>
                <w:kern w:val="0"/>
                <w:sz w:val="28"/>
                <w:szCs w:val="28"/>
              </w:rPr>
            </w:pPr>
            <w:r w:rsidRPr="005442D0">
              <w:rPr>
                <w:rFonts w:ascii="宋体" w:eastAsia="宋体" w:hAnsi="宋体" w:cs="宋体" w:hint="eastAsia"/>
                <w:color w:val="000000"/>
                <w:kern w:val="0"/>
                <w:sz w:val="28"/>
                <w:szCs w:val="28"/>
                <w:lang w:bidi="ar"/>
              </w:rPr>
              <w:t>4</w:t>
            </w:r>
          </w:p>
        </w:tc>
        <w:tc>
          <w:tcPr>
            <w:tcW w:w="3315" w:type="dxa"/>
            <w:tcBorders>
              <w:top w:val="single" w:sz="4" w:space="0" w:color="000000"/>
              <w:left w:val="single" w:sz="4" w:space="0" w:color="000000"/>
              <w:bottom w:val="single" w:sz="4" w:space="0" w:color="000000"/>
              <w:right w:val="single" w:sz="4" w:space="0" w:color="000000"/>
            </w:tcBorders>
            <w:vAlign w:val="bottom"/>
          </w:tcPr>
          <w:p w14:paraId="4E774C73" w14:textId="77777777" w:rsidR="005442D0" w:rsidRPr="005442D0" w:rsidRDefault="005442D0" w:rsidP="005442D0">
            <w:pPr>
              <w:widowControl/>
              <w:jc w:val="center"/>
              <w:textAlignment w:val="bottom"/>
              <w:rPr>
                <w:rFonts w:ascii="宋体" w:eastAsia="宋体" w:hAnsi="宋体" w:cs="宋体"/>
                <w:color w:val="000000"/>
                <w:kern w:val="0"/>
                <w:sz w:val="28"/>
                <w:szCs w:val="28"/>
              </w:rPr>
            </w:pPr>
            <w:r w:rsidRPr="005442D0">
              <w:rPr>
                <w:rFonts w:ascii="宋体" w:eastAsia="宋体" w:hAnsi="宋体" w:cs="宋体" w:hint="eastAsia"/>
                <w:color w:val="000000"/>
                <w:kern w:val="0"/>
                <w:sz w:val="28"/>
                <w:szCs w:val="28"/>
                <w:lang w:bidi="ar"/>
              </w:rPr>
              <w:t>前方施工200M</w:t>
            </w:r>
          </w:p>
        </w:tc>
        <w:tc>
          <w:tcPr>
            <w:tcW w:w="1530" w:type="dxa"/>
            <w:tcBorders>
              <w:top w:val="single" w:sz="4" w:space="0" w:color="000000"/>
              <w:left w:val="single" w:sz="4" w:space="0" w:color="000000"/>
              <w:bottom w:val="single" w:sz="4" w:space="0" w:color="000000"/>
              <w:right w:val="single" w:sz="4" w:space="0" w:color="000000"/>
            </w:tcBorders>
            <w:vAlign w:val="bottom"/>
          </w:tcPr>
          <w:p w14:paraId="51BCC52C" w14:textId="77777777" w:rsidR="005442D0" w:rsidRPr="005442D0" w:rsidRDefault="005442D0" w:rsidP="005442D0">
            <w:pPr>
              <w:widowControl/>
              <w:jc w:val="center"/>
              <w:textAlignment w:val="bottom"/>
              <w:rPr>
                <w:rFonts w:ascii="宋体" w:eastAsia="宋体" w:hAnsi="宋体" w:cs="宋体"/>
                <w:color w:val="000000"/>
                <w:kern w:val="0"/>
                <w:sz w:val="28"/>
                <w:szCs w:val="28"/>
              </w:rPr>
            </w:pPr>
            <w:r w:rsidRPr="005442D0">
              <w:rPr>
                <w:rFonts w:ascii="宋体" w:eastAsia="宋体" w:hAnsi="宋体" w:cs="宋体" w:hint="eastAsia"/>
                <w:color w:val="000000"/>
                <w:kern w:val="0"/>
                <w:sz w:val="28"/>
                <w:szCs w:val="28"/>
                <w:lang w:bidi="ar"/>
              </w:rPr>
              <w:t>块</w:t>
            </w:r>
          </w:p>
        </w:tc>
        <w:tc>
          <w:tcPr>
            <w:tcW w:w="1245" w:type="dxa"/>
            <w:tcBorders>
              <w:top w:val="single" w:sz="4" w:space="0" w:color="000000"/>
              <w:left w:val="single" w:sz="4" w:space="0" w:color="000000"/>
              <w:bottom w:val="single" w:sz="4" w:space="0" w:color="000000"/>
              <w:right w:val="single" w:sz="4" w:space="0" w:color="000000"/>
            </w:tcBorders>
            <w:vAlign w:val="bottom"/>
          </w:tcPr>
          <w:p w14:paraId="51E50A51" w14:textId="77777777" w:rsidR="005442D0" w:rsidRPr="005442D0" w:rsidRDefault="005442D0" w:rsidP="005442D0">
            <w:pPr>
              <w:widowControl/>
              <w:jc w:val="center"/>
              <w:textAlignment w:val="bottom"/>
              <w:rPr>
                <w:rFonts w:ascii="宋体" w:eastAsia="宋体" w:hAnsi="宋体" w:cs="宋体"/>
                <w:color w:val="000000"/>
                <w:kern w:val="0"/>
                <w:sz w:val="28"/>
                <w:szCs w:val="28"/>
              </w:rPr>
            </w:pPr>
            <w:r w:rsidRPr="005442D0">
              <w:rPr>
                <w:rFonts w:ascii="宋体" w:eastAsia="宋体" w:hAnsi="宋体" w:cs="宋体" w:hint="eastAsia"/>
                <w:color w:val="000000"/>
                <w:kern w:val="0"/>
                <w:sz w:val="28"/>
                <w:szCs w:val="28"/>
                <w:lang w:bidi="ar"/>
              </w:rPr>
              <w:t>2</w:t>
            </w:r>
          </w:p>
        </w:tc>
        <w:tc>
          <w:tcPr>
            <w:tcW w:w="2042" w:type="dxa"/>
            <w:tcBorders>
              <w:top w:val="single" w:sz="4" w:space="0" w:color="000000"/>
              <w:left w:val="single" w:sz="4" w:space="0" w:color="000000"/>
              <w:bottom w:val="single" w:sz="4" w:space="0" w:color="000000"/>
              <w:right w:val="single" w:sz="4" w:space="0" w:color="000000"/>
            </w:tcBorders>
            <w:vAlign w:val="bottom"/>
          </w:tcPr>
          <w:p w14:paraId="5AC99D64" w14:textId="77777777" w:rsidR="005442D0" w:rsidRPr="005442D0" w:rsidRDefault="005442D0" w:rsidP="005442D0">
            <w:pPr>
              <w:widowControl/>
              <w:jc w:val="left"/>
              <w:rPr>
                <w:rFonts w:ascii="宋体" w:eastAsia="宋体" w:hAnsi="宋体" w:cs="Times New Roman"/>
                <w:color w:val="000000"/>
                <w:kern w:val="0"/>
                <w:sz w:val="28"/>
                <w:szCs w:val="28"/>
              </w:rPr>
            </w:pPr>
          </w:p>
        </w:tc>
      </w:tr>
      <w:tr w:rsidR="005442D0" w:rsidRPr="005442D0" w14:paraId="361856E8" w14:textId="77777777" w:rsidTr="000728BD">
        <w:trPr>
          <w:trHeight w:val="375"/>
        </w:trPr>
        <w:tc>
          <w:tcPr>
            <w:tcW w:w="1080" w:type="dxa"/>
            <w:tcBorders>
              <w:top w:val="single" w:sz="4" w:space="0" w:color="000000"/>
              <w:left w:val="single" w:sz="4" w:space="0" w:color="000000"/>
              <w:bottom w:val="single" w:sz="4" w:space="0" w:color="000000"/>
              <w:right w:val="single" w:sz="4" w:space="0" w:color="000000"/>
            </w:tcBorders>
            <w:vAlign w:val="bottom"/>
          </w:tcPr>
          <w:p w14:paraId="5B9375FF" w14:textId="77777777" w:rsidR="005442D0" w:rsidRPr="005442D0" w:rsidRDefault="005442D0" w:rsidP="005442D0">
            <w:pPr>
              <w:widowControl/>
              <w:jc w:val="center"/>
              <w:textAlignment w:val="bottom"/>
              <w:rPr>
                <w:rFonts w:ascii="宋体" w:eastAsia="宋体" w:hAnsi="宋体" w:cs="宋体"/>
                <w:color w:val="000000"/>
                <w:kern w:val="0"/>
                <w:sz w:val="28"/>
                <w:szCs w:val="28"/>
              </w:rPr>
            </w:pPr>
            <w:r w:rsidRPr="005442D0">
              <w:rPr>
                <w:rFonts w:ascii="宋体" w:eastAsia="宋体" w:hAnsi="宋体" w:cs="宋体" w:hint="eastAsia"/>
                <w:color w:val="000000"/>
                <w:kern w:val="0"/>
                <w:sz w:val="28"/>
                <w:szCs w:val="28"/>
                <w:lang w:bidi="ar"/>
              </w:rPr>
              <w:lastRenderedPageBreak/>
              <w:t>5</w:t>
            </w:r>
          </w:p>
        </w:tc>
        <w:tc>
          <w:tcPr>
            <w:tcW w:w="3315" w:type="dxa"/>
            <w:tcBorders>
              <w:top w:val="single" w:sz="4" w:space="0" w:color="000000"/>
              <w:left w:val="single" w:sz="4" w:space="0" w:color="000000"/>
              <w:bottom w:val="single" w:sz="4" w:space="0" w:color="000000"/>
              <w:right w:val="single" w:sz="4" w:space="0" w:color="000000"/>
            </w:tcBorders>
            <w:vAlign w:val="bottom"/>
          </w:tcPr>
          <w:p w14:paraId="4322A2DC" w14:textId="77777777" w:rsidR="005442D0" w:rsidRPr="005442D0" w:rsidRDefault="005442D0" w:rsidP="005442D0">
            <w:pPr>
              <w:widowControl/>
              <w:jc w:val="center"/>
              <w:textAlignment w:val="bottom"/>
              <w:rPr>
                <w:rFonts w:ascii="宋体" w:eastAsia="宋体" w:hAnsi="宋体" w:cs="宋体"/>
                <w:color w:val="000000"/>
                <w:kern w:val="0"/>
                <w:sz w:val="28"/>
                <w:szCs w:val="28"/>
              </w:rPr>
            </w:pPr>
            <w:r w:rsidRPr="005442D0">
              <w:rPr>
                <w:rFonts w:ascii="宋体" w:eastAsia="宋体" w:hAnsi="宋体" w:cs="宋体" w:hint="eastAsia"/>
                <w:color w:val="000000"/>
                <w:kern w:val="0"/>
                <w:sz w:val="28"/>
                <w:szCs w:val="28"/>
                <w:lang w:bidi="ar"/>
              </w:rPr>
              <w:t>车道变少标志</w:t>
            </w:r>
          </w:p>
        </w:tc>
        <w:tc>
          <w:tcPr>
            <w:tcW w:w="1530" w:type="dxa"/>
            <w:tcBorders>
              <w:top w:val="single" w:sz="4" w:space="0" w:color="000000"/>
              <w:left w:val="single" w:sz="4" w:space="0" w:color="000000"/>
              <w:bottom w:val="single" w:sz="4" w:space="0" w:color="000000"/>
              <w:right w:val="single" w:sz="4" w:space="0" w:color="000000"/>
            </w:tcBorders>
            <w:vAlign w:val="bottom"/>
          </w:tcPr>
          <w:p w14:paraId="22CEA8FE" w14:textId="77777777" w:rsidR="005442D0" w:rsidRPr="005442D0" w:rsidRDefault="005442D0" w:rsidP="005442D0">
            <w:pPr>
              <w:widowControl/>
              <w:jc w:val="center"/>
              <w:textAlignment w:val="bottom"/>
              <w:rPr>
                <w:rFonts w:ascii="宋体" w:eastAsia="宋体" w:hAnsi="宋体" w:cs="宋体"/>
                <w:color w:val="000000"/>
                <w:kern w:val="0"/>
                <w:sz w:val="28"/>
                <w:szCs w:val="28"/>
              </w:rPr>
            </w:pPr>
            <w:r w:rsidRPr="005442D0">
              <w:rPr>
                <w:rFonts w:ascii="宋体" w:eastAsia="宋体" w:hAnsi="宋体" w:cs="宋体" w:hint="eastAsia"/>
                <w:color w:val="000000"/>
                <w:kern w:val="0"/>
                <w:sz w:val="28"/>
                <w:szCs w:val="28"/>
                <w:lang w:bidi="ar"/>
              </w:rPr>
              <w:t>块</w:t>
            </w:r>
          </w:p>
        </w:tc>
        <w:tc>
          <w:tcPr>
            <w:tcW w:w="1245" w:type="dxa"/>
            <w:tcBorders>
              <w:top w:val="single" w:sz="4" w:space="0" w:color="000000"/>
              <w:left w:val="single" w:sz="4" w:space="0" w:color="000000"/>
              <w:bottom w:val="single" w:sz="4" w:space="0" w:color="000000"/>
              <w:right w:val="single" w:sz="4" w:space="0" w:color="000000"/>
            </w:tcBorders>
            <w:vAlign w:val="bottom"/>
          </w:tcPr>
          <w:p w14:paraId="6D35CE4B" w14:textId="77777777" w:rsidR="005442D0" w:rsidRPr="005442D0" w:rsidRDefault="005442D0" w:rsidP="005442D0">
            <w:pPr>
              <w:widowControl/>
              <w:jc w:val="center"/>
              <w:textAlignment w:val="bottom"/>
              <w:rPr>
                <w:rFonts w:ascii="宋体" w:eastAsia="宋体" w:hAnsi="宋体" w:cs="宋体"/>
                <w:color w:val="000000"/>
                <w:kern w:val="0"/>
                <w:sz w:val="28"/>
                <w:szCs w:val="28"/>
              </w:rPr>
            </w:pPr>
            <w:r w:rsidRPr="005442D0">
              <w:rPr>
                <w:rFonts w:ascii="宋体" w:eastAsia="宋体" w:hAnsi="宋体" w:cs="宋体" w:hint="eastAsia"/>
                <w:color w:val="000000"/>
                <w:kern w:val="0"/>
                <w:sz w:val="28"/>
                <w:szCs w:val="28"/>
                <w:lang w:bidi="ar"/>
              </w:rPr>
              <w:t>4</w:t>
            </w:r>
          </w:p>
        </w:tc>
        <w:tc>
          <w:tcPr>
            <w:tcW w:w="2042" w:type="dxa"/>
            <w:tcBorders>
              <w:top w:val="single" w:sz="4" w:space="0" w:color="000000"/>
              <w:left w:val="single" w:sz="4" w:space="0" w:color="000000"/>
              <w:bottom w:val="single" w:sz="4" w:space="0" w:color="000000"/>
              <w:right w:val="single" w:sz="4" w:space="0" w:color="000000"/>
            </w:tcBorders>
            <w:vAlign w:val="bottom"/>
          </w:tcPr>
          <w:p w14:paraId="44381206" w14:textId="77777777" w:rsidR="005442D0" w:rsidRPr="005442D0" w:rsidRDefault="005442D0" w:rsidP="005442D0">
            <w:pPr>
              <w:widowControl/>
              <w:jc w:val="left"/>
              <w:rPr>
                <w:rFonts w:ascii="宋体" w:eastAsia="宋体" w:hAnsi="宋体" w:cs="Times New Roman"/>
                <w:color w:val="000000"/>
                <w:kern w:val="0"/>
                <w:sz w:val="28"/>
                <w:szCs w:val="28"/>
              </w:rPr>
            </w:pPr>
          </w:p>
        </w:tc>
      </w:tr>
      <w:tr w:rsidR="005442D0" w:rsidRPr="005442D0" w14:paraId="52E06D4D" w14:textId="77777777" w:rsidTr="000728BD">
        <w:trPr>
          <w:trHeight w:val="375"/>
        </w:trPr>
        <w:tc>
          <w:tcPr>
            <w:tcW w:w="1080" w:type="dxa"/>
            <w:tcBorders>
              <w:top w:val="single" w:sz="4" w:space="0" w:color="000000"/>
              <w:left w:val="single" w:sz="4" w:space="0" w:color="000000"/>
              <w:bottom w:val="single" w:sz="4" w:space="0" w:color="000000"/>
              <w:right w:val="single" w:sz="4" w:space="0" w:color="000000"/>
            </w:tcBorders>
            <w:vAlign w:val="bottom"/>
          </w:tcPr>
          <w:p w14:paraId="5ECADD3E" w14:textId="77777777" w:rsidR="005442D0" w:rsidRPr="005442D0" w:rsidRDefault="005442D0" w:rsidP="005442D0">
            <w:pPr>
              <w:widowControl/>
              <w:jc w:val="center"/>
              <w:textAlignment w:val="bottom"/>
              <w:rPr>
                <w:rFonts w:ascii="宋体" w:eastAsia="宋体" w:hAnsi="宋体" w:cs="宋体"/>
                <w:color w:val="000000"/>
                <w:kern w:val="0"/>
                <w:sz w:val="28"/>
                <w:szCs w:val="28"/>
              </w:rPr>
            </w:pPr>
            <w:r w:rsidRPr="005442D0">
              <w:rPr>
                <w:rFonts w:ascii="宋体" w:eastAsia="宋体" w:hAnsi="宋体" w:cs="宋体" w:hint="eastAsia"/>
                <w:color w:val="000000"/>
                <w:kern w:val="0"/>
                <w:sz w:val="28"/>
                <w:szCs w:val="28"/>
                <w:lang w:bidi="ar"/>
              </w:rPr>
              <w:t>6</w:t>
            </w:r>
          </w:p>
        </w:tc>
        <w:tc>
          <w:tcPr>
            <w:tcW w:w="3315" w:type="dxa"/>
            <w:tcBorders>
              <w:top w:val="single" w:sz="4" w:space="0" w:color="000000"/>
              <w:left w:val="single" w:sz="4" w:space="0" w:color="000000"/>
              <w:bottom w:val="single" w:sz="4" w:space="0" w:color="000000"/>
              <w:right w:val="single" w:sz="4" w:space="0" w:color="000000"/>
            </w:tcBorders>
            <w:vAlign w:val="bottom"/>
          </w:tcPr>
          <w:p w14:paraId="279680FF" w14:textId="77777777" w:rsidR="005442D0" w:rsidRPr="005442D0" w:rsidRDefault="005442D0" w:rsidP="005442D0">
            <w:pPr>
              <w:widowControl/>
              <w:jc w:val="center"/>
              <w:textAlignment w:val="bottom"/>
              <w:rPr>
                <w:rFonts w:ascii="宋体" w:eastAsia="宋体" w:hAnsi="宋体" w:cs="宋体"/>
                <w:color w:val="000000"/>
                <w:kern w:val="0"/>
                <w:sz w:val="28"/>
                <w:szCs w:val="28"/>
              </w:rPr>
            </w:pPr>
            <w:r w:rsidRPr="005442D0">
              <w:rPr>
                <w:rFonts w:ascii="宋体" w:eastAsia="宋体" w:hAnsi="宋体" w:cs="宋体" w:hint="eastAsia"/>
                <w:color w:val="000000"/>
                <w:kern w:val="0"/>
                <w:sz w:val="28"/>
                <w:szCs w:val="28"/>
                <w:lang w:bidi="ar"/>
              </w:rPr>
              <w:t>80限速</w:t>
            </w:r>
          </w:p>
        </w:tc>
        <w:tc>
          <w:tcPr>
            <w:tcW w:w="1530" w:type="dxa"/>
            <w:tcBorders>
              <w:top w:val="single" w:sz="4" w:space="0" w:color="000000"/>
              <w:left w:val="single" w:sz="4" w:space="0" w:color="000000"/>
              <w:bottom w:val="single" w:sz="4" w:space="0" w:color="000000"/>
              <w:right w:val="single" w:sz="4" w:space="0" w:color="000000"/>
            </w:tcBorders>
            <w:vAlign w:val="bottom"/>
          </w:tcPr>
          <w:p w14:paraId="53DF7893" w14:textId="77777777" w:rsidR="005442D0" w:rsidRPr="005442D0" w:rsidRDefault="005442D0" w:rsidP="005442D0">
            <w:pPr>
              <w:widowControl/>
              <w:jc w:val="center"/>
              <w:textAlignment w:val="bottom"/>
              <w:rPr>
                <w:rFonts w:ascii="宋体" w:eastAsia="宋体" w:hAnsi="宋体" w:cs="宋体"/>
                <w:color w:val="000000"/>
                <w:kern w:val="0"/>
                <w:sz w:val="28"/>
                <w:szCs w:val="28"/>
              </w:rPr>
            </w:pPr>
            <w:r w:rsidRPr="005442D0">
              <w:rPr>
                <w:rFonts w:ascii="宋体" w:eastAsia="宋体" w:hAnsi="宋体" w:cs="宋体" w:hint="eastAsia"/>
                <w:color w:val="000000"/>
                <w:kern w:val="0"/>
                <w:sz w:val="28"/>
                <w:szCs w:val="28"/>
                <w:lang w:bidi="ar"/>
              </w:rPr>
              <w:t>块</w:t>
            </w:r>
          </w:p>
        </w:tc>
        <w:tc>
          <w:tcPr>
            <w:tcW w:w="1245" w:type="dxa"/>
            <w:tcBorders>
              <w:top w:val="single" w:sz="4" w:space="0" w:color="000000"/>
              <w:left w:val="single" w:sz="4" w:space="0" w:color="000000"/>
              <w:bottom w:val="single" w:sz="4" w:space="0" w:color="000000"/>
              <w:right w:val="single" w:sz="4" w:space="0" w:color="000000"/>
            </w:tcBorders>
            <w:vAlign w:val="bottom"/>
          </w:tcPr>
          <w:p w14:paraId="3F21733F" w14:textId="77777777" w:rsidR="005442D0" w:rsidRPr="005442D0" w:rsidRDefault="005442D0" w:rsidP="005442D0">
            <w:pPr>
              <w:widowControl/>
              <w:jc w:val="center"/>
              <w:textAlignment w:val="bottom"/>
              <w:rPr>
                <w:rFonts w:ascii="宋体" w:eastAsia="宋体" w:hAnsi="宋体" w:cs="宋体"/>
                <w:color w:val="000000"/>
                <w:kern w:val="0"/>
                <w:sz w:val="28"/>
                <w:szCs w:val="28"/>
              </w:rPr>
            </w:pPr>
            <w:r w:rsidRPr="005442D0">
              <w:rPr>
                <w:rFonts w:ascii="宋体" w:eastAsia="宋体" w:hAnsi="宋体" w:cs="宋体" w:hint="eastAsia"/>
                <w:color w:val="000000"/>
                <w:kern w:val="0"/>
                <w:sz w:val="28"/>
                <w:szCs w:val="28"/>
                <w:lang w:bidi="ar"/>
              </w:rPr>
              <w:t>4</w:t>
            </w:r>
          </w:p>
        </w:tc>
        <w:tc>
          <w:tcPr>
            <w:tcW w:w="2042" w:type="dxa"/>
            <w:tcBorders>
              <w:top w:val="single" w:sz="4" w:space="0" w:color="000000"/>
              <w:left w:val="single" w:sz="4" w:space="0" w:color="000000"/>
              <w:bottom w:val="single" w:sz="4" w:space="0" w:color="000000"/>
              <w:right w:val="single" w:sz="4" w:space="0" w:color="000000"/>
            </w:tcBorders>
            <w:vAlign w:val="bottom"/>
          </w:tcPr>
          <w:p w14:paraId="014F1B8C" w14:textId="77777777" w:rsidR="005442D0" w:rsidRPr="005442D0" w:rsidRDefault="005442D0" w:rsidP="005442D0">
            <w:pPr>
              <w:widowControl/>
              <w:jc w:val="left"/>
              <w:rPr>
                <w:rFonts w:ascii="宋体" w:eastAsia="宋体" w:hAnsi="宋体" w:cs="Times New Roman"/>
                <w:color w:val="000000"/>
                <w:kern w:val="0"/>
                <w:sz w:val="28"/>
                <w:szCs w:val="28"/>
              </w:rPr>
            </w:pPr>
          </w:p>
        </w:tc>
      </w:tr>
      <w:tr w:rsidR="005442D0" w:rsidRPr="005442D0" w14:paraId="6210FBC9" w14:textId="77777777" w:rsidTr="000728BD">
        <w:trPr>
          <w:trHeight w:val="375"/>
        </w:trPr>
        <w:tc>
          <w:tcPr>
            <w:tcW w:w="1080" w:type="dxa"/>
            <w:tcBorders>
              <w:top w:val="single" w:sz="4" w:space="0" w:color="000000"/>
              <w:left w:val="single" w:sz="4" w:space="0" w:color="000000"/>
              <w:bottom w:val="single" w:sz="4" w:space="0" w:color="000000"/>
              <w:right w:val="single" w:sz="4" w:space="0" w:color="000000"/>
            </w:tcBorders>
            <w:vAlign w:val="bottom"/>
          </w:tcPr>
          <w:p w14:paraId="06CDF998" w14:textId="77777777" w:rsidR="005442D0" w:rsidRPr="005442D0" w:rsidRDefault="005442D0" w:rsidP="005442D0">
            <w:pPr>
              <w:widowControl/>
              <w:jc w:val="center"/>
              <w:textAlignment w:val="bottom"/>
              <w:rPr>
                <w:rFonts w:ascii="宋体" w:eastAsia="宋体" w:hAnsi="宋体" w:cs="宋体"/>
                <w:color w:val="000000"/>
                <w:kern w:val="0"/>
                <w:sz w:val="28"/>
                <w:szCs w:val="28"/>
              </w:rPr>
            </w:pPr>
            <w:r w:rsidRPr="005442D0">
              <w:rPr>
                <w:rFonts w:ascii="宋体" w:eastAsia="宋体" w:hAnsi="宋体" w:cs="宋体" w:hint="eastAsia"/>
                <w:color w:val="000000"/>
                <w:kern w:val="0"/>
                <w:sz w:val="28"/>
                <w:szCs w:val="28"/>
                <w:lang w:bidi="ar"/>
              </w:rPr>
              <w:t>7</w:t>
            </w:r>
          </w:p>
        </w:tc>
        <w:tc>
          <w:tcPr>
            <w:tcW w:w="3315" w:type="dxa"/>
            <w:tcBorders>
              <w:top w:val="single" w:sz="4" w:space="0" w:color="000000"/>
              <w:left w:val="single" w:sz="4" w:space="0" w:color="000000"/>
              <w:bottom w:val="single" w:sz="4" w:space="0" w:color="000000"/>
              <w:right w:val="single" w:sz="4" w:space="0" w:color="000000"/>
            </w:tcBorders>
            <w:vAlign w:val="bottom"/>
          </w:tcPr>
          <w:p w14:paraId="26ECFA43" w14:textId="77777777" w:rsidR="005442D0" w:rsidRPr="005442D0" w:rsidRDefault="005442D0" w:rsidP="005442D0">
            <w:pPr>
              <w:widowControl/>
              <w:jc w:val="center"/>
              <w:textAlignment w:val="bottom"/>
              <w:rPr>
                <w:rFonts w:ascii="宋体" w:eastAsia="宋体" w:hAnsi="宋体" w:cs="宋体"/>
                <w:color w:val="000000"/>
                <w:kern w:val="0"/>
                <w:sz w:val="28"/>
                <w:szCs w:val="28"/>
              </w:rPr>
            </w:pPr>
            <w:r w:rsidRPr="005442D0">
              <w:rPr>
                <w:rFonts w:ascii="宋体" w:eastAsia="宋体" w:hAnsi="宋体" w:cs="宋体" w:hint="eastAsia"/>
                <w:color w:val="000000"/>
                <w:kern w:val="0"/>
                <w:sz w:val="28"/>
                <w:szCs w:val="28"/>
                <w:lang w:bidi="ar"/>
              </w:rPr>
              <w:t>60限速</w:t>
            </w:r>
          </w:p>
        </w:tc>
        <w:tc>
          <w:tcPr>
            <w:tcW w:w="1530" w:type="dxa"/>
            <w:tcBorders>
              <w:top w:val="single" w:sz="4" w:space="0" w:color="000000"/>
              <w:left w:val="single" w:sz="4" w:space="0" w:color="000000"/>
              <w:bottom w:val="single" w:sz="4" w:space="0" w:color="000000"/>
              <w:right w:val="single" w:sz="4" w:space="0" w:color="000000"/>
            </w:tcBorders>
            <w:vAlign w:val="bottom"/>
          </w:tcPr>
          <w:p w14:paraId="6C499F19" w14:textId="77777777" w:rsidR="005442D0" w:rsidRPr="005442D0" w:rsidRDefault="005442D0" w:rsidP="005442D0">
            <w:pPr>
              <w:widowControl/>
              <w:jc w:val="center"/>
              <w:textAlignment w:val="bottom"/>
              <w:rPr>
                <w:rFonts w:ascii="宋体" w:eastAsia="宋体" w:hAnsi="宋体" w:cs="宋体"/>
                <w:color w:val="000000"/>
                <w:kern w:val="0"/>
                <w:sz w:val="28"/>
                <w:szCs w:val="28"/>
              </w:rPr>
            </w:pPr>
            <w:r w:rsidRPr="005442D0">
              <w:rPr>
                <w:rFonts w:ascii="宋体" w:eastAsia="宋体" w:hAnsi="宋体" w:cs="宋体" w:hint="eastAsia"/>
                <w:color w:val="000000"/>
                <w:kern w:val="0"/>
                <w:sz w:val="28"/>
                <w:szCs w:val="28"/>
                <w:lang w:bidi="ar"/>
              </w:rPr>
              <w:t>块</w:t>
            </w:r>
          </w:p>
        </w:tc>
        <w:tc>
          <w:tcPr>
            <w:tcW w:w="1245" w:type="dxa"/>
            <w:tcBorders>
              <w:top w:val="single" w:sz="4" w:space="0" w:color="000000"/>
              <w:left w:val="single" w:sz="4" w:space="0" w:color="000000"/>
              <w:bottom w:val="single" w:sz="4" w:space="0" w:color="000000"/>
              <w:right w:val="single" w:sz="4" w:space="0" w:color="000000"/>
            </w:tcBorders>
            <w:vAlign w:val="bottom"/>
          </w:tcPr>
          <w:p w14:paraId="5F697C37" w14:textId="77777777" w:rsidR="005442D0" w:rsidRPr="005442D0" w:rsidRDefault="005442D0" w:rsidP="005442D0">
            <w:pPr>
              <w:widowControl/>
              <w:jc w:val="center"/>
              <w:textAlignment w:val="bottom"/>
              <w:rPr>
                <w:rFonts w:ascii="宋体" w:eastAsia="宋体" w:hAnsi="宋体" w:cs="宋体"/>
                <w:color w:val="000000"/>
                <w:kern w:val="0"/>
                <w:sz w:val="28"/>
                <w:szCs w:val="28"/>
              </w:rPr>
            </w:pPr>
            <w:r w:rsidRPr="005442D0">
              <w:rPr>
                <w:rFonts w:ascii="宋体" w:eastAsia="宋体" w:hAnsi="宋体" w:cs="宋体" w:hint="eastAsia"/>
                <w:color w:val="000000"/>
                <w:kern w:val="0"/>
                <w:sz w:val="28"/>
                <w:szCs w:val="28"/>
                <w:lang w:bidi="ar"/>
              </w:rPr>
              <w:t>2</w:t>
            </w:r>
          </w:p>
        </w:tc>
        <w:tc>
          <w:tcPr>
            <w:tcW w:w="2042" w:type="dxa"/>
            <w:tcBorders>
              <w:top w:val="single" w:sz="4" w:space="0" w:color="000000"/>
              <w:left w:val="single" w:sz="4" w:space="0" w:color="000000"/>
              <w:bottom w:val="single" w:sz="4" w:space="0" w:color="000000"/>
              <w:right w:val="single" w:sz="4" w:space="0" w:color="000000"/>
            </w:tcBorders>
            <w:vAlign w:val="bottom"/>
          </w:tcPr>
          <w:p w14:paraId="6CCF26D0" w14:textId="77777777" w:rsidR="005442D0" w:rsidRPr="005442D0" w:rsidRDefault="005442D0" w:rsidP="005442D0">
            <w:pPr>
              <w:widowControl/>
              <w:jc w:val="left"/>
              <w:rPr>
                <w:rFonts w:ascii="宋体" w:eastAsia="宋体" w:hAnsi="宋体" w:cs="Times New Roman"/>
                <w:color w:val="000000"/>
                <w:kern w:val="0"/>
                <w:sz w:val="28"/>
                <w:szCs w:val="28"/>
              </w:rPr>
            </w:pPr>
          </w:p>
        </w:tc>
      </w:tr>
      <w:tr w:rsidR="005442D0" w:rsidRPr="005442D0" w14:paraId="093B7660" w14:textId="77777777" w:rsidTr="000728BD">
        <w:trPr>
          <w:trHeight w:val="375"/>
        </w:trPr>
        <w:tc>
          <w:tcPr>
            <w:tcW w:w="1080" w:type="dxa"/>
            <w:tcBorders>
              <w:top w:val="single" w:sz="4" w:space="0" w:color="000000"/>
              <w:left w:val="single" w:sz="4" w:space="0" w:color="000000"/>
              <w:bottom w:val="single" w:sz="4" w:space="0" w:color="000000"/>
              <w:right w:val="single" w:sz="4" w:space="0" w:color="000000"/>
            </w:tcBorders>
            <w:vAlign w:val="bottom"/>
          </w:tcPr>
          <w:p w14:paraId="40984289" w14:textId="77777777" w:rsidR="005442D0" w:rsidRPr="005442D0" w:rsidRDefault="005442D0" w:rsidP="005442D0">
            <w:pPr>
              <w:widowControl/>
              <w:jc w:val="center"/>
              <w:textAlignment w:val="bottom"/>
              <w:rPr>
                <w:rFonts w:ascii="宋体" w:eastAsia="宋体" w:hAnsi="宋体" w:cs="宋体"/>
                <w:color w:val="000000"/>
                <w:kern w:val="0"/>
                <w:sz w:val="28"/>
                <w:szCs w:val="28"/>
              </w:rPr>
            </w:pPr>
            <w:r w:rsidRPr="005442D0">
              <w:rPr>
                <w:rFonts w:ascii="宋体" w:eastAsia="宋体" w:hAnsi="宋体" w:cs="宋体" w:hint="eastAsia"/>
                <w:color w:val="000000"/>
                <w:kern w:val="0"/>
                <w:sz w:val="28"/>
                <w:szCs w:val="28"/>
                <w:lang w:bidi="ar"/>
              </w:rPr>
              <w:t>8</w:t>
            </w:r>
          </w:p>
        </w:tc>
        <w:tc>
          <w:tcPr>
            <w:tcW w:w="3315" w:type="dxa"/>
            <w:tcBorders>
              <w:top w:val="single" w:sz="4" w:space="0" w:color="000000"/>
              <w:left w:val="single" w:sz="4" w:space="0" w:color="000000"/>
              <w:bottom w:val="single" w:sz="4" w:space="0" w:color="000000"/>
              <w:right w:val="single" w:sz="4" w:space="0" w:color="000000"/>
            </w:tcBorders>
            <w:vAlign w:val="bottom"/>
          </w:tcPr>
          <w:p w14:paraId="2C3D468E" w14:textId="77777777" w:rsidR="005442D0" w:rsidRPr="005442D0" w:rsidRDefault="005442D0" w:rsidP="005442D0">
            <w:pPr>
              <w:widowControl/>
              <w:jc w:val="center"/>
              <w:textAlignment w:val="bottom"/>
              <w:rPr>
                <w:rFonts w:ascii="宋体" w:eastAsia="宋体" w:hAnsi="宋体" w:cs="宋体"/>
                <w:color w:val="000000"/>
                <w:kern w:val="0"/>
                <w:sz w:val="28"/>
                <w:szCs w:val="28"/>
              </w:rPr>
            </w:pPr>
            <w:r w:rsidRPr="005442D0">
              <w:rPr>
                <w:rFonts w:ascii="宋体" w:eastAsia="宋体" w:hAnsi="宋体" w:cs="宋体" w:hint="eastAsia"/>
                <w:color w:val="000000"/>
                <w:kern w:val="0"/>
                <w:sz w:val="28"/>
                <w:szCs w:val="28"/>
                <w:lang w:bidi="ar"/>
              </w:rPr>
              <w:t>40限速</w:t>
            </w:r>
          </w:p>
        </w:tc>
        <w:tc>
          <w:tcPr>
            <w:tcW w:w="1530" w:type="dxa"/>
            <w:tcBorders>
              <w:top w:val="single" w:sz="4" w:space="0" w:color="000000"/>
              <w:left w:val="single" w:sz="4" w:space="0" w:color="000000"/>
              <w:bottom w:val="single" w:sz="4" w:space="0" w:color="000000"/>
              <w:right w:val="single" w:sz="4" w:space="0" w:color="000000"/>
            </w:tcBorders>
            <w:vAlign w:val="bottom"/>
          </w:tcPr>
          <w:p w14:paraId="45C885AF" w14:textId="77777777" w:rsidR="005442D0" w:rsidRPr="005442D0" w:rsidRDefault="005442D0" w:rsidP="005442D0">
            <w:pPr>
              <w:widowControl/>
              <w:jc w:val="center"/>
              <w:textAlignment w:val="bottom"/>
              <w:rPr>
                <w:rFonts w:ascii="宋体" w:eastAsia="宋体" w:hAnsi="宋体" w:cs="宋体"/>
                <w:color w:val="000000"/>
                <w:kern w:val="0"/>
                <w:sz w:val="28"/>
                <w:szCs w:val="28"/>
              </w:rPr>
            </w:pPr>
            <w:r w:rsidRPr="005442D0">
              <w:rPr>
                <w:rFonts w:ascii="宋体" w:eastAsia="宋体" w:hAnsi="宋体" w:cs="宋体" w:hint="eastAsia"/>
                <w:color w:val="000000"/>
                <w:kern w:val="0"/>
                <w:sz w:val="28"/>
                <w:szCs w:val="28"/>
                <w:lang w:bidi="ar"/>
              </w:rPr>
              <w:t>块</w:t>
            </w:r>
          </w:p>
        </w:tc>
        <w:tc>
          <w:tcPr>
            <w:tcW w:w="1245" w:type="dxa"/>
            <w:tcBorders>
              <w:top w:val="single" w:sz="4" w:space="0" w:color="000000"/>
              <w:left w:val="single" w:sz="4" w:space="0" w:color="000000"/>
              <w:bottom w:val="single" w:sz="4" w:space="0" w:color="000000"/>
              <w:right w:val="single" w:sz="4" w:space="0" w:color="000000"/>
            </w:tcBorders>
            <w:vAlign w:val="bottom"/>
          </w:tcPr>
          <w:p w14:paraId="38BD6B15" w14:textId="77777777" w:rsidR="005442D0" w:rsidRPr="005442D0" w:rsidRDefault="005442D0" w:rsidP="005442D0">
            <w:pPr>
              <w:widowControl/>
              <w:jc w:val="center"/>
              <w:textAlignment w:val="bottom"/>
              <w:rPr>
                <w:rFonts w:ascii="宋体" w:eastAsia="宋体" w:hAnsi="宋体" w:cs="宋体"/>
                <w:color w:val="000000"/>
                <w:kern w:val="0"/>
                <w:sz w:val="28"/>
                <w:szCs w:val="28"/>
              </w:rPr>
            </w:pPr>
            <w:r w:rsidRPr="005442D0">
              <w:rPr>
                <w:rFonts w:ascii="宋体" w:eastAsia="宋体" w:hAnsi="宋体" w:cs="宋体" w:hint="eastAsia"/>
                <w:color w:val="000000"/>
                <w:kern w:val="0"/>
                <w:sz w:val="28"/>
                <w:szCs w:val="28"/>
                <w:lang w:bidi="ar"/>
              </w:rPr>
              <w:t>4</w:t>
            </w:r>
          </w:p>
        </w:tc>
        <w:tc>
          <w:tcPr>
            <w:tcW w:w="2042" w:type="dxa"/>
            <w:tcBorders>
              <w:top w:val="single" w:sz="4" w:space="0" w:color="000000"/>
              <w:left w:val="single" w:sz="4" w:space="0" w:color="000000"/>
              <w:bottom w:val="single" w:sz="4" w:space="0" w:color="000000"/>
              <w:right w:val="single" w:sz="4" w:space="0" w:color="000000"/>
            </w:tcBorders>
            <w:vAlign w:val="bottom"/>
          </w:tcPr>
          <w:p w14:paraId="55C1DCAB" w14:textId="77777777" w:rsidR="005442D0" w:rsidRPr="005442D0" w:rsidRDefault="005442D0" w:rsidP="005442D0">
            <w:pPr>
              <w:widowControl/>
              <w:jc w:val="left"/>
              <w:rPr>
                <w:rFonts w:ascii="宋体" w:eastAsia="宋体" w:hAnsi="宋体" w:cs="Times New Roman"/>
                <w:color w:val="000000"/>
                <w:kern w:val="0"/>
                <w:sz w:val="28"/>
                <w:szCs w:val="28"/>
              </w:rPr>
            </w:pPr>
          </w:p>
        </w:tc>
      </w:tr>
      <w:tr w:rsidR="005442D0" w:rsidRPr="005442D0" w14:paraId="21063F19" w14:textId="77777777" w:rsidTr="000728BD">
        <w:trPr>
          <w:trHeight w:val="375"/>
        </w:trPr>
        <w:tc>
          <w:tcPr>
            <w:tcW w:w="1080" w:type="dxa"/>
            <w:tcBorders>
              <w:top w:val="single" w:sz="4" w:space="0" w:color="000000"/>
              <w:left w:val="single" w:sz="4" w:space="0" w:color="000000"/>
              <w:bottom w:val="single" w:sz="4" w:space="0" w:color="000000"/>
              <w:right w:val="single" w:sz="4" w:space="0" w:color="000000"/>
            </w:tcBorders>
            <w:vAlign w:val="bottom"/>
          </w:tcPr>
          <w:p w14:paraId="4938E3B7" w14:textId="77777777" w:rsidR="005442D0" w:rsidRPr="005442D0" w:rsidRDefault="005442D0" w:rsidP="005442D0">
            <w:pPr>
              <w:widowControl/>
              <w:jc w:val="center"/>
              <w:textAlignment w:val="bottom"/>
              <w:rPr>
                <w:rFonts w:ascii="宋体" w:eastAsia="宋体" w:hAnsi="宋体" w:cs="宋体"/>
                <w:color w:val="000000"/>
                <w:kern w:val="0"/>
                <w:sz w:val="28"/>
                <w:szCs w:val="28"/>
              </w:rPr>
            </w:pPr>
            <w:r w:rsidRPr="005442D0">
              <w:rPr>
                <w:rFonts w:ascii="宋体" w:eastAsia="宋体" w:hAnsi="宋体" w:cs="宋体" w:hint="eastAsia"/>
                <w:color w:val="000000"/>
                <w:kern w:val="0"/>
                <w:sz w:val="28"/>
                <w:szCs w:val="28"/>
                <w:lang w:bidi="ar"/>
              </w:rPr>
              <w:t>9</w:t>
            </w:r>
          </w:p>
        </w:tc>
        <w:tc>
          <w:tcPr>
            <w:tcW w:w="3315" w:type="dxa"/>
            <w:tcBorders>
              <w:top w:val="single" w:sz="4" w:space="0" w:color="000000"/>
              <w:left w:val="single" w:sz="4" w:space="0" w:color="000000"/>
              <w:bottom w:val="single" w:sz="4" w:space="0" w:color="000000"/>
              <w:right w:val="single" w:sz="4" w:space="0" w:color="000000"/>
            </w:tcBorders>
            <w:vAlign w:val="bottom"/>
          </w:tcPr>
          <w:p w14:paraId="2684CF14" w14:textId="77777777" w:rsidR="005442D0" w:rsidRPr="005442D0" w:rsidRDefault="005442D0" w:rsidP="005442D0">
            <w:pPr>
              <w:widowControl/>
              <w:jc w:val="center"/>
              <w:textAlignment w:val="bottom"/>
              <w:rPr>
                <w:rFonts w:ascii="宋体" w:eastAsia="宋体" w:hAnsi="宋体" w:cs="宋体"/>
                <w:color w:val="000000"/>
                <w:kern w:val="0"/>
                <w:sz w:val="28"/>
                <w:szCs w:val="28"/>
              </w:rPr>
            </w:pPr>
            <w:r w:rsidRPr="005442D0">
              <w:rPr>
                <w:rFonts w:ascii="宋体" w:eastAsia="宋体" w:hAnsi="宋体" w:cs="宋体" w:hint="eastAsia"/>
                <w:color w:val="000000"/>
                <w:kern w:val="0"/>
                <w:sz w:val="28"/>
                <w:szCs w:val="28"/>
                <w:lang w:bidi="ar"/>
              </w:rPr>
              <w:t>解除限速100</w:t>
            </w:r>
          </w:p>
        </w:tc>
        <w:tc>
          <w:tcPr>
            <w:tcW w:w="1530" w:type="dxa"/>
            <w:tcBorders>
              <w:top w:val="single" w:sz="4" w:space="0" w:color="000000"/>
              <w:left w:val="single" w:sz="4" w:space="0" w:color="000000"/>
              <w:bottom w:val="single" w:sz="4" w:space="0" w:color="000000"/>
              <w:right w:val="single" w:sz="4" w:space="0" w:color="000000"/>
            </w:tcBorders>
            <w:vAlign w:val="bottom"/>
          </w:tcPr>
          <w:p w14:paraId="500905CF" w14:textId="77777777" w:rsidR="005442D0" w:rsidRPr="005442D0" w:rsidRDefault="005442D0" w:rsidP="005442D0">
            <w:pPr>
              <w:widowControl/>
              <w:jc w:val="center"/>
              <w:textAlignment w:val="bottom"/>
              <w:rPr>
                <w:rFonts w:ascii="宋体" w:eastAsia="宋体" w:hAnsi="宋体" w:cs="宋体"/>
                <w:color w:val="000000"/>
                <w:kern w:val="0"/>
                <w:sz w:val="28"/>
                <w:szCs w:val="28"/>
              </w:rPr>
            </w:pPr>
            <w:r w:rsidRPr="005442D0">
              <w:rPr>
                <w:rFonts w:ascii="宋体" w:eastAsia="宋体" w:hAnsi="宋体" w:cs="宋体" w:hint="eastAsia"/>
                <w:color w:val="000000"/>
                <w:kern w:val="0"/>
                <w:sz w:val="28"/>
                <w:szCs w:val="28"/>
                <w:lang w:bidi="ar"/>
              </w:rPr>
              <w:t>块</w:t>
            </w:r>
          </w:p>
        </w:tc>
        <w:tc>
          <w:tcPr>
            <w:tcW w:w="1245" w:type="dxa"/>
            <w:tcBorders>
              <w:top w:val="single" w:sz="4" w:space="0" w:color="000000"/>
              <w:left w:val="single" w:sz="4" w:space="0" w:color="000000"/>
              <w:bottom w:val="single" w:sz="4" w:space="0" w:color="000000"/>
              <w:right w:val="single" w:sz="4" w:space="0" w:color="000000"/>
            </w:tcBorders>
            <w:vAlign w:val="bottom"/>
          </w:tcPr>
          <w:p w14:paraId="0530C459" w14:textId="77777777" w:rsidR="005442D0" w:rsidRPr="005442D0" w:rsidRDefault="005442D0" w:rsidP="005442D0">
            <w:pPr>
              <w:widowControl/>
              <w:jc w:val="center"/>
              <w:textAlignment w:val="bottom"/>
              <w:rPr>
                <w:rFonts w:ascii="宋体" w:eastAsia="宋体" w:hAnsi="宋体" w:cs="宋体"/>
                <w:color w:val="000000"/>
                <w:kern w:val="0"/>
                <w:sz w:val="28"/>
                <w:szCs w:val="28"/>
              </w:rPr>
            </w:pPr>
            <w:r w:rsidRPr="005442D0">
              <w:rPr>
                <w:rFonts w:ascii="宋体" w:eastAsia="宋体" w:hAnsi="宋体" w:cs="宋体" w:hint="eastAsia"/>
                <w:color w:val="000000"/>
                <w:kern w:val="0"/>
                <w:sz w:val="28"/>
                <w:szCs w:val="28"/>
                <w:lang w:bidi="ar"/>
              </w:rPr>
              <w:t>2</w:t>
            </w:r>
          </w:p>
        </w:tc>
        <w:tc>
          <w:tcPr>
            <w:tcW w:w="2042" w:type="dxa"/>
            <w:tcBorders>
              <w:top w:val="single" w:sz="4" w:space="0" w:color="000000"/>
              <w:left w:val="single" w:sz="4" w:space="0" w:color="000000"/>
              <w:bottom w:val="single" w:sz="4" w:space="0" w:color="000000"/>
              <w:right w:val="single" w:sz="4" w:space="0" w:color="000000"/>
            </w:tcBorders>
            <w:vAlign w:val="bottom"/>
          </w:tcPr>
          <w:p w14:paraId="3AE93E42" w14:textId="77777777" w:rsidR="005442D0" w:rsidRPr="005442D0" w:rsidRDefault="005442D0" w:rsidP="005442D0">
            <w:pPr>
              <w:widowControl/>
              <w:jc w:val="left"/>
              <w:rPr>
                <w:rFonts w:ascii="宋体" w:eastAsia="宋体" w:hAnsi="宋体" w:cs="Times New Roman"/>
                <w:color w:val="000000"/>
                <w:kern w:val="0"/>
                <w:sz w:val="28"/>
                <w:szCs w:val="28"/>
              </w:rPr>
            </w:pPr>
          </w:p>
        </w:tc>
      </w:tr>
      <w:tr w:rsidR="005442D0" w:rsidRPr="005442D0" w14:paraId="684997D0" w14:textId="77777777" w:rsidTr="000728BD">
        <w:trPr>
          <w:trHeight w:val="375"/>
        </w:trPr>
        <w:tc>
          <w:tcPr>
            <w:tcW w:w="1080" w:type="dxa"/>
            <w:tcBorders>
              <w:top w:val="single" w:sz="4" w:space="0" w:color="000000"/>
              <w:left w:val="single" w:sz="4" w:space="0" w:color="000000"/>
              <w:bottom w:val="single" w:sz="4" w:space="0" w:color="000000"/>
              <w:right w:val="single" w:sz="4" w:space="0" w:color="000000"/>
            </w:tcBorders>
            <w:vAlign w:val="bottom"/>
          </w:tcPr>
          <w:p w14:paraId="07AF62C0" w14:textId="77777777" w:rsidR="005442D0" w:rsidRPr="005442D0" w:rsidRDefault="005442D0" w:rsidP="005442D0">
            <w:pPr>
              <w:widowControl/>
              <w:jc w:val="center"/>
              <w:textAlignment w:val="bottom"/>
              <w:rPr>
                <w:rFonts w:ascii="宋体" w:eastAsia="宋体" w:hAnsi="宋体" w:cs="宋体"/>
                <w:color w:val="000000"/>
                <w:kern w:val="0"/>
                <w:sz w:val="28"/>
                <w:szCs w:val="28"/>
              </w:rPr>
            </w:pPr>
            <w:r w:rsidRPr="005442D0">
              <w:rPr>
                <w:rFonts w:ascii="宋体" w:eastAsia="宋体" w:hAnsi="宋体" w:cs="宋体" w:hint="eastAsia"/>
                <w:color w:val="000000"/>
                <w:kern w:val="0"/>
                <w:sz w:val="28"/>
                <w:szCs w:val="28"/>
                <w:lang w:bidi="ar"/>
              </w:rPr>
              <w:t>10</w:t>
            </w:r>
          </w:p>
        </w:tc>
        <w:tc>
          <w:tcPr>
            <w:tcW w:w="3315" w:type="dxa"/>
            <w:tcBorders>
              <w:top w:val="single" w:sz="4" w:space="0" w:color="000000"/>
              <w:left w:val="single" w:sz="4" w:space="0" w:color="000000"/>
              <w:bottom w:val="single" w:sz="4" w:space="0" w:color="000000"/>
              <w:right w:val="single" w:sz="4" w:space="0" w:color="000000"/>
            </w:tcBorders>
            <w:vAlign w:val="bottom"/>
          </w:tcPr>
          <w:p w14:paraId="6E6C09DB" w14:textId="77777777" w:rsidR="005442D0" w:rsidRPr="005442D0" w:rsidRDefault="005442D0" w:rsidP="005442D0">
            <w:pPr>
              <w:widowControl/>
              <w:jc w:val="center"/>
              <w:textAlignment w:val="bottom"/>
              <w:rPr>
                <w:rFonts w:ascii="宋体" w:eastAsia="宋体" w:hAnsi="宋体" w:cs="宋体"/>
                <w:color w:val="000000"/>
                <w:kern w:val="0"/>
                <w:sz w:val="28"/>
                <w:szCs w:val="28"/>
              </w:rPr>
            </w:pPr>
            <w:r w:rsidRPr="005442D0">
              <w:rPr>
                <w:rFonts w:ascii="宋体" w:eastAsia="宋体" w:hAnsi="宋体" w:cs="宋体" w:hint="eastAsia"/>
                <w:color w:val="000000"/>
                <w:kern w:val="0"/>
                <w:sz w:val="28"/>
                <w:szCs w:val="28"/>
                <w:lang w:bidi="ar"/>
              </w:rPr>
              <w:t>禁止超车</w:t>
            </w:r>
          </w:p>
        </w:tc>
        <w:tc>
          <w:tcPr>
            <w:tcW w:w="1530" w:type="dxa"/>
            <w:tcBorders>
              <w:top w:val="single" w:sz="4" w:space="0" w:color="000000"/>
              <w:left w:val="single" w:sz="4" w:space="0" w:color="000000"/>
              <w:bottom w:val="single" w:sz="4" w:space="0" w:color="000000"/>
              <w:right w:val="single" w:sz="4" w:space="0" w:color="000000"/>
            </w:tcBorders>
            <w:vAlign w:val="bottom"/>
          </w:tcPr>
          <w:p w14:paraId="41C319E8" w14:textId="77777777" w:rsidR="005442D0" w:rsidRPr="005442D0" w:rsidRDefault="005442D0" w:rsidP="005442D0">
            <w:pPr>
              <w:widowControl/>
              <w:jc w:val="center"/>
              <w:textAlignment w:val="bottom"/>
              <w:rPr>
                <w:rFonts w:ascii="宋体" w:eastAsia="宋体" w:hAnsi="宋体" w:cs="宋体"/>
                <w:color w:val="000000"/>
                <w:kern w:val="0"/>
                <w:sz w:val="28"/>
                <w:szCs w:val="28"/>
              </w:rPr>
            </w:pPr>
            <w:r w:rsidRPr="005442D0">
              <w:rPr>
                <w:rFonts w:ascii="宋体" w:eastAsia="宋体" w:hAnsi="宋体" w:cs="宋体" w:hint="eastAsia"/>
                <w:color w:val="000000"/>
                <w:kern w:val="0"/>
                <w:sz w:val="28"/>
                <w:szCs w:val="28"/>
                <w:lang w:bidi="ar"/>
              </w:rPr>
              <w:t>块</w:t>
            </w:r>
          </w:p>
        </w:tc>
        <w:tc>
          <w:tcPr>
            <w:tcW w:w="1245" w:type="dxa"/>
            <w:tcBorders>
              <w:top w:val="single" w:sz="4" w:space="0" w:color="000000"/>
              <w:left w:val="single" w:sz="4" w:space="0" w:color="000000"/>
              <w:bottom w:val="single" w:sz="4" w:space="0" w:color="000000"/>
              <w:right w:val="single" w:sz="4" w:space="0" w:color="000000"/>
            </w:tcBorders>
            <w:vAlign w:val="bottom"/>
          </w:tcPr>
          <w:p w14:paraId="74C5C327" w14:textId="77777777" w:rsidR="005442D0" w:rsidRPr="005442D0" w:rsidRDefault="005442D0" w:rsidP="005442D0">
            <w:pPr>
              <w:widowControl/>
              <w:jc w:val="center"/>
              <w:textAlignment w:val="bottom"/>
              <w:rPr>
                <w:rFonts w:ascii="宋体" w:eastAsia="宋体" w:hAnsi="宋体" w:cs="宋体"/>
                <w:color w:val="000000"/>
                <w:kern w:val="0"/>
                <w:sz w:val="28"/>
                <w:szCs w:val="28"/>
              </w:rPr>
            </w:pPr>
            <w:r w:rsidRPr="005442D0">
              <w:rPr>
                <w:rFonts w:ascii="宋体" w:eastAsia="宋体" w:hAnsi="宋体" w:cs="宋体" w:hint="eastAsia"/>
                <w:color w:val="000000"/>
                <w:kern w:val="0"/>
                <w:sz w:val="28"/>
                <w:szCs w:val="28"/>
                <w:lang w:bidi="ar"/>
              </w:rPr>
              <w:t>2</w:t>
            </w:r>
          </w:p>
        </w:tc>
        <w:tc>
          <w:tcPr>
            <w:tcW w:w="2042" w:type="dxa"/>
            <w:tcBorders>
              <w:top w:val="single" w:sz="4" w:space="0" w:color="000000"/>
              <w:left w:val="single" w:sz="4" w:space="0" w:color="000000"/>
              <w:bottom w:val="single" w:sz="4" w:space="0" w:color="000000"/>
              <w:right w:val="single" w:sz="4" w:space="0" w:color="000000"/>
            </w:tcBorders>
            <w:vAlign w:val="bottom"/>
          </w:tcPr>
          <w:p w14:paraId="61DCA242" w14:textId="77777777" w:rsidR="005442D0" w:rsidRPr="005442D0" w:rsidRDefault="005442D0" w:rsidP="005442D0">
            <w:pPr>
              <w:widowControl/>
              <w:jc w:val="left"/>
              <w:rPr>
                <w:rFonts w:ascii="宋体" w:eastAsia="宋体" w:hAnsi="宋体" w:cs="Times New Roman"/>
                <w:color w:val="000000"/>
                <w:kern w:val="0"/>
                <w:sz w:val="28"/>
                <w:szCs w:val="28"/>
              </w:rPr>
            </w:pPr>
          </w:p>
        </w:tc>
      </w:tr>
      <w:tr w:rsidR="005442D0" w:rsidRPr="005442D0" w14:paraId="11F1ABA9" w14:textId="77777777" w:rsidTr="000728BD">
        <w:trPr>
          <w:trHeight w:val="375"/>
        </w:trPr>
        <w:tc>
          <w:tcPr>
            <w:tcW w:w="1080" w:type="dxa"/>
            <w:tcBorders>
              <w:top w:val="single" w:sz="4" w:space="0" w:color="000000"/>
              <w:left w:val="single" w:sz="4" w:space="0" w:color="000000"/>
              <w:bottom w:val="single" w:sz="4" w:space="0" w:color="000000"/>
              <w:right w:val="single" w:sz="4" w:space="0" w:color="000000"/>
            </w:tcBorders>
            <w:vAlign w:val="bottom"/>
          </w:tcPr>
          <w:p w14:paraId="6A51FE98" w14:textId="77777777" w:rsidR="005442D0" w:rsidRPr="005442D0" w:rsidRDefault="005442D0" w:rsidP="005442D0">
            <w:pPr>
              <w:widowControl/>
              <w:jc w:val="center"/>
              <w:textAlignment w:val="bottom"/>
              <w:rPr>
                <w:rFonts w:ascii="宋体" w:eastAsia="宋体" w:hAnsi="宋体" w:cs="宋体"/>
                <w:color w:val="000000"/>
                <w:kern w:val="0"/>
                <w:sz w:val="28"/>
                <w:szCs w:val="28"/>
              </w:rPr>
            </w:pPr>
            <w:r w:rsidRPr="005442D0">
              <w:rPr>
                <w:rFonts w:ascii="宋体" w:eastAsia="宋体" w:hAnsi="宋体" w:cs="宋体" w:hint="eastAsia"/>
                <w:color w:val="000000"/>
                <w:kern w:val="0"/>
                <w:sz w:val="28"/>
                <w:szCs w:val="28"/>
                <w:lang w:bidi="ar"/>
              </w:rPr>
              <w:t>11</w:t>
            </w:r>
          </w:p>
        </w:tc>
        <w:tc>
          <w:tcPr>
            <w:tcW w:w="3315" w:type="dxa"/>
            <w:tcBorders>
              <w:top w:val="single" w:sz="4" w:space="0" w:color="000000"/>
              <w:left w:val="single" w:sz="4" w:space="0" w:color="000000"/>
              <w:bottom w:val="single" w:sz="4" w:space="0" w:color="000000"/>
              <w:right w:val="single" w:sz="4" w:space="0" w:color="000000"/>
            </w:tcBorders>
            <w:vAlign w:val="bottom"/>
          </w:tcPr>
          <w:p w14:paraId="66A10CF8" w14:textId="77777777" w:rsidR="005442D0" w:rsidRPr="005442D0" w:rsidRDefault="005442D0" w:rsidP="005442D0">
            <w:pPr>
              <w:widowControl/>
              <w:jc w:val="center"/>
              <w:textAlignment w:val="bottom"/>
              <w:rPr>
                <w:rFonts w:ascii="宋体" w:eastAsia="宋体" w:hAnsi="宋体" w:cs="宋体"/>
                <w:color w:val="000000"/>
                <w:kern w:val="0"/>
                <w:sz w:val="28"/>
                <w:szCs w:val="28"/>
              </w:rPr>
            </w:pPr>
            <w:r w:rsidRPr="005442D0">
              <w:rPr>
                <w:rFonts w:ascii="宋体" w:eastAsia="宋体" w:hAnsi="宋体" w:cs="宋体" w:hint="eastAsia"/>
                <w:color w:val="000000"/>
                <w:kern w:val="0"/>
                <w:sz w:val="28"/>
                <w:szCs w:val="28"/>
                <w:lang w:bidi="ar"/>
              </w:rPr>
              <w:t>导向牌</w:t>
            </w:r>
          </w:p>
        </w:tc>
        <w:tc>
          <w:tcPr>
            <w:tcW w:w="1530" w:type="dxa"/>
            <w:tcBorders>
              <w:top w:val="single" w:sz="4" w:space="0" w:color="000000"/>
              <w:left w:val="single" w:sz="4" w:space="0" w:color="000000"/>
              <w:bottom w:val="single" w:sz="4" w:space="0" w:color="000000"/>
              <w:right w:val="single" w:sz="4" w:space="0" w:color="000000"/>
            </w:tcBorders>
            <w:vAlign w:val="bottom"/>
          </w:tcPr>
          <w:p w14:paraId="4B7B7AAF" w14:textId="77777777" w:rsidR="005442D0" w:rsidRPr="005442D0" w:rsidRDefault="005442D0" w:rsidP="005442D0">
            <w:pPr>
              <w:widowControl/>
              <w:jc w:val="center"/>
              <w:textAlignment w:val="bottom"/>
              <w:rPr>
                <w:rFonts w:ascii="宋体" w:eastAsia="宋体" w:hAnsi="宋体" w:cs="宋体"/>
                <w:color w:val="000000"/>
                <w:kern w:val="0"/>
                <w:sz w:val="28"/>
                <w:szCs w:val="28"/>
              </w:rPr>
            </w:pPr>
            <w:r w:rsidRPr="005442D0">
              <w:rPr>
                <w:rFonts w:ascii="宋体" w:eastAsia="宋体" w:hAnsi="宋体" w:cs="宋体" w:hint="eastAsia"/>
                <w:color w:val="000000"/>
                <w:kern w:val="0"/>
                <w:sz w:val="28"/>
                <w:szCs w:val="28"/>
                <w:lang w:bidi="ar"/>
              </w:rPr>
              <w:t>块</w:t>
            </w:r>
          </w:p>
        </w:tc>
        <w:tc>
          <w:tcPr>
            <w:tcW w:w="1245" w:type="dxa"/>
            <w:tcBorders>
              <w:top w:val="single" w:sz="4" w:space="0" w:color="000000"/>
              <w:left w:val="single" w:sz="4" w:space="0" w:color="000000"/>
              <w:bottom w:val="single" w:sz="4" w:space="0" w:color="000000"/>
              <w:right w:val="single" w:sz="4" w:space="0" w:color="000000"/>
            </w:tcBorders>
            <w:vAlign w:val="bottom"/>
          </w:tcPr>
          <w:p w14:paraId="5B1E5753" w14:textId="77777777" w:rsidR="005442D0" w:rsidRPr="005442D0" w:rsidRDefault="005442D0" w:rsidP="005442D0">
            <w:pPr>
              <w:widowControl/>
              <w:jc w:val="center"/>
              <w:textAlignment w:val="bottom"/>
              <w:rPr>
                <w:rFonts w:ascii="宋体" w:eastAsia="宋体" w:hAnsi="宋体" w:cs="宋体"/>
                <w:color w:val="000000"/>
                <w:kern w:val="0"/>
                <w:sz w:val="28"/>
                <w:szCs w:val="28"/>
              </w:rPr>
            </w:pPr>
            <w:r w:rsidRPr="005442D0">
              <w:rPr>
                <w:rFonts w:ascii="宋体" w:eastAsia="宋体" w:hAnsi="宋体" w:cs="宋体" w:hint="eastAsia"/>
                <w:color w:val="000000"/>
                <w:kern w:val="0"/>
                <w:sz w:val="28"/>
                <w:szCs w:val="28"/>
                <w:lang w:bidi="ar"/>
              </w:rPr>
              <w:t>2</w:t>
            </w:r>
          </w:p>
        </w:tc>
        <w:tc>
          <w:tcPr>
            <w:tcW w:w="2042" w:type="dxa"/>
            <w:tcBorders>
              <w:top w:val="single" w:sz="4" w:space="0" w:color="000000"/>
              <w:left w:val="single" w:sz="4" w:space="0" w:color="000000"/>
              <w:bottom w:val="single" w:sz="4" w:space="0" w:color="000000"/>
              <w:right w:val="single" w:sz="4" w:space="0" w:color="000000"/>
            </w:tcBorders>
            <w:vAlign w:val="bottom"/>
          </w:tcPr>
          <w:p w14:paraId="3608FD7E" w14:textId="77777777" w:rsidR="005442D0" w:rsidRPr="005442D0" w:rsidRDefault="005442D0" w:rsidP="005442D0">
            <w:pPr>
              <w:widowControl/>
              <w:jc w:val="left"/>
              <w:rPr>
                <w:rFonts w:ascii="宋体" w:eastAsia="宋体" w:hAnsi="宋体" w:cs="Times New Roman"/>
                <w:color w:val="000000"/>
                <w:kern w:val="0"/>
                <w:sz w:val="28"/>
                <w:szCs w:val="28"/>
              </w:rPr>
            </w:pPr>
          </w:p>
        </w:tc>
      </w:tr>
      <w:tr w:rsidR="005442D0" w:rsidRPr="005442D0" w14:paraId="18A78A4D" w14:textId="77777777" w:rsidTr="005442D0">
        <w:trPr>
          <w:trHeight w:val="517"/>
        </w:trPr>
        <w:tc>
          <w:tcPr>
            <w:tcW w:w="1080" w:type="dxa"/>
            <w:tcBorders>
              <w:top w:val="single" w:sz="4" w:space="0" w:color="000000"/>
              <w:left w:val="single" w:sz="4" w:space="0" w:color="000000"/>
              <w:bottom w:val="single" w:sz="4" w:space="0" w:color="000000"/>
              <w:right w:val="single" w:sz="4" w:space="0" w:color="000000"/>
            </w:tcBorders>
            <w:vAlign w:val="bottom"/>
          </w:tcPr>
          <w:p w14:paraId="7F53208C" w14:textId="77777777" w:rsidR="005442D0" w:rsidRPr="005442D0" w:rsidRDefault="005442D0" w:rsidP="005442D0">
            <w:pPr>
              <w:widowControl/>
              <w:jc w:val="center"/>
              <w:textAlignment w:val="bottom"/>
              <w:rPr>
                <w:rFonts w:ascii="宋体" w:eastAsia="宋体" w:hAnsi="宋体" w:cs="宋体"/>
                <w:color w:val="000000"/>
                <w:kern w:val="0"/>
                <w:sz w:val="28"/>
                <w:szCs w:val="28"/>
              </w:rPr>
            </w:pPr>
            <w:r w:rsidRPr="005442D0">
              <w:rPr>
                <w:rFonts w:ascii="宋体" w:eastAsia="宋体" w:hAnsi="宋体" w:cs="宋体" w:hint="eastAsia"/>
                <w:color w:val="000000"/>
                <w:kern w:val="0"/>
                <w:sz w:val="28"/>
                <w:szCs w:val="28"/>
                <w:lang w:bidi="ar"/>
              </w:rPr>
              <w:t>12</w:t>
            </w:r>
          </w:p>
        </w:tc>
        <w:tc>
          <w:tcPr>
            <w:tcW w:w="3315" w:type="dxa"/>
            <w:tcBorders>
              <w:top w:val="single" w:sz="4" w:space="0" w:color="000000"/>
              <w:left w:val="single" w:sz="4" w:space="0" w:color="000000"/>
              <w:bottom w:val="single" w:sz="4" w:space="0" w:color="000000"/>
              <w:right w:val="single" w:sz="4" w:space="0" w:color="000000"/>
            </w:tcBorders>
            <w:vAlign w:val="bottom"/>
          </w:tcPr>
          <w:p w14:paraId="331496DE" w14:textId="77777777" w:rsidR="005442D0" w:rsidRPr="005442D0" w:rsidRDefault="005442D0" w:rsidP="005442D0">
            <w:pPr>
              <w:widowControl/>
              <w:jc w:val="center"/>
              <w:textAlignment w:val="bottom"/>
              <w:rPr>
                <w:rFonts w:ascii="宋体" w:eastAsia="宋体" w:hAnsi="宋体" w:cs="宋体"/>
                <w:color w:val="000000"/>
                <w:kern w:val="0"/>
                <w:sz w:val="28"/>
                <w:szCs w:val="28"/>
              </w:rPr>
            </w:pPr>
            <w:r w:rsidRPr="005442D0">
              <w:rPr>
                <w:rFonts w:ascii="宋体" w:eastAsia="宋体" w:hAnsi="宋体" w:cs="宋体" w:hint="eastAsia"/>
                <w:color w:val="000000"/>
                <w:kern w:val="0"/>
                <w:sz w:val="28"/>
                <w:szCs w:val="28"/>
                <w:lang w:bidi="ar"/>
              </w:rPr>
              <w:t>闪光箭头</w:t>
            </w:r>
          </w:p>
        </w:tc>
        <w:tc>
          <w:tcPr>
            <w:tcW w:w="1530" w:type="dxa"/>
            <w:tcBorders>
              <w:top w:val="single" w:sz="4" w:space="0" w:color="000000"/>
              <w:left w:val="single" w:sz="4" w:space="0" w:color="000000"/>
              <w:bottom w:val="single" w:sz="4" w:space="0" w:color="000000"/>
              <w:right w:val="single" w:sz="4" w:space="0" w:color="000000"/>
            </w:tcBorders>
            <w:vAlign w:val="bottom"/>
          </w:tcPr>
          <w:p w14:paraId="37EC8DCD" w14:textId="77777777" w:rsidR="005442D0" w:rsidRPr="005442D0" w:rsidRDefault="005442D0" w:rsidP="005442D0">
            <w:pPr>
              <w:widowControl/>
              <w:jc w:val="center"/>
              <w:textAlignment w:val="bottom"/>
              <w:rPr>
                <w:rFonts w:ascii="宋体" w:eastAsia="宋体" w:hAnsi="宋体" w:cs="宋体"/>
                <w:color w:val="000000"/>
                <w:kern w:val="0"/>
                <w:sz w:val="28"/>
                <w:szCs w:val="28"/>
              </w:rPr>
            </w:pPr>
            <w:r w:rsidRPr="005442D0">
              <w:rPr>
                <w:rFonts w:ascii="宋体" w:eastAsia="宋体" w:hAnsi="宋体" w:cs="宋体" w:hint="eastAsia"/>
                <w:color w:val="000000"/>
                <w:kern w:val="0"/>
                <w:sz w:val="28"/>
                <w:szCs w:val="28"/>
                <w:lang w:bidi="ar"/>
              </w:rPr>
              <w:t>块</w:t>
            </w:r>
          </w:p>
        </w:tc>
        <w:tc>
          <w:tcPr>
            <w:tcW w:w="1245" w:type="dxa"/>
            <w:tcBorders>
              <w:top w:val="single" w:sz="4" w:space="0" w:color="000000"/>
              <w:left w:val="single" w:sz="4" w:space="0" w:color="000000"/>
              <w:bottom w:val="single" w:sz="4" w:space="0" w:color="000000"/>
              <w:right w:val="single" w:sz="4" w:space="0" w:color="000000"/>
            </w:tcBorders>
            <w:vAlign w:val="bottom"/>
          </w:tcPr>
          <w:p w14:paraId="0908D26F" w14:textId="77777777" w:rsidR="005442D0" w:rsidRPr="005442D0" w:rsidRDefault="005442D0" w:rsidP="005442D0">
            <w:pPr>
              <w:widowControl/>
              <w:jc w:val="center"/>
              <w:textAlignment w:val="bottom"/>
              <w:rPr>
                <w:rFonts w:ascii="宋体" w:eastAsia="宋体" w:hAnsi="宋体" w:cs="宋体"/>
                <w:color w:val="000000"/>
                <w:kern w:val="0"/>
                <w:sz w:val="28"/>
                <w:szCs w:val="28"/>
              </w:rPr>
            </w:pPr>
            <w:r w:rsidRPr="005442D0">
              <w:rPr>
                <w:rFonts w:ascii="宋体" w:eastAsia="宋体" w:hAnsi="宋体" w:cs="宋体" w:hint="eastAsia"/>
                <w:color w:val="000000"/>
                <w:kern w:val="0"/>
                <w:sz w:val="28"/>
                <w:szCs w:val="28"/>
                <w:lang w:bidi="ar"/>
              </w:rPr>
              <w:t>2</w:t>
            </w:r>
          </w:p>
        </w:tc>
        <w:tc>
          <w:tcPr>
            <w:tcW w:w="2042" w:type="dxa"/>
            <w:tcBorders>
              <w:top w:val="single" w:sz="4" w:space="0" w:color="000000"/>
              <w:left w:val="single" w:sz="4" w:space="0" w:color="000000"/>
              <w:bottom w:val="single" w:sz="4" w:space="0" w:color="000000"/>
              <w:right w:val="single" w:sz="4" w:space="0" w:color="000000"/>
            </w:tcBorders>
            <w:vAlign w:val="bottom"/>
          </w:tcPr>
          <w:p w14:paraId="327DA173" w14:textId="77777777" w:rsidR="005442D0" w:rsidRPr="005442D0" w:rsidRDefault="005442D0" w:rsidP="005442D0">
            <w:pPr>
              <w:widowControl/>
              <w:jc w:val="left"/>
              <w:rPr>
                <w:rFonts w:ascii="宋体" w:eastAsia="宋体" w:hAnsi="宋体" w:cs="Times New Roman"/>
                <w:color w:val="000000"/>
                <w:kern w:val="0"/>
                <w:sz w:val="28"/>
                <w:szCs w:val="28"/>
              </w:rPr>
            </w:pPr>
          </w:p>
        </w:tc>
      </w:tr>
      <w:tr w:rsidR="005442D0" w:rsidRPr="005442D0" w14:paraId="780008EF" w14:textId="77777777" w:rsidTr="000728BD">
        <w:trPr>
          <w:trHeight w:val="375"/>
        </w:trPr>
        <w:tc>
          <w:tcPr>
            <w:tcW w:w="1080" w:type="dxa"/>
            <w:tcBorders>
              <w:top w:val="single" w:sz="4" w:space="0" w:color="000000"/>
              <w:left w:val="single" w:sz="4" w:space="0" w:color="000000"/>
              <w:bottom w:val="single" w:sz="4" w:space="0" w:color="000000"/>
              <w:right w:val="single" w:sz="4" w:space="0" w:color="000000"/>
            </w:tcBorders>
            <w:vAlign w:val="bottom"/>
          </w:tcPr>
          <w:p w14:paraId="6E71776C" w14:textId="77777777" w:rsidR="005442D0" w:rsidRPr="005442D0" w:rsidRDefault="005442D0" w:rsidP="005442D0">
            <w:pPr>
              <w:widowControl/>
              <w:jc w:val="center"/>
              <w:textAlignment w:val="bottom"/>
              <w:rPr>
                <w:rFonts w:ascii="宋体" w:eastAsia="宋体" w:hAnsi="宋体" w:cs="宋体"/>
                <w:color w:val="000000"/>
                <w:kern w:val="0"/>
                <w:sz w:val="28"/>
                <w:szCs w:val="28"/>
              </w:rPr>
            </w:pPr>
            <w:r w:rsidRPr="005442D0">
              <w:rPr>
                <w:rFonts w:ascii="宋体" w:eastAsia="宋体" w:hAnsi="宋体" w:cs="宋体" w:hint="eastAsia"/>
                <w:color w:val="000000"/>
                <w:kern w:val="0"/>
                <w:sz w:val="28"/>
                <w:szCs w:val="28"/>
                <w:lang w:bidi="ar"/>
              </w:rPr>
              <w:t>13</w:t>
            </w:r>
          </w:p>
        </w:tc>
        <w:tc>
          <w:tcPr>
            <w:tcW w:w="3315" w:type="dxa"/>
            <w:tcBorders>
              <w:top w:val="single" w:sz="4" w:space="0" w:color="000000"/>
              <w:left w:val="single" w:sz="4" w:space="0" w:color="000000"/>
              <w:bottom w:val="single" w:sz="4" w:space="0" w:color="000000"/>
              <w:right w:val="single" w:sz="4" w:space="0" w:color="000000"/>
            </w:tcBorders>
            <w:vAlign w:val="bottom"/>
          </w:tcPr>
          <w:p w14:paraId="11FF6711" w14:textId="77777777" w:rsidR="005442D0" w:rsidRPr="005442D0" w:rsidRDefault="005442D0" w:rsidP="005442D0">
            <w:pPr>
              <w:widowControl/>
              <w:jc w:val="left"/>
              <w:textAlignment w:val="bottom"/>
              <w:rPr>
                <w:rFonts w:ascii="宋体" w:eastAsia="宋体" w:hAnsi="宋体" w:cs="宋体"/>
                <w:color w:val="000000"/>
                <w:kern w:val="0"/>
                <w:sz w:val="28"/>
                <w:szCs w:val="28"/>
              </w:rPr>
            </w:pPr>
            <w:r w:rsidRPr="005442D0">
              <w:rPr>
                <w:rFonts w:ascii="宋体" w:eastAsia="宋体" w:hAnsi="宋体" w:cs="宋体" w:hint="eastAsia"/>
                <w:color w:val="000000"/>
                <w:kern w:val="0"/>
                <w:sz w:val="28"/>
                <w:szCs w:val="28"/>
                <w:lang w:bidi="ar"/>
              </w:rPr>
              <w:t>前方施工长度××M</w:t>
            </w:r>
          </w:p>
        </w:tc>
        <w:tc>
          <w:tcPr>
            <w:tcW w:w="1530" w:type="dxa"/>
            <w:tcBorders>
              <w:top w:val="single" w:sz="4" w:space="0" w:color="000000"/>
              <w:left w:val="single" w:sz="4" w:space="0" w:color="000000"/>
              <w:bottom w:val="single" w:sz="4" w:space="0" w:color="000000"/>
              <w:right w:val="single" w:sz="4" w:space="0" w:color="000000"/>
            </w:tcBorders>
            <w:vAlign w:val="bottom"/>
          </w:tcPr>
          <w:p w14:paraId="0E21C255" w14:textId="77777777" w:rsidR="005442D0" w:rsidRPr="005442D0" w:rsidRDefault="005442D0" w:rsidP="005442D0">
            <w:pPr>
              <w:widowControl/>
              <w:jc w:val="center"/>
              <w:textAlignment w:val="bottom"/>
              <w:rPr>
                <w:rFonts w:ascii="宋体" w:eastAsia="宋体" w:hAnsi="宋体" w:cs="宋体"/>
                <w:color w:val="000000"/>
                <w:kern w:val="0"/>
                <w:sz w:val="28"/>
                <w:szCs w:val="28"/>
              </w:rPr>
            </w:pPr>
            <w:r w:rsidRPr="005442D0">
              <w:rPr>
                <w:rFonts w:ascii="宋体" w:eastAsia="宋体" w:hAnsi="宋体" w:cs="宋体" w:hint="eastAsia"/>
                <w:color w:val="000000"/>
                <w:kern w:val="0"/>
                <w:sz w:val="28"/>
                <w:szCs w:val="28"/>
                <w:lang w:bidi="ar"/>
              </w:rPr>
              <w:t>块</w:t>
            </w:r>
          </w:p>
        </w:tc>
        <w:tc>
          <w:tcPr>
            <w:tcW w:w="1245" w:type="dxa"/>
            <w:tcBorders>
              <w:top w:val="single" w:sz="4" w:space="0" w:color="000000"/>
              <w:left w:val="single" w:sz="4" w:space="0" w:color="000000"/>
              <w:bottom w:val="single" w:sz="4" w:space="0" w:color="000000"/>
              <w:right w:val="single" w:sz="4" w:space="0" w:color="000000"/>
            </w:tcBorders>
            <w:vAlign w:val="bottom"/>
          </w:tcPr>
          <w:p w14:paraId="4028F179" w14:textId="77777777" w:rsidR="005442D0" w:rsidRPr="005442D0" w:rsidRDefault="005442D0" w:rsidP="005442D0">
            <w:pPr>
              <w:widowControl/>
              <w:jc w:val="center"/>
              <w:textAlignment w:val="bottom"/>
              <w:rPr>
                <w:rFonts w:ascii="宋体" w:eastAsia="宋体" w:hAnsi="宋体" w:cs="宋体"/>
                <w:color w:val="000000"/>
                <w:kern w:val="0"/>
                <w:sz w:val="28"/>
                <w:szCs w:val="28"/>
              </w:rPr>
            </w:pPr>
            <w:r w:rsidRPr="005442D0">
              <w:rPr>
                <w:rFonts w:ascii="宋体" w:eastAsia="宋体" w:hAnsi="宋体" w:cs="宋体" w:hint="eastAsia"/>
                <w:color w:val="000000"/>
                <w:kern w:val="0"/>
                <w:sz w:val="28"/>
                <w:szCs w:val="28"/>
                <w:lang w:bidi="ar"/>
              </w:rPr>
              <w:t>2</w:t>
            </w:r>
          </w:p>
        </w:tc>
        <w:tc>
          <w:tcPr>
            <w:tcW w:w="2042" w:type="dxa"/>
            <w:tcBorders>
              <w:top w:val="single" w:sz="4" w:space="0" w:color="000000"/>
              <w:left w:val="single" w:sz="4" w:space="0" w:color="000000"/>
              <w:bottom w:val="single" w:sz="4" w:space="0" w:color="000000"/>
              <w:right w:val="single" w:sz="4" w:space="0" w:color="000000"/>
            </w:tcBorders>
            <w:vAlign w:val="bottom"/>
          </w:tcPr>
          <w:p w14:paraId="7DC48A71" w14:textId="77777777" w:rsidR="005442D0" w:rsidRPr="005442D0" w:rsidRDefault="005442D0" w:rsidP="005442D0">
            <w:pPr>
              <w:widowControl/>
              <w:jc w:val="left"/>
              <w:rPr>
                <w:rFonts w:ascii="宋体" w:eastAsia="宋体" w:hAnsi="宋体" w:cs="Times New Roman"/>
                <w:color w:val="000000"/>
                <w:kern w:val="0"/>
                <w:sz w:val="28"/>
                <w:szCs w:val="28"/>
              </w:rPr>
            </w:pPr>
          </w:p>
        </w:tc>
      </w:tr>
      <w:tr w:rsidR="005442D0" w:rsidRPr="005442D0" w14:paraId="39CCE199" w14:textId="77777777" w:rsidTr="000728BD">
        <w:trPr>
          <w:trHeight w:val="375"/>
        </w:trPr>
        <w:tc>
          <w:tcPr>
            <w:tcW w:w="1080" w:type="dxa"/>
            <w:tcBorders>
              <w:top w:val="single" w:sz="4" w:space="0" w:color="000000"/>
              <w:left w:val="single" w:sz="4" w:space="0" w:color="000000"/>
              <w:bottom w:val="single" w:sz="4" w:space="0" w:color="000000"/>
              <w:right w:val="single" w:sz="4" w:space="0" w:color="000000"/>
            </w:tcBorders>
            <w:vAlign w:val="bottom"/>
          </w:tcPr>
          <w:p w14:paraId="3463AAA4" w14:textId="77777777" w:rsidR="005442D0" w:rsidRPr="005442D0" w:rsidRDefault="005442D0" w:rsidP="005442D0">
            <w:pPr>
              <w:widowControl/>
              <w:jc w:val="center"/>
              <w:textAlignment w:val="bottom"/>
              <w:rPr>
                <w:rFonts w:ascii="宋体" w:eastAsia="宋体" w:hAnsi="宋体" w:cs="宋体"/>
                <w:color w:val="000000"/>
                <w:kern w:val="0"/>
                <w:sz w:val="28"/>
                <w:szCs w:val="28"/>
              </w:rPr>
            </w:pPr>
            <w:r w:rsidRPr="005442D0">
              <w:rPr>
                <w:rFonts w:ascii="宋体" w:eastAsia="宋体" w:hAnsi="宋体" w:cs="宋体" w:hint="eastAsia"/>
                <w:color w:val="000000"/>
                <w:kern w:val="0"/>
                <w:sz w:val="28"/>
                <w:szCs w:val="28"/>
                <w:lang w:bidi="ar"/>
              </w:rPr>
              <w:t>14</w:t>
            </w:r>
          </w:p>
        </w:tc>
        <w:tc>
          <w:tcPr>
            <w:tcW w:w="3315" w:type="dxa"/>
            <w:tcBorders>
              <w:top w:val="single" w:sz="4" w:space="0" w:color="000000"/>
              <w:left w:val="single" w:sz="4" w:space="0" w:color="000000"/>
              <w:bottom w:val="single" w:sz="4" w:space="0" w:color="000000"/>
              <w:right w:val="single" w:sz="4" w:space="0" w:color="000000"/>
            </w:tcBorders>
            <w:vAlign w:val="bottom"/>
          </w:tcPr>
          <w:p w14:paraId="6E962C1E" w14:textId="77777777" w:rsidR="005442D0" w:rsidRPr="005442D0" w:rsidRDefault="005442D0" w:rsidP="005442D0">
            <w:pPr>
              <w:widowControl/>
              <w:jc w:val="center"/>
              <w:textAlignment w:val="bottom"/>
              <w:rPr>
                <w:rFonts w:ascii="宋体" w:eastAsia="宋体" w:hAnsi="宋体" w:cs="宋体"/>
                <w:color w:val="000000"/>
                <w:kern w:val="0"/>
                <w:sz w:val="28"/>
                <w:szCs w:val="28"/>
              </w:rPr>
            </w:pPr>
            <w:r w:rsidRPr="005442D0">
              <w:rPr>
                <w:rFonts w:ascii="宋体" w:eastAsia="宋体" w:hAnsi="宋体" w:cs="宋体" w:hint="eastAsia"/>
                <w:color w:val="000000"/>
                <w:kern w:val="0"/>
                <w:sz w:val="28"/>
                <w:szCs w:val="28"/>
                <w:lang w:bidi="ar"/>
              </w:rPr>
              <w:t>附设警示灯的路栏</w:t>
            </w:r>
          </w:p>
        </w:tc>
        <w:tc>
          <w:tcPr>
            <w:tcW w:w="1530" w:type="dxa"/>
            <w:tcBorders>
              <w:top w:val="single" w:sz="4" w:space="0" w:color="000000"/>
              <w:left w:val="single" w:sz="4" w:space="0" w:color="000000"/>
              <w:bottom w:val="single" w:sz="4" w:space="0" w:color="000000"/>
              <w:right w:val="single" w:sz="4" w:space="0" w:color="000000"/>
            </w:tcBorders>
            <w:vAlign w:val="bottom"/>
          </w:tcPr>
          <w:p w14:paraId="1227733D" w14:textId="77777777" w:rsidR="005442D0" w:rsidRPr="005442D0" w:rsidRDefault="005442D0" w:rsidP="005442D0">
            <w:pPr>
              <w:widowControl/>
              <w:jc w:val="center"/>
              <w:textAlignment w:val="bottom"/>
              <w:rPr>
                <w:rFonts w:ascii="宋体" w:eastAsia="宋体" w:hAnsi="宋体" w:cs="宋体"/>
                <w:color w:val="000000"/>
                <w:kern w:val="0"/>
                <w:sz w:val="28"/>
                <w:szCs w:val="28"/>
              </w:rPr>
            </w:pPr>
            <w:r w:rsidRPr="005442D0">
              <w:rPr>
                <w:rFonts w:ascii="宋体" w:eastAsia="宋体" w:hAnsi="宋体" w:cs="宋体" w:hint="eastAsia"/>
                <w:color w:val="000000"/>
                <w:kern w:val="0"/>
                <w:sz w:val="28"/>
                <w:szCs w:val="28"/>
                <w:lang w:bidi="ar"/>
              </w:rPr>
              <w:t>块</w:t>
            </w:r>
          </w:p>
        </w:tc>
        <w:tc>
          <w:tcPr>
            <w:tcW w:w="1245" w:type="dxa"/>
            <w:tcBorders>
              <w:top w:val="single" w:sz="4" w:space="0" w:color="000000"/>
              <w:left w:val="single" w:sz="4" w:space="0" w:color="000000"/>
              <w:bottom w:val="single" w:sz="4" w:space="0" w:color="000000"/>
              <w:right w:val="single" w:sz="4" w:space="0" w:color="000000"/>
            </w:tcBorders>
            <w:vAlign w:val="bottom"/>
          </w:tcPr>
          <w:p w14:paraId="0E7C93D9" w14:textId="77777777" w:rsidR="005442D0" w:rsidRPr="005442D0" w:rsidRDefault="005442D0" w:rsidP="005442D0">
            <w:pPr>
              <w:widowControl/>
              <w:jc w:val="center"/>
              <w:textAlignment w:val="bottom"/>
              <w:rPr>
                <w:rFonts w:ascii="宋体" w:eastAsia="宋体" w:hAnsi="宋体" w:cs="宋体"/>
                <w:color w:val="000000"/>
                <w:kern w:val="0"/>
                <w:sz w:val="28"/>
                <w:szCs w:val="28"/>
              </w:rPr>
            </w:pPr>
            <w:r w:rsidRPr="005442D0">
              <w:rPr>
                <w:rFonts w:ascii="宋体" w:eastAsia="宋体" w:hAnsi="宋体" w:cs="宋体" w:hint="eastAsia"/>
                <w:color w:val="000000"/>
                <w:kern w:val="0"/>
                <w:sz w:val="28"/>
                <w:szCs w:val="28"/>
                <w:lang w:bidi="ar"/>
              </w:rPr>
              <w:t>2</w:t>
            </w:r>
          </w:p>
        </w:tc>
        <w:tc>
          <w:tcPr>
            <w:tcW w:w="2042" w:type="dxa"/>
            <w:tcBorders>
              <w:top w:val="single" w:sz="4" w:space="0" w:color="000000"/>
              <w:left w:val="single" w:sz="4" w:space="0" w:color="000000"/>
              <w:bottom w:val="single" w:sz="4" w:space="0" w:color="000000"/>
              <w:right w:val="single" w:sz="4" w:space="0" w:color="000000"/>
            </w:tcBorders>
            <w:vAlign w:val="bottom"/>
          </w:tcPr>
          <w:p w14:paraId="5C40B782" w14:textId="77777777" w:rsidR="005442D0" w:rsidRPr="005442D0" w:rsidRDefault="005442D0" w:rsidP="005442D0">
            <w:pPr>
              <w:widowControl/>
              <w:jc w:val="left"/>
              <w:rPr>
                <w:rFonts w:ascii="宋体" w:eastAsia="宋体" w:hAnsi="宋体" w:cs="Times New Roman"/>
                <w:color w:val="000000"/>
                <w:kern w:val="0"/>
                <w:sz w:val="28"/>
                <w:szCs w:val="28"/>
              </w:rPr>
            </w:pPr>
          </w:p>
        </w:tc>
      </w:tr>
      <w:tr w:rsidR="005442D0" w:rsidRPr="005442D0" w14:paraId="5FADCE0C" w14:textId="77777777" w:rsidTr="000728BD">
        <w:trPr>
          <w:trHeight w:val="375"/>
        </w:trPr>
        <w:tc>
          <w:tcPr>
            <w:tcW w:w="1080" w:type="dxa"/>
            <w:tcBorders>
              <w:top w:val="single" w:sz="4" w:space="0" w:color="000000"/>
              <w:left w:val="single" w:sz="4" w:space="0" w:color="000000"/>
              <w:bottom w:val="single" w:sz="4" w:space="0" w:color="000000"/>
              <w:right w:val="single" w:sz="4" w:space="0" w:color="000000"/>
            </w:tcBorders>
            <w:vAlign w:val="bottom"/>
          </w:tcPr>
          <w:p w14:paraId="03F78F97" w14:textId="77777777" w:rsidR="005442D0" w:rsidRPr="005442D0" w:rsidRDefault="005442D0" w:rsidP="005442D0">
            <w:pPr>
              <w:widowControl/>
              <w:jc w:val="center"/>
              <w:textAlignment w:val="bottom"/>
              <w:rPr>
                <w:rFonts w:ascii="宋体" w:eastAsia="宋体" w:hAnsi="宋体" w:cs="宋体"/>
                <w:color w:val="000000"/>
                <w:kern w:val="0"/>
                <w:sz w:val="28"/>
                <w:szCs w:val="28"/>
              </w:rPr>
            </w:pPr>
            <w:r w:rsidRPr="005442D0">
              <w:rPr>
                <w:rFonts w:ascii="宋体" w:eastAsia="宋体" w:hAnsi="宋体" w:cs="宋体" w:hint="eastAsia"/>
                <w:color w:val="000000"/>
                <w:kern w:val="0"/>
                <w:sz w:val="28"/>
                <w:szCs w:val="28"/>
                <w:lang w:bidi="ar"/>
              </w:rPr>
              <w:t>15</w:t>
            </w:r>
          </w:p>
        </w:tc>
        <w:tc>
          <w:tcPr>
            <w:tcW w:w="3315" w:type="dxa"/>
            <w:tcBorders>
              <w:top w:val="single" w:sz="4" w:space="0" w:color="000000"/>
              <w:left w:val="single" w:sz="4" w:space="0" w:color="000000"/>
              <w:bottom w:val="single" w:sz="4" w:space="0" w:color="000000"/>
              <w:right w:val="single" w:sz="4" w:space="0" w:color="000000"/>
            </w:tcBorders>
            <w:vAlign w:val="bottom"/>
          </w:tcPr>
          <w:p w14:paraId="4B4C41A3" w14:textId="77777777" w:rsidR="005442D0" w:rsidRPr="005442D0" w:rsidRDefault="005442D0" w:rsidP="005442D0">
            <w:pPr>
              <w:widowControl/>
              <w:jc w:val="center"/>
              <w:textAlignment w:val="bottom"/>
              <w:rPr>
                <w:rFonts w:ascii="宋体" w:eastAsia="宋体" w:hAnsi="宋体" w:cs="宋体"/>
                <w:color w:val="000000"/>
                <w:kern w:val="0"/>
                <w:sz w:val="28"/>
                <w:szCs w:val="28"/>
              </w:rPr>
            </w:pPr>
            <w:r w:rsidRPr="005442D0">
              <w:rPr>
                <w:rFonts w:ascii="宋体" w:eastAsia="宋体" w:hAnsi="宋体" w:cs="宋体" w:hint="eastAsia"/>
                <w:color w:val="000000"/>
                <w:kern w:val="0"/>
                <w:sz w:val="28"/>
                <w:szCs w:val="28"/>
                <w:lang w:bidi="ar"/>
              </w:rPr>
              <w:t>施工结束</w:t>
            </w:r>
          </w:p>
        </w:tc>
        <w:tc>
          <w:tcPr>
            <w:tcW w:w="1530" w:type="dxa"/>
            <w:tcBorders>
              <w:top w:val="single" w:sz="4" w:space="0" w:color="000000"/>
              <w:left w:val="single" w:sz="4" w:space="0" w:color="000000"/>
              <w:bottom w:val="single" w:sz="4" w:space="0" w:color="000000"/>
              <w:right w:val="single" w:sz="4" w:space="0" w:color="000000"/>
            </w:tcBorders>
            <w:vAlign w:val="bottom"/>
          </w:tcPr>
          <w:p w14:paraId="477EE361" w14:textId="77777777" w:rsidR="005442D0" w:rsidRPr="005442D0" w:rsidRDefault="005442D0" w:rsidP="005442D0">
            <w:pPr>
              <w:widowControl/>
              <w:jc w:val="center"/>
              <w:textAlignment w:val="bottom"/>
              <w:rPr>
                <w:rFonts w:ascii="宋体" w:eastAsia="宋体" w:hAnsi="宋体" w:cs="宋体"/>
                <w:color w:val="000000"/>
                <w:kern w:val="0"/>
                <w:sz w:val="28"/>
                <w:szCs w:val="28"/>
              </w:rPr>
            </w:pPr>
            <w:r w:rsidRPr="005442D0">
              <w:rPr>
                <w:rFonts w:ascii="宋体" w:eastAsia="宋体" w:hAnsi="宋体" w:cs="宋体" w:hint="eastAsia"/>
                <w:color w:val="000000"/>
                <w:kern w:val="0"/>
                <w:sz w:val="28"/>
                <w:szCs w:val="28"/>
                <w:lang w:bidi="ar"/>
              </w:rPr>
              <w:t>块</w:t>
            </w:r>
          </w:p>
        </w:tc>
        <w:tc>
          <w:tcPr>
            <w:tcW w:w="1245" w:type="dxa"/>
            <w:tcBorders>
              <w:top w:val="single" w:sz="4" w:space="0" w:color="000000"/>
              <w:left w:val="single" w:sz="4" w:space="0" w:color="000000"/>
              <w:bottom w:val="single" w:sz="4" w:space="0" w:color="000000"/>
              <w:right w:val="single" w:sz="4" w:space="0" w:color="000000"/>
            </w:tcBorders>
            <w:vAlign w:val="bottom"/>
          </w:tcPr>
          <w:p w14:paraId="69E5DFEB" w14:textId="77777777" w:rsidR="005442D0" w:rsidRPr="005442D0" w:rsidRDefault="005442D0" w:rsidP="005442D0">
            <w:pPr>
              <w:widowControl/>
              <w:jc w:val="center"/>
              <w:textAlignment w:val="bottom"/>
              <w:rPr>
                <w:rFonts w:ascii="宋体" w:eastAsia="宋体" w:hAnsi="宋体" w:cs="宋体"/>
                <w:color w:val="000000"/>
                <w:kern w:val="0"/>
                <w:sz w:val="28"/>
                <w:szCs w:val="28"/>
              </w:rPr>
            </w:pPr>
            <w:r w:rsidRPr="005442D0">
              <w:rPr>
                <w:rFonts w:ascii="宋体" w:eastAsia="宋体" w:hAnsi="宋体" w:cs="宋体" w:hint="eastAsia"/>
                <w:color w:val="000000"/>
                <w:kern w:val="0"/>
                <w:sz w:val="28"/>
                <w:szCs w:val="28"/>
                <w:lang w:bidi="ar"/>
              </w:rPr>
              <w:t>2</w:t>
            </w:r>
          </w:p>
        </w:tc>
        <w:tc>
          <w:tcPr>
            <w:tcW w:w="2042" w:type="dxa"/>
            <w:tcBorders>
              <w:top w:val="single" w:sz="4" w:space="0" w:color="000000"/>
              <w:left w:val="single" w:sz="4" w:space="0" w:color="000000"/>
              <w:bottom w:val="single" w:sz="4" w:space="0" w:color="000000"/>
              <w:right w:val="single" w:sz="4" w:space="0" w:color="000000"/>
            </w:tcBorders>
            <w:vAlign w:val="bottom"/>
          </w:tcPr>
          <w:p w14:paraId="32CC38DA" w14:textId="77777777" w:rsidR="005442D0" w:rsidRPr="005442D0" w:rsidRDefault="005442D0" w:rsidP="005442D0">
            <w:pPr>
              <w:widowControl/>
              <w:jc w:val="left"/>
              <w:rPr>
                <w:rFonts w:ascii="宋体" w:eastAsia="宋体" w:hAnsi="宋体" w:cs="Times New Roman"/>
                <w:color w:val="000000"/>
                <w:kern w:val="0"/>
                <w:sz w:val="28"/>
                <w:szCs w:val="28"/>
              </w:rPr>
            </w:pPr>
          </w:p>
        </w:tc>
      </w:tr>
      <w:tr w:rsidR="005442D0" w:rsidRPr="005442D0" w14:paraId="20DBCF3D" w14:textId="77777777" w:rsidTr="000728BD">
        <w:trPr>
          <w:trHeight w:val="375"/>
        </w:trPr>
        <w:tc>
          <w:tcPr>
            <w:tcW w:w="1080" w:type="dxa"/>
            <w:tcBorders>
              <w:top w:val="single" w:sz="4" w:space="0" w:color="000000"/>
              <w:left w:val="single" w:sz="4" w:space="0" w:color="000000"/>
              <w:bottom w:val="single" w:sz="4" w:space="0" w:color="000000"/>
              <w:right w:val="single" w:sz="4" w:space="0" w:color="000000"/>
            </w:tcBorders>
            <w:vAlign w:val="bottom"/>
          </w:tcPr>
          <w:p w14:paraId="29C68DCF" w14:textId="77777777" w:rsidR="005442D0" w:rsidRPr="005442D0" w:rsidRDefault="005442D0" w:rsidP="005442D0">
            <w:pPr>
              <w:widowControl/>
              <w:jc w:val="center"/>
              <w:textAlignment w:val="bottom"/>
              <w:rPr>
                <w:rFonts w:ascii="宋体" w:eastAsia="宋体" w:hAnsi="宋体" w:cs="宋体"/>
                <w:color w:val="000000"/>
                <w:kern w:val="0"/>
                <w:sz w:val="28"/>
                <w:szCs w:val="28"/>
              </w:rPr>
            </w:pPr>
            <w:r w:rsidRPr="005442D0">
              <w:rPr>
                <w:rFonts w:ascii="宋体" w:eastAsia="宋体" w:hAnsi="宋体" w:cs="宋体" w:hint="eastAsia"/>
                <w:color w:val="000000"/>
                <w:kern w:val="0"/>
                <w:sz w:val="28"/>
                <w:szCs w:val="28"/>
                <w:lang w:bidi="ar"/>
              </w:rPr>
              <w:t>16</w:t>
            </w:r>
          </w:p>
        </w:tc>
        <w:tc>
          <w:tcPr>
            <w:tcW w:w="3315" w:type="dxa"/>
            <w:tcBorders>
              <w:top w:val="single" w:sz="4" w:space="0" w:color="000000"/>
              <w:left w:val="single" w:sz="4" w:space="0" w:color="000000"/>
              <w:bottom w:val="single" w:sz="4" w:space="0" w:color="000000"/>
              <w:right w:val="single" w:sz="4" w:space="0" w:color="000000"/>
            </w:tcBorders>
            <w:vAlign w:val="bottom"/>
          </w:tcPr>
          <w:p w14:paraId="413B03CF" w14:textId="77777777" w:rsidR="005442D0" w:rsidRPr="005442D0" w:rsidRDefault="005442D0" w:rsidP="005442D0">
            <w:pPr>
              <w:widowControl/>
              <w:jc w:val="center"/>
              <w:textAlignment w:val="bottom"/>
              <w:rPr>
                <w:rFonts w:ascii="宋体" w:eastAsia="宋体" w:hAnsi="宋体" w:cs="宋体"/>
                <w:color w:val="000000"/>
                <w:kern w:val="0"/>
                <w:sz w:val="28"/>
                <w:szCs w:val="28"/>
              </w:rPr>
            </w:pPr>
            <w:r w:rsidRPr="005442D0">
              <w:rPr>
                <w:rFonts w:ascii="宋体" w:eastAsia="宋体" w:hAnsi="宋体" w:cs="宋体" w:hint="eastAsia"/>
                <w:color w:val="000000"/>
                <w:kern w:val="0"/>
                <w:sz w:val="28"/>
                <w:szCs w:val="28"/>
                <w:lang w:bidi="ar"/>
              </w:rPr>
              <w:t>锥形标</w:t>
            </w:r>
          </w:p>
        </w:tc>
        <w:tc>
          <w:tcPr>
            <w:tcW w:w="1530" w:type="dxa"/>
            <w:tcBorders>
              <w:top w:val="single" w:sz="4" w:space="0" w:color="000000"/>
              <w:left w:val="single" w:sz="4" w:space="0" w:color="000000"/>
              <w:bottom w:val="single" w:sz="4" w:space="0" w:color="000000"/>
              <w:right w:val="single" w:sz="4" w:space="0" w:color="000000"/>
            </w:tcBorders>
            <w:vAlign w:val="bottom"/>
          </w:tcPr>
          <w:p w14:paraId="100DEC3A" w14:textId="77777777" w:rsidR="005442D0" w:rsidRPr="005442D0" w:rsidRDefault="005442D0" w:rsidP="005442D0">
            <w:pPr>
              <w:widowControl/>
              <w:jc w:val="center"/>
              <w:textAlignment w:val="bottom"/>
              <w:rPr>
                <w:rFonts w:ascii="宋体" w:eastAsia="宋体" w:hAnsi="宋体" w:cs="宋体"/>
                <w:color w:val="000000"/>
                <w:kern w:val="0"/>
                <w:sz w:val="28"/>
                <w:szCs w:val="28"/>
              </w:rPr>
            </w:pPr>
            <w:proofErr w:type="gramStart"/>
            <w:r w:rsidRPr="005442D0">
              <w:rPr>
                <w:rFonts w:ascii="宋体" w:eastAsia="宋体" w:hAnsi="宋体" w:cs="宋体" w:hint="eastAsia"/>
                <w:color w:val="000000"/>
                <w:kern w:val="0"/>
                <w:sz w:val="28"/>
                <w:szCs w:val="28"/>
                <w:lang w:bidi="ar"/>
              </w:rPr>
              <w:t>个</w:t>
            </w:r>
            <w:proofErr w:type="gramEnd"/>
          </w:p>
        </w:tc>
        <w:tc>
          <w:tcPr>
            <w:tcW w:w="1245" w:type="dxa"/>
            <w:tcBorders>
              <w:top w:val="single" w:sz="4" w:space="0" w:color="000000"/>
              <w:left w:val="single" w:sz="4" w:space="0" w:color="000000"/>
              <w:bottom w:val="single" w:sz="4" w:space="0" w:color="000000"/>
              <w:right w:val="single" w:sz="4" w:space="0" w:color="000000"/>
            </w:tcBorders>
            <w:vAlign w:val="bottom"/>
          </w:tcPr>
          <w:p w14:paraId="012C2040" w14:textId="77777777" w:rsidR="005442D0" w:rsidRPr="005442D0" w:rsidRDefault="005442D0" w:rsidP="005442D0">
            <w:pPr>
              <w:widowControl/>
              <w:jc w:val="center"/>
              <w:textAlignment w:val="bottom"/>
              <w:rPr>
                <w:rFonts w:ascii="宋体" w:eastAsia="宋体" w:hAnsi="宋体" w:cs="宋体"/>
                <w:color w:val="000000"/>
                <w:kern w:val="0"/>
                <w:sz w:val="28"/>
                <w:szCs w:val="28"/>
              </w:rPr>
            </w:pPr>
            <w:r w:rsidRPr="005442D0">
              <w:rPr>
                <w:rFonts w:ascii="宋体" w:eastAsia="宋体" w:hAnsi="宋体" w:cs="宋体" w:hint="eastAsia"/>
                <w:color w:val="000000"/>
                <w:kern w:val="0"/>
                <w:sz w:val="28"/>
                <w:szCs w:val="28"/>
                <w:lang w:bidi="ar"/>
              </w:rPr>
              <w:t>1000</w:t>
            </w:r>
          </w:p>
        </w:tc>
        <w:tc>
          <w:tcPr>
            <w:tcW w:w="2042" w:type="dxa"/>
            <w:tcBorders>
              <w:top w:val="single" w:sz="4" w:space="0" w:color="000000"/>
              <w:left w:val="single" w:sz="4" w:space="0" w:color="000000"/>
              <w:bottom w:val="single" w:sz="4" w:space="0" w:color="000000"/>
              <w:right w:val="single" w:sz="4" w:space="0" w:color="000000"/>
            </w:tcBorders>
            <w:vAlign w:val="bottom"/>
          </w:tcPr>
          <w:p w14:paraId="14DDED0D" w14:textId="77777777" w:rsidR="005442D0" w:rsidRPr="005442D0" w:rsidRDefault="005442D0" w:rsidP="005442D0">
            <w:pPr>
              <w:widowControl/>
              <w:jc w:val="left"/>
              <w:rPr>
                <w:rFonts w:ascii="宋体" w:eastAsia="宋体" w:hAnsi="宋体" w:cs="Times New Roman"/>
                <w:color w:val="000000"/>
                <w:kern w:val="0"/>
                <w:sz w:val="28"/>
                <w:szCs w:val="28"/>
              </w:rPr>
            </w:pPr>
          </w:p>
        </w:tc>
      </w:tr>
      <w:tr w:rsidR="005442D0" w:rsidRPr="005442D0" w14:paraId="32CAE362" w14:textId="77777777" w:rsidTr="000728BD">
        <w:trPr>
          <w:trHeight w:val="375"/>
        </w:trPr>
        <w:tc>
          <w:tcPr>
            <w:tcW w:w="1080" w:type="dxa"/>
            <w:tcBorders>
              <w:top w:val="single" w:sz="4" w:space="0" w:color="000000"/>
              <w:left w:val="single" w:sz="4" w:space="0" w:color="000000"/>
              <w:bottom w:val="single" w:sz="4" w:space="0" w:color="000000"/>
              <w:right w:val="single" w:sz="4" w:space="0" w:color="000000"/>
            </w:tcBorders>
            <w:vAlign w:val="bottom"/>
          </w:tcPr>
          <w:p w14:paraId="2BAA0907" w14:textId="77777777" w:rsidR="005442D0" w:rsidRPr="005442D0" w:rsidRDefault="005442D0" w:rsidP="005442D0">
            <w:pPr>
              <w:widowControl/>
              <w:jc w:val="center"/>
              <w:textAlignment w:val="bottom"/>
              <w:rPr>
                <w:rFonts w:ascii="宋体" w:eastAsia="宋体" w:hAnsi="宋体" w:cs="宋体"/>
                <w:color w:val="000000"/>
                <w:kern w:val="0"/>
                <w:sz w:val="28"/>
                <w:szCs w:val="28"/>
              </w:rPr>
            </w:pPr>
            <w:r w:rsidRPr="005442D0">
              <w:rPr>
                <w:rFonts w:ascii="宋体" w:eastAsia="宋体" w:hAnsi="宋体" w:cs="宋体" w:hint="eastAsia"/>
                <w:color w:val="000000"/>
                <w:kern w:val="0"/>
                <w:sz w:val="28"/>
                <w:szCs w:val="28"/>
                <w:lang w:bidi="ar"/>
              </w:rPr>
              <w:t>17</w:t>
            </w:r>
          </w:p>
        </w:tc>
        <w:tc>
          <w:tcPr>
            <w:tcW w:w="3315" w:type="dxa"/>
            <w:tcBorders>
              <w:top w:val="single" w:sz="4" w:space="0" w:color="000000"/>
              <w:left w:val="single" w:sz="4" w:space="0" w:color="000000"/>
              <w:bottom w:val="single" w:sz="4" w:space="0" w:color="000000"/>
              <w:right w:val="single" w:sz="4" w:space="0" w:color="000000"/>
            </w:tcBorders>
            <w:vAlign w:val="bottom"/>
          </w:tcPr>
          <w:p w14:paraId="352913AB" w14:textId="77777777" w:rsidR="005442D0" w:rsidRPr="005442D0" w:rsidRDefault="005442D0" w:rsidP="005442D0">
            <w:pPr>
              <w:widowControl/>
              <w:jc w:val="center"/>
              <w:textAlignment w:val="bottom"/>
              <w:rPr>
                <w:rFonts w:ascii="宋体" w:eastAsia="宋体" w:hAnsi="宋体" w:cs="宋体"/>
                <w:color w:val="000000"/>
                <w:kern w:val="0"/>
                <w:sz w:val="28"/>
                <w:szCs w:val="28"/>
              </w:rPr>
            </w:pPr>
            <w:proofErr w:type="gramStart"/>
            <w:r w:rsidRPr="005442D0">
              <w:rPr>
                <w:rFonts w:ascii="宋体" w:eastAsia="宋体" w:hAnsi="宋体" w:cs="宋体" w:hint="eastAsia"/>
                <w:color w:val="000000"/>
                <w:kern w:val="0"/>
                <w:sz w:val="28"/>
                <w:szCs w:val="28"/>
                <w:lang w:bidi="ar"/>
              </w:rPr>
              <w:t>反光标志服</w:t>
            </w:r>
            <w:proofErr w:type="gramEnd"/>
          </w:p>
        </w:tc>
        <w:tc>
          <w:tcPr>
            <w:tcW w:w="1530" w:type="dxa"/>
            <w:tcBorders>
              <w:top w:val="single" w:sz="4" w:space="0" w:color="000000"/>
              <w:left w:val="single" w:sz="4" w:space="0" w:color="000000"/>
              <w:bottom w:val="single" w:sz="4" w:space="0" w:color="000000"/>
              <w:right w:val="single" w:sz="4" w:space="0" w:color="000000"/>
            </w:tcBorders>
            <w:vAlign w:val="bottom"/>
          </w:tcPr>
          <w:p w14:paraId="03E45936" w14:textId="77777777" w:rsidR="005442D0" w:rsidRPr="005442D0" w:rsidRDefault="005442D0" w:rsidP="005442D0">
            <w:pPr>
              <w:widowControl/>
              <w:jc w:val="center"/>
              <w:textAlignment w:val="bottom"/>
              <w:rPr>
                <w:rFonts w:ascii="宋体" w:eastAsia="宋体" w:hAnsi="宋体" w:cs="宋体"/>
                <w:color w:val="000000"/>
                <w:kern w:val="0"/>
                <w:sz w:val="28"/>
                <w:szCs w:val="28"/>
              </w:rPr>
            </w:pPr>
            <w:r w:rsidRPr="005442D0">
              <w:rPr>
                <w:rFonts w:ascii="宋体" w:eastAsia="宋体" w:hAnsi="宋体" w:cs="宋体" w:hint="eastAsia"/>
                <w:color w:val="000000"/>
                <w:kern w:val="0"/>
                <w:sz w:val="28"/>
                <w:szCs w:val="28"/>
                <w:lang w:bidi="ar"/>
              </w:rPr>
              <w:t>件</w:t>
            </w:r>
          </w:p>
        </w:tc>
        <w:tc>
          <w:tcPr>
            <w:tcW w:w="1245" w:type="dxa"/>
            <w:tcBorders>
              <w:top w:val="single" w:sz="4" w:space="0" w:color="000000"/>
              <w:left w:val="single" w:sz="4" w:space="0" w:color="000000"/>
              <w:bottom w:val="single" w:sz="4" w:space="0" w:color="000000"/>
              <w:right w:val="single" w:sz="4" w:space="0" w:color="000000"/>
            </w:tcBorders>
            <w:vAlign w:val="bottom"/>
          </w:tcPr>
          <w:p w14:paraId="6A3F0C6C" w14:textId="77777777" w:rsidR="005442D0" w:rsidRPr="005442D0" w:rsidRDefault="005442D0" w:rsidP="005442D0">
            <w:pPr>
              <w:widowControl/>
              <w:jc w:val="center"/>
              <w:textAlignment w:val="bottom"/>
              <w:rPr>
                <w:rFonts w:ascii="宋体" w:eastAsia="宋体" w:hAnsi="宋体" w:cs="宋体"/>
                <w:color w:val="000000"/>
                <w:kern w:val="0"/>
                <w:sz w:val="28"/>
                <w:szCs w:val="28"/>
              </w:rPr>
            </w:pPr>
            <w:r w:rsidRPr="005442D0">
              <w:rPr>
                <w:rFonts w:ascii="宋体" w:eastAsia="宋体" w:hAnsi="宋体" w:cs="宋体" w:hint="eastAsia"/>
                <w:color w:val="000000"/>
                <w:kern w:val="0"/>
                <w:sz w:val="28"/>
                <w:szCs w:val="28"/>
                <w:lang w:bidi="ar"/>
              </w:rPr>
              <w:t>18</w:t>
            </w:r>
          </w:p>
        </w:tc>
        <w:tc>
          <w:tcPr>
            <w:tcW w:w="2042" w:type="dxa"/>
            <w:tcBorders>
              <w:top w:val="single" w:sz="4" w:space="0" w:color="000000"/>
              <w:left w:val="single" w:sz="4" w:space="0" w:color="000000"/>
              <w:bottom w:val="single" w:sz="4" w:space="0" w:color="000000"/>
              <w:right w:val="single" w:sz="4" w:space="0" w:color="000000"/>
            </w:tcBorders>
            <w:noWrap/>
            <w:vAlign w:val="center"/>
          </w:tcPr>
          <w:p w14:paraId="0FCC7C58" w14:textId="77777777" w:rsidR="005442D0" w:rsidRPr="005442D0" w:rsidRDefault="005442D0" w:rsidP="005442D0">
            <w:pPr>
              <w:widowControl/>
              <w:jc w:val="left"/>
              <w:rPr>
                <w:rFonts w:ascii="宋体" w:eastAsia="宋体" w:hAnsi="宋体" w:cs="宋体"/>
                <w:color w:val="000000"/>
                <w:kern w:val="0"/>
                <w:sz w:val="28"/>
                <w:szCs w:val="28"/>
              </w:rPr>
            </w:pPr>
          </w:p>
        </w:tc>
      </w:tr>
    </w:tbl>
    <w:p w14:paraId="5703CFCB"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hint="eastAsia"/>
          <w:sz w:val="28"/>
          <w:szCs w:val="28"/>
        </w:rPr>
        <w:t>六占道施工注意事项：</w:t>
      </w:r>
    </w:p>
    <w:p w14:paraId="48478B3E"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6.1、施工车辆进入施工区域，应注意观察并主动避让正常行驶的车辆。</w:t>
      </w:r>
    </w:p>
    <w:p w14:paraId="7BB5A3F5"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6.2、施工车辆禁止穿越</w:t>
      </w:r>
      <w:proofErr w:type="gramStart"/>
      <w:r w:rsidRPr="005442D0">
        <w:rPr>
          <w:rFonts w:ascii="宋体" w:eastAsia="宋体" w:hAnsi="宋体"/>
          <w:sz w:val="28"/>
          <w:szCs w:val="28"/>
        </w:rPr>
        <w:t>中央分隔</w:t>
      </w:r>
      <w:proofErr w:type="gramEnd"/>
      <w:r w:rsidRPr="005442D0">
        <w:rPr>
          <w:rFonts w:ascii="宋体" w:eastAsia="宋体" w:hAnsi="宋体"/>
          <w:sz w:val="28"/>
          <w:szCs w:val="28"/>
        </w:rPr>
        <w:t>带掉头、转变、严禁倒车、逆行和不按规定停车。</w:t>
      </w:r>
    </w:p>
    <w:p w14:paraId="025FF76D"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6.3、施工车辆不得在施工区域外随意停放或停车上下货物。</w:t>
      </w:r>
    </w:p>
    <w:p w14:paraId="36A3C92B"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6.4、施工车辆不得因施工作业污染公路路面。</w:t>
      </w:r>
    </w:p>
    <w:p w14:paraId="414C0F55" w14:textId="03DB505E"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6.5、施工作业人员在进出施工时，必须接受专门的安全教育和施工作业规程训练。</w:t>
      </w:r>
    </w:p>
    <w:p w14:paraId="5BF45B15"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lastRenderedPageBreak/>
        <w:t>6.6、施工作业人员</w:t>
      </w:r>
      <w:proofErr w:type="gramStart"/>
      <w:r w:rsidRPr="005442D0">
        <w:rPr>
          <w:rFonts w:ascii="宋体" w:eastAsia="宋体" w:hAnsi="宋体"/>
          <w:sz w:val="28"/>
          <w:szCs w:val="28"/>
        </w:rPr>
        <w:t>必须着</w:t>
      </w:r>
      <w:proofErr w:type="gramEnd"/>
      <w:r w:rsidRPr="005442D0">
        <w:rPr>
          <w:rFonts w:ascii="宋体" w:eastAsia="宋体" w:hAnsi="宋体"/>
          <w:sz w:val="28"/>
          <w:szCs w:val="28"/>
        </w:rPr>
        <w:t>施工安全标志服，不得横穿高速公路及其它违反高速公路管理行为。</w:t>
      </w:r>
    </w:p>
    <w:p w14:paraId="4857095F"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6.7、施工作业人员不得在</w:t>
      </w:r>
      <w:proofErr w:type="gramStart"/>
      <w:r w:rsidRPr="005442D0">
        <w:rPr>
          <w:rFonts w:ascii="宋体" w:eastAsia="宋体" w:hAnsi="宋体"/>
          <w:sz w:val="28"/>
          <w:szCs w:val="28"/>
        </w:rPr>
        <w:t>施工作业控制区</w:t>
      </w:r>
      <w:proofErr w:type="gramEnd"/>
      <w:r w:rsidRPr="005442D0">
        <w:rPr>
          <w:rFonts w:ascii="宋体" w:eastAsia="宋体" w:hAnsi="宋体"/>
          <w:sz w:val="28"/>
          <w:szCs w:val="28"/>
        </w:rPr>
        <w:t>域外活动，不得将施工机具和物料置于控制区外，不得擅自变更区域及控制区域内</w:t>
      </w:r>
      <w:proofErr w:type="gramStart"/>
      <w:r w:rsidRPr="005442D0">
        <w:rPr>
          <w:rFonts w:ascii="宋体" w:eastAsia="宋体" w:hAnsi="宋体"/>
          <w:sz w:val="28"/>
          <w:szCs w:val="28"/>
        </w:rPr>
        <w:t>的交通标志</w:t>
      </w:r>
      <w:proofErr w:type="gramEnd"/>
      <w:r w:rsidRPr="005442D0">
        <w:rPr>
          <w:rFonts w:ascii="宋体" w:eastAsia="宋体" w:hAnsi="宋体"/>
          <w:sz w:val="28"/>
          <w:szCs w:val="28"/>
        </w:rPr>
        <w:t>，不得扩大施工作业区。</w:t>
      </w:r>
    </w:p>
    <w:p w14:paraId="4E0F6C0F"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6.8、施工作业完成后，施工单位应及时通知高速公路管理部门，在高速公路管理部门的监督下，施工的单位应迅速清理施工现场，撤除交通控制标志，恢复高速公路的正常通行状态。</w:t>
      </w:r>
    </w:p>
    <w:p w14:paraId="40B16087"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hint="eastAsia"/>
          <w:sz w:val="28"/>
          <w:szCs w:val="28"/>
        </w:rPr>
        <w:t>七、安全施工应急救援预案：</w:t>
      </w:r>
      <w:r w:rsidRPr="005442D0">
        <w:rPr>
          <w:rFonts w:ascii="宋体" w:eastAsia="宋体" w:hAnsi="宋体"/>
          <w:sz w:val="28"/>
          <w:szCs w:val="28"/>
        </w:rPr>
        <w:t xml:space="preserve"> </w:t>
      </w:r>
    </w:p>
    <w:p w14:paraId="0C16037F" w14:textId="77777777" w:rsidR="005442D0" w:rsidRDefault="005442D0" w:rsidP="005442D0">
      <w:pPr>
        <w:jc w:val="left"/>
        <w:rPr>
          <w:rFonts w:ascii="宋体" w:eastAsia="宋体" w:hAnsi="宋体"/>
          <w:sz w:val="28"/>
          <w:szCs w:val="28"/>
        </w:rPr>
      </w:pPr>
      <w:r w:rsidRPr="005442D0">
        <w:rPr>
          <w:rFonts w:ascii="宋体" w:eastAsia="宋体" w:hAnsi="宋体" w:hint="eastAsia"/>
          <w:sz w:val="28"/>
          <w:szCs w:val="28"/>
        </w:rPr>
        <w:t>为防止发生交通事故而中断交通，为减少对高速公路正常通行的影响，快速恢复并保障行车和施工安全，对相应险情提出的紧急处理临时措施（包括安全布控、现场清理），保证救援抢险工作顺利进行实施，有效</w:t>
      </w:r>
      <w:proofErr w:type="gramStart"/>
      <w:r w:rsidRPr="005442D0">
        <w:rPr>
          <w:rFonts w:ascii="宋体" w:eastAsia="宋体" w:hAnsi="宋体" w:hint="eastAsia"/>
          <w:sz w:val="28"/>
          <w:szCs w:val="28"/>
        </w:rPr>
        <w:t>排除事故隐患</w:t>
      </w:r>
      <w:proofErr w:type="gramEnd"/>
      <w:r w:rsidRPr="005442D0">
        <w:rPr>
          <w:rFonts w:ascii="宋体" w:eastAsia="宋体" w:hAnsi="宋体" w:hint="eastAsia"/>
          <w:sz w:val="28"/>
          <w:szCs w:val="28"/>
        </w:rPr>
        <w:t>，保证安全。拟定的应急方案如下：</w:t>
      </w:r>
    </w:p>
    <w:p w14:paraId="3E803193" w14:textId="0B350539"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7.1、成立安全应急小组，与交巡警、监控中心紧密联系。</w:t>
      </w:r>
    </w:p>
    <w:p w14:paraId="56FAB489"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7.2、保障措施：</w:t>
      </w:r>
    </w:p>
    <w:p w14:paraId="18A7E05F" w14:textId="08E5A2ED"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7.2.1、物资保障：确保相关装备齐全有效，根据预案工作配备相应的设备设施，</w:t>
      </w:r>
      <w:r w:rsidRPr="005442D0">
        <w:rPr>
          <w:rFonts w:ascii="宋体" w:eastAsia="宋体" w:hAnsi="宋体" w:hint="eastAsia"/>
          <w:sz w:val="28"/>
          <w:szCs w:val="28"/>
        </w:rPr>
        <w:t>配套车辆（如：工程车），抢险、防护服等物资。</w:t>
      </w:r>
      <w:r w:rsidRPr="005442D0">
        <w:rPr>
          <w:rFonts w:ascii="宋体" w:eastAsia="宋体" w:hAnsi="宋体"/>
          <w:sz w:val="28"/>
          <w:szCs w:val="28"/>
        </w:rPr>
        <w:t xml:space="preserve"> </w:t>
      </w:r>
    </w:p>
    <w:p w14:paraId="7B5763EA"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A、人力资源保障：做好人员培训和人员后期保障，加强应急处置能力。</w:t>
      </w:r>
    </w:p>
    <w:p w14:paraId="62A10C2E"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B、信息保障：建立相关的联系机制，确保信息畅通。</w:t>
      </w:r>
    </w:p>
    <w:p w14:paraId="575D2A6F"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7.2.2、建立健全各项规章管理制度：</w:t>
      </w:r>
    </w:p>
    <w:p w14:paraId="2C31C97B"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A、施工报告程序：以</w:t>
      </w:r>
      <w:proofErr w:type="gramStart"/>
      <w:r w:rsidRPr="005442D0">
        <w:rPr>
          <w:rFonts w:ascii="宋体" w:eastAsia="宋体" w:hAnsi="宋体"/>
          <w:sz w:val="28"/>
          <w:szCs w:val="28"/>
        </w:rPr>
        <w:t>口头报告</w:t>
      </w:r>
      <w:proofErr w:type="gramEnd"/>
      <w:r w:rsidRPr="005442D0">
        <w:rPr>
          <w:rFonts w:ascii="宋体" w:eastAsia="宋体" w:hAnsi="宋体"/>
          <w:sz w:val="28"/>
          <w:szCs w:val="28"/>
        </w:rPr>
        <w:t>和书面形式报告或短信报告。</w:t>
      </w:r>
    </w:p>
    <w:p w14:paraId="0FA6DDC0" w14:textId="4EF9B411"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lastRenderedPageBreak/>
        <w:t>B、报告的形式：先口头，在书面，对事情过程有持续的反馈及规范的书面报告。</w:t>
      </w:r>
    </w:p>
    <w:p w14:paraId="683E5088"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C、报告内容：时间、地点、桩号位置、事故状况描述、对高速公路的影响程度、</w:t>
      </w:r>
      <w:proofErr w:type="gramStart"/>
      <w:r w:rsidRPr="005442D0">
        <w:rPr>
          <w:rFonts w:ascii="宋体" w:eastAsia="宋体" w:hAnsi="宋体"/>
          <w:sz w:val="28"/>
          <w:szCs w:val="28"/>
        </w:rPr>
        <w:t>预计修复时间</w:t>
      </w:r>
      <w:proofErr w:type="gramEnd"/>
      <w:r w:rsidRPr="005442D0">
        <w:rPr>
          <w:rFonts w:ascii="宋体" w:eastAsia="宋体" w:hAnsi="宋体"/>
          <w:sz w:val="28"/>
          <w:szCs w:val="28"/>
        </w:rPr>
        <w:t>、采取的措施。</w:t>
      </w:r>
    </w:p>
    <w:p w14:paraId="39A46EFD"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7.3、应急救援机构的实施原则：</w:t>
      </w:r>
    </w:p>
    <w:p w14:paraId="7442A3DE"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7.3.1</w:t>
      </w:r>
      <w:proofErr w:type="gramStart"/>
      <w:r w:rsidRPr="005442D0">
        <w:rPr>
          <w:rFonts w:ascii="宋体" w:eastAsia="宋体" w:hAnsi="宋体"/>
          <w:sz w:val="28"/>
          <w:szCs w:val="28"/>
        </w:rPr>
        <w:t>安全第一</w:t>
      </w:r>
      <w:proofErr w:type="gramEnd"/>
      <w:r w:rsidRPr="005442D0">
        <w:rPr>
          <w:rFonts w:ascii="宋体" w:eastAsia="宋体" w:hAnsi="宋体"/>
          <w:sz w:val="28"/>
          <w:szCs w:val="28"/>
        </w:rPr>
        <w:t>的原则：在高速公路施工现场，应采取有力的措施确保工程实施。</w:t>
      </w:r>
    </w:p>
    <w:p w14:paraId="3B957230"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7.3.2快速、准确、果断的原则：通过完整高效的工作程序，使施工现场的处理做到情况汇报准确、及时；组织工作果断、高效。</w:t>
      </w:r>
    </w:p>
    <w:p w14:paraId="6F4A5CB3"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7.3.3先通后畅的原则：高速公路发生交通中断或部分影响交通时，首先确保尽快恢复交通，以引导堵塞车辆通过路段，在确认后续抢险工作或</w:t>
      </w:r>
      <w:proofErr w:type="gramStart"/>
      <w:r w:rsidRPr="005442D0">
        <w:rPr>
          <w:rFonts w:ascii="宋体" w:eastAsia="宋体" w:hAnsi="宋体"/>
          <w:sz w:val="28"/>
          <w:szCs w:val="28"/>
        </w:rPr>
        <w:t>修复工程</w:t>
      </w:r>
      <w:proofErr w:type="gramEnd"/>
      <w:r w:rsidRPr="005442D0">
        <w:rPr>
          <w:rFonts w:ascii="宋体" w:eastAsia="宋体" w:hAnsi="宋体"/>
          <w:sz w:val="28"/>
          <w:szCs w:val="28"/>
        </w:rPr>
        <w:t>不再直接影响交通安全的前提下，完全恢复高速公路的正常通行。</w:t>
      </w:r>
    </w:p>
    <w:p w14:paraId="12D320E3"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7.4、工作要素：</w:t>
      </w:r>
    </w:p>
    <w:p w14:paraId="48A160A2"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7.4.1在施工区域进行施工时，专职安全管理人员在车道与施工区域间</w:t>
      </w:r>
      <w:proofErr w:type="gramStart"/>
      <w:r w:rsidRPr="005442D0">
        <w:rPr>
          <w:rFonts w:ascii="宋体" w:eastAsia="宋体" w:hAnsi="宋体"/>
          <w:sz w:val="28"/>
          <w:szCs w:val="28"/>
        </w:rPr>
        <w:t>摆放锥标和</w:t>
      </w:r>
      <w:proofErr w:type="gramEnd"/>
      <w:r w:rsidRPr="005442D0">
        <w:rPr>
          <w:rFonts w:ascii="宋体" w:eastAsia="宋体" w:hAnsi="宋体"/>
          <w:sz w:val="28"/>
          <w:szCs w:val="28"/>
        </w:rPr>
        <w:t>相关标志牌，负责在施工区域内指挥交通，让过往车辆正常通行。</w:t>
      </w:r>
    </w:p>
    <w:p w14:paraId="7204FB38"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7.4.2如遇发生交通事故，有人员伤亡的情况，项目部和专职安全管理人员将积极组织应急车辆及相关人员抢救伤员，同时电话通知120或就近医院组织抢救或做好抢救准备，在第一时间内送就近医院。</w:t>
      </w:r>
    </w:p>
    <w:p w14:paraId="4426816A"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lastRenderedPageBreak/>
        <w:t>7.4.3事故发生后应立即上报，并启动事故应急预案。</w:t>
      </w:r>
    </w:p>
    <w:p w14:paraId="5C7DCA77" w14:textId="7D64A9F4"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7.4.4启动事故应急救援预案后，安全管理和应急救援机构相关人员（安全第一，责任人必须到现场）应立即赶到现场，组织有关人员会同救援人员一起确定处理措施， 并向业主单位电话报告处理方案（书面材料后补），同时进行应急救援、安全协调工作。及时组织应急救援预备人员赶到事故现场。</w:t>
      </w:r>
    </w:p>
    <w:p w14:paraId="70F6415A"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7.4.5根据施工现场实际情况，规范</w:t>
      </w:r>
      <w:proofErr w:type="gramStart"/>
      <w:r w:rsidRPr="005442D0">
        <w:rPr>
          <w:rFonts w:ascii="宋体" w:eastAsia="宋体" w:hAnsi="宋体"/>
          <w:sz w:val="28"/>
          <w:szCs w:val="28"/>
        </w:rPr>
        <w:t>设置交通标志</w:t>
      </w:r>
      <w:proofErr w:type="gramEnd"/>
      <w:r w:rsidRPr="005442D0">
        <w:rPr>
          <w:rFonts w:ascii="宋体" w:eastAsia="宋体" w:hAnsi="宋体"/>
          <w:sz w:val="28"/>
          <w:szCs w:val="28"/>
        </w:rPr>
        <w:t>，保证车辆的行车安全，应急救援工作的安全。</w:t>
      </w:r>
    </w:p>
    <w:p w14:paraId="3236145B"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7.4.6应急救援工作最紧要的任务是保证道路通行，应全力保畅通，对路障能不完全清除的，应规范设置标志，保证行车安全。</w:t>
      </w:r>
    </w:p>
    <w:p w14:paraId="5FB7A7DF"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7.4.7应急救援工作应遵循安全作业规定，确保应急救援工作及作业人员安全。</w:t>
      </w:r>
    </w:p>
    <w:p w14:paraId="23AFF46C"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7.4.8及时反馈应急救援情况，采取谁通知，向谁反馈的原则，保证应急救援工作不脱节。时反馈应急救援情况，采取谁通知，向谁反馈的原则，保证应急救援工作不脱节。</w:t>
      </w:r>
    </w:p>
    <w:p w14:paraId="3040A7FB" w14:textId="77777777" w:rsidR="005442D0" w:rsidRPr="005442D0" w:rsidRDefault="005442D0" w:rsidP="005442D0">
      <w:pPr>
        <w:jc w:val="left"/>
        <w:rPr>
          <w:rFonts w:ascii="宋体" w:eastAsia="宋体" w:hAnsi="宋体"/>
          <w:sz w:val="28"/>
          <w:szCs w:val="28"/>
        </w:rPr>
      </w:pPr>
      <w:r w:rsidRPr="005442D0">
        <w:rPr>
          <w:rFonts w:ascii="宋体" w:eastAsia="宋体" w:hAnsi="宋体" w:hint="eastAsia"/>
          <w:sz w:val="28"/>
          <w:szCs w:val="28"/>
        </w:rPr>
        <w:t>八、</w:t>
      </w:r>
      <w:proofErr w:type="gramStart"/>
      <w:r w:rsidRPr="005442D0">
        <w:rPr>
          <w:rFonts w:ascii="宋体" w:eastAsia="宋体" w:hAnsi="宋体" w:hint="eastAsia"/>
          <w:sz w:val="28"/>
          <w:szCs w:val="28"/>
        </w:rPr>
        <w:t>交通管制平面示意图</w:t>
      </w:r>
      <w:proofErr w:type="gramEnd"/>
      <w:r w:rsidRPr="005442D0">
        <w:rPr>
          <w:rFonts w:ascii="宋体" w:eastAsia="宋体" w:hAnsi="宋体" w:hint="eastAsia"/>
          <w:sz w:val="28"/>
          <w:szCs w:val="28"/>
        </w:rPr>
        <w:t>：</w:t>
      </w:r>
    </w:p>
    <w:p w14:paraId="19D8FBEA" w14:textId="05EC083E" w:rsid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8.1、交通管制布置参见按照《营运高速公路施工管理规范》（DB50/T 959-2019）《公路养护安全作业规程》（JTGH30-2015）严格按照管理办法要求，根据具体作 业情况设置标志、标牌、警示设施实施交通管制。</w:t>
      </w:r>
    </w:p>
    <w:p w14:paraId="4B04E374" w14:textId="5FE7DC36" w:rsidR="00667754" w:rsidRPr="005442D0" w:rsidRDefault="00667754" w:rsidP="005442D0">
      <w:pPr>
        <w:ind w:firstLineChars="200" w:firstLine="560"/>
        <w:jc w:val="left"/>
        <w:rPr>
          <w:rFonts w:ascii="宋体" w:eastAsia="宋体" w:hAnsi="宋体" w:hint="eastAsia"/>
          <w:sz w:val="28"/>
          <w:szCs w:val="28"/>
        </w:rPr>
      </w:pPr>
      <w:r>
        <w:rPr>
          <w:rFonts w:ascii="宋体" w:eastAsia="宋体" w:hAnsi="宋体" w:hint="eastAsia"/>
          <w:noProof/>
          <w:sz w:val="28"/>
          <w:szCs w:val="28"/>
        </w:rPr>
        <w:lastRenderedPageBreak/>
        <w:drawing>
          <wp:anchor distT="0" distB="0" distL="114300" distR="114300" simplePos="0" relativeHeight="251659264" behindDoc="1" locked="0" layoutInCell="0" allowOverlap="1" wp14:anchorId="036F17AA" wp14:editId="1D5B4815">
            <wp:simplePos x="0" y="0"/>
            <wp:positionH relativeFrom="page">
              <wp:posOffset>1295400</wp:posOffset>
            </wp:positionH>
            <wp:positionV relativeFrom="margin">
              <wp:posOffset>2757805</wp:posOffset>
            </wp:positionV>
            <wp:extent cx="5274310" cy="3405505"/>
            <wp:effectExtent l="0" t="0" r="0" b="0"/>
            <wp:wrapSquare wrapText="bothSides"/>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274310" cy="340550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宋体" w:eastAsia="宋体" w:hAnsi="宋体" w:hint="eastAsia"/>
          <w:noProof/>
          <w:sz w:val="28"/>
          <w:szCs w:val="28"/>
        </w:rPr>
        <w:drawing>
          <wp:anchor distT="0" distB="0" distL="114300" distR="114300" simplePos="0" relativeHeight="251658240" behindDoc="1" locked="0" layoutInCell="0" allowOverlap="1" wp14:anchorId="7EE0717F" wp14:editId="2325CEA1">
            <wp:simplePos x="0" y="0"/>
            <wp:positionH relativeFrom="page">
              <wp:posOffset>1323975</wp:posOffset>
            </wp:positionH>
            <wp:positionV relativeFrom="page">
              <wp:posOffset>790575</wp:posOffset>
            </wp:positionV>
            <wp:extent cx="5274310" cy="3631565"/>
            <wp:effectExtent l="0" t="0" r="0" b="0"/>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274310" cy="3631565"/>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667754" w:rsidRPr="005442D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BEB55B" w14:textId="77777777" w:rsidR="00960B60" w:rsidRDefault="00960B60" w:rsidP="005442D0">
      <w:r>
        <w:separator/>
      </w:r>
    </w:p>
  </w:endnote>
  <w:endnote w:type="continuationSeparator" w:id="0">
    <w:p w14:paraId="1BAD25A1" w14:textId="77777777" w:rsidR="00960B60" w:rsidRDefault="00960B60" w:rsidP="005442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E02389" w14:textId="77777777" w:rsidR="00960B60" w:rsidRDefault="00960B60" w:rsidP="005442D0">
      <w:r>
        <w:separator/>
      </w:r>
    </w:p>
  </w:footnote>
  <w:footnote w:type="continuationSeparator" w:id="0">
    <w:p w14:paraId="05DF53FE" w14:textId="77777777" w:rsidR="00960B60" w:rsidRDefault="00960B60" w:rsidP="005442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7979"/>
    <w:rsid w:val="00004ED7"/>
    <w:rsid w:val="00026569"/>
    <w:rsid w:val="00027AFC"/>
    <w:rsid w:val="0003400C"/>
    <w:rsid w:val="00042E8E"/>
    <w:rsid w:val="00053B9B"/>
    <w:rsid w:val="0006380E"/>
    <w:rsid w:val="00072CCE"/>
    <w:rsid w:val="000768FD"/>
    <w:rsid w:val="00076967"/>
    <w:rsid w:val="00081693"/>
    <w:rsid w:val="00081819"/>
    <w:rsid w:val="00086DF7"/>
    <w:rsid w:val="000B713F"/>
    <w:rsid w:val="000C0153"/>
    <w:rsid w:val="000C127F"/>
    <w:rsid w:val="000C29FF"/>
    <w:rsid w:val="000C6B11"/>
    <w:rsid w:val="000D01CB"/>
    <w:rsid w:val="000D2052"/>
    <w:rsid w:val="000D3250"/>
    <w:rsid w:val="000D4851"/>
    <w:rsid w:val="000D50CB"/>
    <w:rsid w:val="000E35BA"/>
    <w:rsid w:val="000F069D"/>
    <w:rsid w:val="000F65BC"/>
    <w:rsid w:val="000F6D14"/>
    <w:rsid w:val="001022B6"/>
    <w:rsid w:val="00105C82"/>
    <w:rsid w:val="00115353"/>
    <w:rsid w:val="00115ACC"/>
    <w:rsid w:val="0012294F"/>
    <w:rsid w:val="00144BB1"/>
    <w:rsid w:val="001501D0"/>
    <w:rsid w:val="00152170"/>
    <w:rsid w:val="0016423A"/>
    <w:rsid w:val="00164A85"/>
    <w:rsid w:val="00165236"/>
    <w:rsid w:val="001839A3"/>
    <w:rsid w:val="00185C6B"/>
    <w:rsid w:val="001A6C88"/>
    <w:rsid w:val="001A6DFF"/>
    <w:rsid w:val="001B0E61"/>
    <w:rsid w:val="001B3056"/>
    <w:rsid w:val="001B4611"/>
    <w:rsid w:val="001B6F51"/>
    <w:rsid w:val="001D4E25"/>
    <w:rsid w:val="001E746E"/>
    <w:rsid w:val="00203C41"/>
    <w:rsid w:val="00207731"/>
    <w:rsid w:val="00222E02"/>
    <w:rsid w:val="00224A10"/>
    <w:rsid w:val="00232910"/>
    <w:rsid w:val="00245A5C"/>
    <w:rsid w:val="00247556"/>
    <w:rsid w:val="00257C3C"/>
    <w:rsid w:val="0026590D"/>
    <w:rsid w:val="00297626"/>
    <w:rsid w:val="002B2EAE"/>
    <w:rsid w:val="002C3451"/>
    <w:rsid w:val="002C48EB"/>
    <w:rsid w:val="002C6CB3"/>
    <w:rsid w:val="002D2DC6"/>
    <w:rsid w:val="002E2D1E"/>
    <w:rsid w:val="002F0B17"/>
    <w:rsid w:val="003011CD"/>
    <w:rsid w:val="00310663"/>
    <w:rsid w:val="0031668E"/>
    <w:rsid w:val="00323C1E"/>
    <w:rsid w:val="0034686D"/>
    <w:rsid w:val="00347691"/>
    <w:rsid w:val="00352B64"/>
    <w:rsid w:val="00353222"/>
    <w:rsid w:val="00354466"/>
    <w:rsid w:val="00375169"/>
    <w:rsid w:val="00380447"/>
    <w:rsid w:val="00390D3C"/>
    <w:rsid w:val="003B64A0"/>
    <w:rsid w:val="003C5B37"/>
    <w:rsid w:val="003C7515"/>
    <w:rsid w:val="003D6607"/>
    <w:rsid w:val="003E0358"/>
    <w:rsid w:val="003E43E5"/>
    <w:rsid w:val="003E4B64"/>
    <w:rsid w:val="003F1CEC"/>
    <w:rsid w:val="004061F7"/>
    <w:rsid w:val="004126D1"/>
    <w:rsid w:val="004241FB"/>
    <w:rsid w:val="00424A74"/>
    <w:rsid w:val="00452E81"/>
    <w:rsid w:val="00454120"/>
    <w:rsid w:val="0045584C"/>
    <w:rsid w:val="0047099C"/>
    <w:rsid w:val="00482E72"/>
    <w:rsid w:val="00484762"/>
    <w:rsid w:val="00486AFB"/>
    <w:rsid w:val="00496022"/>
    <w:rsid w:val="004A0180"/>
    <w:rsid w:val="004A2BDA"/>
    <w:rsid w:val="004A3D0A"/>
    <w:rsid w:val="004B3EF3"/>
    <w:rsid w:val="004C1894"/>
    <w:rsid w:val="004C2E84"/>
    <w:rsid w:val="004D16A2"/>
    <w:rsid w:val="004D5D25"/>
    <w:rsid w:val="004E33BE"/>
    <w:rsid w:val="004E3E40"/>
    <w:rsid w:val="004E508F"/>
    <w:rsid w:val="004E5C25"/>
    <w:rsid w:val="004F1540"/>
    <w:rsid w:val="004F4BB9"/>
    <w:rsid w:val="004F6991"/>
    <w:rsid w:val="004F6C8F"/>
    <w:rsid w:val="0051460A"/>
    <w:rsid w:val="00520D13"/>
    <w:rsid w:val="005226EB"/>
    <w:rsid w:val="00534AB0"/>
    <w:rsid w:val="005357BD"/>
    <w:rsid w:val="00537043"/>
    <w:rsid w:val="00541C45"/>
    <w:rsid w:val="005442D0"/>
    <w:rsid w:val="00556D32"/>
    <w:rsid w:val="00561367"/>
    <w:rsid w:val="00580CE9"/>
    <w:rsid w:val="005832B7"/>
    <w:rsid w:val="005A68A6"/>
    <w:rsid w:val="005B31B5"/>
    <w:rsid w:val="005B7B4D"/>
    <w:rsid w:val="005C0FF2"/>
    <w:rsid w:val="005C2C4C"/>
    <w:rsid w:val="005C43BE"/>
    <w:rsid w:val="005D0821"/>
    <w:rsid w:val="005D559A"/>
    <w:rsid w:val="005D5BF5"/>
    <w:rsid w:val="005E4896"/>
    <w:rsid w:val="005F1C81"/>
    <w:rsid w:val="005F7BA3"/>
    <w:rsid w:val="0060516D"/>
    <w:rsid w:val="00607285"/>
    <w:rsid w:val="0061460B"/>
    <w:rsid w:val="00616947"/>
    <w:rsid w:val="00622FAA"/>
    <w:rsid w:val="0062503E"/>
    <w:rsid w:val="006331F2"/>
    <w:rsid w:val="00634AE8"/>
    <w:rsid w:val="00644256"/>
    <w:rsid w:val="006534BB"/>
    <w:rsid w:val="00654F6A"/>
    <w:rsid w:val="00656545"/>
    <w:rsid w:val="00667754"/>
    <w:rsid w:val="006A4D55"/>
    <w:rsid w:val="006B2056"/>
    <w:rsid w:val="006B6842"/>
    <w:rsid w:val="006C251B"/>
    <w:rsid w:val="006C420D"/>
    <w:rsid w:val="006C5ABF"/>
    <w:rsid w:val="006C5C0D"/>
    <w:rsid w:val="006C5E8A"/>
    <w:rsid w:val="006C7C90"/>
    <w:rsid w:val="006F0617"/>
    <w:rsid w:val="006F4500"/>
    <w:rsid w:val="006F51CA"/>
    <w:rsid w:val="00705C7B"/>
    <w:rsid w:val="00742305"/>
    <w:rsid w:val="007507B5"/>
    <w:rsid w:val="00761B45"/>
    <w:rsid w:val="007621AB"/>
    <w:rsid w:val="00771F39"/>
    <w:rsid w:val="007C1F32"/>
    <w:rsid w:val="007C4330"/>
    <w:rsid w:val="007D17EB"/>
    <w:rsid w:val="007D3DDA"/>
    <w:rsid w:val="007D78B4"/>
    <w:rsid w:val="007E2CC9"/>
    <w:rsid w:val="007F1E95"/>
    <w:rsid w:val="008101F7"/>
    <w:rsid w:val="00815270"/>
    <w:rsid w:val="00823D5F"/>
    <w:rsid w:val="00824553"/>
    <w:rsid w:val="00830983"/>
    <w:rsid w:val="00836821"/>
    <w:rsid w:val="008474FC"/>
    <w:rsid w:val="008537FE"/>
    <w:rsid w:val="00854E1B"/>
    <w:rsid w:val="008556BD"/>
    <w:rsid w:val="00862324"/>
    <w:rsid w:val="00875B86"/>
    <w:rsid w:val="008764A0"/>
    <w:rsid w:val="00881B33"/>
    <w:rsid w:val="008842EB"/>
    <w:rsid w:val="00884778"/>
    <w:rsid w:val="0088644B"/>
    <w:rsid w:val="008907B3"/>
    <w:rsid w:val="008964B3"/>
    <w:rsid w:val="008A388F"/>
    <w:rsid w:val="008A4422"/>
    <w:rsid w:val="008A6FCD"/>
    <w:rsid w:val="008B005E"/>
    <w:rsid w:val="008B090F"/>
    <w:rsid w:val="008C7F80"/>
    <w:rsid w:val="008D2315"/>
    <w:rsid w:val="008D436C"/>
    <w:rsid w:val="008E2183"/>
    <w:rsid w:val="008E642B"/>
    <w:rsid w:val="008F3027"/>
    <w:rsid w:val="008F4BD6"/>
    <w:rsid w:val="009078B5"/>
    <w:rsid w:val="009079DC"/>
    <w:rsid w:val="00907E33"/>
    <w:rsid w:val="00913803"/>
    <w:rsid w:val="00920236"/>
    <w:rsid w:val="00927A2C"/>
    <w:rsid w:val="00947F1C"/>
    <w:rsid w:val="00960B60"/>
    <w:rsid w:val="0096381E"/>
    <w:rsid w:val="0097180F"/>
    <w:rsid w:val="009730D4"/>
    <w:rsid w:val="009819B3"/>
    <w:rsid w:val="009A34A9"/>
    <w:rsid w:val="009A4902"/>
    <w:rsid w:val="009B09E8"/>
    <w:rsid w:val="009B3403"/>
    <w:rsid w:val="009B4FF1"/>
    <w:rsid w:val="009C41E8"/>
    <w:rsid w:val="009E507B"/>
    <w:rsid w:val="009F5D4D"/>
    <w:rsid w:val="009F7A3A"/>
    <w:rsid w:val="00A02758"/>
    <w:rsid w:val="00A05AB1"/>
    <w:rsid w:val="00A14A55"/>
    <w:rsid w:val="00A237F4"/>
    <w:rsid w:val="00A23DB6"/>
    <w:rsid w:val="00A327FA"/>
    <w:rsid w:val="00A34B08"/>
    <w:rsid w:val="00A37ED9"/>
    <w:rsid w:val="00A4380C"/>
    <w:rsid w:val="00A470AC"/>
    <w:rsid w:val="00A505A6"/>
    <w:rsid w:val="00A51FCC"/>
    <w:rsid w:val="00A62536"/>
    <w:rsid w:val="00A63BDF"/>
    <w:rsid w:val="00A702DC"/>
    <w:rsid w:val="00A904EA"/>
    <w:rsid w:val="00A91867"/>
    <w:rsid w:val="00A96ED5"/>
    <w:rsid w:val="00AA3191"/>
    <w:rsid w:val="00AA4F87"/>
    <w:rsid w:val="00AA6B0C"/>
    <w:rsid w:val="00AB4475"/>
    <w:rsid w:val="00AB60DF"/>
    <w:rsid w:val="00AC424D"/>
    <w:rsid w:val="00AD01A8"/>
    <w:rsid w:val="00AD0298"/>
    <w:rsid w:val="00AD1A48"/>
    <w:rsid w:val="00AD6281"/>
    <w:rsid w:val="00AF50F5"/>
    <w:rsid w:val="00B00106"/>
    <w:rsid w:val="00B13FF5"/>
    <w:rsid w:val="00B16F72"/>
    <w:rsid w:val="00B217AC"/>
    <w:rsid w:val="00B23046"/>
    <w:rsid w:val="00B34231"/>
    <w:rsid w:val="00B40412"/>
    <w:rsid w:val="00B40431"/>
    <w:rsid w:val="00B40579"/>
    <w:rsid w:val="00B45296"/>
    <w:rsid w:val="00B46465"/>
    <w:rsid w:val="00B46C71"/>
    <w:rsid w:val="00B5014F"/>
    <w:rsid w:val="00B576AD"/>
    <w:rsid w:val="00B772FD"/>
    <w:rsid w:val="00B77A86"/>
    <w:rsid w:val="00B822A7"/>
    <w:rsid w:val="00B82655"/>
    <w:rsid w:val="00B82F32"/>
    <w:rsid w:val="00B85206"/>
    <w:rsid w:val="00B85395"/>
    <w:rsid w:val="00B86988"/>
    <w:rsid w:val="00B909D1"/>
    <w:rsid w:val="00BB2DF3"/>
    <w:rsid w:val="00BB6533"/>
    <w:rsid w:val="00BB6E40"/>
    <w:rsid w:val="00BC018F"/>
    <w:rsid w:val="00BD53CA"/>
    <w:rsid w:val="00BD6E2A"/>
    <w:rsid w:val="00BE5516"/>
    <w:rsid w:val="00BE629D"/>
    <w:rsid w:val="00BF6006"/>
    <w:rsid w:val="00BF6C09"/>
    <w:rsid w:val="00C002B2"/>
    <w:rsid w:val="00C223E5"/>
    <w:rsid w:val="00C25540"/>
    <w:rsid w:val="00C331B6"/>
    <w:rsid w:val="00C377E5"/>
    <w:rsid w:val="00C46EE0"/>
    <w:rsid w:val="00C47979"/>
    <w:rsid w:val="00C5105D"/>
    <w:rsid w:val="00C5300D"/>
    <w:rsid w:val="00C540E7"/>
    <w:rsid w:val="00C75930"/>
    <w:rsid w:val="00C81159"/>
    <w:rsid w:val="00C8576C"/>
    <w:rsid w:val="00C94CFB"/>
    <w:rsid w:val="00CA0FB9"/>
    <w:rsid w:val="00CA1318"/>
    <w:rsid w:val="00CA7A5F"/>
    <w:rsid w:val="00CB6C82"/>
    <w:rsid w:val="00CC0CCD"/>
    <w:rsid w:val="00CC401B"/>
    <w:rsid w:val="00CC4EA0"/>
    <w:rsid w:val="00CC7291"/>
    <w:rsid w:val="00CD5C5A"/>
    <w:rsid w:val="00CE173A"/>
    <w:rsid w:val="00CE4EA5"/>
    <w:rsid w:val="00CE6855"/>
    <w:rsid w:val="00CF3DC7"/>
    <w:rsid w:val="00CF58ED"/>
    <w:rsid w:val="00CF6B9B"/>
    <w:rsid w:val="00D0363C"/>
    <w:rsid w:val="00D10C8A"/>
    <w:rsid w:val="00D12156"/>
    <w:rsid w:val="00D205F6"/>
    <w:rsid w:val="00D26718"/>
    <w:rsid w:val="00D35839"/>
    <w:rsid w:val="00D42939"/>
    <w:rsid w:val="00D567F3"/>
    <w:rsid w:val="00D85C9F"/>
    <w:rsid w:val="00D9395C"/>
    <w:rsid w:val="00DA581C"/>
    <w:rsid w:val="00DB7342"/>
    <w:rsid w:val="00DE5221"/>
    <w:rsid w:val="00DF170D"/>
    <w:rsid w:val="00E21167"/>
    <w:rsid w:val="00E22569"/>
    <w:rsid w:val="00E31239"/>
    <w:rsid w:val="00E35E58"/>
    <w:rsid w:val="00E361A4"/>
    <w:rsid w:val="00E44AA8"/>
    <w:rsid w:val="00E47DC8"/>
    <w:rsid w:val="00E519B6"/>
    <w:rsid w:val="00E51F10"/>
    <w:rsid w:val="00E63DAF"/>
    <w:rsid w:val="00E67BD0"/>
    <w:rsid w:val="00E752C0"/>
    <w:rsid w:val="00E83BC6"/>
    <w:rsid w:val="00E95506"/>
    <w:rsid w:val="00E969CC"/>
    <w:rsid w:val="00EA7F2E"/>
    <w:rsid w:val="00EB2FE2"/>
    <w:rsid w:val="00EC042D"/>
    <w:rsid w:val="00ED410C"/>
    <w:rsid w:val="00EF2037"/>
    <w:rsid w:val="00EF4086"/>
    <w:rsid w:val="00EF6A24"/>
    <w:rsid w:val="00F00B6A"/>
    <w:rsid w:val="00F04F45"/>
    <w:rsid w:val="00F05961"/>
    <w:rsid w:val="00F12353"/>
    <w:rsid w:val="00F131E5"/>
    <w:rsid w:val="00F15448"/>
    <w:rsid w:val="00F22D18"/>
    <w:rsid w:val="00F23727"/>
    <w:rsid w:val="00F30BC7"/>
    <w:rsid w:val="00F340E9"/>
    <w:rsid w:val="00F341AC"/>
    <w:rsid w:val="00F3500A"/>
    <w:rsid w:val="00F53569"/>
    <w:rsid w:val="00F63DD1"/>
    <w:rsid w:val="00F7707C"/>
    <w:rsid w:val="00F77929"/>
    <w:rsid w:val="00F80474"/>
    <w:rsid w:val="00F80E1E"/>
    <w:rsid w:val="00F85650"/>
    <w:rsid w:val="00F9251E"/>
    <w:rsid w:val="00FA2D5A"/>
    <w:rsid w:val="00FA2D9E"/>
    <w:rsid w:val="00FB1978"/>
    <w:rsid w:val="00FC5B49"/>
    <w:rsid w:val="00FC72C9"/>
    <w:rsid w:val="00FE4070"/>
    <w:rsid w:val="00FF28F0"/>
    <w:rsid w:val="00FF2E38"/>
    <w:rsid w:val="00FF6C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D91394"/>
  <w15:chartTrackingRefBased/>
  <w15:docId w15:val="{5CDBF236-014A-4E81-9BB7-43B63CFC9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42D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442D0"/>
    <w:rPr>
      <w:sz w:val="18"/>
      <w:szCs w:val="18"/>
    </w:rPr>
  </w:style>
  <w:style w:type="paragraph" w:styleId="a5">
    <w:name w:val="footer"/>
    <w:basedOn w:val="a"/>
    <w:link w:val="a6"/>
    <w:uiPriority w:val="99"/>
    <w:unhideWhenUsed/>
    <w:rsid w:val="005442D0"/>
    <w:pPr>
      <w:tabs>
        <w:tab w:val="center" w:pos="4153"/>
        <w:tab w:val="right" w:pos="8306"/>
      </w:tabs>
      <w:snapToGrid w:val="0"/>
      <w:jc w:val="left"/>
    </w:pPr>
    <w:rPr>
      <w:sz w:val="18"/>
      <w:szCs w:val="18"/>
    </w:rPr>
  </w:style>
  <w:style w:type="character" w:customStyle="1" w:styleId="a6">
    <w:name w:val="页脚 字符"/>
    <w:basedOn w:val="a0"/>
    <w:link w:val="a5"/>
    <w:uiPriority w:val="99"/>
    <w:rsid w:val="005442D0"/>
    <w:rPr>
      <w:sz w:val="18"/>
      <w:szCs w:val="18"/>
    </w:rPr>
  </w:style>
  <w:style w:type="paragraph" w:styleId="a7">
    <w:name w:val="Date"/>
    <w:basedOn w:val="a"/>
    <w:next w:val="a"/>
    <w:link w:val="a8"/>
    <w:uiPriority w:val="99"/>
    <w:semiHidden/>
    <w:unhideWhenUsed/>
    <w:rsid w:val="005442D0"/>
    <w:pPr>
      <w:ind w:leftChars="2500" w:left="100"/>
    </w:pPr>
  </w:style>
  <w:style w:type="character" w:customStyle="1" w:styleId="a8">
    <w:name w:val="日期 字符"/>
    <w:basedOn w:val="a0"/>
    <w:link w:val="a7"/>
    <w:uiPriority w:val="99"/>
    <w:semiHidden/>
    <w:rsid w:val="005442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12</Pages>
  <Words>734</Words>
  <Characters>4189</Characters>
  <Application>Microsoft Office Word</Application>
  <DocSecurity>0</DocSecurity>
  <Lines>34</Lines>
  <Paragraphs>9</Paragraphs>
  <ScaleCrop>false</ScaleCrop>
  <Company/>
  <LinksUpToDate>false</LinksUpToDate>
  <CharactersWithSpaces>4914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 子俊</dc:creator>
  <cp:keywords/>
  <dc:description/>
  <cp:lastModifiedBy>张 子俊</cp:lastModifiedBy>
  <cp:revision>3</cp:revision>
  <dcterms:created xsi:type="dcterms:W3CDTF">2022-07-21T06:11:00Z</dcterms:created>
  <dcterms:modified xsi:type="dcterms:W3CDTF">2022-07-26T04:00:00Z</dcterms:modified>
</cp:coreProperties>
</file>