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3449" w:rsidRPr="00873449" w:rsidRDefault="00873449" w:rsidP="00873449">
      <w:pPr>
        <w:spacing w:line="560" w:lineRule="exact"/>
        <w:jc w:val="center"/>
        <w:rPr>
          <w:rFonts w:ascii="FZXiaoBiaoSong-B05" w:eastAsia="FZXiaoBiaoSong-B05" w:hAnsi="FZXiaoBiaoSong-B05"/>
          <w:sz w:val="44"/>
          <w:szCs w:val="44"/>
        </w:rPr>
      </w:pPr>
      <w:r w:rsidRPr="00873449">
        <w:rPr>
          <w:rFonts w:ascii="FZXiaoBiaoSong-B05" w:eastAsia="FZXiaoBiaoSong-B05" w:hAnsi="FZXiaoBiaoSong-B05" w:hint="eastAsia"/>
          <w:sz w:val="44"/>
          <w:szCs w:val="44"/>
        </w:rPr>
        <w:t>重庆高速利百客商贸有限公司</w:t>
      </w:r>
    </w:p>
    <w:p w:rsidR="00C62763" w:rsidRPr="00873449" w:rsidRDefault="00873449" w:rsidP="00873449">
      <w:pPr>
        <w:spacing w:line="560" w:lineRule="exact"/>
        <w:jc w:val="center"/>
        <w:rPr>
          <w:rFonts w:ascii="FZXiaoBiaoSong-B05" w:eastAsia="FZXiaoBiaoSong-B05" w:hAnsi="FZXiaoBiaoSong-B05"/>
          <w:sz w:val="44"/>
          <w:szCs w:val="44"/>
        </w:rPr>
      </w:pPr>
      <w:r w:rsidRPr="00873449">
        <w:rPr>
          <w:rFonts w:ascii="FZXiaoBiaoSong-B05" w:eastAsia="FZXiaoBiaoSong-B05" w:hAnsi="FZXiaoBiaoSong-B05" w:hint="eastAsia"/>
          <w:sz w:val="44"/>
          <w:szCs w:val="44"/>
        </w:rPr>
        <w:t>（重庆交通速运汽车租赁有限公司）</w:t>
      </w:r>
    </w:p>
    <w:p w:rsidR="00873449" w:rsidRPr="00873449" w:rsidRDefault="00873449" w:rsidP="00873449">
      <w:pPr>
        <w:spacing w:line="560" w:lineRule="exact"/>
        <w:jc w:val="center"/>
        <w:rPr>
          <w:rFonts w:ascii="FZXiaoBiaoSong-B05" w:eastAsia="FZXiaoBiaoSong-B05" w:hAnsi="FZXiaoBiaoSong-B05"/>
          <w:sz w:val="44"/>
          <w:szCs w:val="44"/>
        </w:rPr>
      </w:pPr>
      <w:r w:rsidRPr="00873449">
        <w:rPr>
          <w:rFonts w:ascii="FZXiaoBiaoSong-B05" w:eastAsia="FZXiaoBiaoSong-B05" w:hAnsi="FZXiaoBiaoSong-B05" w:hint="eastAsia"/>
          <w:sz w:val="44"/>
          <w:szCs w:val="44"/>
        </w:rPr>
        <w:t>关于2</w:t>
      </w:r>
      <w:r w:rsidRPr="00873449">
        <w:rPr>
          <w:rFonts w:ascii="FZXiaoBiaoSong-B05" w:eastAsia="FZXiaoBiaoSong-B05" w:hAnsi="FZXiaoBiaoSong-B05"/>
          <w:sz w:val="44"/>
          <w:szCs w:val="44"/>
        </w:rPr>
        <w:t>023-2024</w:t>
      </w:r>
      <w:r w:rsidRPr="00873449">
        <w:rPr>
          <w:rFonts w:ascii="FZXiaoBiaoSong-B05" w:eastAsia="FZXiaoBiaoSong-B05" w:hAnsi="FZXiaoBiaoSong-B05" w:hint="eastAsia"/>
          <w:sz w:val="44"/>
          <w:szCs w:val="44"/>
        </w:rPr>
        <w:t>年度常年法律顾问服务采购项目的补充通知</w:t>
      </w:r>
    </w:p>
    <w:p w:rsidR="00873449" w:rsidRDefault="00873449" w:rsidP="00873449">
      <w:pPr>
        <w:spacing w:line="560" w:lineRule="exact"/>
        <w:jc w:val="left"/>
        <w:rPr>
          <w:rFonts w:ascii="FZFangSong-Z02" w:eastAsia="FZFangSong-Z02" w:hAnsi="FZFangSong-Z02"/>
          <w:sz w:val="32"/>
          <w:szCs w:val="32"/>
        </w:rPr>
      </w:pPr>
      <w:r w:rsidRPr="00873449">
        <w:rPr>
          <w:rFonts w:ascii="FZFangSong-Z02" w:eastAsia="FZFangSong-Z02" w:hAnsi="FZFangSong-Z02" w:hint="eastAsia"/>
          <w:sz w:val="32"/>
          <w:szCs w:val="32"/>
        </w:rPr>
        <w:t>各报价单位：</w:t>
      </w:r>
    </w:p>
    <w:p w:rsidR="00873449" w:rsidRDefault="00873449" w:rsidP="00873449">
      <w:pPr>
        <w:spacing w:line="560" w:lineRule="exact"/>
        <w:ind w:firstLineChars="200" w:firstLine="640"/>
        <w:jc w:val="left"/>
        <w:rPr>
          <w:rFonts w:ascii="FZFangSong-Z02" w:eastAsia="FZFangSong-Z02" w:hAnsi="FZFangSong-Z02"/>
          <w:sz w:val="32"/>
          <w:szCs w:val="32"/>
        </w:rPr>
      </w:pPr>
      <w:r w:rsidRPr="00873449">
        <w:rPr>
          <w:rFonts w:ascii="FZFangSong-Z02" w:eastAsia="FZFangSong-Z02" w:hAnsi="FZFangSong-Z02"/>
          <w:sz w:val="32"/>
          <w:szCs w:val="32"/>
        </w:rPr>
        <w:t>重庆高速利百客商贸有限公司（重庆交通速运汽车租赁有限公司）2023-2024年度常年法律顾问服务采购项目</w:t>
      </w:r>
      <w:r>
        <w:rPr>
          <w:rFonts w:ascii="FZFangSong-Z02" w:eastAsia="FZFangSong-Z02" w:hAnsi="FZFangSong-Z02" w:hint="eastAsia"/>
          <w:sz w:val="32"/>
          <w:szCs w:val="32"/>
        </w:rPr>
        <w:t>的投标截止时间延长至</w:t>
      </w:r>
      <w:r>
        <w:rPr>
          <w:rFonts w:ascii="FZFangSong-Z02" w:eastAsia="FZFangSong-Z02" w:hAnsi="FZFangSong-Z02"/>
          <w:sz w:val="32"/>
          <w:szCs w:val="32"/>
        </w:rPr>
        <w:t>2023</w:t>
      </w:r>
      <w:r>
        <w:rPr>
          <w:rFonts w:ascii="FZFangSong-Z02" w:eastAsia="FZFangSong-Z02" w:hAnsi="FZFangSong-Z02" w:hint="eastAsia"/>
          <w:sz w:val="32"/>
          <w:szCs w:val="32"/>
        </w:rPr>
        <w:t>年1月</w:t>
      </w:r>
      <w:r w:rsidR="00A56086">
        <w:rPr>
          <w:rFonts w:ascii="FZFangSong-Z02" w:eastAsia="FZFangSong-Z02" w:hAnsi="FZFangSong-Z02"/>
          <w:sz w:val="32"/>
          <w:szCs w:val="32"/>
        </w:rPr>
        <w:t>9</w:t>
      </w:r>
      <w:r>
        <w:rPr>
          <w:rFonts w:ascii="FZFangSong-Z02" w:eastAsia="FZFangSong-Z02" w:hAnsi="FZFangSong-Z02" w:hint="eastAsia"/>
          <w:sz w:val="32"/>
          <w:szCs w:val="32"/>
        </w:rPr>
        <w:t>日</w:t>
      </w:r>
      <w:r w:rsidR="00A56086">
        <w:rPr>
          <w:rFonts w:ascii="FZFangSong-Z02" w:eastAsia="FZFangSong-Z02" w:hAnsi="FZFangSong-Z02" w:hint="eastAsia"/>
          <w:sz w:val="32"/>
          <w:szCs w:val="32"/>
        </w:rPr>
        <w:t>下午</w:t>
      </w:r>
      <w:r>
        <w:rPr>
          <w:rFonts w:ascii="FZFangSong-Z02" w:eastAsia="FZFangSong-Z02" w:hAnsi="FZFangSong-Z02" w:hint="eastAsia"/>
          <w:sz w:val="32"/>
          <w:szCs w:val="32"/>
        </w:rPr>
        <w:t>1</w:t>
      </w:r>
      <w:r w:rsidR="00A56086">
        <w:rPr>
          <w:rFonts w:ascii="FZFangSong-Z02" w:eastAsia="FZFangSong-Z02" w:hAnsi="FZFangSong-Z02"/>
          <w:sz w:val="32"/>
          <w:szCs w:val="32"/>
        </w:rPr>
        <w:t>4</w:t>
      </w:r>
      <w:r w:rsidR="00A56086">
        <w:rPr>
          <w:rFonts w:ascii="FZFangSong-Z02" w:eastAsia="FZFangSong-Z02" w:hAnsi="FZFangSong-Z02" w:hint="eastAsia"/>
          <w:sz w:val="32"/>
          <w:szCs w:val="32"/>
        </w:rPr>
        <w:t>:</w:t>
      </w:r>
      <w:r w:rsidR="00A56086">
        <w:rPr>
          <w:rFonts w:ascii="FZFangSong-Z02" w:eastAsia="FZFangSong-Z02" w:hAnsi="FZFangSong-Z02"/>
          <w:sz w:val="32"/>
          <w:szCs w:val="32"/>
        </w:rPr>
        <w:t>30</w:t>
      </w:r>
      <w:r>
        <w:rPr>
          <w:rFonts w:ascii="FZFangSong-Z02" w:eastAsia="FZFangSong-Z02" w:hAnsi="FZFangSong-Z02" w:hint="eastAsia"/>
          <w:sz w:val="32"/>
          <w:szCs w:val="32"/>
        </w:rPr>
        <w:t>，其余条件不变。</w:t>
      </w:r>
    </w:p>
    <w:p w:rsidR="00873449" w:rsidRDefault="00873449" w:rsidP="00873449">
      <w:pPr>
        <w:spacing w:line="560" w:lineRule="exact"/>
        <w:ind w:firstLineChars="200" w:firstLine="640"/>
        <w:jc w:val="left"/>
        <w:rPr>
          <w:rFonts w:ascii="FZFangSong-Z02" w:eastAsia="FZFangSong-Z02" w:hAnsi="FZFangSong-Z02"/>
          <w:sz w:val="32"/>
          <w:szCs w:val="32"/>
        </w:rPr>
      </w:pPr>
      <w:r>
        <w:rPr>
          <w:rFonts w:ascii="FZFangSong-Z02" w:eastAsia="FZFangSong-Z02" w:hAnsi="FZFangSong-Z02" w:hint="eastAsia"/>
          <w:sz w:val="32"/>
          <w:szCs w:val="32"/>
        </w:rPr>
        <w:t>特此通知</w:t>
      </w:r>
    </w:p>
    <w:p w:rsidR="00873449" w:rsidRDefault="00873449" w:rsidP="00873449">
      <w:pPr>
        <w:spacing w:line="560" w:lineRule="exact"/>
        <w:ind w:firstLineChars="200" w:firstLine="640"/>
        <w:jc w:val="left"/>
        <w:rPr>
          <w:rFonts w:ascii="FZFangSong-Z02" w:eastAsia="FZFangSong-Z02" w:hAnsi="FZFangSong-Z02"/>
          <w:sz w:val="32"/>
          <w:szCs w:val="32"/>
        </w:rPr>
      </w:pPr>
    </w:p>
    <w:p w:rsidR="00873449" w:rsidRDefault="00873449" w:rsidP="00873449">
      <w:pPr>
        <w:spacing w:line="560" w:lineRule="exact"/>
        <w:ind w:firstLineChars="1250" w:firstLine="4000"/>
        <w:jc w:val="left"/>
        <w:rPr>
          <w:rFonts w:ascii="FZFangSong-Z02" w:eastAsia="FZFangSong-Z02" w:hAnsi="FZFangSong-Z02"/>
          <w:sz w:val="32"/>
          <w:szCs w:val="32"/>
        </w:rPr>
      </w:pPr>
      <w:r w:rsidRPr="00873449">
        <w:rPr>
          <w:rFonts w:ascii="FZFangSong-Z02" w:eastAsia="FZFangSong-Z02" w:hAnsi="FZFangSong-Z02"/>
          <w:sz w:val="32"/>
          <w:szCs w:val="32"/>
        </w:rPr>
        <w:t>重庆高速利百客商贸有限公司</w:t>
      </w:r>
      <w:r>
        <w:rPr>
          <w:rFonts w:ascii="FZFangSong-Z02" w:eastAsia="FZFangSong-Z02" w:hAnsi="FZFangSong-Z02" w:hint="eastAsia"/>
          <w:sz w:val="32"/>
          <w:szCs w:val="32"/>
        </w:rPr>
        <w:t xml:space="preserve"> </w:t>
      </w:r>
    </w:p>
    <w:p w:rsidR="00873449" w:rsidRPr="00873449" w:rsidRDefault="00873449" w:rsidP="00873449">
      <w:pPr>
        <w:spacing w:line="560" w:lineRule="exact"/>
        <w:ind w:firstLineChars="1800" w:firstLine="5760"/>
        <w:jc w:val="left"/>
        <w:rPr>
          <w:rFonts w:ascii="FZFangSong-Z02" w:eastAsia="FZFangSong-Z02" w:hAnsi="FZFangSong-Z02"/>
          <w:sz w:val="32"/>
          <w:szCs w:val="32"/>
        </w:rPr>
      </w:pPr>
      <w:r>
        <w:rPr>
          <w:rFonts w:ascii="FZFangSong-Z02" w:eastAsia="FZFangSong-Z02" w:hAnsi="FZFangSong-Z02" w:hint="eastAsia"/>
          <w:sz w:val="32"/>
          <w:szCs w:val="32"/>
        </w:rPr>
        <w:t>2</w:t>
      </w:r>
      <w:r>
        <w:rPr>
          <w:rFonts w:ascii="FZFangSong-Z02" w:eastAsia="FZFangSong-Z02" w:hAnsi="FZFangSong-Z02"/>
          <w:sz w:val="32"/>
          <w:szCs w:val="32"/>
        </w:rPr>
        <w:t>023</w:t>
      </w:r>
      <w:r>
        <w:rPr>
          <w:rFonts w:ascii="FZFangSong-Z02" w:eastAsia="FZFangSong-Z02" w:hAnsi="FZFangSong-Z02" w:hint="eastAsia"/>
          <w:sz w:val="32"/>
          <w:szCs w:val="32"/>
        </w:rPr>
        <w:t xml:space="preserve">年1月4日 </w:t>
      </w:r>
    </w:p>
    <w:sectPr w:rsidR="00873449" w:rsidRPr="00873449" w:rsidSect="008171E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FangSong-Z02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49"/>
    <w:rsid w:val="00197D80"/>
    <w:rsid w:val="008171EE"/>
    <w:rsid w:val="00873449"/>
    <w:rsid w:val="00A56086"/>
    <w:rsid w:val="00C71115"/>
    <w:rsid w:val="00F72BD7"/>
    <w:rsid w:val="00FA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CB67C"/>
  <w14:defaultImageDpi w14:val="32767"/>
  <w15:chartTrackingRefBased/>
  <w15:docId w15:val="{061867E5-4460-3248-AD69-8DFF9FE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49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344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GJH</dc:creator>
  <cp:keywords/>
  <dc:description/>
  <cp:lastModifiedBy>GJH</cp:lastModifiedBy>
  <cp:revision>2</cp:revision>
  <dcterms:created xsi:type="dcterms:W3CDTF">2023-01-04T01:22:00Z</dcterms:created>
  <dcterms:modified xsi:type="dcterms:W3CDTF">2023-01-04T01:58:00Z</dcterms:modified>
</cp:coreProperties>
</file>