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/>
        <w:jc w:val="left"/>
      </w:pP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将五（三）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（三）竞争性比选截止和开标时间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凡有意参加竞争性比选的供应商于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2021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年 7 月 9 日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14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时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00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分至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2021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年 7 月 13 日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14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时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30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分将投标文件交予重庆市渝北区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龙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溪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街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道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锦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龙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支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路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19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spacing w:val="2"/>
          <w:kern w:val="0"/>
          <w:sz w:val="21"/>
          <w:szCs w:val="21"/>
          <w:shd w:val="clear" w:fill="FFFFFF"/>
          <w:lang w:val="en-US" w:eastAsia="zh-CN" w:bidi="ar"/>
        </w:rPr>
        <w:t>号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1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spacing w:val="2"/>
          <w:kern w:val="0"/>
          <w:sz w:val="21"/>
          <w:szCs w:val="21"/>
          <w:shd w:val="clear" w:fill="FFFFFF"/>
          <w:lang w:val="en-US" w:eastAsia="zh-CN" w:bidi="ar"/>
        </w:rPr>
        <w:t>幢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208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室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肖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琅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天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处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逾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期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不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予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接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收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（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北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京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时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间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spacing w:val="2"/>
          <w:kern w:val="0"/>
          <w:sz w:val="21"/>
          <w:szCs w:val="21"/>
          <w:shd w:val="clear" w:fill="FFFFFF"/>
          <w:lang w:val="en-US" w:eastAsia="zh-CN" w:bidi="ar"/>
        </w:rPr>
        <w:t>）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spacing w:val="2"/>
          <w:kern w:val="0"/>
          <w:sz w:val="21"/>
          <w:szCs w:val="21"/>
          <w:shd w:val="clear" w:fill="FFFFFF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bookmarkStart w:id="0" w:name="_GoBack"/>
      <w:bookmarkEnd w:id="0"/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改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为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竞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争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性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比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选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截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止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和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开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标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时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间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凡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有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意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参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加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竞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争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性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比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选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的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供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应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商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于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2021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spacing w:val="3"/>
          <w:kern w:val="0"/>
          <w:sz w:val="21"/>
          <w:szCs w:val="21"/>
          <w:shd w:val="clear" w:fill="FFFFFF"/>
          <w:lang w:val="en-US" w:eastAsia="zh-CN" w:bidi="ar"/>
        </w:rPr>
        <w:t xml:space="preserve">年 </w:t>
      </w:r>
      <w:r>
        <w:rPr>
          <w:rFonts w:hint="eastAsia"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7月16日9时00分前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将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投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标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文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件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交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予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重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庆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市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渝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北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区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龙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溪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街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道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锦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龙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支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路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19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spacing w:val="4"/>
          <w:kern w:val="0"/>
          <w:sz w:val="21"/>
          <w:szCs w:val="21"/>
          <w:shd w:val="clear" w:fill="FFFFFF"/>
          <w:lang w:val="en-US" w:eastAsia="zh-CN" w:bidi="ar"/>
        </w:rPr>
        <w:t>号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1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幢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208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室肖琅天处。逾期不予接收（北京时间）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bookmarkStart w:id="1" w:name="_GoBack"/>
      <w:bookmarkEnd w:id="1"/>
    </w:p>
    <w:p>
      <w:pPr>
        <w:keepNext w:val="0"/>
        <w:keepLines w:val="0"/>
        <w:widowControl/>
        <w:suppressLineNumbers w:val="0"/>
        <w:shd w:val="clear" w:fill="FFFFFF"/>
        <w:spacing w:before="0" w:beforeAutospacing="0"/>
        <w:jc w:val="left"/>
      </w:pP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将五.（六）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、竞争性比选申请文件密封要求：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/>
        <w:jc w:val="left"/>
      </w:pP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按第三条要求制作的比选申请文件，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将竞争性比选申请文件密封到一个封套中，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再在封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套上写明：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/>
        <w:jc w:val="left"/>
      </w:pP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合长高速石船服务区（左、右）加油加气站建设工程监理竞争性比选申请文件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/>
        <w:jc w:val="left"/>
      </w:pP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在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2021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年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月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日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时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00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分前不得开启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/>
        <w:jc w:val="left"/>
      </w:pP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改为五.（六）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、竞争性比选申请文件密封要求：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/>
        <w:jc w:val="left"/>
      </w:pP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按第三条要求制作的比选申请文件，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将竞争性比选申请文件密封到一个封套中，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再在封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套上写明：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/>
        <w:jc w:val="left"/>
      </w:pP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合长高速石船服务区（左、右）加油加气站建设工程监理竞争性比选申请文件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/>
        <w:jc w:val="left"/>
      </w:pP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在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2021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年 7 月 16 日 9 时 00 分前不得开启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FZFangSong-Z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E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2021-07-10T11:10:07Z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