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E9" w:rsidRDefault="00A77A84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拟中标结果公示表</w:t>
      </w:r>
    </w:p>
    <w:p w:rsidR="004816E9" w:rsidRDefault="00A77A84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(公示期：20</w:t>
      </w:r>
      <w:r w:rsidR="00496887">
        <w:rPr>
          <w:rFonts w:ascii="宋体" w:hAnsi="宋体" w:cs="宋体" w:hint="eastAsia"/>
          <w:color w:val="333333"/>
          <w:kern w:val="0"/>
          <w:sz w:val="24"/>
        </w:rPr>
        <w:t>2</w:t>
      </w:r>
      <w:r w:rsidR="001409AB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AB1D40">
        <w:rPr>
          <w:rFonts w:ascii="宋体" w:hAnsi="宋体" w:cs="宋体" w:hint="eastAsia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AB1D40">
        <w:rPr>
          <w:rFonts w:ascii="宋体" w:hAnsi="宋体" w:cs="宋体" w:hint="eastAsia"/>
          <w:color w:val="333333"/>
          <w:kern w:val="0"/>
          <w:sz w:val="24"/>
        </w:rPr>
        <w:t>17</w:t>
      </w:r>
      <w:r>
        <w:rPr>
          <w:rFonts w:ascii="宋体" w:hAnsi="宋体" w:cs="宋体" w:hint="eastAsia"/>
          <w:color w:val="333333"/>
          <w:kern w:val="0"/>
          <w:sz w:val="24"/>
        </w:rPr>
        <w:t>日-20</w:t>
      </w:r>
      <w:r w:rsidR="00496887">
        <w:rPr>
          <w:rFonts w:ascii="宋体" w:hAnsi="宋体" w:cs="宋体" w:hint="eastAsia"/>
          <w:color w:val="333333"/>
          <w:kern w:val="0"/>
          <w:sz w:val="24"/>
        </w:rPr>
        <w:t>2</w:t>
      </w:r>
      <w:r w:rsidR="001409AB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AB1D40">
        <w:rPr>
          <w:rFonts w:ascii="宋体" w:hAnsi="宋体" w:cs="宋体" w:hint="eastAsia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AB1D40">
        <w:rPr>
          <w:rFonts w:ascii="宋体" w:hAnsi="宋体" w:cs="宋体" w:hint="eastAsia"/>
          <w:color w:val="333333"/>
          <w:kern w:val="0"/>
          <w:sz w:val="24"/>
        </w:rPr>
        <w:t>19</w:t>
      </w:r>
      <w:r>
        <w:rPr>
          <w:rFonts w:ascii="宋体" w:hAnsi="宋体" w:cs="宋体" w:hint="eastAsia"/>
          <w:color w:val="333333"/>
          <w:kern w:val="0"/>
          <w:sz w:val="24"/>
        </w:rPr>
        <w:t>日)</w:t>
      </w:r>
    </w:p>
    <w:tbl>
      <w:tblPr>
        <w:tblW w:w="93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1979"/>
      </w:tblGrid>
      <w:tr w:rsidR="004816E9">
        <w:trPr>
          <w:trHeight w:val="616"/>
          <w:jc w:val="center"/>
        </w:trPr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Pr="001409AB" w:rsidRDefault="001409AB" w:rsidP="00B573E6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09AB">
              <w:rPr>
                <w:rFonts w:ascii="宋体" w:hAnsi="宋体" w:cs="宋体" w:hint="eastAsia"/>
                <w:bCs/>
                <w:color w:val="333333"/>
                <w:kern w:val="0"/>
                <w:sz w:val="24"/>
              </w:rPr>
              <w:t>渝湘高速公路复线（巴南至彭水段）、重庆彭水至酉阳高速公路一期工程、武隆至道真（重庆境）高速公路水土保持监测</w:t>
            </w:r>
          </w:p>
        </w:tc>
      </w:tr>
      <w:tr w:rsidR="004816E9">
        <w:trPr>
          <w:trHeight w:val="62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/</w:t>
            </w:r>
          </w:p>
        </w:tc>
      </w:tr>
      <w:tr w:rsidR="004816E9">
        <w:trPr>
          <w:cantSplit/>
          <w:trHeight w:val="57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5B76F3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5B76F3">
              <w:rPr>
                <w:rFonts w:hAnsi="宋体" w:hint="eastAsia"/>
                <w:bCs/>
                <w:sz w:val="24"/>
                <w:szCs w:val="22"/>
              </w:rPr>
              <w:t>重庆渝湘复线高速公路有限公司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1409A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09AB">
              <w:rPr>
                <w:rFonts w:ascii="宋体" w:hAnsi="宋体" w:cs="宋体"/>
                <w:color w:val="333333"/>
                <w:kern w:val="0"/>
                <w:sz w:val="24"/>
              </w:rPr>
              <w:t>023-89136372</w:t>
            </w:r>
          </w:p>
        </w:tc>
      </w:tr>
      <w:tr w:rsidR="004816E9">
        <w:trPr>
          <w:cantSplit/>
          <w:trHeight w:val="667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023-67107374</w:t>
            </w:r>
          </w:p>
        </w:tc>
      </w:tr>
      <w:tr w:rsidR="004816E9">
        <w:trPr>
          <w:cantSplit/>
          <w:trHeight w:hRule="exact" w:val="769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66213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渝湘高速公路复线（巴南至彭水段）、重庆彭水至酉阳高速公路一期工程、武隆至道真（重庆境）高速公路水土保持监测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 w:rsidP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重庆龙翰环保工程有限公司</w:t>
            </w:r>
          </w:p>
        </w:tc>
      </w:tr>
      <w:tr w:rsidR="004816E9">
        <w:trPr>
          <w:cantSplit/>
          <w:trHeight w:hRule="exact" w:val="728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 w:rsidP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重庆市水利电力建筑勘测设计研究院有限公司</w:t>
            </w:r>
          </w:p>
        </w:tc>
      </w:tr>
      <w:tr w:rsidR="004816E9">
        <w:trPr>
          <w:cantSplit/>
          <w:trHeight w:hRule="exact" w:val="704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 w:rsidP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/</w:t>
            </w:r>
          </w:p>
        </w:tc>
      </w:tr>
      <w:tr w:rsidR="004816E9">
        <w:trPr>
          <w:cantSplit/>
          <w:trHeight w:val="899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B1D40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重庆龙翰环保工程有限公司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中标价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B1D4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4289800</w:t>
            </w:r>
            <w:r w:rsidR="00C807C8">
              <w:rPr>
                <w:rFonts w:ascii="宋体" w:hAnsi="宋体" w:cs="宋体" w:hint="eastAsia"/>
                <w:color w:val="333333"/>
                <w:kern w:val="0"/>
                <w:sz w:val="24"/>
              </w:rPr>
              <w:t>元</w:t>
            </w:r>
            <w:bookmarkStart w:id="2" w:name="_GoBack"/>
            <w:bookmarkEnd w:id="2"/>
          </w:p>
        </w:tc>
      </w:tr>
      <w:tr w:rsidR="00662137" w:rsidTr="00F438DA">
        <w:trPr>
          <w:cantSplit/>
          <w:trHeight w:val="1289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137" w:rsidRDefault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37" w:rsidRDefault="0066213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37" w:rsidRDefault="00662137"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915001125616292719</w:t>
            </w:r>
          </w:p>
        </w:tc>
      </w:tr>
      <w:tr w:rsidR="004816E9">
        <w:trPr>
          <w:cantSplit/>
          <w:trHeight w:val="653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5B76F3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84D76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重庆高速公路集团有限公司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5B76F3"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023-</w:t>
            </w:r>
            <w:r w:rsidRPr="006D664C">
              <w:rPr>
                <w:rFonts w:ascii="宋体" w:hAnsi="宋体" w:cs="宋体"/>
                <w:color w:val="000000"/>
                <w:kern w:val="0"/>
                <w:sz w:val="24"/>
              </w:rPr>
              <w:t>89138576</w:t>
            </w:r>
          </w:p>
        </w:tc>
      </w:tr>
      <w:tr w:rsidR="004816E9">
        <w:trPr>
          <w:cantSplit/>
          <w:trHeight w:val="1862"/>
          <w:jc w:val="center"/>
        </w:trPr>
        <w:tc>
          <w:tcPr>
            <w:tcW w:w="47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招标人：</w:t>
            </w:r>
            <w:r w:rsidR="00662137" w:rsidRPr="005B76F3">
              <w:rPr>
                <w:rFonts w:hAnsi="宋体" w:hint="eastAsia"/>
                <w:bCs/>
                <w:sz w:val="24"/>
                <w:szCs w:val="22"/>
              </w:rPr>
              <w:t>重庆渝湘复线高速公路有限公司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Default="00A77A84" w:rsidP="00AB1D40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招标代理机构：</w:t>
            </w:r>
            <w:r w:rsidR="00662137" w:rsidRP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Pr="00662137" w:rsidRDefault="00A77A84" w:rsidP="00662137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</w:t>
            </w:r>
          </w:p>
          <w:p w:rsidR="004816E9" w:rsidRDefault="00A77A84" w:rsidP="00AB1D40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AB1D40">
              <w:rPr>
                <w:rFonts w:ascii="宋体" w:hAnsi="宋体" w:cs="宋体" w:hint="eastAsia"/>
                <w:color w:val="333333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日（单位公章）</w:t>
            </w:r>
          </w:p>
        </w:tc>
      </w:tr>
    </w:tbl>
    <w:p w:rsidR="004816E9" w:rsidRDefault="00A77A84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 w:rsidR="004816E9" w:rsidRDefault="00A77A84"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ascii="宋体" w:hAnsi="宋体" w:cs="宋体" w:hint="eastAsia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p w:rsidR="004816E9" w:rsidRDefault="004816E9"/>
    <w:sectPr w:rsidR="004816E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88" w:rsidRDefault="00B41F88">
      <w:r>
        <w:separator/>
      </w:r>
    </w:p>
  </w:endnote>
  <w:endnote w:type="continuationSeparator" w:id="0">
    <w:p w:rsidR="00B41F88" w:rsidRDefault="00B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E9" w:rsidRDefault="00A77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16E9" w:rsidRDefault="004816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E9" w:rsidRDefault="00A77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7C8">
      <w:rPr>
        <w:rStyle w:val="a4"/>
        <w:noProof/>
      </w:rPr>
      <w:t>1</w:t>
    </w:r>
    <w:r>
      <w:rPr>
        <w:rStyle w:val="a4"/>
      </w:rPr>
      <w:fldChar w:fldCharType="end"/>
    </w:r>
  </w:p>
  <w:p w:rsidR="004816E9" w:rsidRDefault="00481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88" w:rsidRDefault="00B41F88">
      <w:r>
        <w:separator/>
      </w:r>
    </w:p>
  </w:footnote>
  <w:footnote w:type="continuationSeparator" w:id="0">
    <w:p w:rsidR="00B41F88" w:rsidRDefault="00B4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110D88"/>
    <w:rsid w:val="001409AB"/>
    <w:rsid w:val="001A47C9"/>
    <w:rsid w:val="002221A1"/>
    <w:rsid w:val="003F1B98"/>
    <w:rsid w:val="004344F4"/>
    <w:rsid w:val="004816E9"/>
    <w:rsid w:val="00496887"/>
    <w:rsid w:val="005328C4"/>
    <w:rsid w:val="005B76F3"/>
    <w:rsid w:val="00662137"/>
    <w:rsid w:val="006823E8"/>
    <w:rsid w:val="006A16E0"/>
    <w:rsid w:val="006A4716"/>
    <w:rsid w:val="0076788A"/>
    <w:rsid w:val="00770B4C"/>
    <w:rsid w:val="007E053E"/>
    <w:rsid w:val="0087462A"/>
    <w:rsid w:val="009C0A08"/>
    <w:rsid w:val="00A77A84"/>
    <w:rsid w:val="00A86671"/>
    <w:rsid w:val="00AB1D40"/>
    <w:rsid w:val="00AB7680"/>
    <w:rsid w:val="00B41F88"/>
    <w:rsid w:val="00B573E6"/>
    <w:rsid w:val="00BC119D"/>
    <w:rsid w:val="00C807C8"/>
    <w:rsid w:val="00F04A5A"/>
    <w:rsid w:val="00F56598"/>
    <w:rsid w:val="4BCA3EF1"/>
    <w:rsid w:val="635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73E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7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7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73E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7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7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000BB-96EA-488E-9FBE-8D00871F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386</Characters>
  <Application>Microsoft Office Word</Application>
  <DocSecurity>0</DocSecurity>
  <Lines>27</Lines>
  <Paragraphs>23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重庆招标采购（集团）有限责任公司</dc:creator>
  <cp:lastModifiedBy>谭杨杰</cp:lastModifiedBy>
  <cp:revision>9</cp:revision>
  <dcterms:created xsi:type="dcterms:W3CDTF">2020-09-27T16:36:00Z</dcterms:created>
  <dcterms:modified xsi:type="dcterms:W3CDTF">2021-03-16T07:35:00Z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