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11" w:rsidRPr="00E0390A" w:rsidRDefault="00610911" w:rsidP="00610911">
      <w:pPr>
        <w:pStyle w:val="a9"/>
        <w:spacing w:line="360" w:lineRule="auto"/>
        <w:jc w:val="center"/>
        <w:rPr>
          <w:rFonts w:ascii="方正小标宋_GBK" w:eastAsia="方正小标宋_GBK"/>
        </w:rPr>
      </w:pPr>
      <w:r w:rsidRPr="00E0390A">
        <w:rPr>
          <w:rFonts w:ascii="方正小标宋_GBK" w:eastAsia="方正小标宋_GBK" w:hAnsi="黑体" w:cs="黑体" w:hint="eastAsia"/>
          <w:b/>
          <w:sz w:val="48"/>
          <w:szCs w:val="48"/>
        </w:rPr>
        <w:t>重庆高速公路集团有限公司</w:t>
      </w:r>
    </w:p>
    <w:p w:rsidR="00610911" w:rsidRPr="00E0390A" w:rsidRDefault="00610911" w:rsidP="00610911">
      <w:pPr>
        <w:pStyle w:val="a9"/>
        <w:spacing w:line="360" w:lineRule="auto"/>
        <w:jc w:val="center"/>
        <w:rPr>
          <w:rFonts w:ascii="方正小标宋_GBK" w:eastAsia="方正小标宋_GBK" w:hAnsi="黑体" w:cs="黑体"/>
          <w:b/>
          <w:sz w:val="48"/>
          <w:szCs w:val="48"/>
        </w:rPr>
      </w:pPr>
      <w:r w:rsidRPr="00E0390A">
        <w:rPr>
          <w:rFonts w:ascii="方正小标宋_GBK" w:eastAsia="方正小标宋_GBK" w:hAnsi="黑体" w:cs="黑体" w:hint="eastAsia"/>
          <w:b/>
          <w:sz w:val="48"/>
          <w:szCs w:val="48"/>
        </w:rPr>
        <w:t>后勤管理服务中心</w:t>
      </w:r>
    </w:p>
    <w:p w:rsidR="00610911" w:rsidRPr="00E0390A" w:rsidRDefault="00610911" w:rsidP="00610911">
      <w:pPr>
        <w:pStyle w:val="a9"/>
        <w:spacing w:line="360" w:lineRule="auto"/>
        <w:jc w:val="center"/>
        <w:rPr>
          <w:rFonts w:ascii="方正小标宋_GBK" w:eastAsia="方正小标宋_GBK"/>
        </w:rPr>
      </w:pPr>
      <w:r w:rsidRPr="00E0390A">
        <w:rPr>
          <w:rFonts w:ascii="方正小标宋_GBK" w:eastAsia="方正小标宋_GBK" w:hAnsi="黑体" w:cs="黑体" w:hint="eastAsia"/>
          <w:b/>
          <w:sz w:val="48"/>
          <w:szCs w:val="48"/>
        </w:rPr>
        <w:t>2023年车辆保险</w:t>
      </w:r>
    </w:p>
    <w:p w:rsidR="00610911" w:rsidRDefault="00610911" w:rsidP="00610911">
      <w:pPr>
        <w:pStyle w:val="a9"/>
        <w:spacing w:line="360" w:lineRule="auto"/>
      </w:pPr>
    </w:p>
    <w:p w:rsidR="00610911" w:rsidRDefault="00610911" w:rsidP="00610911">
      <w:pPr>
        <w:pStyle w:val="a9"/>
        <w:spacing w:line="360" w:lineRule="auto"/>
      </w:pPr>
    </w:p>
    <w:p w:rsidR="00610911" w:rsidRPr="00E0390A" w:rsidRDefault="00610911" w:rsidP="00610911">
      <w:pPr>
        <w:pStyle w:val="a9"/>
        <w:spacing w:line="360" w:lineRule="auto"/>
        <w:jc w:val="center"/>
        <w:rPr>
          <w:rFonts w:ascii="方正小标宋_GBK" w:eastAsia="方正小标宋_GBK"/>
        </w:rPr>
      </w:pPr>
      <w:r w:rsidRPr="00E0390A">
        <w:rPr>
          <w:rFonts w:ascii="方正小标宋_GBK" w:eastAsia="方正小标宋_GBK" w:hAnsi="黑体" w:cs="黑体" w:hint="eastAsia"/>
          <w:b/>
          <w:sz w:val="72"/>
          <w:szCs w:val="72"/>
        </w:rPr>
        <w:t>竞争性询价文件</w:t>
      </w:r>
    </w:p>
    <w:p w:rsidR="00610911" w:rsidRDefault="00610911" w:rsidP="00610911">
      <w:pPr>
        <w:pStyle w:val="a9"/>
        <w:spacing w:line="360" w:lineRule="auto"/>
      </w:pPr>
    </w:p>
    <w:p w:rsidR="00610911" w:rsidRDefault="00610911" w:rsidP="00610911">
      <w:pPr>
        <w:pStyle w:val="a9"/>
      </w:pPr>
    </w:p>
    <w:p w:rsidR="00610911" w:rsidRDefault="00610911" w:rsidP="00610911">
      <w:pPr>
        <w:pStyle w:val="a9"/>
      </w:pPr>
    </w:p>
    <w:p w:rsidR="00610911" w:rsidRDefault="00610911" w:rsidP="00610911">
      <w:pPr>
        <w:pStyle w:val="a9"/>
        <w:ind w:firstLine="420"/>
      </w:pPr>
      <w:r>
        <w:rPr>
          <w:sz w:val="28"/>
          <w:szCs w:val="28"/>
        </w:rPr>
        <w:t xml:space="preserve"> </w:t>
      </w:r>
    </w:p>
    <w:p w:rsidR="00610911" w:rsidRDefault="00610911" w:rsidP="00610911">
      <w:pPr>
        <w:pStyle w:val="a9"/>
      </w:pPr>
    </w:p>
    <w:p w:rsidR="00610911" w:rsidRDefault="00610911" w:rsidP="00610911">
      <w:pPr>
        <w:pStyle w:val="a9"/>
      </w:pPr>
    </w:p>
    <w:p w:rsidR="00610911" w:rsidRDefault="00610911" w:rsidP="00610911">
      <w:pPr>
        <w:pStyle w:val="a9"/>
        <w:jc w:val="center"/>
      </w:pPr>
    </w:p>
    <w:p w:rsidR="00610911" w:rsidRDefault="00610911" w:rsidP="00610911">
      <w:pPr>
        <w:pStyle w:val="a9"/>
        <w:jc w:val="center"/>
      </w:pPr>
    </w:p>
    <w:p w:rsidR="00610911" w:rsidRPr="00E0390A" w:rsidRDefault="00610911" w:rsidP="00610911">
      <w:pPr>
        <w:pStyle w:val="a9"/>
        <w:jc w:val="center"/>
        <w:rPr>
          <w:rFonts w:ascii="方正小标宋_GBK" w:eastAsia="方正小标宋_GBK"/>
        </w:rPr>
      </w:pPr>
      <w:proofErr w:type="gramStart"/>
      <w:r w:rsidRPr="00E0390A">
        <w:rPr>
          <w:rFonts w:ascii="方正小标宋_GBK" w:eastAsia="方正小标宋_GBK" w:hint="eastAsia"/>
          <w:sz w:val="28"/>
          <w:szCs w:val="28"/>
        </w:rPr>
        <w:t>询</w:t>
      </w:r>
      <w:proofErr w:type="gramEnd"/>
      <w:r w:rsidRPr="00E0390A">
        <w:rPr>
          <w:rFonts w:ascii="方正小标宋_GBK" w:eastAsia="方正小标宋_GBK" w:hint="eastAsia"/>
          <w:sz w:val="28"/>
          <w:szCs w:val="28"/>
        </w:rPr>
        <w:t xml:space="preserve"> 价 单 位：重庆高速公路集团有限公司后勤管理服务中心</w:t>
      </w:r>
    </w:p>
    <w:p w:rsidR="00610911" w:rsidRPr="00E0390A" w:rsidRDefault="00610911" w:rsidP="00610911">
      <w:pPr>
        <w:pStyle w:val="a9"/>
        <w:jc w:val="center"/>
        <w:rPr>
          <w:rFonts w:ascii="方正小标宋_GBK" w:eastAsia="方正小标宋_GBK"/>
        </w:rPr>
      </w:pPr>
      <w:r>
        <w:rPr>
          <w:rFonts w:hint="eastAsia"/>
          <w:sz w:val="28"/>
          <w:szCs w:val="28"/>
        </w:rPr>
        <w:t xml:space="preserve"> </w:t>
      </w:r>
      <w:r w:rsidRPr="00E0390A">
        <w:rPr>
          <w:rFonts w:ascii="方正小标宋_GBK" w:eastAsia="方正小标宋_GBK" w:hint="eastAsia"/>
          <w:sz w:val="28"/>
          <w:szCs w:val="28"/>
        </w:rPr>
        <w:t xml:space="preserve"> 2023年2月</w:t>
      </w:r>
      <w:r w:rsidR="005832D0">
        <w:rPr>
          <w:rFonts w:ascii="方正小标宋_GBK" w:eastAsia="方正小标宋_GBK" w:hint="eastAsia"/>
          <w:sz w:val="28"/>
          <w:szCs w:val="28"/>
        </w:rPr>
        <w:t>2</w:t>
      </w:r>
      <w:r w:rsidR="004E08EE">
        <w:rPr>
          <w:rFonts w:ascii="方正小标宋_GBK" w:eastAsia="方正小标宋_GBK" w:hint="eastAsia"/>
          <w:sz w:val="28"/>
          <w:szCs w:val="28"/>
        </w:rPr>
        <w:t>4</w:t>
      </w:r>
      <w:r w:rsidRPr="00E0390A">
        <w:rPr>
          <w:rFonts w:ascii="方正小标宋_GBK" w:eastAsia="方正小标宋_GBK" w:hint="eastAsia"/>
          <w:sz w:val="28"/>
          <w:szCs w:val="28"/>
        </w:rPr>
        <w:t>日</w:t>
      </w:r>
    </w:p>
    <w:p w:rsidR="005A2020" w:rsidRDefault="005A2020">
      <w:pPr>
        <w:pStyle w:val="a9"/>
      </w:pPr>
    </w:p>
    <w:p w:rsidR="00610911" w:rsidRDefault="00610911">
      <w:pPr>
        <w:pStyle w:val="a9"/>
        <w:jc w:val="center"/>
        <w:rPr>
          <w:b/>
          <w:sz w:val="48"/>
          <w:szCs w:val="48"/>
        </w:rPr>
      </w:pPr>
    </w:p>
    <w:p w:rsidR="005A2020" w:rsidRDefault="00FA3166">
      <w:pPr>
        <w:pStyle w:val="a9"/>
        <w:jc w:val="center"/>
      </w:pPr>
      <w:r>
        <w:rPr>
          <w:rFonts w:hint="eastAsia"/>
          <w:b/>
          <w:sz w:val="48"/>
          <w:szCs w:val="48"/>
        </w:rPr>
        <w:lastRenderedPageBreak/>
        <w:t>询价公告</w:t>
      </w:r>
    </w:p>
    <w:p w:rsidR="005A2020" w:rsidRDefault="005A2020">
      <w:pPr>
        <w:pStyle w:val="a9"/>
        <w:rPr>
          <w:rFonts w:ascii="方正仿宋_GBK" w:eastAsia="方正仿宋_GBK" w:hAnsi="方正仿宋_GBK" w:cs="方正仿宋_GBK"/>
          <w:sz w:val="28"/>
          <w:szCs w:val="28"/>
        </w:rPr>
      </w:pPr>
    </w:p>
    <w:p w:rsidR="005A2020" w:rsidRDefault="00FA3166">
      <w:pPr>
        <w:pStyle w:val="a9"/>
      </w:pPr>
      <w:r>
        <w:rPr>
          <w:rFonts w:ascii="方正仿宋_GBK" w:eastAsia="方正仿宋_GBK" w:hAnsi="方正仿宋_GBK" w:cs="方正仿宋_GBK"/>
          <w:sz w:val="28"/>
          <w:szCs w:val="28"/>
        </w:rPr>
        <w:t>各保险公司：</w:t>
      </w:r>
    </w:p>
    <w:p w:rsidR="005A2020" w:rsidRDefault="00FA3166">
      <w:pPr>
        <w:pStyle w:val="a9"/>
        <w:ind w:firstLine="420"/>
      </w:pPr>
      <w:r>
        <w:rPr>
          <w:rFonts w:ascii="方正仿宋_GBK" w:eastAsia="方正仿宋_GBK" w:hAnsi="方正仿宋_GBK" w:cs="方正仿宋_GBK" w:hint="eastAsia"/>
          <w:sz w:val="28"/>
          <w:szCs w:val="28"/>
        </w:rPr>
        <w:t>重庆高速公路集团有限公司</w:t>
      </w:r>
      <w:r w:rsidR="00363028">
        <w:rPr>
          <w:rFonts w:ascii="方正仿宋_GBK" w:eastAsia="方正仿宋_GBK" w:hAnsi="方正仿宋_GBK" w:cs="方正仿宋_GBK" w:hint="eastAsia"/>
          <w:sz w:val="28"/>
          <w:szCs w:val="28"/>
        </w:rPr>
        <w:t>后勤管理服务中心所属</w:t>
      </w:r>
      <w:r>
        <w:rPr>
          <w:rFonts w:ascii="方正仿宋_GBK" w:eastAsia="方正仿宋_GBK" w:hAnsi="方正仿宋_GBK" w:cs="方正仿宋_GBK" w:hint="eastAsia"/>
          <w:sz w:val="28"/>
          <w:szCs w:val="28"/>
        </w:rPr>
        <w:t>车辆拟购买保险，将通过竞争性询价方式选择承保的保险公司，现特邀</w:t>
      </w:r>
      <w:proofErr w:type="gramStart"/>
      <w:r>
        <w:rPr>
          <w:rFonts w:ascii="方正仿宋_GBK" w:eastAsia="方正仿宋_GBK" w:hAnsi="方正仿宋_GBK" w:cs="方正仿宋_GBK"/>
          <w:sz w:val="28"/>
          <w:szCs w:val="28"/>
        </w:rPr>
        <w:t>请</w:t>
      </w:r>
      <w:r>
        <w:rPr>
          <w:rFonts w:ascii="方正仿宋_GBK" w:eastAsia="方正仿宋_GBK" w:hAnsi="方正仿宋_GBK" w:cs="方正仿宋_GBK" w:hint="eastAsia"/>
          <w:sz w:val="28"/>
          <w:szCs w:val="28"/>
        </w:rPr>
        <w:t>符合</w:t>
      </w:r>
      <w:proofErr w:type="gramEnd"/>
      <w:r>
        <w:rPr>
          <w:rFonts w:ascii="方正仿宋_GBK" w:eastAsia="方正仿宋_GBK" w:hAnsi="方正仿宋_GBK" w:cs="方正仿宋_GBK" w:hint="eastAsia"/>
          <w:sz w:val="28"/>
          <w:szCs w:val="28"/>
        </w:rPr>
        <w:t>报价条件的保险公司</w:t>
      </w:r>
      <w:r>
        <w:rPr>
          <w:rFonts w:ascii="方正仿宋_GBK" w:eastAsia="方正仿宋_GBK" w:hAnsi="方正仿宋_GBK" w:cs="方正仿宋_GBK"/>
          <w:sz w:val="28"/>
          <w:szCs w:val="28"/>
        </w:rPr>
        <w:t>参与。</w:t>
      </w:r>
    </w:p>
    <w:p w:rsidR="005A2020" w:rsidRDefault="00FA3166">
      <w:pPr>
        <w:pStyle w:val="a9"/>
        <w:ind w:firstLine="420"/>
      </w:pPr>
      <w:r>
        <w:rPr>
          <w:rFonts w:ascii="方正仿宋_GBK" w:eastAsia="方正仿宋_GBK" w:hAnsi="方正仿宋_GBK" w:cs="方正仿宋_GBK"/>
          <w:b/>
          <w:sz w:val="28"/>
          <w:szCs w:val="28"/>
        </w:rPr>
        <w:t>一、</w:t>
      </w:r>
      <w:r>
        <w:rPr>
          <w:rFonts w:ascii="方正仿宋_GBK" w:eastAsia="方正仿宋_GBK" w:hAnsi="方正仿宋_GBK" w:cs="方正仿宋_GBK" w:hint="eastAsia"/>
          <w:b/>
          <w:sz w:val="28"/>
          <w:szCs w:val="28"/>
        </w:rPr>
        <w:t>询价</w:t>
      </w:r>
      <w:r>
        <w:rPr>
          <w:rFonts w:ascii="方正仿宋_GBK" w:eastAsia="方正仿宋_GBK" w:hAnsi="方正仿宋_GBK" w:cs="方正仿宋_GBK"/>
          <w:b/>
          <w:sz w:val="28"/>
          <w:szCs w:val="28"/>
        </w:rPr>
        <w:t>项目名称：</w:t>
      </w:r>
      <w:r>
        <w:rPr>
          <w:rFonts w:ascii="方正仿宋_GBK" w:eastAsia="方正仿宋_GBK" w:hAnsi="方正仿宋_GBK" w:cs="方正仿宋_GBK"/>
          <w:sz w:val="28"/>
          <w:szCs w:val="28"/>
        </w:rPr>
        <w:t>重庆高速集团</w:t>
      </w:r>
      <w:r w:rsidR="00363028">
        <w:rPr>
          <w:rFonts w:ascii="方正仿宋_GBK" w:eastAsia="方正仿宋_GBK" w:hAnsi="方正仿宋_GBK" w:cs="方正仿宋_GBK"/>
          <w:sz w:val="28"/>
          <w:szCs w:val="28"/>
        </w:rPr>
        <w:t>后勤管理服务中心</w:t>
      </w:r>
      <w:r>
        <w:rPr>
          <w:rFonts w:ascii="方正仿宋_GBK" w:eastAsia="方正仿宋_GBK" w:hAnsi="方正仿宋_GBK" w:cs="方正仿宋_GBK"/>
          <w:sz w:val="28"/>
          <w:szCs w:val="28"/>
        </w:rPr>
        <w:t>车辆保险</w:t>
      </w:r>
      <w:r w:rsidR="00336471">
        <w:rPr>
          <w:rFonts w:ascii="方正仿宋_GBK" w:eastAsia="方正仿宋_GBK" w:hAnsi="方正仿宋_GBK" w:cs="方正仿宋_GBK"/>
          <w:sz w:val="28"/>
          <w:szCs w:val="28"/>
        </w:rPr>
        <w:t>竞争性询价</w:t>
      </w:r>
      <w:r>
        <w:rPr>
          <w:rFonts w:ascii="方正仿宋_GBK" w:eastAsia="方正仿宋_GBK" w:hAnsi="方正仿宋_GBK" w:cs="方正仿宋_GBK"/>
          <w:sz w:val="28"/>
          <w:szCs w:val="28"/>
        </w:rPr>
        <w:t>。</w:t>
      </w:r>
    </w:p>
    <w:p w:rsidR="005A2020" w:rsidRPr="00F825E8" w:rsidRDefault="00FA3166">
      <w:pPr>
        <w:pStyle w:val="a9"/>
        <w:ind w:firstLine="420"/>
      </w:pPr>
      <w:r>
        <w:rPr>
          <w:rFonts w:ascii="方正仿宋_GBK" w:eastAsia="方正仿宋_GBK" w:hAnsi="方正仿宋_GBK" w:cs="方正仿宋_GBK"/>
          <w:b/>
          <w:sz w:val="28"/>
          <w:szCs w:val="28"/>
        </w:rPr>
        <w:t>二、</w:t>
      </w:r>
      <w:r>
        <w:rPr>
          <w:rFonts w:ascii="方正仿宋_GBK" w:eastAsia="方正仿宋_GBK" w:hAnsi="方正仿宋_GBK" w:cs="方正仿宋_GBK" w:hint="eastAsia"/>
          <w:b/>
          <w:sz w:val="28"/>
          <w:szCs w:val="28"/>
        </w:rPr>
        <w:t>询价</w:t>
      </w:r>
      <w:r>
        <w:rPr>
          <w:rFonts w:ascii="方正仿宋_GBK" w:eastAsia="方正仿宋_GBK" w:hAnsi="方正仿宋_GBK" w:cs="方正仿宋_GBK"/>
          <w:b/>
          <w:sz w:val="28"/>
          <w:szCs w:val="28"/>
        </w:rPr>
        <w:t>内容：</w:t>
      </w:r>
      <w:r w:rsidRPr="00F825E8">
        <w:rPr>
          <w:rFonts w:ascii="方正仿宋_GBK" w:eastAsia="方正仿宋_GBK" w:hAnsi="方正仿宋_GBK" w:cs="方正仿宋_GBK"/>
          <w:sz w:val="28"/>
          <w:szCs w:val="28"/>
        </w:rPr>
        <w:t>重庆高速集团</w:t>
      </w:r>
      <w:r w:rsidR="00363028" w:rsidRPr="00F825E8">
        <w:rPr>
          <w:rFonts w:ascii="方正仿宋_GBK" w:eastAsia="方正仿宋_GBK" w:hAnsi="方正仿宋_GBK" w:cs="方正仿宋_GBK" w:hint="eastAsia"/>
          <w:sz w:val="28"/>
          <w:szCs w:val="28"/>
        </w:rPr>
        <w:t>后勤管理服务中心</w:t>
      </w:r>
      <w:r w:rsidRPr="00F825E8">
        <w:rPr>
          <w:rFonts w:ascii="方正仿宋_GBK" w:eastAsia="方正仿宋_GBK" w:hAnsi="方正仿宋_GBK" w:cs="方正仿宋_GBK"/>
          <w:sz w:val="28"/>
          <w:szCs w:val="28"/>
        </w:rPr>
        <w:t>所属公务用车的机动车保险及售后服务。</w:t>
      </w:r>
    </w:p>
    <w:p w:rsidR="00046BEB" w:rsidRDefault="00FA3166" w:rsidP="00046BEB">
      <w:pPr>
        <w:snapToGrid w:val="0"/>
        <w:spacing w:line="360" w:lineRule="auto"/>
        <w:ind w:firstLineChars="200" w:firstLine="562"/>
        <w:rPr>
          <w:rFonts w:ascii="宋体" w:eastAsia="宋体" w:hAnsi="宋体" w:cs="仿宋"/>
          <w:sz w:val="28"/>
          <w:szCs w:val="28"/>
        </w:rPr>
      </w:pPr>
      <w:r w:rsidRPr="00F825E8">
        <w:rPr>
          <w:rFonts w:ascii="方正仿宋_GBK" w:eastAsia="方正仿宋_GBK" w:hAnsi="方正仿宋_GBK" w:cs="方正仿宋_GBK"/>
          <w:b/>
          <w:sz w:val="28"/>
          <w:szCs w:val="28"/>
        </w:rPr>
        <w:t>三、服务期限：</w:t>
      </w:r>
      <w:r w:rsidR="00046BEB" w:rsidRPr="00046BEB">
        <w:rPr>
          <w:rFonts w:ascii="方正仿宋_GBK" w:eastAsia="方正仿宋_GBK" w:hAnsi="宋体" w:cs="仿宋" w:hint="eastAsia"/>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rsidR="005A2020" w:rsidRPr="00F825E8" w:rsidRDefault="00FA3166">
      <w:pPr>
        <w:pStyle w:val="a9"/>
        <w:ind w:firstLine="420"/>
      </w:pPr>
      <w:r w:rsidRPr="00F825E8">
        <w:rPr>
          <w:rFonts w:ascii="方正仿宋_GBK" w:eastAsia="方正仿宋_GBK" w:hAnsi="方正仿宋_GBK" w:cs="方正仿宋_GBK"/>
          <w:b/>
          <w:sz w:val="28"/>
          <w:szCs w:val="28"/>
        </w:rPr>
        <w:t>四、</w:t>
      </w:r>
      <w:proofErr w:type="gramStart"/>
      <w:r w:rsidRPr="00F825E8">
        <w:rPr>
          <w:rFonts w:ascii="方正仿宋_GBK" w:eastAsia="方正仿宋_GBK" w:hAnsi="方正仿宋_GBK" w:cs="方正仿宋_GBK" w:hint="eastAsia"/>
          <w:b/>
          <w:sz w:val="28"/>
          <w:szCs w:val="28"/>
        </w:rPr>
        <w:t>询</w:t>
      </w:r>
      <w:proofErr w:type="gramEnd"/>
      <w:r w:rsidRPr="00F825E8">
        <w:rPr>
          <w:rFonts w:ascii="方正仿宋_GBK" w:eastAsia="方正仿宋_GBK" w:hAnsi="方正仿宋_GBK" w:cs="方正仿宋_GBK" w:hint="eastAsia"/>
          <w:b/>
          <w:sz w:val="28"/>
          <w:szCs w:val="28"/>
        </w:rPr>
        <w:t>、报价</w:t>
      </w:r>
      <w:r w:rsidRPr="00F825E8">
        <w:rPr>
          <w:rFonts w:ascii="方正仿宋_GBK" w:eastAsia="方正仿宋_GBK" w:hAnsi="方正仿宋_GBK" w:cs="方正仿宋_GBK"/>
          <w:b/>
          <w:sz w:val="28"/>
          <w:szCs w:val="28"/>
        </w:rPr>
        <w:t>时间</w:t>
      </w:r>
      <w:r w:rsidRPr="00F825E8">
        <w:rPr>
          <w:rFonts w:ascii="方正仿宋_GBK" w:eastAsia="方正仿宋_GBK" w:hAnsi="方正仿宋_GBK" w:cs="方正仿宋_GBK" w:hint="eastAsia"/>
          <w:b/>
          <w:sz w:val="28"/>
          <w:szCs w:val="28"/>
        </w:rPr>
        <w:t>及地址</w:t>
      </w:r>
    </w:p>
    <w:p w:rsidR="005A2020" w:rsidRPr="00F825E8" w:rsidRDefault="00FA3166">
      <w:pPr>
        <w:pStyle w:val="a9"/>
        <w:ind w:firstLine="420"/>
      </w:pPr>
      <w:r w:rsidRPr="00F825E8">
        <w:rPr>
          <w:rFonts w:ascii="方正仿宋_GBK" w:eastAsia="方正仿宋_GBK" w:hAnsi="方正仿宋_GBK" w:cs="方正仿宋_GBK"/>
          <w:sz w:val="28"/>
          <w:szCs w:val="28"/>
        </w:rPr>
        <w:t>（一）</w:t>
      </w:r>
      <w:r w:rsidRPr="00F825E8">
        <w:rPr>
          <w:rFonts w:ascii="方正仿宋_GBK" w:eastAsia="方正仿宋_GBK" w:hAnsi="方正仿宋_GBK" w:cs="方正仿宋_GBK" w:hint="eastAsia"/>
          <w:sz w:val="28"/>
          <w:szCs w:val="28"/>
        </w:rPr>
        <w:t>询价</w:t>
      </w:r>
      <w:r w:rsidRPr="00F825E8">
        <w:rPr>
          <w:rFonts w:ascii="方正仿宋_GBK" w:eastAsia="方正仿宋_GBK" w:hAnsi="方正仿宋_GBK" w:cs="方正仿宋_GBK"/>
          <w:sz w:val="28"/>
          <w:szCs w:val="28"/>
        </w:rPr>
        <w:t>文件发</w:t>
      </w:r>
      <w:r w:rsidRPr="00F825E8">
        <w:rPr>
          <w:rFonts w:ascii="方正仿宋_GBK" w:eastAsia="方正仿宋_GBK" w:hAnsi="方正仿宋_GBK" w:cs="方正仿宋_GBK" w:hint="eastAsia"/>
          <w:sz w:val="28"/>
          <w:szCs w:val="28"/>
        </w:rPr>
        <w:t>布</w:t>
      </w:r>
      <w:r w:rsidRPr="00F825E8">
        <w:rPr>
          <w:rFonts w:ascii="方正仿宋_GBK" w:eastAsia="方正仿宋_GBK" w:hAnsi="方正仿宋_GBK" w:cs="方正仿宋_GBK"/>
          <w:sz w:val="28"/>
          <w:szCs w:val="28"/>
        </w:rPr>
        <w:t>时间：202</w:t>
      </w:r>
      <w:r w:rsidRPr="00F825E8">
        <w:rPr>
          <w:rFonts w:ascii="方正仿宋_GBK" w:eastAsia="方正仿宋_GBK" w:hAnsi="方正仿宋_GBK" w:cs="方正仿宋_GBK" w:hint="eastAsia"/>
          <w:sz w:val="28"/>
          <w:szCs w:val="28"/>
        </w:rPr>
        <w:t>3</w:t>
      </w:r>
      <w:r w:rsidRPr="00F825E8">
        <w:rPr>
          <w:rFonts w:ascii="方正仿宋_GBK" w:eastAsia="方正仿宋_GBK" w:hAnsi="方正仿宋_GBK" w:cs="方正仿宋_GBK"/>
          <w:sz w:val="28"/>
          <w:szCs w:val="28"/>
        </w:rPr>
        <w:t>年</w:t>
      </w:r>
      <w:r w:rsidR="005832D0" w:rsidRPr="00F825E8">
        <w:rPr>
          <w:rFonts w:ascii="方正仿宋_GBK" w:eastAsia="方正仿宋_GBK" w:hAnsi="方正仿宋_GBK" w:cs="方正仿宋_GBK" w:hint="eastAsia"/>
          <w:sz w:val="28"/>
          <w:szCs w:val="28"/>
        </w:rPr>
        <w:t>2</w:t>
      </w:r>
      <w:r w:rsidRPr="00F825E8">
        <w:rPr>
          <w:rFonts w:ascii="方正仿宋_GBK" w:eastAsia="方正仿宋_GBK" w:hAnsi="方正仿宋_GBK" w:cs="方正仿宋_GBK"/>
          <w:sz w:val="28"/>
          <w:szCs w:val="28"/>
        </w:rPr>
        <w:t>月</w:t>
      </w:r>
      <w:r w:rsidR="005832D0" w:rsidRPr="00F825E8">
        <w:rPr>
          <w:rFonts w:ascii="方正仿宋_GBK" w:eastAsia="方正仿宋_GBK" w:hAnsi="方正仿宋_GBK" w:cs="方正仿宋_GBK" w:hint="eastAsia"/>
          <w:sz w:val="28"/>
          <w:szCs w:val="28"/>
        </w:rPr>
        <w:t>2</w:t>
      </w:r>
      <w:r w:rsidR="004E08EE">
        <w:rPr>
          <w:rFonts w:ascii="方正仿宋_GBK" w:eastAsia="方正仿宋_GBK" w:hAnsi="方正仿宋_GBK" w:cs="方正仿宋_GBK" w:hint="eastAsia"/>
          <w:sz w:val="28"/>
          <w:szCs w:val="28"/>
        </w:rPr>
        <w:t>7</w:t>
      </w:r>
      <w:r w:rsidRPr="00F825E8">
        <w:rPr>
          <w:rFonts w:ascii="方正仿宋_GBK" w:eastAsia="方正仿宋_GBK" w:hAnsi="方正仿宋_GBK" w:cs="方正仿宋_GBK"/>
          <w:sz w:val="28"/>
          <w:szCs w:val="28"/>
        </w:rPr>
        <w:t>日 。</w:t>
      </w:r>
    </w:p>
    <w:p w:rsidR="005A2020" w:rsidRPr="00F825E8"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sz w:val="28"/>
          <w:szCs w:val="28"/>
        </w:rPr>
        <w:t>（二）</w:t>
      </w:r>
      <w:r w:rsidRPr="00F825E8">
        <w:rPr>
          <w:rFonts w:ascii="方正仿宋_GBK" w:eastAsia="方正仿宋_GBK" w:hAnsi="方正仿宋_GBK" w:cs="方正仿宋_GBK" w:hint="eastAsia"/>
          <w:sz w:val="28"/>
          <w:szCs w:val="28"/>
        </w:rPr>
        <w:t>报价</w:t>
      </w:r>
      <w:r w:rsidRPr="00F825E8">
        <w:rPr>
          <w:rFonts w:ascii="方正仿宋_GBK" w:eastAsia="方正仿宋_GBK" w:hAnsi="方正仿宋_GBK" w:cs="方正仿宋_GBK"/>
          <w:sz w:val="28"/>
          <w:szCs w:val="28"/>
        </w:rPr>
        <w:t>时间： 202</w:t>
      </w:r>
      <w:r w:rsidRPr="00F825E8">
        <w:rPr>
          <w:rFonts w:ascii="方正仿宋_GBK" w:eastAsia="方正仿宋_GBK" w:hAnsi="方正仿宋_GBK" w:cs="方正仿宋_GBK" w:hint="eastAsia"/>
          <w:sz w:val="28"/>
          <w:szCs w:val="28"/>
        </w:rPr>
        <w:t>3</w:t>
      </w:r>
      <w:r w:rsidRPr="00F825E8">
        <w:rPr>
          <w:rFonts w:ascii="方正仿宋_GBK" w:eastAsia="方正仿宋_GBK" w:hAnsi="方正仿宋_GBK" w:cs="方正仿宋_GBK"/>
          <w:sz w:val="28"/>
          <w:szCs w:val="28"/>
        </w:rPr>
        <w:t>年</w:t>
      </w:r>
      <w:r w:rsidR="005832D0" w:rsidRPr="00F825E8">
        <w:rPr>
          <w:rFonts w:ascii="方正仿宋_GBK" w:eastAsia="方正仿宋_GBK" w:hAnsi="方正仿宋_GBK" w:cs="方正仿宋_GBK" w:hint="eastAsia"/>
          <w:sz w:val="28"/>
          <w:szCs w:val="28"/>
        </w:rPr>
        <w:t>3</w:t>
      </w:r>
      <w:r w:rsidRPr="00F825E8">
        <w:rPr>
          <w:rFonts w:ascii="方正仿宋_GBK" w:eastAsia="方正仿宋_GBK" w:hAnsi="方正仿宋_GBK" w:cs="方正仿宋_GBK"/>
          <w:sz w:val="28"/>
          <w:szCs w:val="28"/>
        </w:rPr>
        <w:t>月</w:t>
      </w:r>
      <w:r w:rsidR="00BB4A56">
        <w:rPr>
          <w:rFonts w:ascii="方正仿宋_GBK" w:eastAsia="方正仿宋_GBK" w:hAnsi="方正仿宋_GBK" w:cs="方正仿宋_GBK" w:hint="eastAsia"/>
          <w:sz w:val="28"/>
          <w:szCs w:val="28"/>
        </w:rPr>
        <w:t>2</w:t>
      </w:r>
      <w:r w:rsidRPr="00F825E8">
        <w:rPr>
          <w:rFonts w:ascii="方正仿宋_GBK" w:eastAsia="方正仿宋_GBK" w:hAnsi="方正仿宋_GBK" w:cs="方正仿宋_GBK"/>
          <w:sz w:val="28"/>
          <w:szCs w:val="28"/>
        </w:rPr>
        <w:t>日</w:t>
      </w:r>
      <w:r w:rsidRPr="00F825E8">
        <w:rPr>
          <w:rFonts w:ascii="方正仿宋_GBK" w:eastAsia="方正仿宋_GBK" w:hAnsi="方正仿宋_GBK" w:cs="方正仿宋_GBK" w:hint="eastAsia"/>
          <w:sz w:val="28"/>
          <w:szCs w:val="28"/>
        </w:rPr>
        <w:t>上午</w:t>
      </w:r>
      <w:r w:rsidR="000F3AD6" w:rsidRPr="00F825E8">
        <w:rPr>
          <w:rFonts w:ascii="方正仿宋_GBK" w:eastAsia="方正仿宋_GBK" w:hAnsi="方正仿宋_GBK" w:cs="方正仿宋_GBK" w:hint="eastAsia"/>
          <w:sz w:val="28"/>
          <w:szCs w:val="28"/>
        </w:rPr>
        <w:t>9</w:t>
      </w:r>
      <w:r w:rsidR="0020106A">
        <w:rPr>
          <w:rFonts w:ascii="方正仿宋_GBK" w:eastAsia="方正仿宋_GBK" w:hAnsi="方正仿宋_GBK" w:cs="方正仿宋_GBK" w:hint="eastAsia"/>
          <w:sz w:val="28"/>
          <w:szCs w:val="28"/>
        </w:rPr>
        <w:t>点30分</w:t>
      </w:r>
      <w:r w:rsidRPr="00F825E8">
        <w:rPr>
          <w:rFonts w:ascii="方正仿宋_GBK" w:eastAsia="方正仿宋_GBK" w:hAnsi="方正仿宋_GBK" w:cs="方正仿宋_GBK" w:hint="eastAsia"/>
          <w:sz w:val="28"/>
          <w:szCs w:val="28"/>
        </w:rPr>
        <w:t>，</w:t>
      </w:r>
      <w:r w:rsidRPr="00F825E8">
        <w:rPr>
          <w:rFonts w:ascii="方正仿宋_GBK" w:eastAsia="方正仿宋_GBK" w:hAnsi="方正仿宋_GBK" w:cs="方正仿宋_GBK"/>
          <w:sz w:val="28"/>
          <w:szCs w:val="28"/>
        </w:rPr>
        <w:t>逾期视为弃标。</w:t>
      </w:r>
    </w:p>
    <w:p w:rsidR="005A2020" w:rsidRPr="00F825E8"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三</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报价地址：</w:t>
      </w:r>
      <w:r w:rsidRPr="00F825E8">
        <w:rPr>
          <w:rFonts w:ascii="方正仿宋_GBK" w:eastAsia="方正仿宋_GBK" w:hAnsi="方正仿宋_GBK" w:cs="方正仿宋_GBK"/>
          <w:sz w:val="28"/>
          <w:szCs w:val="28"/>
        </w:rPr>
        <w:t>高速集团</w:t>
      </w:r>
      <w:r w:rsidRPr="00F825E8">
        <w:rPr>
          <w:rFonts w:ascii="方正仿宋_GBK" w:eastAsia="方正仿宋_GBK" w:hAnsi="方正仿宋_GBK" w:cs="方正仿宋_GBK" w:hint="eastAsia"/>
          <w:sz w:val="28"/>
          <w:szCs w:val="28"/>
        </w:rPr>
        <w:t>230</w:t>
      </w:r>
      <w:r w:rsidR="00363028" w:rsidRPr="00F825E8">
        <w:rPr>
          <w:rFonts w:ascii="方正仿宋_GBK" w:eastAsia="方正仿宋_GBK" w:hAnsi="方正仿宋_GBK" w:cs="方正仿宋_GBK" w:hint="eastAsia"/>
          <w:sz w:val="28"/>
          <w:szCs w:val="28"/>
        </w:rPr>
        <w:t>6会议室</w:t>
      </w:r>
      <w:r w:rsidRPr="00F825E8">
        <w:rPr>
          <w:rFonts w:ascii="方正仿宋_GBK" w:eastAsia="方正仿宋_GBK" w:hAnsi="方正仿宋_GBK" w:cs="方正仿宋_GBK" w:hint="eastAsia"/>
          <w:sz w:val="28"/>
          <w:szCs w:val="28"/>
        </w:rPr>
        <w:t>。</w:t>
      </w:r>
    </w:p>
    <w:p w:rsidR="005A2020" w:rsidRPr="00F825E8"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四</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报价书接收人：</w:t>
      </w:r>
      <w:r w:rsidR="00984155" w:rsidRPr="00F825E8">
        <w:rPr>
          <w:rFonts w:ascii="方正仿宋_GBK" w:eastAsia="方正仿宋_GBK" w:hAnsi="方正仿宋_GBK" w:cs="方正仿宋_GBK" w:hint="eastAsia"/>
          <w:sz w:val="28"/>
          <w:szCs w:val="28"/>
        </w:rPr>
        <w:t>时锐</w:t>
      </w:r>
      <w:r w:rsidRPr="00F825E8">
        <w:rPr>
          <w:rFonts w:ascii="方正仿宋_GBK" w:eastAsia="方正仿宋_GBK" w:hAnsi="方正仿宋_GBK" w:cs="方正仿宋_GBK" w:hint="eastAsia"/>
          <w:sz w:val="28"/>
          <w:szCs w:val="28"/>
        </w:rPr>
        <w:t xml:space="preserve">      电话：8913</w:t>
      </w:r>
      <w:r w:rsidR="00984155" w:rsidRPr="00F825E8">
        <w:rPr>
          <w:rFonts w:ascii="方正仿宋_GBK" w:eastAsia="方正仿宋_GBK" w:hAnsi="方正仿宋_GBK" w:cs="方正仿宋_GBK" w:hint="eastAsia"/>
          <w:sz w:val="28"/>
          <w:szCs w:val="28"/>
        </w:rPr>
        <w:t>8343</w:t>
      </w:r>
      <w:r w:rsidR="006E35BD" w:rsidRPr="00F825E8">
        <w:rPr>
          <w:rFonts w:ascii="方正仿宋_GBK" w:eastAsia="方正仿宋_GBK" w:hAnsi="方正仿宋_GBK" w:cs="方正仿宋_GBK" w:hint="eastAsia"/>
          <w:sz w:val="28"/>
          <w:szCs w:val="28"/>
        </w:rPr>
        <w:t xml:space="preserve">      13983778206</w:t>
      </w:r>
    </w:p>
    <w:p w:rsidR="005A2020" w:rsidRPr="00F825E8" w:rsidRDefault="00FA3166">
      <w:pPr>
        <w:pStyle w:val="a9"/>
        <w:ind w:firstLine="420"/>
        <w:rPr>
          <w:rFonts w:ascii="方正仿宋_GBK" w:eastAsia="方正仿宋_GBK" w:hAnsi="方正仿宋_GBK" w:cs="方正仿宋_GBK"/>
          <w:b/>
          <w:sz w:val="28"/>
          <w:szCs w:val="28"/>
        </w:rPr>
      </w:pPr>
      <w:r w:rsidRPr="00F825E8">
        <w:rPr>
          <w:rFonts w:ascii="方正仿宋_GBK" w:eastAsia="方正仿宋_GBK" w:hAnsi="方正仿宋_GBK" w:cs="方正仿宋_GBK" w:hint="eastAsia"/>
          <w:b/>
          <w:sz w:val="28"/>
          <w:szCs w:val="28"/>
        </w:rPr>
        <w:t>五、开</w:t>
      </w:r>
      <w:r w:rsidR="00363028" w:rsidRPr="00F825E8">
        <w:rPr>
          <w:rFonts w:ascii="方正仿宋_GBK" w:eastAsia="方正仿宋_GBK" w:hAnsi="方正仿宋_GBK" w:cs="方正仿宋_GBK" w:hint="eastAsia"/>
          <w:b/>
          <w:sz w:val="28"/>
          <w:szCs w:val="28"/>
        </w:rPr>
        <w:t>标</w:t>
      </w:r>
      <w:r w:rsidRPr="00F825E8">
        <w:rPr>
          <w:rFonts w:ascii="方正仿宋_GBK" w:eastAsia="方正仿宋_GBK" w:hAnsi="方正仿宋_GBK" w:cs="方正仿宋_GBK" w:hint="eastAsia"/>
          <w:b/>
          <w:sz w:val="28"/>
          <w:szCs w:val="28"/>
        </w:rPr>
        <w:t>时间及地址</w:t>
      </w:r>
    </w:p>
    <w:p w:rsidR="005A2020" w:rsidRPr="00F825E8"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hint="eastAsia"/>
          <w:b/>
          <w:sz w:val="28"/>
          <w:szCs w:val="28"/>
        </w:rPr>
        <w:lastRenderedPageBreak/>
        <w:t xml:space="preserve"> </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一</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开</w:t>
      </w:r>
      <w:r w:rsidR="007A4E3C">
        <w:rPr>
          <w:rFonts w:ascii="方正仿宋_GBK" w:eastAsia="方正仿宋_GBK" w:hAnsi="方正仿宋_GBK" w:cs="方正仿宋_GBK" w:hint="eastAsia"/>
          <w:sz w:val="28"/>
          <w:szCs w:val="28"/>
        </w:rPr>
        <w:t>标</w:t>
      </w:r>
      <w:r w:rsidRPr="00F825E8">
        <w:rPr>
          <w:rFonts w:ascii="方正仿宋_GBK" w:eastAsia="方正仿宋_GBK" w:hAnsi="方正仿宋_GBK" w:cs="方正仿宋_GBK" w:hint="eastAsia"/>
          <w:sz w:val="28"/>
          <w:szCs w:val="28"/>
        </w:rPr>
        <w:t>时间：2023年</w:t>
      </w:r>
      <w:r w:rsidR="005832D0" w:rsidRPr="00F825E8">
        <w:rPr>
          <w:rFonts w:ascii="方正仿宋_GBK" w:eastAsia="方正仿宋_GBK" w:hAnsi="方正仿宋_GBK" w:cs="方正仿宋_GBK" w:hint="eastAsia"/>
          <w:sz w:val="28"/>
          <w:szCs w:val="28"/>
        </w:rPr>
        <w:t>3</w:t>
      </w:r>
      <w:r w:rsidRPr="00F825E8">
        <w:rPr>
          <w:rFonts w:ascii="方正仿宋_GBK" w:eastAsia="方正仿宋_GBK" w:hAnsi="方正仿宋_GBK" w:cs="方正仿宋_GBK" w:hint="eastAsia"/>
          <w:sz w:val="28"/>
          <w:szCs w:val="28"/>
        </w:rPr>
        <w:t>月</w:t>
      </w:r>
      <w:r w:rsidR="00BB4A56">
        <w:rPr>
          <w:rFonts w:ascii="方正仿宋_GBK" w:eastAsia="方正仿宋_GBK" w:hAnsi="方正仿宋_GBK" w:cs="方正仿宋_GBK" w:hint="eastAsia"/>
          <w:sz w:val="28"/>
          <w:szCs w:val="28"/>
        </w:rPr>
        <w:t>2</w:t>
      </w:r>
      <w:r w:rsidRPr="00F825E8">
        <w:rPr>
          <w:rFonts w:ascii="方正仿宋_GBK" w:eastAsia="方正仿宋_GBK" w:hAnsi="方正仿宋_GBK" w:cs="方正仿宋_GBK" w:hint="eastAsia"/>
          <w:sz w:val="28"/>
          <w:szCs w:val="28"/>
        </w:rPr>
        <w:t>日上午</w:t>
      </w:r>
      <w:r w:rsidR="0020106A">
        <w:rPr>
          <w:rFonts w:ascii="方正仿宋_GBK" w:eastAsia="方正仿宋_GBK" w:hAnsi="方正仿宋_GBK" w:cs="方正仿宋_GBK" w:hint="eastAsia"/>
          <w:sz w:val="28"/>
          <w:szCs w:val="28"/>
        </w:rPr>
        <w:t>9点30分</w:t>
      </w:r>
      <w:r w:rsidRPr="00F825E8">
        <w:rPr>
          <w:rFonts w:ascii="方正仿宋_GBK" w:eastAsia="方正仿宋_GBK" w:hAnsi="方正仿宋_GBK" w:cs="方正仿宋_GBK" w:hint="eastAsia"/>
          <w:sz w:val="28"/>
          <w:szCs w:val="28"/>
        </w:rPr>
        <w:t>。</w:t>
      </w:r>
    </w:p>
    <w:p w:rsidR="005A2020" w:rsidRPr="00F825E8"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hint="eastAsia"/>
          <w:sz w:val="28"/>
          <w:szCs w:val="28"/>
        </w:rPr>
        <w:t xml:space="preserve">    注：现场开价只开价格部分，不开商务技术部分。</w:t>
      </w:r>
    </w:p>
    <w:p w:rsidR="005A2020" w:rsidRDefault="00FA3166">
      <w:pPr>
        <w:pStyle w:val="a9"/>
        <w:ind w:firstLine="420"/>
        <w:rPr>
          <w:rFonts w:ascii="方正仿宋_GBK" w:eastAsia="方正仿宋_GBK" w:hAnsi="方正仿宋_GBK" w:cs="方正仿宋_GBK"/>
          <w:sz w:val="28"/>
          <w:szCs w:val="28"/>
        </w:rPr>
      </w:pPr>
      <w:r w:rsidRPr="00F825E8">
        <w:rPr>
          <w:rFonts w:ascii="方正仿宋_GBK" w:eastAsia="方正仿宋_GBK" w:hAnsi="方正仿宋_GBK" w:cs="方正仿宋_GBK" w:hint="eastAsia"/>
          <w:sz w:val="28"/>
          <w:szCs w:val="28"/>
        </w:rPr>
        <w:t xml:space="preserve"> </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二</w:t>
      </w:r>
      <w:r w:rsidRPr="00F825E8">
        <w:rPr>
          <w:rFonts w:ascii="方正仿宋_GBK" w:eastAsia="方正仿宋_GBK" w:hAnsi="方正仿宋_GBK" w:cs="方正仿宋_GBK"/>
          <w:sz w:val="28"/>
          <w:szCs w:val="28"/>
        </w:rPr>
        <w:t>）</w:t>
      </w:r>
      <w:r w:rsidRPr="00F825E8">
        <w:rPr>
          <w:rFonts w:ascii="方正仿宋_GBK" w:eastAsia="方正仿宋_GBK" w:hAnsi="方正仿宋_GBK" w:cs="方正仿宋_GBK" w:hint="eastAsia"/>
          <w:sz w:val="28"/>
          <w:szCs w:val="28"/>
        </w:rPr>
        <w:t>开</w:t>
      </w:r>
      <w:r w:rsidR="007A4E3C">
        <w:rPr>
          <w:rFonts w:ascii="方正仿宋_GBK" w:eastAsia="方正仿宋_GBK" w:hAnsi="方正仿宋_GBK" w:cs="方正仿宋_GBK" w:hint="eastAsia"/>
          <w:sz w:val="28"/>
          <w:szCs w:val="28"/>
        </w:rPr>
        <w:t>标</w:t>
      </w:r>
      <w:r w:rsidRPr="00F825E8">
        <w:rPr>
          <w:rFonts w:ascii="方正仿宋_GBK" w:eastAsia="方正仿宋_GBK" w:hAnsi="方正仿宋_GBK" w:cs="方正仿宋_GBK" w:hint="eastAsia"/>
          <w:sz w:val="28"/>
          <w:szCs w:val="28"/>
        </w:rPr>
        <w:t>地点：高速集团2306会议室</w:t>
      </w:r>
    </w:p>
    <w:p w:rsidR="005A2020" w:rsidRDefault="00FA3166">
      <w:pPr>
        <w:pStyle w:val="a9"/>
        <w:ind w:firstLine="420"/>
      </w:pPr>
      <w:r>
        <w:rPr>
          <w:rFonts w:ascii="方正仿宋_GBK" w:eastAsia="方正仿宋_GBK" w:hAnsi="方正仿宋_GBK" w:cs="方正仿宋_GBK" w:hint="eastAsia"/>
          <w:b/>
          <w:sz w:val="28"/>
          <w:szCs w:val="28"/>
        </w:rPr>
        <w:t>六</w:t>
      </w:r>
      <w:r>
        <w:rPr>
          <w:rFonts w:ascii="方正仿宋_GBK" w:eastAsia="方正仿宋_GBK" w:hAnsi="方正仿宋_GBK" w:cs="方正仿宋_GBK"/>
          <w:b/>
          <w:sz w:val="28"/>
          <w:szCs w:val="28"/>
        </w:rPr>
        <w:t>、资格要求</w:t>
      </w:r>
    </w:p>
    <w:p w:rsidR="005A2020" w:rsidRDefault="00FA3166">
      <w:pPr>
        <w:pStyle w:val="a9"/>
        <w:ind w:firstLine="420"/>
      </w:pPr>
      <w:r>
        <w:rPr>
          <w:rFonts w:ascii="方正仿宋_GBK" w:eastAsia="方正仿宋_GBK" w:hAnsi="方正仿宋_GBK" w:cs="方正仿宋_GBK"/>
          <w:sz w:val="28"/>
          <w:szCs w:val="28"/>
        </w:rPr>
        <w:t>（一）具有中华人民共和国经营保险业务许可证。</w:t>
      </w:r>
    </w:p>
    <w:p w:rsidR="005A2020" w:rsidRDefault="00FA3166">
      <w:pPr>
        <w:pStyle w:val="a9"/>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人在中华人民共和国境内注册，</w:t>
      </w:r>
      <w:r>
        <w:rPr>
          <w:rFonts w:ascii="方正仿宋_GBK" w:eastAsia="方正仿宋_GBK" w:hAnsi="方正仿宋_GBK" w:cs="方正仿宋_GBK" w:hint="eastAsia"/>
          <w:sz w:val="28"/>
          <w:szCs w:val="28"/>
        </w:rPr>
        <w:t>注册资金在40亿以上，</w:t>
      </w:r>
      <w:r>
        <w:rPr>
          <w:rFonts w:ascii="方正仿宋_GBK" w:eastAsia="方正仿宋_GBK" w:hAnsi="方正仿宋_GBK" w:cs="方正仿宋_GBK"/>
          <w:sz w:val="28"/>
          <w:szCs w:val="28"/>
        </w:rPr>
        <w:t>经营范围在中华人民共和国境内的财产保险公司</w:t>
      </w:r>
      <w:r>
        <w:rPr>
          <w:rFonts w:ascii="方正仿宋_GBK" w:eastAsia="方正仿宋_GBK" w:hAnsi="方正仿宋_GBK" w:cs="方正仿宋_GBK" w:hint="eastAsia"/>
          <w:sz w:val="28"/>
          <w:szCs w:val="28"/>
        </w:rPr>
        <w:t>且在渝设立有省市级分公司</w:t>
      </w:r>
      <w:r>
        <w:rPr>
          <w:rFonts w:ascii="方正仿宋_GBK" w:eastAsia="方正仿宋_GBK" w:hAnsi="方正仿宋_GBK" w:cs="方正仿宋_GBK"/>
          <w:sz w:val="28"/>
          <w:szCs w:val="28"/>
        </w:rPr>
        <w:t>。</w:t>
      </w:r>
    </w:p>
    <w:p w:rsidR="005A2020" w:rsidRDefault="00FA3166">
      <w:pPr>
        <w:pStyle w:val="a9"/>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w:t>
      </w:r>
      <w:r w:rsidR="00BB4A56">
        <w:rPr>
          <w:rFonts w:ascii="方正仿宋_GBK" w:eastAsia="方正仿宋_GBK" w:hAnsi="方正仿宋_GBK" w:cs="方正仿宋_GBK"/>
          <w:sz w:val="28"/>
          <w:szCs w:val="28"/>
        </w:rPr>
        <w:t>核心</w:t>
      </w:r>
      <w:r>
        <w:rPr>
          <w:rFonts w:ascii="方正仿宋_GBK" w:eastAsia="方正仿宋_GBK" w:hAnsi="方正仿宋_GBK" w:cs="方正仿宋_GBK"/>
          <w:sz w:val="28"/>
          <w:szCs w:val="28"/>
        </w:rPr>
        <w:t>偿付能力</w:t>
      </w:r>
      <w:r>
        <w:rPr>
          <w:rFonts w:ascii="方正仿宋_GBK" w:eastAsia="方正仿宋_GBK" w:hAnsi="方正仿宋_GBK" w:cs="方正仿宋_GBK" w:hint="eastAsia"/>
          <w:sz w:val="28"/>
          <w:szCs w:val="28"/>
        </w:rPr>
        <w:t>充足</w:t>
      </w:r>
      <w:r>
        <w:rPr>
          <w:rFonts w:ascii="方正仿宋_GBK" w:eastAsia="方正仿宋_GBK" w:hAnsi="方正仿宋_GBK" w:cs="方正仿宋_GBK"/>
          <w:sz w:val="28"/>
          <w:szCs w:val="28"/>
        </w:rPr>
        <w:t>率不低于150%（以会计师事务所出具的20</w:t>
      </w:r>
      <w:r>
        <w:rPr>
          <w:rFonts w:ascii="方正仿宋_GBK" w:eastAsia="方正仿宋_GBK" w:hAnsi="方正仿宋_GBK" w:cs="方正仿宋_GBK" w:hint="eastAsia"/>
          <w:sz w:val="28"/>
          <w:szCs w:val="28"/>
        </w:rPr>
        <w:t>21</w:t>
      </w:r>
      <w:r>
        <w:rPr>
          <w:rFonts w:ascii="方正仿宋_GBK" w:eastAsia="方正仿宋_GBK" w:hAnsi="方正仿宋_GBK" w:cs="方正仿宋_GBK"/>
          <w:sz w:val="28"/>
          <w:szCs w:val="28"/>
        </w:rPr>
        <w:t>年度审计报告中偿付能力数据为准）。</w:t>
      </w:r>
    </w:p>
    <w:p w:rsidR="0020106A" w:rsidRPr="0020106A" w:rsidRDefault="000F3AD6" w:rsidP="0020106A">
      <w:pPr>
        <w:pStyle w:val="a9"/>
        <w:ind w:firstLine="420"/>
        <w:rPr>
          <w:rFonts w:ascii="方正仿宋_GBK" w:eastAsia="方正仿宋_GBK"/>
          <w:sz w:val="28"/>
          <w:szCs w:val="28"/>
          <w:shd w:val="clear" w:color="auto" w:fill="FFFFFF"/>
        </w:rPr>
      </w:pPr>
      <w:r>
        <w:rPr>
          <w:rFonts w:ascii="方正仿宋_GBK" w:eastAsia="方正仿宋_GBK" w:hAnsi="方正仿宋_GBK" w:cs="方正仿宋_GBK" w:hint="eastAsia"/>
          <w:sz w:val="28"/>
          <w:szCs w:val="28"/>
        </w:rPr>
        <w:t>（四）</w:t>
      </w:r>
      <w:r w:rsidRPr="00363028">
        <w:rPr>
          <w:rFonts w:ascii="方正仿宋_GBK" w:eastAsia="方正仿宋_GBK" w:hint="eastAsia"/>
          <w:sz w:val="28"/>
          <w:szCs w:val="28"/>
          <w:shd w:val="clear" w:color="auto" w:fill="FFFFFF"/>
        </w:rPr>
        <w:t>本次比选不接受联合体报价。</w:t>
      </w:r>
    </w:p>
    <w:p w:rsidR="005A2020" w:rsidRDefault="00FA3166">
      <w:pPr>
        <w:pStyle w:val="a9"/>
        <w:ind w:firstLine="420"/>
      </w:pPr>
      <w:r>
        <w:rPr>
          <w:rFonts w:ascii="方正仿宋_GBK" w:eastAsia="方正仿宋_GBK" w:hAnsi="方正仿宋_GBK" w:cs="方正仿宋_GBK" w:hint="eastAsia"/>
          <w:b/>
          <w:sz w:val="28"/>
          <w:szCs w:val="28"/>
        </w:rPr>
        <w:t>七</w:t>
      </w:r>
      <w:r>
        <w:rPr>
          <w:rFonts w:ascii="方正仿宋_GBK" w:eastAsia="方正仿宋_GBK" w:hAnsi="方正仿宋_GBK" w:cs="方正仿宋_GBK"/>
          <w:b/>
          <w:sz w:val="28"/>
          <w:szCs w:val="28"/>
        </w:rPr>
        <w:t>、联系方式</w:t>
      </w:r>
    </w:p>
    <w:p w:rsidR="005A2020" w:rsidRDefault="00FA3166">
      <w:pPr>
        <w:pStyle w:val="a9"/>
        <w:ind w:firstLine="420"/>
      </w:pPr>
      <w:r>
        <w:rPr>
          <w:rFonts w:ascii="方正仿宋_GBK" w:eastAsia="方正仿宋_GBK" w:hAnsi="方正仿宋_GBK" w:cs="方正仿宋_GBK"/>
          <w:sz w:val="28"/>
          <w:szCs w:val="28"/>
        </w:rPr>
        <w:t>单位名称：重庆高速公路集团有限公司</w:t>
      </w:r>
      <w:r w:rsidR="00984155">
        <w:rPr>
          <w:rFonts w:ascii="方正仿宋_GBK" w:eastAsia="方正仿宋_GBK" w:hAnsi="方正仿宋_GBK" w:cs="方正仿宋_GBK"/>
          <w:sz w:val="28"/>
          <w:szCs w:val="28"/>
        </w:rPr>
        <w:t>后勤管理服务中心</w:t>
      </w:r>
    </w:p>
    <w:p w:rsidR="005A2020" w:rsidRDefault="00FA3166">
      <w:pPr>
        <w:pStyle w:val="a9"/>
        <w:ind w:firstLine="420"/>
      </w:pPr>
      <w:r>
        <w:rPr>
          <w:rFonts w:ascii="方正仿宋_GBK" w:eastAsia="方正仿宋_GBK" w:hAnsi="方正仿宋_GBK" w:cs="方正仿宋_GBK"/>
          <w:sz w:val="28"/>
          <w:szCs w:val="28"/>
        </w:rPr>
        <w:t>联系地址：重庆市</w:t>
      </w:r>
      <w:proofErr w:type="gramStart"/>
      <w:r>
        <w:rPr>
          <w:rFonts w:ascii="方正仿宋_GBK" w:eastAsia="方正仿宋_GBK" w:hAnsi="方正仿宋_GBK" w:cs="方正仿宋_GBK"/>
          <w:sz w:val="28"/>
          <w:szCs w:val="28"/>
        </w:rPr>
        <w:t>渝</w:t>
      </w:r>
      <w:proofErr w:type="gramEnd"/>
      <w:r>
        <w:rPr>
          <w:rFonts w:ascii="方正仿宋_GBK" w:eastAsia="方正仿宋_GBK" w:hAnsi="方正仿宋_GBK" w:cs="方正仿宋_GBK"/>
          <w:sz w:val="28"/>
          <w:szCs w:val="28"/>
        </w:rPr>
        <w:t>北区</w:t>
      </w:r>
      <w:proofErr w:type="gramStart"/>
      <w:r>
        <w:rPr>
          <w:rFonts w:ascii="方正仿宋_GBK" w:eastAsia="方正仿宋_GBK" w:hAnsi="方正仿宋_GBK" w:cs="方正仿宋_GBK"/>
          <w:sz w:val="28"/>
          <w:szCs w:val="28"/>
        </w:rPr>
        <w:t>银杉路</w:t>
      </w:r>
      <w:proofErr w:type="gramEnd"/>
      <w:r>
        <w:rPr>
          <w:rFonts w:ascii="方正仿宋_GBK" w:eastAsia="方正仿宋_GBK" w:hAnsi="方正仿宋_GBK" w:cs="方正仿宋_GBK"/>
          <w:sz w:val="28"/>
          <w:szCs w:val="28"/>
        </w:rPr>
        <w:t>66号</w:t>
      </w:r>
    </w:p>
    <w:p w:rsidR="005A2020" w:rsidRDefault="00FA3166">
      <w:pPr>
        <w:pStyle w:val="a9"/>
        <w:ind w:firstLine="420"/>
      </w:pPr>
      <w:r>
        <w:rPr>
          <w:rFonts w:ascii="方正仿宋_GBK" w:eastAsia="方正仿宋_GBK" w:hAnsi="方正仿宋_GBK" w:cs="方正仿宋_GBK"/>
          <w:sz w:val="28"/>
          <w:szCs w:val="28"/>
        </w:rPr>
        <w:t>联系人：</w:t>
      </w:r>
      <w:r w:rsidR="00984155">
        <w:rPr>
          <w:rFonts w:ascii="方正仿宋_GBK" w:eastAsia="方正仿宋_GBK" w:hAnsi="方正仿宋_GBK" w:cs="方正仿宋_GBK"/>
          <w:sz w:val="28"/>
          <w:szCs w:val="28"/>
        </w:rPr>
        <w:t>时锐</w:t>
      </w:r>
    </w:p>
    <w:p w:rsidR="005A2020" w:rsidRDefault="00FA3166">
      <w:pPr>
        <w:pStyle w:val="a9"/>
        <w:ind w:firstLine="420"/>
      </w:pPr>
      <w:r>
        <w:rPr>
          <w:rFonts w:ascii="方正仿宋_GBK" w:eastAsia="方正仿宋_GBK" w:hAnsi="方正仿宋_GBK" w:cs="方正仿宋_GBK"/>
          <w:sz w:val="28"/>
          <w:szCs w:val="28"/>
        </w:rPr>
        <w:t>联系电话及传真：</w:t>
      </w:r>
      <w:r w:rsidR="00984155">
        <w:rPr>
          <w:rFonts w:ascii="方正仿宋_GBK" w:eastAsia="方正仿宋_GBK" w:hAnsi="方正仿宋_GBK" w:cs="方正仿宋_GBK" w:hint="eastAsia"/>
          <w:sz w:val="28"/>
          <w:szCs w:val="28"/>
        </w:rPr>
        <w:t>89138343</w:t>
      </w:r>
    </w:p>
    <w:p w:rsidR="005A2020" w:rsidRDefault="00FA3166" w:rsidP="0020106A">
      <w:pPr>
        <w:pStyle w:val="a9"/>
        <w:rPr>
          <w:rFonts w:ascii="方正仿宋_GBK" w:eastAsia="方正仿宋_GBK" w:hAnsi="方正仿宋_GBK" w:cs="方正仿宋_GBK"/>
          <w:sz w:val="28"/>
          <w:szCs w:val="28"/>
        </w:rPr>
      </w:pPr>
      <w:r>
        <w:rPr>
          <w:rFonts w:hint="eastAsia"/>
          <w:color w:val="000000"/>
          <w:sz w:val="32"/>
          <w:szCs w:val="32"/>
        </w:rPr>
        <w:t xml:space="preserve">    </w:t>
      </w:r>
      <w:r>
        <w:rPr>
          <w:rFonts w:hint="eastAsia"/>
          <w:color w:val="000000"/>
          <w:sz w:val="28"/>
          <w:szCs w:val="28"/>
        </w:rPr>
        <w:t xml:space="preserve">  高速集团网址</w:t>
      </w:r>
      <w:r>
        <w:rPr>
          <w:rFonts w:hint="eastAsia"/>
          <w:color w:val="000000"/>
          <w:sz w:val="18"/>
          <w:szCs w:val="18"/>
        </w:rPr>
        <w:t>：</w:t>
      </w:r>
      <w:hyperlink r:id="rId7" w:history="1">
        <w:r>
          <w:rPr>
            <w:rStyle w:val="a7"/>
          </w:rPr>
          <w:t>http://www.cegc.com.cn/</w:t>
        </w:r>
      </w:hyperlink>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p>
    <w:p w:rsidR="0020106A" w:rsidRDefault="0020106A" w:rsidP="0020106A">
      <w:pPr>
        <w:pStyle w:val="a9"/>
        <w:ind w:firstLineChars="1700" w:firstLine="47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重庆高速公路集团有限公司</w:t>
      </w:r>
    </w:p>
    <w:p w:rsidR="005A2020" w:rsidRPr="0020106A" w:rsidRDefault="0020106A" w:rsidP="0020106A">
      <w:pPr>
        <w:pStyle w:val="a9"/>
        <w:ind w:firstLineChars="1900" w:firstLine="53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后勤管理服务中心</w:t>
      </w:r>
    </w:p>
    <w:p w:rsidR="005A2020" w:rsidRDefault="00FA3166">
      <w:pPr>
        <w:pStyle w:val="a9"/>
        <w:ind w:firstLine="420"/>
      </w:pPr>
      <w:r>
        <w:rPr>
          <w:rFonts w:ascii="方正仿宋_GBK" w:eastAsia="方正仿宋_GBK" w:hAnsi="方正仿宋_GBK" w:cs="方正仿宋_GBK" w:hint="eastAsia"/>
          <w:sz w:val="28"/>
          <w:szCs w:val="28"/>
        </w:rPr>
        <w:t xml:space="preserve">                                                                     </w:t>
      </w:r>
      <w:r w:rsidR="0020106A">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r w:rsidRPr="00BB4A56">
        <w:rPr>
          <w:rFonts w:ascii="方正仿宋_GBK" w:eastAsia="方正仿宋_GBK" w:hAnsi="方正仿宋_GBK" w:cs="方正仿宋_GBK"/>
          <w:sz w:val="28"/>
          <w:szCs w:val="28"/>
        </w:rPr>
        <w:t>202</w:t>
      </w:r>
      <w:r w:rsidRPr="00BB4A56">
        <w:rPr>
          <w:rFonts w:ascii="方正仿宋_GBK" w:eastAsia="方正仿宋_GBK" w:hAnsi="方正仿宋_GBK" w:cs="方正仿宋_GBK" w:hint="eastAsia"/>
          <w:sz w:val="28"/>
          <w:szCs w:val="28"/>
        </w:rPr>
        <w:t>3</w:t>
      </w:r>
      <w:r w:rsidRPr="00BB4A56">
        <w:rPr>
          <w:rFonts w:ascii="方正仿宋_GBK" w:eastAsia="方正仿宋_GBK" w:hAnsi="方正仿宋_GBK" w:cs="方正仿宋_GBK"/>
          <w:sz w:val="28"/>
          <w:szCs w:val="28"/>
        </w:rPr>
        <w:t>年</w:t>
      </w:r>
      <w:r w:rsidR="000F3AD6" w:rsidRPr="00BB4A56">
        <w:rPr>
          <w:rFonts w:ascii="方正仿宋_GBK" w:eastAsia="方正仿宋_GBK" w:hAnsi="方正仿宋_GBK" w:cs="方正仿宋_GBK" w:hint="eastAsia"/>
          <w:sz w:val="28"/>
          <w:szCs w:val="28"/>
        </w:rPr>
        <w:t>2</w:t>
      </w:r>
      <w:r w:rsidRPr="00BB4A56">
        <w:rPr>
          <w:rFonts w:ascii="方正仿宋_GBK" w:eastAsia="方正仿宋_GBK" w:hAnsi="方正仿宋_GBK" w:cs="方正仿宋_GBK"/>
          <w:sz w:val="28"/>
          <w:szCs w:val="28"/>
        </w:rPr>
        <w:t>月</w:t>
      </w:r>
      <w:r w:rsidR="00702D87">
        <w:rPr>
          <w:rFonts w:ascii="方正仿宋_GBK" w:eastAsia="方正仿宋_GBK" w:hAnsi="方正仿宋_GBK" w:cs="方正仿宋_GBK" w:hint="eastAsia"/>
          <w:sz w:val="28"/>
          <w:szCs w:val="28"/>
        </w:rPr>
        <w:t>2</w:t>
      </w:r>
      <w:r w:rsidR="004E08EE">
        <w:rPr>
          <w:rFonts w:ascii="方正仿宋_GBK" w:eastAsia="方正仿宋_GBK" w:hAnsi="方正仿宋_GBK" w:cs="方正仿宋_GBK" w:hint="eastAsia"/>
          <w:sz w:val="28"/>
          <w:szCs w:val="28"/>
        </w:rPr>
        <w:t>4</w:t>
      </w:r>
      <w:r w:rsidRPr="00BB4A56">
        <w:rPr>
          <w:rFonts w:ascii="方正仿宋_GBK" w:eastAsia="方正仿宋_GBK" w:hAnsi="方正仿宋_GBK" w:cs="方正仿宋_GBK"/>
          <w:sz w:val="28"/>
          <w:szCs w:val="28"/>
        </w:rPr>
        <w:t>日</w:t>
      </w:r>
    </w:p>
    <w:p w:rsidR="005A2020" w:rsidRDefault="005A2020">
      <w:pPr>
        <w:pStyle w:val="a9"/>
      </w:pPr>
    </w:p>
    <w:p w:rsidR="005A2020" w:rsidRDefault="005A2020">
      <w:pPr>
        <w:pStyle w:val="a9"/>
      </w:pPr>
    </w:p>
    <w:p w:rsidR="005A2020" w:rsidRDefault="00FA3166">
      <w:pPr>
        <w:pStyle w:val="a9"/>
        <w:jc w:val="center"/>
      </w:pPr>
      <w:r>
        <w:rPr>
          <w:b/>
          <w:sz w:val="48"/>
          <w:szCs w:val="48"/>
        </w:rPr>
        <w:br w:type="page"/>
      </w:r>
      <w:r>
        <w:rPr>
          <w:rFonts w:hint="eastAsia"/>
          <w:b/>
          <w:sz w:val="48"/>
          <w:szCs w:val="48"/>
        </w:rPr>
        <w:lastRenderedPageBreak/>
        <w:t>报价</w:t>
      </w:r>
      <w:r>
        <w:rPr>
          <w:b/>
          <w:sz w:val="48"/>
          <w:szCs w:val="48"/>
        </w:rPr>
        <w:t>人须知</w:t>
      </w:r>
    </w:p>
    <w:p w:rsidR="005A2020" w:rsidRDefault="00FA3166">
      <w:pPr>
        <w:pStyle w:val="a9"/>
      </w:pPr>
      <w:r>
        <w:rPr>
          <w:rFonts w:ascii="方正仿宋_GBK" w:eastAsia="方正仿宋_GBK" w:hAnsi="方正仿宋_GBK" w:cs="方正仿宋_GBK"/>
          <w:b/>
          <w:sz w:val="28"/>
          <w:szCs w:val="28"/>
        </w:rPr>
        <w:t>一、险种要求</w:t>
      </w:r>
    </w:p>
    <w:p w:rsidR="005A2020" w:rsidRDefault="00FA3166">
      <w:pPr>
        <w:pStyle w:val="a9"/>
        <w:spacing w:line="600" w:lineRule="auto"/>
        <w:ind w:firstLine="420"/>
      </w:pPr>
      <w:r>
        <w:rPr>
          <w:rFonts w:ascii="方正仿宋_GBK" w:eastAsia="方正仿宋_GBK" w:hAnsi="方正仿宋_GBK" w:cs="方正仿宋_GBK"/>
          <w:sz w:val="28"/>
          <w:szCs w:val="28"/>
        </w:rPr>
        <w:t>重庆高速集团</w:t>
      </w:r>
      <w:r w:rsidR="00363028">
        <w:rPr>
          <w:rFonts w:ascii="方正仿宋_GBK" w:eastAsia="方正仿宋_GBK" w:hAnsi="方正仿宋_GBK" w:cs="方正仿宋_GBK" w:hint="eastAsia"/>
          <w:sz w:val="28"/>
          <w:szCs w:val="28"/>
        </w:rPr>
        <w:t>后勤管理服务中心</w:t>
      </w:r>
      <w:r>
        <w:rPr>
          <w:rFonts w:ascii="方正仿宋_GBK" w:eastAsia="方正仿宋_GBK" w:hAnsi="方正仿宋_GBK" w:cs="方正仿宋_GBK" w:hint="eastAsia"/>
          <w:sz w:val="28"/>
          <w:szCs w:val="28"/>
        </w:rPr>
        <w:t>车队</w:t>
      </w:r>
      <w:r>
        <w:rPr>
          <w:rFonts w:ascii="方正仿宋_GBK" w:eastAsia="方正仿宋_GBK" w:hAnsi="方正仿宋_GBK" w:cs="方正仿宋_GBK"/>
          <w:sz w:val="28"/>
          <w:szCs w:val="28"/>
        </w:rPr>
        <w:t>车辆保险</w:t>
      </w:r>
      <w:r w:rsidR="007D2772">
        <w:rPr>
          <w:rFonts w:ascii="方正仿宋_GBK" w:eastAsia="方正仿宋_GBK" w:hAnsi="方正仿宋_GBK" w:cs="方正仿宋_GBK"/>
          <w:sz w:val="28"/>
          <w:szCs w:val="28"/>
        </w:rPr>
        <w:t>各项要求如下：</w:t>
      </w:r>
    </w:p>
    <w:p w:rsidR="005A2020" w:rsidRDefault="00FA316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（一）车辆损失险；</w:t>
      </w:r>
    </w:p>
    <w:p w:rsidR="005A2020" w:rsidRDefault="00FA3166">
      <w:pPr>
        <w:pStyle w:val="a9"/>
        <w:spacing w:line="600" w:lineRule="auto"/>
        <w:ind w:firstLine="420"/>
      </w:pPr>
      <w:r>
        <w:rPr>
          <w:rFonts w:ascii="方正仿宋_GBK" w:eastAsia="方正仿宋_GBK" w:hAnsi="方正仿宋_GBK" w:cs="方正仿宋_GBK"/>
          <w:sz w:val="28"/>
          <w:szCs w:val="28"/>
        </w:rPr>
        <w:t>（二）第三者责任险（</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00万）；</w:t>
      </w:r>
    </w:p>
    <w:p w:rsidR="005A2020" w:rsidRDefault="00FA3166">
      <w:pPr>
        <w:pStyle w:val="a9"/>
        <w:spacing w:line="600" w:lineRule="auto"/>
        <w:ind w:firstLine="420"/>
      </w:pPr>
      <w:r>
        <w:rPr>
          <w:rFonts w:ascii="方正仿宋_GBK" w:eastAsia="方正仿宋_GBK" w:hAnsi="方正仿宋_GBK" w:cs="方正仿宋_GBK"/>
          <w:sz w:val="28"/>
          <w:szCs w:val="28"/>
        </w:rPr>
        <w:t>（三）车内人员险，</w:t>
      </w:r>
      <w:r>
        <w:rPr>
          <w:rFonts w:ascii="方正仿宋_GBK" w:eastAsia="方正仿宋_GBK" w:hAnsi="方正仿宋_GBK" w:cs="方正仿宋_GBK" w:hint="eastAsia"/>
          <w:sz w:val="28"/>
          <w:szCs w:val="28"/>
        </w:rPr>
        <w:t>10</w:t>
      </w:r>
      <w:r>
        <w:rPr>
          <w:rFonts w:ascii="方正仿宋_GBK" w:eastAsia="方正仿宋_GBK" w:hAnsi="方正仿宋_GBK" w:cs="方正仿宋_GBK"/>
          <w:sz w:val="28"/>
          <w:szCs w:val="28"/>
        </w:rPr>
        <w:t>万元/座（按车辆行驶证核载人数为准）；</w:t>
      </w:r>
    </w:p>
    <w:p w:rsidR="005A2020" w:rsidRDefault="00FA316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w:t>
      </w:r>
      <w:proofErr w:type="gramStart"/>
      <w:r>
        <w:rPr>
          <w:rFonts w:ascii="方正仿宋_GBK" w:eastAsia="方正仿宋_GBK" w:hAnsi="方正仿宋_GBK" w:cs="方正仿宋_GBK" w:hint="eastAsia"/>
          <w:sz w:val="28"/>
          <w:szCs w:val="28"/>
        </w:rPr>
        <w:t>医</w:t>
      </w:r>
      <w:proofErr w:type="gramEnd"/>
      <w:r>
        <w:rPr>
          <w:rFonts w:ascii="方正仿宋_GBK" w:eastAsia="方正仿宋_GBK" w:hAnsi="方正仿宋_GBK" w:cs="方正仿宋_GBK" w:hint="eastAsia"/>
          <w:sz w:val="28"/>
          <w:szCs w:val="28"/>
        </w:rPr>
        <w:t>保外医疗费用责任险（不超过主险的赔偿限额）。</w:t>
      </w:r>
    </w:p>
    <w:p w:rsidR="005A2020" w:rsidRDefault="00FA3166">
      <w:pPr>
        <w:pStyle w:val="a9"/>
        <w:spacing w:line="600" w:lineRule="auto"/>
        <w:ind w:firstLine="420"/>
      </w:pPr>
      <w:r>
        <w:rPr>
          <w:rFonts w:ascii="方正仿宋_GBK" w:eastAsia="方正仿宋_GBK" w:hAnsi="方正仿宋_GBK" w:cs="方正仿宋_GBK"/>
          <w:sz w:val="28"/>
          <w:szCs w:val="28"/>
        </w:rPr>
        <w:t>（五）</w:t>
      </w:r>
      <w:proofErr w:type="gramStart"/>
      <w:r>
        <w:rPr>
          <w:rFonts w:ascii="方正仿宋_GBK" w:eastAsia="方正仿宋_GBK" w:hAnsi="方正仿宋_GBK" w:cs="方正仿宋_GBK"/>
          <w:sz w:val="28"/>
          <w:szCs w:val="28"/>
        </w:rPr>
        <w:t>交强险</w:t>
      </w:r>
      <w:proofErr w:type="gramEnd"/>
      <w:r>
        <w:rPr>
          <w:rFonts w:ascii="方正仿宋_GBK" w:eastAsia="方正仿宋_GBK" w:hAnsi="方正仿宋_GBK" w:cs="方正仿宋_GBK"/>
          <w:sz w:val="28"/>
          <w:szCs w:val="28"/>
        </w:rPr>
        <w:t>；</w:t>
      </w:r>
    </w:p>
    <w:p w:rsidR="005A2020" w:rsidRDefault="00FA3166">
      <w:pPr>
        <w:pStyle w:val="a9"/>
        <w:spacing w:line="600" w:lineRule="auto"/>
        <w:ind w:firstLine="420"/>
      </w:pPr>
      <w:r>
        <w:rPr>
          <w:rFonts w:ascii="方正仿宋_GBK" w:eastAsia="方正仿宋_GBK" w:hAnsi="方正仿宋_GBK" w:cs="方正仿宋_GBK"/>
          <w:sz w:val="28"/>
          <w:szCs w:val="28"/>
        </w:rPr>
        <w:t>（六）车船税；</w:t>
      </w:r>
    </w:p>
    <w:p w:rsidR="005A2020" w:rsidRDefault="00FA3166">
      <w:pPr>
        <w:pStyle w:val="a9"/>
        <w:spacing w:line="600" w:lineRule="auto"/>
        <w:ind w:firstLine="420"/>
      </w:pPr>
      <w:r>
        <w:rPr>
          <w:rFonts w:ascii="方正仿宋_GBK" w:eastAsia="方正仿宋_GBK" w:hAnsi="方正仿宋_GBK" w:cs="方正仿宋_GBK"/>
          <w:sz w:val="28"/>
          <w:szCs w:val="28"/>
        </w:rPr>
        <w:t>（七）车损险、第三者责任险及车</w:t>
      </w:r>
      <w:r w:rsidR="005C762A">
        <w:rPr>
          <w:rFonts w:ascii="方正仿宋_GBK" w:eastAsia="方正仿宋_GBK" w:hAnsi="方正仿宋_GBK" w:cs="方正仿宋_GBK" w:hint="eastAsia"/>
          <w:sz w:val="28"/>
          <w:szCs w:val="28"/>
        </w:rPr>
        <w:t>上</w:t>
      </w:r>
      <w:r>
        <w:rPr>
          <w:rFonts w:ascii="方正仿宋_GBK" w:eastAsia="方正仿宋_GBK" w:hAnsi="方正仿宋_GBK" w:cs="方正仿宋_GBK"/>
          <w:sz w:val="28"/>
          <w:szCs w:val="28"/>
        </w:rPr>
        <w:t>人员</w:t>
      </w:r>
      <w:r w:rsidR="005C762A">
        <w:rPr>
          <w:rFonts w:ascii="方正仿宋_GBK" w:eastAsia="方正仿宋_GBK" w:hAnsi="方正仿宋_GBK" w:cs="方正仿宋_GBK" w:hint="eastAsia"/>
          <w:sz w:val="28"/>
          <w:szCs w:val="28"/>
        </w:rPr>
        <w:t>责任</w:t>
      </w:r>
      <w:r>
        <w:rPr>
          <w:rFonts w:ascii="方正仿宋_GBK" w:eastAsia="方正仿宋_GBK" w:hAnsi="方正仿宋_GBK" w:cs="方正仿宋_GBK"/>
          <w:sz w:val="28"/>
          <w:szCs w:val="28"/>
        </w:rPr>
        <w:t>条款；</w:t>
      </w:r>
    </w:p>
    <w:p w:rsidR="005A2020" w:rsidRDefault="00FA316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八</w:t>
      </w:r>
      <w:r>
        <w:rPr>
          <w:rFonts w:ascii="方正仿宋_GBK" w:eastAsia="方正仿宋_GBK" w:hAnsi="方正仿宋_GBK" w:cs="方正仿宋_GBK"/>
          <w:sz w:val="28"/>
          <w:szCs w:val="28"/>
        </w:rPr>
        <w:t>）</w:t>
      </w:r>
      <w:proofErr w:type="gramStart"/>
      <w:r>
        <w:rPr>
          <w:rFonts w:ascii="方正仿宋_GBK" w:eastAsia="方正仿宋_GBK" w:hAnsi="方正仿宋_GBK" w:cs="方正仿宋_GBK"/>
          <w:sz w:val="28"/>
          <w:szCs w:val="28"/>
        </w:rPr>
        <w:t>交强险</w:t>
      </w:r>
      <w:proofErr w:type="gramEnd"/>
      <w:r>
        <w:rPr>
          <w:rFonts w:ascii="方正仿宋_GBK" w:eastAsia="方正仿宋_GBK" w:hAnsi="方正仿宋_GBK" w:cs="方正仿宋_GBK"/>
          <w:sz w:val="28"/>
          <w:szCs w:val="28"/>
        </w:rPr>
        <w:t>、车船税不计入单车保费报价，按国家标准加收。</w:t>
      </w:r>
    </w:p>
    <w:p w:rsidR="005A2020" w:rsidRDefault="00FA3166">
      <w:pPr>
        <w:pStyle w:val="a9"/>
      </w:pPr>
      <w:r>
        <w:rPr>
          <w:rFonts w:ascii="方正仿宋_GBK" w:eastAsia="方正仿宋_GBK" w:hAnsi="方正仿宋_GBK" w:cs="方正仿宋_GBK"/>
          <w:b/>
          <w:sz w:val="28"/>
          <w:szCs w:val="28"/>
        </w:rPr>
        <w:t>二、车辆保险</w:t>
      </w:r>
      <w:r>
        <w:rPr>
          <w:rFonts w:ascii="方正仿宋_GBK" w:eastAsia="方正仿宋_GBK" w:hAnsi="方正仿宋_GBK" w:cs="方正仿宋_GBK" w:hint="eastAsia"/>
          <w:b/>
          <w:sz w:val="28"/>
          <w:szCs w:val="28"/>
        </w:rPr>
        <w:t>报价</w:t>
      </w:r>
      <w:r>
        <w:rPr>
          <w:rFonts w:ascii="方正仿宋_GBK" w:eastAsia="方正仿宋_GBK" w:hAnsi="方正仿宋_GBK" w:cs="方正仿宋_GBK"/>
          <w:b/>
          <w:sz w:val="28"/>
          <w:szCs w:val="28"/>
        </w:rPr>
        <w:t>技术要求</w:t>
      </w:r>
    </w:p>
    <w:p w:rsidR="005A2020" w:rsidRDefault="00FA3166">
      <w:pPr>
        <w:pStyle w:val="a9"/>
        <w:spacing w:line="600" w:lineRule="auto"/>
        <w:ind w:firstLine="420"/>
      </w:pPr>
      <w:r>
        <w:rPr>
          <w:rFonts w:ascii="方正仿宋_GBK" w:eastAsia="方正仿宋_GBK" w:hAnsi="方正仿宋_GBK" w:cs="方正仿宋_GBK"/>
          <w:sz w:val="28"/>
          <w:szCs w:val="28"/>
        </w:rPr>
        <w:t>（一）</w:t>
      </w:r>
      <w:r>
        <w:rPr>
          <w:rFonts w:ascii="方正仿宋_GBK" w:eastAsia="方正仿宋_GBK" w:hAnsi="方正仿宋_GBK" w:cs="方正仿宋_GBK" w:hint="eastAsia"/>
          <w:sz w:val="28"/>
          <w:szCs w:val="28"/>
        </w:rPr>
        <w:t>报价人应</w:t>
      </w:r>
      <w:r>
        <w:rPr>
          <w:rFonts w:ascii="方正仿宋_GBK" w:eastAsia="方正仿宋_GBK" w:hAnsi="方正仿宋_GBK" w:cs="方正仿宋_GBK"/>
          <w:sz w:val="28"/>
          <w:szCs w:val="28"/>
        </w:rPr>
        <w:t>派专员负责我公司理赔及购买保险事宜。</w:t>
      </w:r>
    </w:p>
    <w:p w:rsidR="005A2020" w:rsidRDefault="00FA3166">
      <w:pPr>
        <w:pStyle w:val="a9"/>
        <w:spacing w:line="600" w:lineRule="auto"/>
        <w:ind w:firstLine="420"/>
      </w:pPr>
      <w:r>
        <w:rPr>
          <w:rFonts w:ascii="方正仿宋_GBK" w:eastAsia="方正仿宋_GBK" w:hAnsi="方正仿宋_GBK" w:cs="方正仿宋_GBK"/>
          <w:sz w:val="28"/>
          <w:szCs w:val="28"/>
        </w:rPr>
        <w:t>（二）在发生交通事故后经物价局或者</w:t>
      </w:r>
      <w:r>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核定的全部残值费用由</w:t>
      </w:r>
      <w:r>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自行承担。</w:t>
      </w:r>
    </w:p>
    <w:p w:rsidR="005A2020" w:rsidRDefault="00FA3166">
      <w:pPr>
        <w:pStyle w:val="a9"/>
        <w:spacing w:line="600" w:lineRule="auto"/>
        <w:ind w:firstLine="420"/>
      </w:pPr>
      <w:r>
        <w:rPr>
          <w:rFonts w:ascii="方正仿宋_GBK" w:eastAsia="方正仿宋_GBK" w:hAnsi="方正仿宋_GBK" w:cs="方正仿宋_GBK"/>
          <w:sz w:val="28"/>
          <w:szCs w:val="28"/>
        </w:rPr>
        <w:t>（三）若发生有诉讼和争议的交通事故，由</w:t>
      </w:r>
      <w:r>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派法律顾问及专人协调处理，不收取投保</w:t>
      </w:r>
      <w:proofErr w:type="gramStart"/>
      <w:r>
        <w:rPr>
          <w:rFonts w:ascii="方正仿宋_GBK" w:eastAsia="方正仿宋_GBK" w:hAnsi="方正仿宋_GBK" w:cs="方正仿宋_GBK"/>
          <w:sz w:val="28"/>
          <w:szCs w:val="28"/>
        </w:rPr>
        <w:t>方任何</w:t>
      </w:r>
      <w:proofErr w:type="gramEnd"/>
      <w:r>
        <w:rPr>
          <w:rFonts w:ascii="方正仿宋_GBK" w:eastAsia="方正仿宋_GBK" w:hAnsi="方正仿宋_GBK" w:cs="方正仿宋_GBK"/>
          <w:sz w:val="28"/>
          <w:szCs w:val="28"/>
        </w:rPr>
        <w:t>费用。</w:t>
      </w:r>
    </w:p>
    <w:p w:rsidR="005A2020" w:rsidRDefault="00FA3166">
      <w:pPr>
        <w:pStyle w:val="a9"/>
        <w:spacing w:line="600" w:lineRule="auto"/>
        <w:ind w:firstLine="420"/>
      </w:pP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sz w:val="28"/>
          <w:szCs w:val="28"/>
        </w:rPr>
        <w:t>）事故赔偿时间</w:t>
      </w:r>
    </w:p>
    <w:p w:rsidR="005A2020" w:rsidRDefault="00FA3166">
      <w:pPr>
        <w:pStyle w:val="a9"/>
        <w:spacing w:line="600" w:lineRule="auto"/>
        <w:ind w:firstLine="420"/>
      </w:pPr>
      <w:r>
        <w:rPr>
          <w:rFonts w:ascii="方正仿宋_GBK" w:eastAsia="方正仿宋_GBK" w:hAnsi="方正仿宋_GBK" w:cs="方正仿宋_GBK"/>
          <w:sz w:val="28"/>
          <w:szCs w:val="28"/>
        </w:rPr>
        <w:lastRenderedPageBreak/>
        <w:t>1. 若交通事故中有人伤，</w:t>
      </w:r>
      <w:r>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需在收集</w:t>
      </w:r>
      <w:proofErr w:type="gramStart"/>
      <w:r>
        <w:rPr>
          <w:rFonts w:ascii="方正仿宋_GBK" w:eastAsia="方正仿宋_GBK" w:hAnsi="方正仿宋_GBK" w:cs="方正仿宋_GBK"/>
          <w:sz w:val="28"/>
          <w:szCs w:val="28"/>
        </w:rPr>
        <w:t>齐资料</w:t>
      </w:r>
      <w:proofErr w:type="gramEnd"/>
      <w:r>
        <w:rPr>
          <w:rFonts w:ascii="方正仿宋_GBK" w:eastAsia="方正仿宋_GBK" w:hAnsi="方正仿宋_GBK" w:cs="方正仿宋_GBK"/>
          <w:sz w:val="28"/>
          <w:szCs w:val="28"/>
        </w:rPr>
        <w:t>后7日内完成赔付工作。</w:t>
      </w:r>
    </w:p>
    <w:p w:rsidR="005A2020" w:rsidRDefault="00FA316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 若交通事故中没有人伤，</w:t>
      </w:r>
      <w:r>
        <w:rPr>
          <w:rFonts w:ascii="方正仿宋_GBK" w:eastAsia="方正仿宋_GBK" w:hAnsi="方正仿宋_GBK" w:cs="方正仿宋_GBK" w:hint="eastAsia"/>
          <w:sz w:val="28"/>
          <w:szCs w:val="28"/>
        </w:rPr>
        <w:t>报价人</w:t>
      </w:r>
      <w:r>
        <w:rPr>
          <w:rFonts w:ascii="方正仿宋_GBK" w:eastAsia="方正仿宋_GBK" w:hAnsi="方正仿宋_GBK" w:cs="方正仿宋_GBK"/>
          <w:sz w:val="28"/>
          <w:szCs w:val="28"/>
        </w:rPr>
        <w:t>需在收集</w:t>
      </w:r>
      <w:proofErr w:type="gramStart"/>
      <w:r>
        <w:rPr>
          <w:rFonts w:ascii="方正仿宋_GBK" w:eastAsia="方正仿宋_GBK" w:hAnsi="方正仿宋_GBK" w:cs="方正仿宋_GBK"/>
          <w:sz w:val="28"/>
          <w:szCs w:val="28"/>
        </w:rPr>
        <w:t>齐资料</w:t>
      </w:r>
      <w:proofErr w:type="gramEnd"/>
      <w:r>
        <w:rPr>
          <w:rFonts w:ascii="方正仿宋_GBK" w:eastAsia="方正仿宋_GBK" w:hAnsi="方正仿宋_GBK" w:cs="方正仿宋_GBK"/>
          <w:sz w:val="28"/>
          <w:szCs w:val="28"/>
        </w:rPr>
        <w:t>后5日内完成赔付工作。</w:t>
      </w:r>
    </w:p>
    <w:p w:rsidR="005A2020" w:rsidRDefault="00FA316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3.小额单方事故按照快处流程进行理赔。</w:t>
      </w:r>
    </w:p>
    <w:p w:rsidR="004E08EE" w:rsidRDefault="004E08EE">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（五）车辆投保当年未出险，次年保费按国家</w:t>
      </w:r>
      <w:r w:rsidR="0020106A">
        <w:rPr>
          <w:rFonts w:ascii="方正仿宋_GBK" w:eastAsia="方正仿宋_GBK" w:hAnsi="方正仿宋_GBK" w:cs="方正仿宋_GBK" w:hint="eastAsia"/>
          <w:sz w:val="28"/>
          <w:szCs w:val="28"/>
        </w:rPr>
        <w:t>相关规定</w:t>
      </w:r>
      <w:r>
        <w:rPr>
          <w:rFonts w:ascii="方正仿宋_GBK" w:eastAsia="方正仿宋_GBK" w:hAnsi="方正仿宋_GBK" w:cs="方正仿宋_GBK" w:hint="eastAsia"/>
          <w:sz w:val="28"/>
          <w:szCs w:val="28"/>
        </w:rPr>
        <w:t>下调。</w:t>
      </w:r>
    </w:p>
    <w:p w:rsidR="005A2020" w:rsidRDefault="00FA3166">
      <w:pPr>
        <w:pStyle w:val="a9"/>
        <w:spacing w:line="600" w:lineRule="auto"/>
      </w:pPr>
      <w:r>
        <w:rPr>
          <w:rFonts w:ascii="方正仿宋_GBK" w:eastAsia="方正仿宋_GBK" w:hAnsi="方正仿宋_GBK" w:cs="方正仿宋_GBK"/>
          <w:b/>
          <w:sz w:val="28"/>
          <w:szCs w:val="28"/>
        </w:rPr>
        <w:t>三、评</w:t>
      </w:r>
      <w:r>
        <w:rPr>
          <w:rFonts w:ascii="方正仿宋_GBK" w:eastAsia="方正仿宋_GBK" w:hAnsi="方正仿宋_GBK" w:cs="方正仿宋_GBK" w:hint="eastAsia"/>
          <w:b/>
          <w:sz w:val="28"/>
          <w:szCs w:val="28"/>
        </w:rPr>
        <w:t>选</w:t>
      </w:r>
      <w:r>
        <w:rPr>
          <w:rFonts w:ascii="方正仿宋_GBK" w:eastAsia="方正仿宋_GBK" w:hAnsi="方正仿宋_GBK" w:cs="方正仿宋_GBK"/>
          <w:b/>
          <w:sz w:val="28"/>
          <w:szCs w:val="28"/>
        </w:rPr>
        <w:t>办法</w:t>
      </w:r>
    </w:p>
    <w:p w:rsidR="005A2020" w:rsidRDefault="00FA3166">
      <w:pPr>
        <w:pStyle w:val="a9"/>
        <w:spacing w:line="600" w:lineRule="auto"/>
        <w:ind w:firstLine="420"/>
      </w:pPr>
      <w:r>
        <w:rPr>
          <w:rFonts w:ascii="方正仿宋_GBK" w:eastAsia="方正仿宋_GBK" w:hAnsi="方正仿宋_GBK" w:cs="方正仿宋_GBK"/>
          <w:sz w:val="28"/>
          <w:szCs w:val="28"/>
        </w:rPr>
        <w:t>（一）由</w:t>
      </w:r>
      <w:r>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人成立评</w:t>
      </w:r>
      <w:r>
        <w:rPr>
          <w:rFonts w:ascii="方正仿宋_GBK" w:eastAsia="方正仿宋_GBK" w:hAnsi="方正仿宋_GBK" w:cs="方正仿宋_GBK" w:hint="eastAsia"/>
          <w:sz w:val="28"/>
          <w:szCs w:val="28"/>
        </w:rPr>
        <w:t xml:space="preserve">选 </w:t>
      </w:r>
      <w:r>
        <w:rPr>
          <w:rFonts w:ascii="方正仿宋_GBK" w:eastAsia="方正仿宋_GBK" w:hAnsi="方正仿宋_GBK" w:cs="方正仿宋_GBK"/>
          <w:sz w:val="28"/>
          <w:szCs w:val="28"/>
        </w:rPr>
        <w:t>小组，对资质、报价</w:t>
      </w:r>
      <w:r>
        <w:rPr>
          <w:rFonts w:ascii="方正仿宋_GBK" w:eastAsia="方正仿宋_GBK" w:hAnsi="方正仿宋_GBK" w:cs="方正仿宋_GBK" w:hint="eastAsia"/>
          <w:sz w:val="28"/>
          <w:szCs w:val="28"/>
        </w:rPr>
        <w:t>、商务技术响应</w:t>
      </w:r>
      <w:r>
        <w:rPr>
          <w:rFonts w:ascii="方正仿宋_GBK" w:eastAsia="方正仿宋_GBK" w:hAnsi="方正仿宋_GBK" w:cs="方正仿宋_GBK"/>
          <w:sz w:val="28"/>
          <w:szCs w:val="28"/>
        </w:rPr>
        <w:t>等进行综合性评价，</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评分满分100分</w:t>
      </w:r>
      <w:r>
        <w:rPr>
          <w:rFonts w:ascii="方正仿宋_GBK" w:eastAsia="方正仿宋_GBK" w:hAnsi="方正仿宋_GBK" w:cs="方正仿宋_GBK" w:hint="eastAsia"/>
          <w:sz w:val="28"/>
          <w:szCs w:val="28"/>
        </w:rPr>
        <w:t>。其中，</w:t>
      </w:r>
      <w:r>
        <w:rPr>
          <w:rFonts w:ascii="方正仿宋_GBK" w:eastAsia="方正仿宋_GBK" w:hAnsi="方正仿宋_GBK" w:cs="方正仿宋_GBK"/>
          <w:sz w:val="28"/>
          <w:szCs w:val="28"/>
        </w:rPr>
        <w:t>经济</w:t>
      </w:r>
      <w:proofErr w:type="gramStart"/>
      <w:r>
        <w:rPr>
          <w:rFonts w:ascii="方正仿宋_GBK" w:eastAsia="方正仿宋_GBK" w:hAnsi="方正仿宋_GBK" w:cs="方正仿宋_GBK"/>
          <w:sz w:val="28"/>
          <w:szCs w:val="28"/>
        </w:rPr>
        <w:t>报价占</w:t>
      </w:r>
      <w:proofErr w:type="gramEnd"/>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0分，商务技术占</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0分。资质部分为一票否决，</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人若未响应招标文件服务范围和技术要求，不参加商务技术评分。</w:t>
      </w:r>
      <w:r>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人对</w:t>
      </w:r>
      <w:r>
        <w:rPr>
          <w:rFonts w:ascii="方正仿宋_GBK" w:eastAsia="方正仿宋_GBK" w:hAnsi="方正仿宋_GBK" w:cs="方正仿宋_GBK" w:hint="eastAsia"/>
          <w:sz w:val="28"/>
          <w:szCs w:val="28"/>
        </w:rPr>
        <w:t>询价</w:t>
      </w:r>
      <w:r>
        <w:rPr>
          <w:rFonts w:ascii="方正仿宋_GBK" w:eastAsia="方正仿宋_GBK" w:hAnsi="方正仿宋_GBK" w:cs="方正仿宋_GBK"/>
          <w:sz w:val="28"/>
          <w:szCs w:val="28"/>
        </w:rPr>
        <w:t>文件拥有最终解释权。</w:t>
      </w:r>
    </w:p>
    <w:p w:rsidR="000F3AD6" w:rsidRDefault="000F3AD6">
      <w:pPr>
        <w:pStyle w:val="a9"/>
        <w:spacing w:line="600" w:lineRule="auto"/>
        <w:ind w:firstLine="420"/>
        <w:rPr>
          <w:rFonts w:ascii="方正仿宋_GBK" w:eastAsia="方正仿宋_GBK" w:hAnsi="方正仿宋_GBK" w:cs="方正仿宋_GBK"/>
          <w:sz w:val="28"/>
          <w:szCs w:val="28"/>
        </w:rPr>
      </w:pPr>
    </w:p>
    <w:p w:rsidR="000F3AD6" w:rsidRDefault="000F3AD6">
      <w:pPr>
        <w:pStyle w:val="a9"/>
        <w:spacing w:line="600" w:lineRule="auto"/>
        <w:ind w:firstLine="420"/>
        <w:rPr>
          <w:rFonts w:ascii="方正仿宋_GBK" w:eastAsia="方正仿宋_GBK" w:hAnsi="方正仿宋_GBK" w:cs="方正仿宋_GBK"/>
          <w:sz w:val="28"/>
          <w:szCs w:val="28"/>
        </w:rPr>
      </w:pPr>
    </w:p>
    <w:p w:rsidR="000F3AD6" w:rsidRDefault="000F3AD6">
      <w:pPr>
        <w:pStyle w:val="a9"/>
        <w:spacing w:line="600" w:lineRule="auto"/>
        <w:ind w:firstLine="420"/>
        <w:rPr>
          <w:rFonts w:ascii="方正仿宋_GBK" w:eastAsia="方正仿宋_GBK" w:hAnsi="方正仿宋_GBK" w:cs="方正仿宋_GBK"/>
          <w:sz w:val="28"/>
          <w:szCs w:val="28"/>
        </w:rPr>
      </w:pPr>
    </w:p>
    <w:p w:rsidR="000F3AD6" w:rsidRDefault="000F3AD6">
      <w:pPr>
        <w:pStyle w:val="a9"/>
        <w:spacing w:line="600" w:lineRule="auto"/>
        <w:ind w:firstLine="420"/>
        <w:rPr>
          <w:rFonts w:ascii="方正仿宋_GBK" w:eastAsia="方正仿宋_GBK" w:hAnsi="方正仿宋_GBK" w:cs="方正仿宋_GBK"/>
          <w:sz w:val="28"/>
          <w:szCs w:val="28"/>
        </w:rPr>
      </w:pPr>
    </w:p>
    <w:p w:rsidR="000F3AD6" w:rsidRDefault="000F3AD6">
      <w:pPr>
        <w:pStyle w:val="a9"/>
        <w:spacing w:line="600" w:lineRule="auto"/>
        <w:ind w:firstLine="420"/>
        <w:rPr>
          <w:rFonts w:ascii="方正仿宋_GBK" w:eastAsia="方正仿宋_GBK" w:hAnsi="方正仿宋_GBK" w:cs="方正仿宋_GBK"/>
          <w:sz w:val="28"/>
          <w:szCs w:val="28"/>
        </w:rPr>
      </w:pPr>
    </w:p>
    <w:p w:rsidR="000F3AD6" w:rsidRDefault="000F3AD6" w:rsidP="0020106A">
      <w:pPr>
        <w:pStyle w:val="a9"/>
        <w:spacing w:line="600" w:lineRule="auto"/>
        <w:rPr>
          <w:rFonts w:ascii="方正仿宋_GBK" w:eastAsia="方正仿宋_GBK" w:hAnsi="方正仿宋_GBK" w:cs="方正仿宋_GBK"/>
          <w:sz w:val="28"/>
          <w:szCs w:val="28"/>
        </w:rPr>
      </w:pPr>
    </w:p>
    <w:p w:rsidR="000F3AD6" w:rsidRDefault="00FA3166" w:rsidP="000F3AD6">
      <w:pPr>
        <w:pStyle w:val="a9"/>
        <w:spacing w:line="600" w:lineRule="auto"/>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（二）评</w:t>
      </w:r>
      <w:r>
        <w:rPr>
          <w:rFonts w:ascii="方正仿宋_GBK" w:eastAsia="方正仿宋_GBK" w:hAnsi="方正仿宋_GBK" w:cs="方正仿宋_GBK" w:hint="eastAsia"/>
          <w:sz w:val="28"/>
          <w:szCs w:val="28"/>
        </w:rPr>
        <w:t>比</w:t>
      </w:r>
      <w:r>
        <w:rPr>
          <w:rFonts w:ascii="方正仿宋_GBK" w:eastAsia="方正仿宋_GBK" w:hAnsi="方正仿宋_GBK" w:cs="方正仿宋_GBK"/>
          <w:sz w:val="28"/>
          <w:szCs w:val="28"/>
        </w:rPr>
        <w:t>细则</w:t>
      </w:r>
    </w:p>
    <w:p w:rsidR="005A2020" w:rsidRDefault="00FA3166" w:rsidP="000F3AD6">
      <w:pPr>
        <w:pStyle w:val="a9"/>
        <w:spacing w:line="600" w:lineRule="auto"/>
        <w:ind w:firstLine="420"/>
      </w:pPr>
      <w:r>
        <w:rPr>
          <w:rFonts w:ascii="方正仿宋_GBK" w:eastAsia="方正仿宋_GBK" w:hAnsi="方正仿宋_GBK" w:cs="方正仿宋_GBK"/>
          <w:sz w:val="28"/>
          <w:szCs w:val="28"/>
        </w:rPr>
        <w:t>1. 报价部分，满分</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0分，具体评分细则如下：</w:t>
      </w:r>
    </w:p>
    <w:tbl>
      <w:tblPr>
        <w:tblW w:w="879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04"/>
        <w:gridCol w:w="1581"/>
        <w:gridCol w:w="696"/>
        <w:gridCol w:w="5718"/>
      </w:tblGrid>
      <w:tr w:rsidR="005A2020">
        <w:trPr>
          <w:trHeight w:val="570"/>
        </w:trPr>
        <w:tc>
          <w:tcPr>
            <w:tcW w:w="804" w:type="dxa"/>
            <w:vAlign w:val="center"/>
          </w:tcPr>
          <w:p w:rsidR="005A2020" w:rsidRDefault="00FA3166">
            <w:pPr>
              <w:jc w:val="center"/>
            </w:pPr>
            <w:r>
              <w:rPr>
                <w:rFonts w:ascii="方正黑体_GBK" w:eastAsia="方正黑体_GBK" w:hAnsi="方正黑体_GBK" w:cs="方正黑体_GBK"/>
                <w:color w:val="000000"/>
              </w:rPr>
              <w:t>序号</w:t>
            </w:r>
          </w:p>
        </w:tc>
        <w:tc>
          <w:tcPr>
            <w:tcW w:w="1581" w:type="dxa"/>
            <w:vAlign w:val="center"/>
          </w:tcPr>
          <w:p w:rsidR="005A2020" w:rsidRDefault="00FA3166">
            <w:pPr>
              <w:jc w:val="center"/>
            </w:pPr>
            <w:r>
              <w:rPr>
                <w:rFonts w:ascii="方正黑体_GBK" w:eastAsia="方正黑体_GBK" w:hAnsi="方正黑体_GBK" w:cs="方正黑体_GBK"/>
                <w:color w:val="000000"/>
              </w:rPr>
              <w:t>评分项目</w:t>
            </w:r>
          </w:p>
        </w:tc>
        <w:tc>
          <w:tcPr>
            <w:tcW w:w="696" w:type="dxa"/>
            <w:vAlign w:val="center"/>
          </w:tcPr>
          <w:p w:rsidR="005A2020" w:rsidRDefault="00FA3166">
            <w:pPr>
              <w:jc w:val="center"/>
            </w:pPr>
            <w:r>
              <w:rPr>
                <w:rFonts w:ascii="方正黑体_GBK" w:eastAsia="方正黑体_GBK" w:hAnsi="方正黑体_GBK" w:cs="方正黑体_GBK"/>
                <w:color w:val="000000"/>
              </w:rPr>
              <w:t>总分</w:t>
            </w:r>
          </w:p>
        </w:tc>
        <w:tc>
          <w:tcPr>
            <w:tcW w:w="5718" w:type="dxa"/>
            <w:vAlign w:val="center"/>
          </w:tcPr>
          <w:p w:rsidR="005A2020" w:rsidRDefault="00FA3166">
            <w:pPr>
              <w:jc w:val="center"/>
            </w:pPr>
            <w:r>
              <w:rPr>
                <w:rFonts w:ascii="方正黑体_GBK" w:eastAsia="方正黑体_GBK" w:hAnsi="方正黑体_GBK" w:cs="方正黑体_GBK"/>
                <w:color w:val="000000"/>
              </w:rPr>
              <w:t>评分标准</w:t>
            </w:r>
          </w:p>
        </w:tc>
      </w:tr>
      <w:tr w:rsidR="005A2020">
        <w:trPr>
          <w:trHeight w:val="1095"/>
        </w:trPr>
        <w:tc>
          <w:tcPr>
            <w:tcW w:w="804" w:type="dxa"/>
            <w:vAlign w:val="center"/>
          </w:tcPr>
          <w:p w:rsidR="005A2020" w:rsidRDefault="00FA3166">
            <w:pPr>
              <w:jc w:val="center"/>
            </w:pPr>
            <w:r>
              <w:rPr>
                <w:rFonts w:ascii="方正黑体_GBK" w:eastAsia="方正黑体_GBK" w:hAnsi="方正黑体_GBK" w:cs="方正黑体_GBK"/>
                <w:color w:val="000000"/>
              </w:rPr>
              <w:t>1</w:t>
            </w:r>
          </w:p>
        </w:tc>
        <w:tc>
          <w:tcPr>
            <w:tcW w:w="1581" w:type="dxa"/>
            <w:vAlign w:val="center"/>
          </w:tcPr>
          <w:p w:rsidR="005A2020" w:rsidRDefault="005C762A" w:rsidP="005C762A">
            <w:pPr>
              <w:jc w:val="center"/>
            </w:pPr>
            <w:r>
              <w:rPr>
                <w:rFonts w:ascii="方正仿宋_GBK" w:eastAsia="方正仿宋_GBK" w:hAnsi="方正仿宋_GBK" w:cs="方正仿宋_GBK"/>
                <w:color w:val="000000"/>
              </w:rPr>
              <w:t>商业险（车损险、三者险、乘座险</w:t>
            </w:r>
            <w:r w:rsidR="00FA3166">
              <w:rPr>
                <w:rFonts w:ascii="方正仿宋_GBK" w:eastAsia="方正仿宋_GBK" w:hAnsi="方正仿宋_GBK" w:cs="方正仿宋_GBK"/>
                <w:color w:val="000000"/>
              </w:rPr>
              <w:t>），交强险</w:t>
            </w:r>
          </w:p>
        </w:tc>
        <w:tc>
          <w:tcPr>
            <w:tcW w:w="696" w:type="dxa"/>
            <w:vAlign w:val="center"/>
          </w:tcPr>
          <w:p w:rsidR="005A2020" w:rsidRDefault="00FA3166">
            <w:pPr>
              <w:jc w:val="center"/>
            </w:pPr>
            <w:r>
              <w:rPr>
                <w:rFonts w:ascii="方正仿宋_GBK" w:eastAsia="方正仿宋_GBK" w:hAnsi="方正仿宋_GBK" w:cs="方正仿宋_GBK" w:hint="eastAsia"/>
                <w:color w:val="000000"/>
              </w:rPr>
              <w:t>5</w:t>
            </w:r>
            <w:r>
              <w:rPr>
                <w:rFonts w:ascii="方正仿宋_GBK" w:eastAsia="方正仿宋_GBK" w:hAnsi="方正仿宋_GBK" w:cs="方正仿宋_GBK"/>
                <w:color w:val="000000"/>
              </w:rPr>
              <w:t>0</w:t>
            </w:r>
          </w:p>
        </w:tc>
        <w:tc>
          <w:tcPr>
            <w:tcW w:w="5718" w:type="dxa"/>
            <w:vAlign w:val="center"/>
          </w:tcPr>
          <w:p w:rsidR="005A2020" w:rsidRDefault="00FA3166">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按商业险的折扣（自主定价系数）报价，有效的投标报价中的最低折扣为评标基准价，按照下列公式计算每个参选人的投标价格得分。</w:t>
            </w:r>
          </w:p>
          <w:p w:rsidR="005A2020" w:rsidRDefault="00FA3166">
            <w:pPr>
              <w:jc w:val="left"/>
            </w:pPr>
            <w:r>
              <w:rPr>
                <w:rFonts w:ascii="方正仿宋_GBK" w:eastAsia="方正仿宋_GBK" w:hAnsi="方正仿宋_GBK" w:cs="方正仿宋_GBK" w:hint="eastAsia"/>
                <w:color w:val="000000"/>
              </w:rPr>
              <w:t>投标报价得分＝（评标基准价/投标报价）×价格权重×100。</w:t>
            </w:r>
          </w:p>
        </w:tc>
      </w:tr>
    </w:tbl>
    <w:p w:rsidR="005A2020" w:rsidRDefault="005A2020">
      <w:pPr>
        <w:pStyle w:val="a9"/>
      </w:pPr>
    </w:p>
    <w:p w:rsidR="005A2020" w:rsidRDefault="00FA3166">
      <w:pPr>
        <w:pStyle w:val="a9"/>
        <w:ind w:firstLine="420"/>
      </w:pPr>
      <w:r>
        <w:rPr>
          <w:rFonts w:ascii="方正仿宋_GBK" w:eastAsia="方正仿宋_GBK" w:hAnsi="方正仿宋_GBK" w:cs="方正仿宋_GBK"/>
          <w:sz w:val="28"/>
          <w:szCs w:val="28"/>
        </w:rPr>
        <w:t>2. 商务技术部分，满分</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0分，具体评分细则如下：</w:t>
      </w:r>
    </w:p>
    <w:tbl>
      <w:tblPr>
        <w:tblW w:w="89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719"/>
        <w:gridCol w:w="1418"/>
        <w:gridCol w:w="708"/>
        <w:gridCol w:w="3544"/>
        <w:gridCol w:w="2552"/>
      </w:tblGrid>
      <w:tr w:rsidR="005A2020">
        <w:trPr>
          <w:trHeight w:val="570"/>
        </w:trPr>
        <w:tc>
          <w:tcPr>
            <w:tcW w:w="719" w:type="dxa"/>
            <w:vAlign w:val="center"/>
          </w:tcPr>
          <w:p w:rsidR="005A2020" w:rsidRDefault="00FA3166">
            <w:pPr>
              <w:jc w:val="center"/>
            </w:pPr>
            <w:r>
              <w:rPr>
                <w:rFonts w:ascii="方正黑体_GBK" w:eastAsia="方正黑体_GBK" w:hAnsi="方正黑体_GBK" w:cs="方正黑体_GBK"/>
                <w:color w:val="000000"/>
              </w:rPr>
              <w:t>序号</w:t>
            </w:r>
          </w:p>
        </w:tc>
        <w:tc>
          <w:tcPr>
            <w:tcW w:w="1418" w:type="dxa"/>
            <w:vAlign w:val="center"/>
          </w:tcPr>
          <w:p w:rsidR="005A2020" w:rsidRDefault="00FA3166">
            <w:pPr>
              <w:jc w:val="center"/>
            </w:pPr>
            <w:r>
              <w:rPr>
                <w:rFonts w:ascii="方正黑体_GBK" w:eastAsia="方正黑体_GBK" w:hAnsi="方正黑体_GBK" w:cs="方正黑体_GBK"/>
                <w:color w:val="000000"/>
              </w:rPr>
              <w:t>评分项目</w:t>
            </w:r>
          </w:p>
        </w:tc>
        <w:tc>
          <w:tcPr>
            <w:tcW w:w="708" w:type="dxa"/>
            <w:vAlign w:val="center"/>
          </w:tcPr>
          <w:p w:rsidR="005A2020" w:rsidRDefault="00FA3166">
            <w:pPr>
              <w:jc w:val="center"/>
            </w:pPr>
            <w:r>
              <w:rPr>
                <w:rFonts w:ascii="方正黑体_GBK" w:eastAsia="方正黑体_GBK" w:hAnsi="方正黑体_GBK" w:cs="方正黑体_GBK"/>
                <w:color w:val="000000"/>
              </w:rPr>
              <w:t>总分</w:t>
            </w:r>
          </w:p>
        </w:tc>
        <w:tc>
          <w:tcPr>
            <w:tcW w:w="3544" w:type="dxa"/>
            <w:vAlign w:val="center"/>
          </w:tcPr>
          <w:p w:rsidR="005A2020" w:rsidRDefault="00FA3166">
            <w:pPr>
              <w:jc w:val="center"/>
            </w:pPr>
            <w:r>
              <w:rPr>
                <w:rFonts w:ascii="方正黑体_GBK" w:eastAsia="方正黑体_GBK" w:hAnsi="方正黑体_GBK" w:cs="方正黑体_GBK"/>
                <w:color w:val="000000"/>
              </w:rPr>
              <w:t>评分标准</w:t>
            </w:r>
          </w:p>
        </w:tc>
        <w:tc>
          <w:tcPr>
            <w:tcW w:w="2552" w:type="dxa"/>
            <w:vAlign w:val="center"/>
          </w:tcPr>
          <w:p w:rsidR="005A2020" w:rsidRDefault="00FA3166">
            <w:pPr>
              <w:jc w:val="center"/>
            </w:pPr>
            <w:r>
              <w:rPr>
                <w:rFonts w:ascii="方正黑体_GBK" w:eastAsia="方正黑体_GBK" w:hAnsi="方正黑体_GBK" w:cs="方正黑体_GBK" w:hint="eastAsia"/>
                <w:color w:val="000000"/>
              </w:rPr>
              <w:t>备注</w:t>
            </w:r>
          </w:p>
        </w:tc>
      </w:tr>
      <w:tr w:rsidR="005A2020">
        <w:trPr>
          <w:trHeight w:val="1095"/>
        </w:trPr>
        <w:tc>
          <w:tcPr>
            <w:tcW w:w="719" w:type="dxa"/>
            <w:vAlign w:val="center"/>
          </w:tcPr>
          <w:p w:rsidR="005A2020" w:rsidRDefault="00FA3166">
            <w:pPr>
              <w:jc w:val="center"/>
            </w:pPr>
            <w:r>
              <w:rPr>
                <w:rFonts w:ascii="方正黑体_GBK" w:eastAsia="方正黑体_GBK" w:hAnsi="方正黑体_GBK" w:cs="方正黑体_GBK"/>
                <w:color w:val="000000"/>
              </w:rPr>
              <w:t>1</w:t>
            </w:r>
          </w:p>
        </w:tc>
        <w:tc>
          <w:tcPr>
            <w:tcW w:w="1418" w:type="dxa"/>
            <w:vAlign w:val="center"/>
          </w:tcPr>
          <w:p w:rsidR="005A2020" w:rsidRDefault="00FA3166">
            <w:pPr>
              <w:jc w:val="center"/>
            </w:pPr>
            <w:r>
              <w:rPr>
                <w:rFonts w:ascii="方正仿宋_GBK" w:eastAsia="方正仿宋_GBK" w:hAnsi="方正仿宋_GBK" w:cs="方正仿宋_GBK"/>
                <w:color w:val="000000"/>
              </w:rPr>
              <w:t>核心偿付能力充足率</w:t>
            </w:r>
          </w:p>
        </w:tc>
        <w:tc>
          <w:tcPr>
            <w:tcW w:w="708" w:type="dxa"/>
            <w:vAlign w:val="center"/>
          </w:tcPr>
          <w:p w:rsidR="005A2020" w:rsidRDefault="00FA3166">
            <w:pPr>
              <w:jc w:val="center"/>
            </w:pPr>
            <w:r>
              <w:rPr>
                <w:rFonts w:ascii="方正仿宋_GBK" w:eastAsia="方正仿宋_GBK" w:hAnsi="方正仿宋_GBK" w:cs="方正仿宋_GBK" w:hint="eastAsia"/>
                <w:color w:val="000000"/>
              </w:rPr>
              <w:t>10</w:t>
            </w:r>
          </w:p>
        </w:tc>
        <w:tc>
          <w:tcPr>
            <w:tcW w:w="3544" w:type="dxa"/>
            <w:vAlign w:val="center"/>
          </w:tcPr>
          <w:p w:rsidR="005A2020" w:rsidRDefault="00FA3166">
            <w:pPr>
              <w:jc w:val="left"/>
              <w:rPr>
                <w:rFonts w:eastAsia="方正仿宋_GBK"/>
              </w:rPr>
            </w:pPr>
            <w:r>
              <w:rPr>
                <w:rFonts w:ascii="方正仿宋_GBK" w:eastAsia="方正仿宋_GBK" w:hAnsi="方正仿宋_GBK" w:cs="方正仿宋_GBK" w:hint="eastAsia"/>
                <w:color w:val="000000"/>
              </w:rPr>
              <w:t>根据参选人总公司2021年</w:t>
            </w:r>
            <w:r w:rsidR="00BB4A56">
              <w:rPr>
                <w:rFonts w:ascii="方正仿宋_GBK" w:eastAsia="方正仿宋_GBK" w:hAnsi="方正仿宋_GBK" w:cs="方正仿宋_GBK" w:hint="eastAsia"/>
                <w:color w:val="000000"/>
              </w:rPr>
              <w:t>核心</w:t>
            </w:r>
            <w:r>
              <w:rPr>
                <w:rFonts w:ascii="方正仿宋_GBK" w:eastAsia="方正仿宋_GBK" w:hAnsi="方正仿宋_GBK" w:cs="方正仿宋_GBK" w:hint="eastAsia"/>
                <w:color w:val="000000"/>
              </w:rPr>
              <w:t>偿付能力充足率由高到低排名，第一名得10分，第二名得7分，第三名得4分，第四名得1分，第五名及以后不得分。</w:t>
            </w:r>
          </w:p>
        </w:tc>
        <w:tc>
          <w:tcPr>
            <w:tcW w:w="2552" w:type="dxa"/>
            <w:vAlign w:val="center"/>
          </w:tcPr>
          <w:p w:rsidR="005A2020" w:rsidRDefault="00FA3166">
            <w:pPr>
              <w:jc w:val="left"/>
              <w:rPr>
                <w:rFonts w:asciiTheme="majorHAnsi" w:eastAsiaTheme="majorEastAsia" w:hAnsiTheme="majorHAnsi" w:cstheme="majorBidi"/>
                <w:b/>
                <w:bCs/>
                <w:szCs w:val="32"/>
              </w:rPr>
            </w:pPr>
            <w:r>
              <w:rPr>
                <w:rFonts w:ascii="方正仿宋_GBK" w:eastAsia="方正仿宋_GBK" w:hAnsi="方正仿宋_GBK" w:cs="方正仿宋_GBK" w:hint="eastAsia"/>
                <w:color w:val="000000"/>
              </w:rPr>
              <w:t>报价人需提供2021年第四季度经审计的</w:t>
            </w:r>
            <w:r w:rsidR="004B0CD6">
              <w:rPr>
                <w:rFonts w:ascii="方正仿宋_GBK" w:eastAsia="方正仿宋_GBK" w:hAnsi="方正仿宋_GBK" w:cs="方正仿宋_GBK" w:hint="eastAsia"/>
                <w:color w:val="000000"/>
              </w:rPr>
              <w:t>核心</w:t>
            </w:r>
            <w:r>
              <w:rPr>
                <w:rFonts w:ascii="方正仿宋_GBK" w:eastAsia="方正仿宋_GBK" w:hAnsi="方正仿宋_GBK" w:cs="方正仿宋_GBK" w:hint="eastAsia"/>
                <w:color w:val="000000"/>
              </w:rPr>
              <w:t>偿付能力报告复印件(加盖本</w:t>
            </w:r>
            <w:proofErr w:type="gramStart"/>
            <w:r>
              <w:rPr>
                <w:rFonts w:ascii="方正仿宋_GBK" w:eastAsia="方正仿宋_GBK" w:hAnsi="方正仿宋_GBK" w:cs="方正仿宋_GBK" w:hint="eastAsia"/>
                <w:color w:val="000000"/>
              </w:rPr>
              <w:t>单位鲜章</w:t>
            </w:r>
            <w:proofErr w:type="gramEnd"/>
            <w:r>
              <w:rPr>
                <w:rFonts w:ascii="方正仿宋_GBK" w:eastAsia="方正仿宋_GBK" w:hAnsi="方正仿宋_GBK" w:cs="方正仿宋_GBK" w:hint="eastAsia"/>
                <w:color w:val="000000"/>
              </w:rPr>
              <w:t>)</w:t>
            </w:r>
          </w:p>
        </w:tc>
      </w:tr>
      <w:tr w:rsidR="005A2020">
        <w:trPr>
          <w:trHeight w:val="1200"/>
        </w:trPr>
        <w:tc>
          <w:tcPr>
            <w:tcW w:w="719" w:type="dxa"/>
            <w:vAlign w:val="center"/>
          </w:tcPr>
          <w:p w:rsidR="005A2020" w:rsidRDefault="00FA3166">
            <w:pPr>
              <w:jc w:val="center"/>
            </w:pPr>
            <w:r>
              <w:rPr>
                <w:rFonts w:ascii="方正黑体_GBK" w:eastAsia="方正黑体_GBK" w:hAnsi="方正黑体_GBK" w:cs="方正黑体_GBK"/>
                <w:color w:val="000000"/>
              </w:rPr>
              <w:t>2</w:t>
            </w:r>
          </w:p>
        </w:tc>
        <w:tc>
          <w:tcPr>
            <w:tcW w:w="1418" w:type="dxa"/>
            <w:vAlign w:val="center"/>
          </w:tcPr>
          <w:p w:rsidR="005A2020" w:rsidRDefault="00FA3166">
            <w:pPr>
              <w:jc w:val="center"/>
            </w:pPr>
            <w:r>
              <w:rPr>
                <w:rFonts w:ascii="方正仿宋_GBK" w:eastAsia="方正仿宋_GBK" w:hAnsi="方正仿宋_GBK" w:cs="方正仿宋_GBK"/>
                <w:color w:val="000000"/>
              </w:rPr>
              <w:t>分支机构</w:t>
            </w:r>
          </w:p>
          <w:p w:rsidR="005A2020" w:rsidRDefault="00FA3166">
            <w:pPr>
              <w:jc w:val="center"/>
            </w:pPr>
            <w:r>
              <w:rPr>
                <w:rFonts w:ascii="方正仿宋_GBK" w:eastAsia="方正仿宋_GBK" w:hAnsi="方正仿宋_GBK" w:cs="方正仿宋_GBK"/>
                <w:color w:val="000000"/>
              </w:rPr>
              <w:t>设立</w:t>
            </w:r>
          </w:p>
        </w:tc>
        <w:tc>
          <w:tcPr>
            <w:tcW w:w="708" w:type="dxa"/>
            <w:vAlign w:val="center"/>
          </w:tcPr>
          <w:p w:rsidR="005A2020" w:rsidRDefault="00FA3166">
            <w:pPr>
              <w:jc w:val="center"/>
            </w:pPr>
            <w:r>
              <w:rPr>
                <w:rFonts w:ascii="方正仿宋_GBK" w:eastAsia="方正仿宋_GBK" w:hAnsi="方正仿宋_GBK" w:cs="方正仿宋_GBK" w:hint="eastAsia"/>
                <w:color w:val="000000"/>
              </w:rPr>
              <w:t>10</w:t>
            </w:r>
          </w:p>
        </w:tc>
        <w:tc>
          <w:tcPr>
            <w:tcW w:w="3544" w:type="dxa"/>
            <w:vAlign w:val="center"/>
          </w:tcPr>
          <w:p w:rsidR="005A2020" w:rsidRDefault="00FA3166">
            <w:pPr>
              <w:jc w:val="left"/>
            </w:pPr>
            <w:r>
              <w:rPr>
                <w:rFonts w:ascii="方正仿宋_GBK" w:eastAsia="方正仿宋_GBK" w:hAnsi="方正仿宋_GBK" w:cs="方正仿宋_GBK" w:hint="eastAsia"/>
                <w:color w:val="000000"/>
              </w:rPr>
              <w:t>参选人目前在渝的分支机构在30个以上的得10分；25个至30个（含）的得7分；20个至25个（含）的得4分；10个至20个（含）的得1分，10个（含）以下的不得分。</w:t>
            </w:r>
          </w:p>
        </w:tc>
        <w:tc>
          <w:tcPr>
            <w:tcW w:w="2552" w:type="dxa"/>
            <w:vAlign w:val="center"/>
          </w:tcPr>
          <w:p w:rsidR="005A2020" w:rsidRDefault="00FA3166">
            <w:pPr>
              <w:jc w:val="left"/>
              <w:rPr>
                <w:color w:val="888888"/>
                <w:szCs w:val="36"/>
              </w:rPr>
            </w:pPr>
            <w:r>
              <w:rPr>
                <w:rFonts w:ascii="方正仿宋_GBK" w:eastAsia="方正仿宋_GBK" w:hAnsi="方正仿宋_GBK" w:cs="方正仿宋_GBK" w:hint="eastAsia"/>
                <w:color w:val="000000"/>
              </w:rPr>
              <w:t>报价人需提供营业执照复印件(加盖本</w:t>
            </w:r>
            <w:proofErr w:type="gramStart"/>
            <w:r>
              <w:rPr>
                <w:rFonts w:ascii="方正仿宋_GBK" w:eastAsia="方正仿宋_GBK" w:hAnsi="方正仿宋_GBK" w:cs="方正仿宋_GBK" w:hint="eastAsia"/>
                <w:color w:val="000000"/>
              </w:rPr>
              <w:t>单位鲜章</w:t>
            </w:r>
            <w:proofErr w:type="gramEnd"/>
            <w:r>
              <w:rPr>
                <w:rFonts w:ascii="方正仿宋_GBK" w:eastAsia="方正仿宋_GBK" w:hAnsi="方正仿宋_GBK" w:cs="方正仿宋_GBK" w:hint="eastAsia"/>
                <w:color w:val="000000"/>
              </w:rPr>
              <w:t>)</w:t>
            </w:r>
          </w:p>
        </w:tc>
      </w:tr>
      <w:tr w:rsidR="005A2020">
        <w:trPr>
          <w:trHeight w:val="1095"/>
        </w:trPr>
        <w:tc>
          <w:tcPr>
            <w:tcW w:w="719" w:type="dxa"/>
            <w:vAlign w:val="center"/>
          </w:tcPr>
          <w:p w:rsidR="005A2020" w:rsidRDefault="00FA3166">
            <w:pPr>
              <w:jc w:val="center"/>
            </w:pPr>
            <w:r>
              <w:rPr>
                <w:rFonts w:ascii="方正黑体_GBK" w:eastAsia="方正黑体_GBK" w:hAnsi="方正黑体_GBK" w:cs="方正黑体_GBK"/>
                <w:color w:val="000000"/>
              </w:rPr>
              <w:t>3</w:t>
            </w:r>
          </w:p>
        </w:tc>
        <w:tc>
          <w:tcPr>
            <w:tcW w:w="1418" w:type="dxa"/>
            <w:vAlign w:val="center"/>
          </w:tcPr>
          <w:p w:rsidR="005A2020" w:rsidRDefault="00FA3166">
            <w:pPr>
              <w:jc w:val="center"/>
            </w:pPr>
            <w:r>
              <w:rPr>
                <w:rFonts w:ascii="方正仿宋_GBK" w:eastAsia="方正仿宋_GBK" w:hAnsi="方正仿宋_GBK" w:cs="方正仿宋_GBK"/>
                <w:color w:val="000000"/>
              </w:rPr>
              <w:t>分类监管</w:t>
            </w:r>
          </w:p>
          <w:p w:rsidR="005A2020" w:rsidRDefault="00FA3166">
            <w:pPr>
              <w:jc w:val="center"/>
            </w:pPr>
            <w:r>
              <w:rPr>
                <w:rFonts w:ascii="方正仿宋_GBK" w:eastAsia="方正仿宋_GBK" w:hAnsi="方正仿宋_GBK" w:cs="方正仿宋_GBK"/>
                <w:color w:val="000000"/>
              </w:rPr>
              <w:t>评级</w:t>
            </w:r>
          </w:p>
        </w:tc>
        <w:tc>
          <w:tcPr>
            <w:tcW w:w="708" w:type="dxa"/>
            <w:vAlign w:val="center"/>
          </w:tcPr>
          <w:p w:rsidR="005A2020" w:rsidRDefault="00FA3166">
            <w:pPr>
              <w:jc w:val="center"/>
            </w:pPr>
            <w:r>
              <w:rPr>
                <w:rFonts w:ascii="方正仿宋_GBK" w:eastAsia="方正仿宋_GBK" w:hAnsi="方正仿宋_GBK" w:cs="方正仿宋_GBK" w:hint="eastAsia"/>
                <w:color w:val="000000"/>
              </w:rPr>
              <w:t>2</w:t>
            </w:r>
          </w:p>
        </w:tc>
        <w:tc>
          <w:tcPr>
            <w:tcW w:w="3544" w:type="dxa"/>
            <w:vAlign w:val="center"/>
          </w:tcPr>
          <w:p w:rsidR="005A2020" w:rsidRDefault="00FA3166">
            <w:pPr>
              <w:jc w:val="left"/>
            </w:pPr>
            <w:r>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人总公司</w:t>
            </w:r>
            <w:r>
              <w:rPr>
                <w:rFonts w:ascii="方正仿宋_GBK" w:eastAsia="方正仿宋_GBK" w:hAnsi="方正仿宋_GBK" w:cs="方正仿宋_GBK" w:hint="eastAsia"/>
                <w:color w:val="000000"/>
              </w:rPr>
              <w:t>2021年最后2</w:t>
            </w:r>
            <w:r>
              <w:rPr>
                <w:rFonts w:ascii="方正仿宋_GBK" w:eastAsia="方正仿宋_GBK" w:hAnsi="方正仿宋_GBK" w:cs="方正仿宋_GBK"/>
                <w:color w:val="000000"/>
              </w:rPr>
              <w:t>个季度分类监管评级情况，</w:t>
            </w:r>
            <w:r>
              <w:rPr>
                <w:rFonts w:ascii="方正仿宋_GBK" w:eastAsia="方正仿宋_GBK" w:hAnsi="方正仿宋_GBK" w:cs="方正仿宋_GBK" w:hint="eastAsia"/>
                <w:color w:val="000000"/>
              </w:rPr>
              <w:t>其中每个季度获得1个A得1分，1个B得0.5分，1个C不得分。</w:t>
            </w:r>
          </w:p>
        </w:tc>
        <w:tc>
          <w:tcPr>
            <w:tcW w:w="2552" w:type="dxa"/>
            <w:vAlign w:val="center"/>
          </w:tcPr>
          <w:p w:rsidR="005A2020" w:rsidRDefault="00FA3166">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报价人需提供2021年第三季度和2021年第四季度总公司在中国银行保险监督管理委员会监管信息系统中风险综合评级的截图(加盖本</w:t>
            </w:r>
            <w:proofErr w:type="gramStart"/>
            <w:r>
              <w:rPr>
                <w:rFonts w:ascii="方正仿宋_GBK" w:eastAsia="方正仿宋_GBK" w:hAnsi="方正仿宋_GBK" w:cs="方正仿宋_GBK" w:hint="eastAsia"/>
                <w:color w:val="000000"/>
              </w:rPr>
              <w:t>单位鲜章</w:t>
            </w:r>
            <w:proofErr w:type="gramEnd"/>
            <w:r>
              <w:rPr>
                <w:rFonts w:ascii="方正仿宋_GBK" w:eastAsia="方正仿宋_GBK" w:hAnsi="方正仿宋_GBK" w:cs="方正仿宋_GBK" w:hint="eastAsia"/>
                <w:color w:val="000000"/>
              </w:rPr>
              <w:t>)</w:t>
            </w:r>
          </w:p>
        </w:tc>
      </w:tr>
      <w:tr w:rsidR="005A2020">
        <w:trPr>
          <w:trHeight w:val="600"/>
        </w:trPr>
        <w:tc>
          <w:tcPr>
            <w:tcW w:w="719" w:type="dxa"/>
            <w:vAlign w:val="center"/>
          </w:tcPr>
          <w:p w:rsidR="005A2020" w:rsidRDefault="00FA3166">
            <w:pPr>
              <w:jc w:val="center"/>
            </w:pPr>
            <w:r>
              <w:rPr>
                <w:rFonts w:ascii="方正黑体_GBK" w:eastAsia="方正黑体_GBK" w:hAnsi="方正黑体_GBK" w:cs="方正黑体_GBK"/>
                <w:color w:val="000000"/>
              </w:rPr>
              <w:t>4</w:t>
            </w:r>
          </w:p>
        </w:tc>
        <w:tc>
          <w:tcPr>
            <w:tcW w:w="1418" w:type="dxa"/>
            <w:vAlign w:val="center"/>
          </w:tcPr>
          <w:p w:rsidR="005A2020" w:rsidRDefault="00FA3166">
            <w:pPr>
              <w:jc w:val="center"/>
            </w:pPr>
            <w:r>
              <w:rPr>
                <w:rFonts w:ascii="方正仿宋_GBK" w:eastAsia="方正仿宋_GBK" w:hAnsi="方正仿宋_GBK" w:cs="方正仿宋_GBK"/>
                <w:color w:val="000000"/>
              </w:rPr>
              <w:t>车险承保</w:t>
            </w:r>
          </w:p>
          <w:p w:rsidR="005A2020" w:rsidRDefault="00FA3166">
            <w:pPr>
              <w:jc w:val="center"/>
            </w:pPr>
            <w:r>
              <w:rPr>
                <w:rFonts w:ascii="方正仿宋_GBK" w:eastAsia="方正仿宋_GBK" w:hAnsi="方正仿宋_GBK" w:cs="方正仿宋_GBK"/>
                <w:color w:val="000000"/>
              </w:rPr>
              <w:t>业绩</w:t>
            </w:r>
          </w:p>
        </w:tc>
        <w:tc>
          <w:tcPr>
            <w:tcW w:w="708" w:type="dxa"/>
            <w:vAlign w:val="center"/>
          </w:tcPr>
          <w:p w:rsidR="005A2020" w:rsidRDefault="00FA3166">
            <w:pPr>
              <w:jc w:val="center"/>
            </w:pPr>
            <w:r>
              <w:rPr>
                <w:rFonts w:ascii="方正仿宋_GBK" w:eastAsia="方正仿宋_GBK" w:hAnsi="方正仿宋_GBK" w:cs="方正仿宋_GBK"/>
                <w:color w:val="000000"/>
              </w:rPr>
              <w:t>5</w:t>
            </w:r>
          </w:p>
        </w:tc>
        <w:tc>
          <w:tcPr>
            <w:tcW w:w="3544" w:type="dxa"/>
            <w:vAlign w:val="center"/>
          </w:tcPr>
          <w:p w:rsidR="005A2020" w:rsidRDefault="00FA3166">
            <w:pPr>
              <w:jc w:val="left"/>
            </w:pPr>
            <w:r>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人201</w:t>
            </w:r>
            <w:r>
              <w:rPr>
                <w:rFonts w:ascii="方正仿宋_GBK" w:eastAsia="方正仿宋_GBK" w:hAnsi="方正仿宋_GBK" w:cs="方正仿宋_GBK" w:hint="eastAsia"/>
                <w:color w:val="000000"/>
              </w:rPr>
              <w:t>8</w:t>
            </w:r>
            <w:r>
              <w:rPr>
                <w:rFonts w:ascii="方正仿宋_GBK" w:eastAsia="方正仿宋_GBK" w:hAnsi="方正仿宋_GBK" w:cs="方正仿宋_GBK"/>
                <w:color w:val="000000"/>
              </w:rPr>
              <w:t>-20</w:t>
            </w:r>
            <w:r>
              <w:rPr>
                <w:rFonts w:ascii="方正仿宋_GBK" w:eastAsia="方正仿宋_GBK" w:hAnsi="方正仿宋_GBK" w:cs="方正仿宋_GBK" w:hint="eastAsia"/>
                <w:color w:val="000000"/>
              </w:rPr>
              <w:t>21</w:t>
            </w:r>
            <w:r>
              <w:rPr>
                <w:rFonts w:ascii="方正仿宋_GBK" w:eastAsia="方正仿宋_GBK" w:hAnsi="方正仿宋_GBK" w:cs="方正仿宋_GBK"/>
                <w:color w:val="000000"/>
              </w:rPr>
              <w:t>年承保过重庆市（市级）</w:t>
            </w:r>
            <w:r>
              <w:rPr>
                <w:rFonts w:ascii="方正仿宋_GBK" w:eastAsia="方正仿宋_GBK" w:hAnsi="方正仿宋_GBK" w:cs="方正仿宋_GBK" w:hint="eastAsia"/>
                <w:color w:val="000000"/>
              </w:rPr>
              <w:t>企业、</w:t>
            </w:r>
            <w:bookmarkStart w:id="0" w:name="_GoBack"/>
            <w:bookmarkEnd w:id="0"/>
            <w:r>
              <w:rPr>
                <w:rFonts w:ascii="方正仿宋_GBK" w:eastAsia="方正仿宋_GBK" w:hAnsi="方正仿宋_GBK" w:cs="方正仿宋_GBK" w:hint="eastAsia"/>
                <w:color w:val="000000"/>
              </w:rPr>
              <w:t>机关</w:t>
            </w:r>
            <w:r>
              <w:rPr>
                <w:rFonts w:ascii="方正仿宋_GBK" w:eastAsia="方正仿宋_GBK" w:hAnsi="方正仿宋_GBK" w:cs="方正仿宋_GBK"/>
                <w:color w:val="000000"/>
              </w:rPr>
              <w:t>公务车保险业务，有1个得1分，最多得5分，不满足得0分。</w:t>
            </w:r>
          </w:p>
        </w:tc>
        <w:tc>
          <w:tcPr>
            <w:tcW w:w="2552" w:type="dxa"/>
            <w:vAlign w:val="center"/>
          </w:tcPr>
          <w:p w:rsidR="005A2020" w:rsidRDefault="00FA3166">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报价人需提供投标人与单位签订的合同或车辆保险保单复印件并加盖报价人公章。</w:t>
            </w:r>
          </w:p>
        </w:tc>
      </w:tr>
      <w:tr w:rsidR="005A2020">
        <w:trPr>
          <w:trHeight w:val="600"/>
        </w:trPr>
        <w:tc>
          <w:tcPr>
            <w:tcW w:w="719" w:type="dxa"/>
            <w:vAlign w:val="center"/>
          </w:tcPr>
          <w:p w:rsidR="005A2020" w:rsidRDefault="00FA3166">
            <w:pPr>
              <w:jc w:val="center"/>
            </w:pPr>
            <w:r>
              <w:rPr>
                <w:rFonts w:ascii="方正黑体_GBK" w:eastAsia="方正黑体_GBK" w:hAnsi="方正黑体_GBK" w:cs="方正黑体_GBK"/>
                <w:color w:val="000000"/>
              </w:rPr>
              <w:t>5</w:t>
            </w:r>
          </w:p>
        </w:tc>
        <w:tc>
          <w:tcPr>
            <w:tcW w:w="1418" w:type="dxa"/>
            <w:vAlign w:val="center"/>
          </w:tcPr>
          <w:p w:rsidR="005A2020" w:rsidRDefault="00FA3166">
            <w:pPr>
              <w:jc w:val="center"/>
            </w:pPr>
            <w:r>
              <w:rPr>
                <w:rFonts w:ascii="方正仿宋_GBK" w:eastAsia="方正仿宋_GBK" w:hAnsi="方正仿宋_GBK" w:cs="方正仿宋_GBK"/>
                <w:color w:val="000000"/>
              </w:rPr>
              <w:t>诚信经营</w:t>
            </w:r>
          </w:p>
        </w:tc>
        <w:tc>
          <w:tcPr>
            <w:tcW w:w="708" w:type="dxa"/>
            <w:vAlign w:val="center"/>
          </w:tcPr>
          <w:p w:rsidR="005A2020" w:rsidRDefault="00FA3166">
            <w:pPr>
              <w:jc w:val="center"/>
            </w:pPr>
            <w:r>
              <w:rPr>
                <w:rFonts w:ascii="方正仿宋_GBK" w:eastAsia="方正仿宋_GBK" w:hAnsi="方正仿宋_GBK" w:cs="方正仿宋_GBK" w:hint="eastAsia"/>
                <w:color w:val="000000"/>
              </w:rPr>
              <w:t>5</w:t>
            </w:r>
          </w:p>
        </w:tc>
        <w:tc>
          <w:tcPr>
            <w:tcW w:w="3544" w:type="dxa"/>
            <w:vAlign w:val="center"/>
          </w:tcPr>
          <w:p w:rsidR="005A2020" w:rsidRDefault="00FA3166">
            <w:pPr>
              <w:jc w:val="left"/>
            </w:pPr>
            <w:r>
              <w:rPr>
                <w:rFonts w:ascii="方正仿宋_GBK" w:eastAsia="方正仿宋_GBK" w:hAnsi="方正仿宋_GBK" w:cs="方正仿宋_GBK" w:hint="eastAsia"/>
                <w:color w:val="000000"/>
              </w:rPr>
              <w:t>参选人及在渝所属分支机构在2021年1月1日至2021年12月31日期间，受到重庆银保监局（原重庆保监局）及其上级部门书面处罚情况，以</w:t>
            </w:r>
            <w:r>
              <w:rPr>
                <w:rFonts w:ascii="方正仿宋_GBK" w:eastAsia="方正仿宋_GBK" w:hAnsi="方正仿宋_GBK" w:cs="方正仿宋_GBK" w:hint="eastAsia"/>
                <w:color w:val="000000"/>
              </w:rPr>
              <w:lastRenderedPageBreak/>
              <w:t>出具书面处罚决定</w:t>
            </w:r>
            <w:proofErr w:type="gramStart"/>
            <w:r>
              <w:rPr>
                <w:rFonts w:ascii="方正仿宋_GBK" w:eastAsia="方正仿宋_GBK" w:hAnsi="方正仿宋_GBK" w:cs="方正仿宋_GBK" w:hint="eastAsia"/>
                <w:color w:val="000000"/>
              </w:rPr>
              <w:t>书时间</w:t>
            </w:r>
            <w:proofErr w:type="gramEnd"/>
            <w:r>
              <w:rPr>
                <w:rFonts w:ascii="方正仿宋_GBK" w:eastAsia="方正仿宋_GBK" w:hAnsi="方正仿宋_GBK" w:cs="方正仿宋_GBK" w:hint="eastAsia"/>
                <w:color w:val="000000"/>
              </w:rPr>
              <w:t>为准。以5分为标准，按书面处罚单位次数扣分；单位未受处罚的得5分；单位受处罚1次的扣1分；单位受处罚2次扣2分；单位受处罚3次扣3分；单位受处罚4次扣4分；单位受处罚5次（含）以上的得0分。</w:t>
            </w:r>
          </w:p>
        </w:tc>
        <w:tc>
          <w:tcPr>
            <w:tcW w:w="2552" w:type="dxa"/>
            <w:vAlign w:val="center"/>
          </w:tcPr>
          <w:p w:rsidR="005A2020" w:rsidRDefault="00FA3166">
            <w:pPr>
              <w:jc w:val="left"/>
            </w:pPr>
            <w:r>
              <w:rPr>
                <w:rFonts w:ascii="方正仿宋_GBK" w:eastAsia="方正仿宋_GBK" w:hAnsi="方正仿宋_GBK" w:cs="方正仿宋_GBK" w:hint="eastAsia"/>
                <w:color w:val="000000"/>
              </w:rPr>
              <w:lastRenderedPageBreak/>
              <w:t>报价人需提供银保监行政（或其机构、部门）依照其合法权限发布的公告（文件）或平台系统查询</w:t>
            </w:r>
            <w:r>
              <w:rPr>
                <w:rFonts w:ascii="方正仿宋_GBK" w:eastAsia="方正仿宋_GBK" w:hAnsi="方正仿宋_GBK" w:cs="方正仿宋_GBK" w:hint="eastAsia"/>
                <w:color w:val="000000"/>
              </w:rPr>
              <w:lastRenderedPageBreak/>
              <w:t>内容（加盖报价人公章）。若无处罚，报价人需提供书面说明并加盖报价人公章。</w:t>
            </w:r>
          </w:p>
        </w:tc>
      </w:tr>
      <w:tr w:rsidR="005A2020">
        <w:trPr>
          <w:trHeight w:val="600"/>
        </w:trPr>
        <w:tc>
          <w:tcPr>
            <w:tcW w:w="719" w:type="dxa"/>
            <w:vAlign w:val="center"/>
          </w:tcPr>
          <w:p w:rsidR="005A2020" w:rsidRDefault="00FA3166">
            <w:pPr>
              <w:jc w:val="center"/>
            </w:pPr>
            <w:r>
              <w:rPr>
                <w:rFonts w:ascii="方正黑体_GBK" w:eastAsia="方正黑体_GBK" w:hAnsi="方正黑体_GBK" w:cs="方正黑体_GBK"/>
                <w:color w:val="000000"/>
              </w:rPr>
              <w:lastRenderedPageBreak/>
              <w:t>6</w:t>
            </w:r>
          </w:p>
        </w:tc>
        <w:tc>
          <w:tcPr>
            <w:tcW w:w="1418" w:type="dxa"/>
            <w:vAlign w:val="center"/>
          </w:tcPr>
          <w:p w:rsidR="005A2020" w:rsidRDefault="00FA3166">
            <w:pPr>
              <w:jc w:val="center"/>
            </w:pPr>
            <w:r>
              <w:rPr>
                <w:rFonts w:ascii="方正仿宋_GBK" w:eastAsia="方正仿宋_GBK" w:hAnsi="方正仿宋_GBK" w:cs="方正仿宋_GBK"/>
                <w:color w:val="000000"/>
              </w:rPr>
              <w:t>组织保障</w:t>
            </w:r>
          </w:p>
        </w:tc>
        <w:tc>
          <w:tcPr>
            <w:tcW w:w="708" w:type="dxa"/>
            <w:vAlign w:val="center"/>
          </w:tcPr>
          <w:p w:rsidR="005A2020" w:rsidRDefault="005832D0">
            <w:pPr>
              <w:jc w:val="center"/>
            </w:pPr>
            <w:r>
              <w:rPr>
                <w:rFonts w:ascii="方正仿宋_GBK" w:eastAsia="方正仿宋_GBK" w:hAnsi="方正仿宋_GBK" w:cs="方正仿宋_GBK" w:hint="eastAsia"/>
                <w:color w:val="000000"/>
              </w:rPr>
              <w:t>3</w:t>
            </w:r>
          </w:p>
        </w:tc>
        <w:tc>
          <w:tcPr>
            <w:tcW w:w="3544" w:type="dxa"/>
            <w:vAlign w:val="center"/>
          </w:tcPr>
          <w:p w:rsidR="005A2020" w:rsidRDefault="00FA3166">
            <w:pPr>
              <w:jc w:val="left"/>
            </w:pPr>
            <w:r>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人为确保本方案实施：</w:t>
            </w:r>
          </w:p>
          <w:p w:rsidR="005A2020" w:rsidRDefault="00FA3166">
            <w:pPr>
              <w:jc w:val="left"/>
            </w:pPr>
            <w:r>
              <w:rPr>
                <w:rFonts w:ascii="方正仿宋_GBK" w:eastAsia="方正仿宋_GBK" w:hAnsi="方正仿宋_GBK" w:cs="方正仿宋_GBK"/>
                <w:color w:val="000000"/>
              </w:rPr>
              <w:t>1、</w:t>
            </w:r>
            <w:r>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人成立了领导小组，</w:t>
            </w:r>
            <w:proofErr w:type="gramStart"/>
            <w:r>
              <w:rPr>
                <w:rFonts w:ascii="方正仿宋_GBK" w:eastAsia="方正仿宋_GBK" w:hAnsi="方正仿宋_GBK" w:cs="方正仿宋_GBK"/>
                <w:color w:val="000000"/>
              </w:rPr>
              <w:t>且成员</w:t>
            </w:r>
            <w:proofErr w:type="gramEnd"/>
            <w:r>
              <w:rPr>
                <w:rFonts w:ascii="方正仿宋_GBK" w:eastAsia="方正仿宋_GBK" w:hAnsi="方正仿宋_GBK" w:cs="方正仿宋_GBK"/>
                <w:color w:val="000000"/>
              </w:rPr>
              <w:t>分工明确。方案优秀得</w:t>
            </w:r>
            <w:r>
              <w:rPr>
                <w:rFonts w:ascii="方正仿宋_GBK" w:eastAsia="方正仿宋_GBK" w:hAnsi="方正仿宋_GBK" w:cs="方正仿宋_GBK" w:hint="eastAsia"/>
                <w:color w:val="000000"/>
              </w:rPr>
              <w:t>2</w:t>
            </w:r>
            <w:r>
              <w:rPr>
                <w:rFonts w:ascii="方正仿宋_GBK" w:eastAsia="方正仿宋_GBK" w:hAnsi="方正仿宋_GBK" w:cs="方正仿宋_GBK"/>
                <w:color w:val="000000"/>
              </w:rPr>
              <w:t>分，良好得</w:t>
            </w:r>
            <w:r>
              <w:rPr>
                <w:rFonts w:ascii="方正仿宋_GBK" w:eastAsia="方正仿宋_GBK" w:hAnsi="方正仿宋_GBK" w:cs="方正仿宋_GBK" w:hint="eastAsia"/>
                <w:color w:val="000000"/>
              </w:rPr>
              <w:t>1</w:t>
            </w:r>
            <w:r>
              <w:rPr>
                <w:rFonts w:ascii="方正仿宋_GBK" w:eastAsia="方正仿宋_GBK" w:hAnsi="方正仿宋_GBK" w:cs="方正仿宋_GBK"/>
                <w:color w:val="000000"/>
              </w:rPr>
              <w:t>分，一般得</w:t>
            </w:r>
            <w:r>
              <w:rPr>
                <w:rFonts w:ascii="方正仿宋_GBK" w:eastAsia="方正仿宋_GBK" w:hAnsi="方正仿宋_GBK" w:cs="方正仿宋_GBK" w:hint="eastAsia"/>
                <w:color w:val="000000"/>
              </w:rPr>
              <w:t>、</w:t>
            </w:r>
            <w:r>
              <w:rPr>
                <w:rFonts w:ascii="方正仿宋_GBK" w:eastAsia="方正仿宋_GBK" w:hAnsi="方正仿宋_GBK" w:cs="方正仿宋_GBK"/>
                <w:color w:val="000000"/>
              </w:rPr>
              <w:t>差的或者没有提供的得0分;</w:t>
            </w:r>
          </w:p>
          <w:p w:rsidR="005A2020" w:rsidRDefault="00FA3166" w:rsidP="005832D0">
            <w:pPr>
              <w:jc w:val="left"/>
            </w:pPr>
            <w:r>
              <w:rPr>
                <w:rFonts w:ascii="方正仿宋_GBK" w:eastAsia="方正仿宋_GBK" w:hAnsi="方正仿宋_GBK" w:cs="方正仿宋_GBK"/>
                <w:color w:val="000000"/>
              </w:rPr>
              <w:t>2、领导小组下设工作小组</w:t>
            </w:r>
            <w:proofErr w:type="gramStart"/>
            <w:r>
              <w:rPr>
                <w:rFonts w:ascii="方正仿宋_GBK" w:eastAsia="方正仿宋_GBK" w:hAnsi="方正仿宋_GBK" w:cs="方正仿宋_GBK"/>
                <w:color w:val="000000"/>
              </w:rPr>
              <w:t>且成员</w:t>
            </w:r>
            <w:proofErr w:type="gramEnd"/>
            <w:r>
              <w:rPr>
                <w:rFonts w:ascii="方正仿宋_GBK" w:eastAsia="方正仿宋_GBK" w:hAnsi="方正仿宋_GBK" w:cs="方正仿宋_GBK"/>
                <w:color w:val="000000"/>
              </w:rPr>
              <w:t>分工明确。</w:t>
            </w:r>
            <w:r w:rsidR="005832D0">
              <w:rPr>
                <w:rFonts w:ascii="方正仿宋_GBK" w:eastAsia="方正仿宋_GBK" w:hAnsi="方正仿宋_GBK" w:cs="方正仿宋_GBK"/>
                <w:color w:val="000000"/>
              </w:rPr>
              <w:t>有</w:t>
            </w:r>
            <w:r>
              <w:rPr>
                <w:rFonts w:ascii="方正仿宋_GBK" w:eastAsia="方正仿宋_GBK" w:hAnsi="方正仿宋_GBK" w:cs="方正仿宋_GBK"/>
                <w:color w:val="000000"/>
              </w:rPr>
              <w:t>方案</w:t>
            </w:r>
            <w:r w:rsidR="005832D0">
              <w:rPr>
                <w:rFonts w:ascii="方正仿宋_GBK" w:eastAsia="方正仿宋_GBK" w:hAnsi="方正仿宋_GBK" w:cs="方正仿宋_GBK"/>
                <w:color w:val="000000"/>
              </w:rPr>
              <w:t>细则</w:t>
            </w:r>
            <w:r>
              <w:rPr>
                <w:rFonts w:ascii="方正仿宋_GBK" w:eastAsia="方正仿宋_GBK" w:hAnsi="方正仿宋_GBK" w:cs="方正仿宋_GBK"/>
                <w:color w:val="000000"/>
              </w:rPr>
              <w:t>得</w:t>
            </w:r>
            <w:r w:rsidR="005832D0">
              <w:rPr>
                <w:rFonts w:ascii="方正仿宋_GBK" w:eastAsia="方正仿宋_GBK" w:hAnsi="方正仿宋_GBK" w:cs="方正仿宋_GBK" w:hint="eastAsia"/>
                <w:color w:val="000000"/>
              </w:rPr>
              <w:t>1</w:t>
            </w:r>
            <w:r>
              <w:rPr>
                <w:rFonts w:ascii="方正仿宋_GBK" w:eastAsia="方正仿宋_GBK" w:hAnsi="方正仿宋_GBK" w:cs="方正仿宋_GBK"/>
                <w:color w:val="000000"/>
              </w:rPr>
              <w:t>分，没有</w:t>
            </w:r>
            <w:r w:rsidR="005832D0">
              <w:rPr>
                <w:rFonts w:ascii="方正仿宋_GBK" w:eastAsia="方正仿宋_GBK" w:hAnsi="方正仿宋_GBK" w:cs="方正仿宋_GBK"/>
                <w:color w:val="000000"/>
              </w:rPr>
              <w:t>方案</w:t>
            </w:r>
            <w:r>
              <w:rPr>
                <w:rFonts w:ascii="方正仿宋_GBK" w:eastAsia="方正仿宋_GBK" w:hAnsi="方正仿宋_GBK" w:cs="方正仿宋_GBK"/>
                <w:color w:val="000000"/>
              </w:rPr>
              <w:t>提供的得0分。</w:t>
            </w:r>
          </w:p>
        </w:tc>
        <w:tc>
          <w:tcPr>
            <w:tcW w:w="2552" w:type="dxa"/>
            <w:vAlign w:val="center"/>
          </w:tcPr>
          <w:p w:rsidR="005A2020" w:rsidRDefault="00984155">
            <w:pPr>
              <w:jc w:val="left"/>
            </w:pPr>
            <w:r>
              <w:rPr>
                <w:rFonts w:ascii="方正仿宋_GBK" w:eastAsia="方正仿宋_GBK" w:hAnsi="方正仿宋_GBK" w:cs="方正仿宋_GBK" w:hint="eastAsia"/>
                <w:color w:val="000000"/>
              </w:rPr>
              <w:t>报价人需提供文字方案并加盖报价人公章</w:t>
            </w:r>
          </w:p>
        </w:tc>
      </w:tr>
      <w:tr w:rsidR="005A2020">
        <w:trPr>
          <w:trHeight w:val="600"/>
        </w:trPr>
        <w:tc>
          <w:tcPr>
            <w:tcW w:w="719" w:type="dxa"/>
            <w:vAlign w:val="center"/>
          </w:tcPr>
          <w:p w:rsidR="005A2020" w:rsidRDefault="00FA3166">
            <w:pPr>
              <w:jc w:val="center"/>
            </w:pPr>
            <w:r>
              <w:rPr>
                <w:rFonts w:ascii="方正黑体_GBK" w:eastAsia="方正黑体_GBK" w:hAnsi="方正黑体_GBK" w:cs="方正黑体_GBK"/>
                <w:color w:val="000000"/>
              </w:rPr>
              <w:t>7</w:t>
            </w:r>
          </w:p>
        </w:tc>
        <w:tc>
          <w:tcPr>
            <w:tcW w:w="1418" w:type="dxa"/>
            <w:vAlign w:val="center"/>
          </w:tcPr>
          <w:p w:rsidR="005A2020" w:rsidRDefault="00FA3166">
            <w:pPr>
              <w:jc w:val="center"/>
            </w:pPr>
            <w:r>
              <w:rPr>
                <w:rFonts w:ascii="方正仿宋_GBK" w:eastAsia="方正仿宋_GBK" w:hAnsi="方正仿宋_GBK" w:cs="方正仿宋_GBK"/>
                <w:color w:val="000000"/>
              </w:rPr>
              <w:t>承保服务</w:t>
            </w:r>
          </w:p>
        </w:tc>
        <w:tc>
          <w:tcPr>
            <w:tcW w:w="708" w:type="dxa"/>
            <w:vAlign w:val="center"/>
          </w:tcPr>
          <w:p w:rsidR="005A2020" w:rsidRDefault="005832D0">
            <w:pPr>
              <w:jc w:val="center"/>
            </w:pPr>
            <w:r>
              <w:rPr>
                <w:rFonts w:ascii="方正仿宋_GBK" w:eastAsia="方正仿宋_GBK" w:hAnsi="方正仿宋_GBK" w:cs="方正仿宋_GBK" w:hint="eastAsia"/>
                <w:color w:val="000000"/>
              </w:rPr>
              <w:t>2</w:t>
            </w:r>
          </w:p>
        </w:tc>
        <w:tc>
          <w:tcPr>
            <w:tcW w:w="3544" w:type="dxa"/>
            <w:vAlign w:val="center"/>
          </w:tcPr>
          <w:p w:rsidR="005A2020" w:rsidRDefault="00FA3166">
            <w:pPr>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1、根据报价人提供的上门服务承诺打分。</w:t>
            </w:r>
            <w:r w:rsidR="005832D0">
              <w:rPr>
                <w:rFonts w:ascii="方正仿宋_GBK" w:eastAsia="方正仿宋_GBK" w:hAnsi="方正仿宋_GBK" w:cs="方正仿宋_GBK" w:hint="eastAsia"/>
                <w:color w:val="000000"/>
              </w:rPr>
              <w:t>有承诺细则</w:t>
            </w:r>
            <w:r>
              <w:rPr>
                <w:rFonts w:ascii="方正仿宋_GBK" w:eastAsia="方正仿宋_GBK" w:hAnsi="方正仿宋_GBK" w:cs="方正仿宋_GBK" w:hint="eastAsia"/>
                <w:color w:val="000000"/>
              </w:rPr>
              <w:t>得1分，</w:t>
            </w:r>
            <w:r w:rsidR="005832D0">
              <w:rPr>
                <w:rFonts w:ascii="方正仿宋_GBK" w:eastAsia="方正仿宋_GBK" w:hAnsi="方正仿宋_GBK" w:cs="方正仿宋_GBK" w:hint="eastAsia"/>
                <w:color w:val="000000"/>
              </w:rPr>
              <w:t>未提供</w:t>
            </w:r>
            <w:r>
              <w:rPr>
                <w:rFonts w:ascii="方正仿宋_GBK" w:eastAsia="方正仿宋_GBK" w:hAnsi="方正仿宋_GBK" w:cs="方正仿宋_GBK" w:hint="eastAsia"/>
                <w:color w:val="000000"/>
              </w:rPr>
              <w:t>得0分；</w:t>
            </w:r>
          </w:p>
          <w:p w:rsidR="005A2020" w:rsidRDefault="00FA3166" w:rsidP="005832D0">
            <w:pPr>
              <w:jc w:val="left"/>
            </w:pPr>
            <w:r>
              <w:rPr>
                <w:rFonts w:ascii="方正仿宋_GBK" w:eastAsia="方正仿宋_GBK" w:hAnsi="方正仿宋_GBK" w:cs="方正仿宋_GBK" w:hint="eastAsia"/>
                <w:color w:val="000000"/>
              </w:rPr>
              <w:t>2、根据报价人提供的服务时效承诺打分。</w:t>
            </w:r>
            <w:r w:rsidR="005832D0">
              <w:rPr>
                <w:rFonts w:ascii="方正仿宋_GBK" w:eastAsia="方正仿宋_GBK" w:hAnsi="方正仿宋_GBK" w:cs="方正仿宋_GBK" w:hint="eastAsia"/>
                <w:color w:val="000000"/>
              </w:rPr>
              <w:t>有细则</w:t>
            </w:r>
            <w:r>
              <w:rPr>
                <w:rFonts w:ascii="方正仿宋_GBK" w:eastAsia="方正仿宋_GBK" w:hAnsi="方正仿宋_GBK" w:cs="方正仿宋_GBK" w:hint="eastAsia"/>
                <w:color w:val="000000"/>
              </w:rPr>
              <w:t>得1分，没有提供的得0分。</w:t>
            </w:r>
          </w:p>
        </w:tc>
        <w:tc>
          <w:tcPr>
            <w:tcW w:w="2552" w:type="dxa"/>
            <w:vAlign w:val="center"/>
          </w:tcPr>
          <w:p w:rsidR="005A2020" w:rsidRDefault="00984155">
            <w:pPr>
              <w:jc w:val="left"/>
            </w:pPr>
            <w:r>
              <w:rPr>
                <w:rFonts w:ascii="方正仿宋_GBK" w:eastAsia="方正仿宋_GBK" w:hAnsi="方正仿宋_GBK" w:cs="方正仿宋_GBK" w:hint="eastAsia"/>
                <w:color w:val="000000"/>
              </w:rPr>
              <w:t>报价人需提供文字方案并加盖报价人公章</w:t>
            </w:r>
          </w:p>
        </w:tc>
      </w:tr>
      <w:tr w:rsidR="005A2020">
        <w:trPr>
          <w:trHeight w:val="1200"/>
        </w:trPr>
        <w:tc>
          <w:tcPr>
            <w:tcW w:w="719" w:type="dxa"/>
            <w:vAlign w:val="center"/>
          </w:tcPr>
          <w:p w:rsidR="005A2020" w:rsidRDefault="00FA3166">
            <w:pPr>
              <w:jc w:val="center"/>
            </w:pPr>
            <w:r>
              <w:rPr>
                <w:rFonts w:ascii="方正黑体_GBK" w:eastAsia="方正黑体_GBK" w:hAnsi="方正黑体_GBK" w:cs="方正黑体_GBK"/>
                <w:color w:val="000000"/>
              </w:rPr>
              <w:t>8</w:t>
            </w:r>
          </w:p>
        </w:tc>
        <w:tc>
          <w:tcPr>
            <w:tcW w:w="1418" w:type="dxa"/>
            <w:vAlign w:val="center"/>
          </w:tcPr>
          <w:p w:rsidR="005A2020" w:rsidRDefault="00FA3166">
            <w:pPr>
              <w:jc w:val="center"/>
            </w:pPr>
            <w:r>
              <w:rPr>
                <w:rFonts w:ascii="方正仿宋_GBK" w:eastAsia="方正仿宋_GBK" w:hAnsi="方正仿宋_GBK" w:cs="方正仿宋_GBK"/>
                <w:color w:val="000000"/>
              </w:rPr>
              <w:t>理赔服务</w:t>
            </w:r>
          </w:p>
        </w:tc>
        <w:tc>
          <w:tcPr>
            <w:tcW w:w="708" w:type="dxa"/>
            <w:vAlign w:val="center"/>
          </w:tcPr>
          <w:p w:rsidR="005A2020" w:rsidRDefault="005832D0">
            <w:pPr>
              <w:jc w:val="center"/>
            </w:pPr>
            <w:r>
              <w:rPr>
                <w:rFonts w:ascii="方正仿宋_GBK" w:eastAsia="方正仿宋_GBK" w:hAnsi="方正仿宋_GBK" w:cs="方正仿宋_GBK" w:hint="eastAsia"/>
                <w:color w:val="000000"/>
              </w:rPr>
              <w:t>2</w:t>
            </w:r>
          </w:p>
        </w:tc>
        <w:tc>
          <w:tcPr>
            <w:tcW w:w="3544" w:type="dxa"/>
            <w:vAlign w:val="center"/>
          </w:tcPr>
          <w:p w:rsidR="005A2020" w:rsidRDefault="00FA3166" w:rsidP="00785B2B">
            <w:pPr>
              <w:jc w:val="left"/>
            </w:pPr>
            <w:r>
              <w:rPr>
                <w:rFonts w:ascii="方正仿宋_GBK" w:eastAsia="方正仿宋_GBK" w:hAnsi="方正仿宋_GBK" w:cs="方正仿宋_GBK"/>
                <w:color w:val="000000"/>
              </w:rPr>
              <w:t>针对本项目建立完善、有效的理赔服务体系并建立绿色报案通道。对专项建立的理赔体系完善程度、索赔资料要求的合理程度，以及查勘和理赔时效性进行评价，在1—</w:t>
            </w:r>
            <w:r w:rsidR="00785B2B">
              <w:rPr>
                <w:rFonts w:ascii="方正仿宋_GBK" w:eastAsia="方正仿宋_GBK" w:hAnsi="方正仿宋_GBK" w:cs="方正仿宋_GBK" w:hint="eastAsia"/>
                <w:color w:val="000000"/>
              </w:rPr>
              <w:t>2</w:t>
            </w:r>
            <w:r>
              <w:rPr>
                <w:rFonts w:ascii="方正仿宋_GBK" w:eastAsia="方正仿宋_GBK" w:hAnsi="方正仿宋_GBK" w:cs="方正仿宋_GBK"/>
                <w:color w:val="000000"/>
              </w:rPr>
              <w:t>分之间评分</w:t>
            </w:r>
          </w:p>
        </w:tc>
        <w:tc>
          <w:tcPr>
            <w:tcW w:w="2552" w:type="dxa"/>
            <w:vAlign w:val="center"/>
          </w:tcPr>
          <w:p w:rsidR="005A2020" w:rsidRDefault="00984155">
            <w:pPr>
              <w:jc w:val="left"/>
            </w:pPr>
            <w:r>
              <w:rPr>
                <w:rFonts w:ascii="方正仿宋_GBK" w:eastAsia="方正仿宋_GBK" w:hAnsi="方正仿宋_GBK" w:cs="方正仿宋_GBK" w:hint="eastAsia"/>
                <w:color w:val="000000"/>
              </w:rPr>
              <w:t>报价人需提供文字方案并加盖报价人公章</w:t>
            </w:r>
          </w:p>
        </w:tc>
      </w:tr>
      <w:tr w:rsidR="005A2020">
        <w:trPr>
          <w:trHeight w:val="1200"/>
        </w:trPr>
        <w:tc>
          <w:tcPr>
            <w:tcW w:w="719" w:type="dxa"/>
            <w:vAlign w:val="center"/>
          </w:tcPr>
          <w:p w:rsidR="005A2020" w:rsidRDefault="00FA3166">
            <w:pPr>
              <w:jc w:val="center"/>
            </w:pPr>
            <w:r>
              <w:rPr>
                <w:rFonts w:ascii="方正黑体_GBK" w:eastAsia="方正黑体_GBK" w:hAnsi="方正黑体_GBK" w:cs="方正黑体_GBK"/>
                <w:color w:val="000000"/>
              </w:rPr>
              <w:t>9</w:t>
            </w:r>
          </w:p>
        </w:tc>
        <w:tc>
          <w:tcPr>
            <w:tcW w:w="1418" w:type="dxa"/>
            <w:vAlign w:val="center"/>
          </w:tcPr>
          <w:p w:rsidR="005A2020" w:rsidRDefault="00FA3166">
            <w:pPr>
              <w:jc w:val="center"/>
            </w:pPr>
            <w:r>
              <w:rPr>
                <w:rFonts w:ascii="方正仿宋_GBK" w:eastAsia="方正仿宋_GBK" w:hAnsi="方正仿宋_GBK" w:cs="方正仿宋_GBK"/>
                <w:color w:val="000000"/>
              </w:rPr>
              <w:t>预付赔款</w:t>
            </w:r>
          </w:p>
        </w:tc>
        <w:tc>
          <w:tcPr>
            <w:tcW w:w="708" w:type="dxa"/>
            <w:vAlign w:val="center"/>
          </w:tcPr>
          <w:p w:rsidR="005A2020" w:rsidRDefault="00FA3166">
            <w:pPr>
              <w:jc w:val="center"/>
            </w:pPr>
            <w:r>
              <w:rPr>
                <w:rFonts w:ascii="方正仿宋_GBK" w:eastAsia="方正仿宋_GBK" w:hAnsi="方正仿宋_GBK" w:cs="方正仿宋_GBK" w:hint="eastAsia"/>
                <w:color w:val="000000"/>
              </w:rPr>
              <w:t>3</w:t>
            </w:r>
          </w:p>
        </w:tc>
        <w:tc>
          <w:tcPr>
            <w:tcW w:w="3544" w:type="dxa"/>
            <w:vAlign w:val="center"/>
          </w:tcPr>
          <w:p w:rsidR="005A2020" w:rsidRDefault="00FA3166">
            <w:pPr>
              <w:jc w:val="left"/>
            </w:pPr>
            <w:r>
              <w:rPr>
                <w:rFonts w:ascii="方正仿宋_GBK" w:eastAsia="方正仿宋_GBK" w:hAnsi="方正仿宋_GBK" w:cs="方正仿宋_GBK"/>
                <w:color w:val="000000"/>
              </w:rPr>
              <w:t>根据理赔服务承诺中预赔款支付比例和</w:t>
            </w:r>
            <w:r>
              <w:rPr>
                <w:rFonts w:ascii="方正仿宋_GBK" w:eastAsia="方正仿宋_GBK" w:hAnsi="方正仿宋_GBK" w:cs="方正仿宋_GBK" w:hint="eastAsia"/>
                <w:color w:val="000000"/>
              </w:rPr>
              <w:t>时</w:t>
            </w:r>
            <w:r>
              <w:rPr>
                <w:rFonts w:ascii="方正仿宋_GBK" w:eastAsia="方正仿宋_GBK" w:hAnsi="方正仿宋_GBK" w:cs="方正仿宋_GBK"/>
                <w:color w:val="000000"/>
              </w:rPr>
              <w:t>效高低水平进行评分。最优得</w:t>
            </w:r>
            <w:r>
              <w:rPr>
                <w:rFonts w:ascii="方正仿宋_GBK" w:eastAsia="方正仿宋_GBK" w:hAnsi="方正仿宋_GBK" w:cs="方正仿宋_GBK" w:hint="eastAsia"/>
                <w:color w:val="000000"/>
              </w:rPr>
              <w:t>3</w:t>
            </w:r>
            <w:r>
              <w:rPr>
                <w:rFonts w:ascii="方正仿宋_GBK" w:eastAsia="方正仿宋_GBK" w:hAnsi="方正仿宋_GBK" w:cs="方正仿宋_GBK"/>
                <w:color w:val="000000"/>
              </w:rPr>
              <w:t>分，其次得</w:t>
            </w:r>
            <w:r>
              <w:rPr>
                <w:rFonts w:ascii="方正仿宋_GBK" w:eastAsia="方正仿宋_GBK" w:hAnsi="方正仿宋_GBK" w:cs="方正仿宋_GBK" w:hint="eastAsia"/>
                <w:color w:val="000000"/>
              </w:rPr>
              <w:t>2</w:t>
            </w:r>
            <w:r>
              <w:rPr>
                <w:rFonts w:ascii="方正仿宋_GBK" w:eastAsia="方正仿宋_GBK" w:hAnsi="方正仿宋_GBK" w:cs="方正仿宋_GBK"/>
                <w:color w:val="000000"/>
              </w:rPr>
              <w:t>分，最后得1分。</w:t>
            </w:r>
          </w:p>
        </w:tc>
        <w:tc>
          <w:tcPr>
            <w:tcW w:w="2552" w:type="dxa"/>
            <w:vAlign w:val="center"/>
          </w:tcPr>
          <w:p w:rsidR="005A2020" w:rsidRDefault="00984155">
            <w:pPr>
              <w:jc w:val="left"/>
            </w:pPr>
            <w:r>
              <w:rPr>
                <w:rFonts w:ascii="方正仿宋_GBK" w:eastAsia="方正仿宋_GBK" w:hAnsi="方正仿宋_GBK" w:cs="方正仿宋_GBK" w:hint="eastAsia"/>
                <w:color w:val="000000"/>
              </w:rPr>
              <w:t>报价人需提供文字方案并加盖报价人公章</w:t>
            </w:r>
          </w:p>
        </w:tc>
      </w:tr>
      <w:tr w:rsidR="005A2020">
        <w:trPr>
          <w:trHeight w:val="426"/>
        </w:trPr>
        <w:tc>
          <w:tcPr>
            <w:tcW w:w="719" w:type="dxa"/>
            <w:vAlign w:val="center"/>
          </w:tcPr>
          <w:p w:rsidR="005A2020" w:rsidRDefault="00FA3166">
            <w:pPr>
              <w:jc w:val="center"/>
            </w:pPr>
            <w:r>
              <w:rPr>
                <w:rFonts w:ascii="方正黑体_GBK" w:eastAsia="方正黑体_GBK" w:hAnsi="方正黑体_GBK" w:cs="方正黑体_GBK"/>
                <w:color w:val="000000"/>
              </w:rPr>
              <w:t>10</w:t>
            </w:r>
          </w:p>
        </w:tc>
        <w:tc>
          <w:tcPr>
            <w:tcW w:w="1418" w:type="dxa"/>
            <w:vAlign w:val="center"/>
          </w:tcPr>
          <w:p w:rsidR="005A2020" w:rsidRDefault="00FA3166">
            <w:pPr>
              <w:jc w:val="center"/>
            </w:pPr>
            <w:r>
              <w:rPr>
                <w:rFonts w:ascii="方正仿宋_GBK" w:eastAsia="方正仿宋_GBK" w:hAnsi="方正仿宋_GBK" w:cs="方正仿宋_GBK"/>
                <w:color w:val="000000"/>
              </w:rPr>
              <w:t>特色服务</w:t>
            </w:r>
          </w:p>
        </w:tc>
        <w:tc>
          <w:tcPr>
            <w:tcW w:w="708" w:type="dxa"/>
            <w:vAlign w:val="center"/>
          </w:tcPr>
          <w:p w:rsidR="005A2020" w:rsidRDefault="005832D0">
            <w:pPr>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8</w:t>
            </w:r>
          </w:p>
        </w:tc>
        <w:tc>
          <w:tcPr>
            <w:tcW w:w="3544" w:type="dxa"/>
            <w:vAlign w:val="center"/>
          </w:tcPr>
          <w:p w:rsidR="005A2020" w:rsidRDefault="00FA3166" w:rsidP="00785B2B">
            <w:pPr>
              <w:widowControl/>
              <w:spacing w:before="260" w:after="260"/>
              <w:jc w:val="lef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报价</w:t>
            </w:r>
            <w:r>
              <w:rPr>
                <w:rFonts w:ascii="方正仿宋_GBK" w:eastAsia="方正仿宋_GBK" w:hAnsi="方正仿宋_GBK" w:cs="方正仿宋_GBK"/>
                <w:color w:val="000000"/>
              </w:rPr>
              <w:t>人承诺提供</w:t>
            </w:r>
            <w:r>
              <w:rPr>
                <w:rFonts w:ascii="方正仿宋_GBK" w:eastAsia="方正仿宋_GBK" w:hAnsi="方正仿宋_GBK" w:cs="方正仿宋_GBK" w:hint="eastAsia"/>
                <w:color w:val="000000"/>
              </w:rPr>
              <w:t>给询价人的其他特色服务。询价人评审小组根据报价人所提服务内容进行</w:t>
            </w:r>
            <w:proofErr w:type="gramStart"/>
            <w:r>
              <w:rPr>
                <w:rFonts w:ascii="方正仿宋_GBK" w:eastAsia="方正仿宋_GBK" w:hAnsi="方正仿宋_GBK" w:cs="方正仿宋_GBK" w:hint="eastAsia"/>
                <w:color w:val="000000"/>
              </w:rPr>
              <w:t>研</w:t>
            </w:r>
            <w:proofErr w:type="gramEnd"/>
            <w:r>
              <w:rPr>
                <w:rFonts w:ascii="方正仿宋_GBK" w:eastAsia="方正仿宋_GBK" w:hAnsi="方正仿宋_GBK" w:cs="方正仿宋_GBK" w:hint="eastAsia"/>
                <w:color w:val="000000"/>
              </w:rPr>
              <w:t>判对比打分</w:t>
            </w:r>
            <w:r w:rsidR="00984155">
              <w:rPr>
                <w:rFonts w:ascii="方正仿宋_GBK" w:eastAsia="方正仿宋_GBK" w:hAnsi="方正仿宋_GBK" w:cs="方正仿宋_GBK" w:hint="eastAsia"/>
                <w:color w:val="000000"/>
              </w:rPr>
              <w:t>，在1-</w:t>
            </w:r>
            <w:r w:rsidR="00785B2B">
              <w:rPr>
                <w:rFonts w:ascii="方正仿宋_GBK" w:eastAsia="方正仿宋_GBK" w:hAnsi="方正仿宋_GBK" w:cs="方正仿宋_GBK" w:hint="eastAsia"/>
                <w:color w:val="000000"/>
              </w:rPr>
              <w:t>8</w:t>
            </w:r>
            <w:r w:rsidR="00984155">
              <w:rPr>
                <w:rFonts w:ascii="方正仿宋_GBK" w:eastAsia="方正仿宋_GBK" w:hAnsi="方正仿宋_GBK" w:cs="方正仿宋_GBK" w:hint="eastAsia"/>
                <w:color w:val="000000"/>
              </w:rPr>
              <w:t>分之间评分</w:t>
            </w:r>
            <w:r>
              <w:rPr>
                <w:rFonts w:ascii="方正仿宋_GBK" w:eastAsia="方正仿宋_GBK" w:hAnsi="方正仿宋_GBK" w:cs="方正仿宋_GBK" w:hint="eastAsia"/>
                <w:color w:val="000000"/>
              </w:rPr>
              <w:t>。</w:t>
            </w:r>
          </w:p>
        </w:tc>
        <w:tc>
          <w:tcPr>
            <w:tcW w:w="2552" w:type="dxa"/>
            <w:vAlign w:val="center"/>
          </w:tcPr>
          <w:p w:rsidR="005A2020" w:rsidRDefault="00984155">
            <w:pPr>
              <w:jc w:val="left"/>
            </w:pPr>
            <w:r>
              <w:rPr>
                <w:rFonts w:ascii="方正仿宋_GBK" w:eastAsia="方正仿宋_GBK" w:hAnsi="方正仿宋_GBK" w:cs="方正仿宋_GBK" w:hint="eastAsia"/>
                <w:color w:val="000000"/>
              </w:rPr>
              <w:t>报价人需提供文字方案并加盖报价人公章</w:t>
            </w:r>
          </w:p>
        </w:tc>
      </w:tr>
    </w:tbl>
    <w:p w:rsidR="005A2020" w:rsidRDefault="00FA3166">
      <w:pPr>
        <w:pStyle w:val="a9"/>
        <w:ind w:firstLine="420"/>
      </w:pPr>
      <w:r>
        <w:rPr>
          <w:rFonts w:ascii="方正仿宋_GBK" w:eastAsia="方正仿宋_GBK" w:hAnsi="方正仿宋_GBK" w:cs="方正仿宋_GBK"/>
          <w:sz w:val="28"/>
          <w:szCs w:val="28"/>
        </w:rPr>
        <w:t>备注：</w:t>
      </w:r>
    </w:p>
    <w:p w:rsidR="005A2020" w:rsidRDefault="00FA3166">
      <w:pPr>
        <w:pStyle w:val="a9"/>
        <w:ind w:firstLine="420"/>
      </w:pPr>
      <w:r>
        <w:rPr>
          <w:rFonts w:ascii="方正仿宋_GBK" w:eastAsia="方正仿宋_GBK" w:hAnsi="方正仿宋_GBK" w:cs="方正仿宋_GBK"/>
          <w:sz w:val="28"/>
          <w:szCs w:val="28"/>
        </w:rPr>
        <w:t>上述评标细则中所涉及到的</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人提供的材料，</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人必须认真分类并装订成册，做好标识以方便评</w:t>
      </w:r>
      <w:r>
        <w:rPr>
          <w:rFonts w:ascii="方正仿宋_GBK" w:eastAsia="方正仿宋_GBK" w:hAnsi="方正仿宋_GBK" w:cs="方正仿宋_GBK" w:hint="eastAsia"/>
          <w:sz w:val="28"/>
          <w:szCs w:val="28"/>
        </w:rPr>
        <w:t>选小组</w:t>
      </w:r>
      <w:r>
        <w:rPr>
          <w:rFonts w:ascii="方正仿宋_GBK" w:eastAsia="方正仿宋_GBK" w:hAnsi="方正仿宋_GBK" w:cs="方正仿宋_GBK"/>
          <w:sz w:val="28"/>
          <w:szCs w:val="28"/>
        </w:rPr>
        <w:t>逐条对应评估，</w:t>
      </w:r>
      <w:r>
        <w:rPr>
          <w:rFonts w:ascii="方正仿宋_GBK" w:eastAsia="方正仿宋_GBK" w:hAnsi="方正仿宋_GBK" w:cs="方正仿宋_GBK" w:hint="eastAsia"/>
          <w:sz w:val="28"/>
          <w:szCs w:val="28"/>
        </w:rPr>
        <w:t>综合</w:t>
      </w:r>
      <w:r>
        <w:rPr>
          <w:rFonts w:ascii="方正仿宋_GBK" w:eastAsia="方正仿宋_GBK" w:hAnsi="方正仿宋_GBK" w:cs="方正仿宋_GBK"/>
          <w:sz w:val="28"/>
          <w:szCs w:val="28"/>
        </w:rPr>
        <w:t>得</w:t>
      </w:r>
      <w:r>
        <w:rPr>
          <w:rFonts w:ascii="方正仿宋_GBK" w:eastAsia="方正仿宋_GBK" w:hAnsi="方正仿宋_GBK" w:cs="方正仿宋_GBK"/>
          <w:sz w:val="28"/>
          <w:szCs w:val="28"/>
        </w:rPr>
        <w:lastRenderedPageBreak/>
        <w:t>分最高者中</w:t>
      </w:r>
      <w:r>
        <w:rPr>
          <w:rFonts w:ascii="方正仿宋_GBK" w:eastAsia="方正仿宋_GBK" w:hAnsi="方正仿宋_GBK" w:cs="方正仿宋_GBK" w:hint="eastAsia"/>
          <w:sz w:val="28"/>
          <w:szCs w:val="28"/>
        </w:rPr>
        <w:t xml:space="preserve"> 选</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人提供的证明材料如为复印件须加盖</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人公章。未提供相关证明材料的，视同没有，将影响评</w:t>
      </w:r>
      <w:r>
        <w:rPr>
          <w:rFonts w:ascii="方正仿宋_GBK" w:eastAsia="方正仿宋_GBK" w:hAnsi="方正仿宋_GBK" w:cs="方正仿宋_GBK" w:hint="eastAsia"/>
          <w:sz w:val="28"/>
          <w:szCs w:val="28"/>
        </w:rPr>
        <w:t>选小组</w:t>
      </w:r>
      <w:r>
        <w:rPr>
          <w:rFonts w:ascii="方正仿宋_GBK" w:eastAsia="方正仿宋_GBK" w:hAnsi="方正仿宋_GBK" w:cs="方正仿宋_GBK"/>
          <w:sz w:val="28"/>
          <w:szCs w:val="28"/>
        </w:rPr>
        <w:t>对其</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文件的评分。</w:t>
      </w:r>
    </w:p>
    <w:p w:rsidR="005A2020" w:rsidRDefault="00FA3166">
      <w:pPr>
        <w:pStyle w:val="a9"/>
      </w:pPr>
      <w:r>
        <w:rPr>
          <w:rFonts w:ascii="方正黑体_GBK" w:eastAsia="方正黑体_GBK" w:hAnsi="方正黑体_GBK" w:cs="方正黑体_GBK"/>
          <w:sz w:val="28"/>
          <w:szCs w:val="28"/>
        </w:rPr>
        <w:t>四、</w:t>
      </w:r>
      <w:r>
        <w:rPr>
          <w:rFonts w:ascii="方正黑体_GBK" w:eastAsia="方正黑体_GBK" w:hAnsi="方正黑体_GBK" w:cs="方正黑体_GBK" w:hint="eastAsia"/>
          <w:sz w:val="28"/>
          <w:szCs w:val="28"/>
        </w:rPr>
        <w:t>报价</w:t>
      </w:r>
      <w:r>
        <w:rPr>
          <w:rFonts w:ascii="方正黑体_GBK" w:eastAsia="方正黑体_GBK" w:hAnsi="方正黑体_GBK" w:cs="方正黑体_GBK"/>
          <w:sz w:val="28"/>
          <w:szCs w:val="28"/>
        </w:rPr>
        <w:t>文件的密封与标记</w:t>
      </w:r>
    </w:p>
    <w:p w:rsidR="005A2020" w:rsidRDefault="00BF0897" w:rsidP="00BF0897">
      <w:pPr>
        <w:pStyle w:val="Default"/>
        <w:ind w:firstLineChars="200" w:firstLine="560"/>
      </w:pP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文件</w:t>
      </w:r>
      <w:r>
        <w:rPr>
          <w:rFonts w:ascii="方正仿宋_GBK" w:eastAsia="方正仿宋_GBK" w:hAnsi="方正仿宋_GBK" w:cs="方正仿宋_GBK" w:hint="eastAsia"/>
          <w:sz w:val="28"/>
          <w:szCs w:val="28"/>
        </w:rPr>
        <w:t>一正一副</w:t>
      </w:r>
      <w:r w:rsidRPr="008E1015">
        <w:rPr>
          <w:rFonts w:ascii="方正仿宋_GBK" w:eastAsia="方正仿宋_GBK" w:hAnsi="方正仿宋_GBK" w:cs="方正仿宋_GBK" w:hint="eastAsia"/>
          <w:sz w:val="28"/>
          <w:szCs w:val="28"/>
        </w:rPr>
        <w:t>封装在</w:t>
      </w:r>
      <w:r w:rsidRPr="008E1015">
        <w:rPr>
          <w:rFonts w:ascii="方正仿宋_GBK" w:eastAsia="方正仿宋_GBK" w:hAnsi="方正仿宋_GBK" w:cs="方正仿宋_GBK"/>
          <w:sz w:val="28"/>
          <w:szCs w:val="28"/>
        </w:rPr>
        <w:t>1个密封袋</w:t>
      </w:r>
      <w:r>
        <w:rPr>
          <w:rFonts w:ascii="方正仿宋_GBK" w:eastAsia="方正仿宋_GBK" w:hAnsi="方正仿宋_GBK" w:cs="方正仿宋_GBK"/>
          <w:sz w:val="28"/>
          <w:szCs w:val="28"/>
        </w:rPr>
        <w:t>，封口应加贴密封条并盖报价人</w:t>
      </w:r>
      <w:r>
        <w:rPr>
          <w:rFonts w:ascii="方正仿宋_GBK" w:eastAsia="方正仿宋_GBK" w:hAnsi="方正仿宋_GBK" w:cs="方正仿宋_GBK" w:hint="eastAsia"/>
          <w:sz w:val="28"/>
          <w:szCs w:val="28"/>
        </w:rPr>
        <w:t>公</w:t>
      </w:r>
      <w:r>
        <w:rPr>
          <w:rFonts w:ascii="方正仿宋_GBK" w:eastAsia="方正仿宋_GBK" w:hAnsi="方正仿宋_GBK" w:cs="方正仿宋_GBK"/>
          <w:sz w:val="28"/>
          <w:szCs w:val="28"/>
        </w:rPr>
        <w:t>章，</w:t>
      </w:r>
      <w:r w:rsidRPr="003D6FD8">
        <w:rPr>
          <w:rFonts w:ascii="方正仿宋_GBK" w:eastAsia="方正仿宋_GBK" w:hAnsi="宋体" w:hint="eastAsia"/>
          <w:color w:val="auto"/>
          <w:kern w:val="2"/>
          <w:sz w:val="28"/>
          <w:szCs w:val="28"/>
        </w:rPr>
        <w:t>封套上写明：重庆高速公路集团有限公司后勤管理服务中心车辆保险服务采购项目竞争性比选响应文件</w:t>
      </w:r>
      <w:r>
        <w:rPr>
          <w:rFonts w:ascii="方正仿宋_GBK" w:eastAsia="方正仿宋_GBK" w:hAnsi="方正仿宋_GBK" w:cs="方正仿宋_GBK"/>
          <w:sz w:val="28"/>
          <w:szCs w:val="28"/>
        </w:rPr>
        <w:t>。未密封的</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文件将不予签收。</w:t>
      </w:r>
    </w:p>
    <w:p w:rsidR="005A2020" w:rsidRDefault="00FA3166">
      <w:pPr>
        <w:pStyle w:val="a9"/>
      </w:pPr>
      <w:r>
        <w:rPr>
          <w:rFonts w:ascii="方正黑体_GBK" w:eastAsia="方正黑体_GBK" w:hAnsi="方正黑体_GBK" w:cs="方正黑体_GBK"/>
          <w:sz w:val="28"/>
          <w:szCs w:val="28"/>
        </w:rPr>
        <w:t>五、</w:t>
      </w:r>
      <w:r>
        <w:rPr>
          <w:rFonts w:ascii="方正黑体_GBK" w:eastAsia="方正黑体_GBK" w:hAnsi="方正黑体_GBK" w:cs="方正黑体_GBK" w:hint="eastAsia"/>
          <w:sz w:val="28"/>
          <w:szCs w:val="28"/>
        </w:rPr>
        <w:t>报价</w:t>
      </w:r>
      <w:r>
        <w:rPr>
          <w:rFonts w:ascii="方正黑体_GBK" w:eastAsia="方正黑体_GBK" w:hAnsi="方正黑体_GBK" w:cs="方正黑体_GBK"/>
          <w:sz w:val="28"/>
          <w:szCs w:val="28"/>
        </w:rPr>
        <w:t>文件的组成</w:t>
      </w:r>
    </w:p>
    <w:p w:rsidR="005A2020" w:rsidRDefault="00FA3166">
      <w:pPr>
        <w:pStyle w:val="a9"/>
        <w:ind w:firstLine="420"/>
      </w:pPr>
      <w:r>
        <w:rPr>
          <w:rFonts w:ascii="方正仿宋_GBK" w:eastAsia="方正仿宋_GBK" w:hAnsi="方正仿宋_GBK" w:cs="方正仿宋_GBK"/>
          <w:sz w:val="28"/>
          <w:szCs w:val="28"/>
        </w:rPr>
        <w:t>（一）</w:t>
      </w: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函部分</w:t>
      </w:r>
    </w:p>
    <w:p w:rsidR="005A2020" w:rsidRDefault="00FA3166">
      <w:pPr>
        <w:pStyle w:val="a9"/>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（二）商务技术部分</w:t>
      </w:r>
    </w:p>
    <w:p w:rsidR="002E7D4E" w:rsidRPr="002E7D4E" w:rsidRDefault="002E7D4E">
      <w:pPr>
        <w:pStyle w:val="a9"/>
        <w:ind w:firstLine="420"/>
        <w:rPr>
          <w:b/>
        </w:rPr>
      </w:pPr>
      <w:r w:rsidRPr="002E7D4E">
        <w:rPr>
          <w:rFonts w:ascii="方正仿宋_GBK" w:eastAsia="方正仿宋_GBK" w:hAnsi="宋体" w:hint="eastAsia"/>
          <w:b/>
          <w:kern w:val="2"/>
          <w:sz w:val="28"/>
          <w:szCs w:val="28"/>
        </w:rPr>
        <w:t>注：以</w:t>
      </w:r>
      <w:r w:rsidRPr="002E7D4E">
        <w:rPr>
          <w:rFonts w:ascii="方正仿宋_GBK" w:eastAsia="方正仿宋_GBK" w:hAnsi="宋体" w:hint="eastAsia"/>
          <w:b/>
          <w:bCs/>
          <w:kern w:val="2"/>
          <w:sz w:val="28"/>
          <w:szCs w:val="28"/>
        </w:rPr>
        <w:t>上所有文件均须逐页加盖报价人的公章</w:t>
      </w:r>
      <w:r w:rsidRPr="002E7D4E">
        <w:rPr>
          <w:rFonts w:ascii="方正仿宋_GBK" w:eastAsia="方正仿宋_GBK" w:hAnsi="宋体" w:hint="eastAsia"/>
          <w:b/>
          <w:kern w:val="2"/>
          <w:sz w:val="28"/>
          <w:szCs w:val="28"/>
        </w:rPr>
        <w:t>，格式见附件。</w:t>
      </w:r>
    </w:p>
    <w:p w:rsidR="005A2020" w:rsidRDefault="005A2020">
      <w:pPr>
        <w:pStyle w:val="a9"/>
      </w:pPr>
    </w:p>
    <w:p w:rsidR="005A2020" w:rsidRDefault="005A2020">
      <w:pPr>
        <w:pStyle w:val="a9"/>
        <w:rPr>
          <w:rFonts w:ascii="方正仿宋_GBK" w:eastAsia="方正仿宋_GBK" w:hAnsi="方正仿宋_GBK" w:cs="方正仿宋_GBK"/>
          <w:sz w:val="28"/>
          <w:szCs w:val="28"/>
        </w:rPr>
      </w:pPr>
    </w:p>
    <w:p w:rsidR="005A2020" w:rsidRDefault="00FA3166">
      <w:pPr>
        <w:pStyle w:val="a9"/>
      </w:pPr>
      <w:r>
        <w:rPr>
          <w:rFonts w:ascii="方正仿宋_GBK" w:eastAsia="方正仿宋_GBK" w:hAnsi="方正仿宋_GBK" w:cs="方正仿宋_GBK"/>
          <w:sz w:val="28"/>
          <w:szCs w:val="28"/>
        </w:rPr>
        <w:br w:type="page"/>
      </w:r>
      <w:r>
        <w:rPr>
          <w:rFonts w:ascii="方正仿宋_GBK" w:eastAsia="方正仿宋_GBK" w:hAnsi="方正仿宋_GBK" w:cs="方正仿宋_GBK"/>
          <w:sz w:val="28"/>
          <w:szCs w:val="28"/>
        </w:rPr>
        <w:lastRenderedPageBreak/>
        <w:t>附件：负责人身份证明、委托书、</w:t>
      </w:r>
      <w:proofErr w:type="gramStart"/>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函模版</w:t>
      </w:r>
      <w:proofErr w:type="gramEnd"/>
    </w:p>
    <w:p w:rsidR="005A2020" w:rsidRDefault="00FA3166">
      <w:pPr>
        <w:pStyle w:val="a9"/>
        <w:spacing w:line="360" w:lineRule="auto"/>
      </w:pPr>
      <w:r>
        <w:rPr>
          <w:rFonts w:ascii="仿宋" w:eastAsia="仿宋" w:hAnsi="仿宋" w:cs="仿宋"/>
          <w:b/>
          <w:sz w:val="28"/>
          <w:szCs w:val="28"/>
        </w:rPr>
        <w:t>附件：</w:t>
      </w:r>
    </w:p>
    <w:p w:rsidR="005A2020" w:rsidRDefault="00FA3166">
      <w:pPr>
        <w:pStyle w:val="a9"/>
        <w:spacing w:line="360" w:lineRule="auto"/>
        <w:jc w:val="center"/>
      </w:pPr>
      <w:r>
        <w:rPr>
          <w:rFonts w:ascii="仿宋" w:eastAsia="仿宋" w:hAnsi="仿宋" w:cs="仿宋"/>
          <w:b/>
          <w:sz w:val="28"/>
          <w:szCs w:val="28"/>
        </w:rPr>
        <w:t>负责人身份证明</w:t>
      </w:r>
    </w:p>
    <w:p w:rsidR="005A2020" w:rsidRDefault="00FA3166">
      <w:pPr>
        <w:pStyle w:val="a9"/>
        <w:spacing w:line="360" w:lineRule="auto"/>
        <w:ind w:firstLine="420"/>
      </w:pPr>
      <w:r>
        <w:rPr>
          <w:rFonts w:ascii="仿宋" w:eastAsia="仿宋" w:hAnsi="仿宋" w:cs="仿宋" w:hint="eastAsia"/>
        </w:rPr>
        <w:t>报价</w:t>
      </w:r>
      <w:r>
        <w:rPr>
          <w:rFonts w:ascii="仿宋" w:eastAsia="仿宋" w:hAnsi="仿宋" w:cs="仿宋"/>
        </w:rPr>
        <w:t>人名称：</w:t>
      </w:r>
      <w:r>
        <w:rPr>
          <w:rFonts w:ascii="仿宋" w:eastAsia="仿宋" w:hAnsi="仿宋" w:cs="仿宋"/>
          <w:u w:val="single"/>
        </w:rPr>
        <w:t xml:space="preserve">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单位性质：</w:t>
      </w:r>
      <w:r>
        <w:rPr>
          <w:rFonts w:ascii="仿宋" w:eastAsia="仿宋" w:hAnsi="仿宋" w:cs="仿宋"/>
          <w:u w:val="single"/>
        </w:rPr>
        <w:t xml:space="preserve">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地址：</w:t>
      </w:r>
      <w:r>
        <w:rPr>
          <w:rFonts w:ascii="仿宋" w:eastAsia="仿宋" w:hAnsi="仿宋" w:cs="仿宋"/>
          <w:u w:val="single"/>
        </w:rPr>
        <w:t xml:space="preserve">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成立时间：</w:t>
      </w:r>
      <w:r>
        <w:rPr>
          <w:rFonts w:ascii="仿宋" w:eastAsia="仿宋" w:hAnsi="仿宋" w:cs="仿宋"/>
          <w:u w:val="single"/>
        </w:rPr>
        <w:t xml:space="preserve">  </w:t>
      </w:r>
      <w:r>
        <w:rPr>
          <w:rFonts w:ascii="仿宋" w:eastAsia="仿宋" w:hAnsi="仿宋" w:cs="仿宋"/>
        </w:rPr>
        <w:t xml:space="preserve"> 年</w:t>
      </w:r>
      <w:r>
        <w:rPr>
          <w:rFonts w:ascii="仿宋" w:eastAsia="仿宋" w:hAnsi="仿宋" w:cs="仿宋"/>
          <w:u w:val="single"/>
        </w:rPr>
        <w:t xml:space="preserve">   </w:t>
      </w:r>
      <w:r>
        <w:rPr>
          <w:rFonts w:ascii="仿宋" w:eastAsia="仿宋" w:hAnsi="仿宋" w:cs="仿宋"/>
        </w:rPr>
        <w:t xml:space="preserve"> 月</w:t>
      </w:r>
      <w:r>
        <w:rPr>
          <w:rFonts w:ascii="仿宋" w:eastAsia="仿宋" w:hAnsi="仿宋" w:cs="仿宋"/>
          <w:u w:val="single"/>
        </w:rPr>
        <w:t xml:space="preserve">          </w:t>
      </w:r>
      <w:r>
        <w:rPr>
          <w:rFonts w:ascii="仿宋" w:eastAsia="仿宋" w:hAnsi="仿宋" w:cs="仿宋"/>
        </w:rPr>
        <w:t>日</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经营期限：</w:t>
      </w:r>
      <w:r>
        <w:rPr>
          <w:rFonts w:ascii="仿宋" w:eastAsia="仿宋" w:hAnsi="仿宋" w:cs="仿宋"/>
          <w:u w:val="single"/>
        </w:rPr>
        <w:t xml:space="preserve">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姓名：</w:t>
      </w:r>
      <w:r>
        <w:rPr>
          <w:rFonts w:ascii="仿宋" w:eastAsia="仿宋" w:hAnsi="仿宋" w:cs="仿宋"/>
          <w:u w:val="single"/>
        </w:rPr>
        <w:t xml:space="preserve">  </w:t>
      </w:r>
      <w:r>
        <w:rPr>
          <w:rFonts w:ascii="仿宋" w:eastAsia="仿宋" w:hAnsi="仿宋" w:cs="仿宋"/>
        </w:rPr>
        <w:t xml:space="preserve"> 性别：</w:t>
      </w:r>
      <w:r>
        <w:rPr>
          <w:rFonts w:ascii="仿宋" w:eastAsia="仿宋" w:hAnsi="仿宋" w:cs="仿宋"/>
          <w:u w:val="single"/>
        </w:rPr>
        <w:t xml:space="preserve">  </w:t>
      </w:r>
      <w:r>
        <w:rPr>
          <w:rFonts w:ascii="仿宋" w:eastAsia="仿宋" w:hAnsi="仿宋" w:cs="仿宋"/>
        </w:rPr>
        <w:t xml:space="preserve"> 年龄：</w:t>
      </w:r>
      <w:r>
        <w:rPr>
          <w:rFonts w:ascii="仿宋" w:eastAsia="仿宋" w:hAnsi="仿宋" w:cs="仿宋"/>
          <w:u w:val="single"/>
        </w:rPr>
        <w:t xml:space="preserve">  </w:t>
      </w:r>
      <w:r>
        <w:rPr>
          <w:rFonts w:ascii="仿宋" w:eastAsia="仿宋" w:hAnsi="仿宋" w:cs="仿宋"/>
        </w:rPr>
        <w:t>职务：</w:t>
      </w:r>
      <w:r>
        <w:rPr>
          <w:rFonts w:ascii="仿宋" w:eastAsia="仿宋" w:hAnsi="仿宋" w:cs="仿宋"/>
          <w:u w:val="single"/>
        </w:rPr>
        <w:t xml:space="preserve">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系</w:t>
      </w:r>
      <w:r>
        <w:rPr>
          <w:rFonts w:ascii="仿宋" w:eastAsia="仿宋" w:hAnsi="仿宋" w:cs="仿宋"/>
          <w:u w:val="single"/>
        </w:rPr>
        <w:t xml:space="preserve">  </w:t>
      </w:r>
      <w:r>
        <w:rPr>
          <w:rFonts w:ascii="仿宋" w:eastAsia="仿宋" w:hAnsi="仿宋" w:cs="仿宋"/>
        </w:rPr>
        <w:t xml:space="preserve"> （</w:t>
      </w:r>
      <w:r>
        <w:rPr>
          <w:rFonts w:ascii="仿宋" w:eastAsia="仿宋" w:hAnsi="仿宋" w:cs="仿宋" w:hint="eastAsia"/>
        </w:rPr>
        <w:t>报价</w:t>
      </w:r>
      <w:r>
        <w:rPr>
          <w:rFonts w:ascii="仿宋" w:eastAsia="仿宋" w:hAnsi="仿宋" w:cs="仿宋"/>
        </w:rPr>
        <w:t>人名称）的负责人。</w:t>
      </w:r>
    </w:p>
    <w:p w:rsidR="005A2020" w:rsidRDefault="00FA3166">
      <w:pPr>
        <w:pStyle w:val="a9"/>
        <w:spacing w:line="360" w:lineRule="auto"/>
        <w:ind w:firstLine="420"/>
      </w:pPr>
      <w:r>
        <w:rPr>
          <w:rFonts w:ascii="仿宋" w:eastAsia="仿宋" w:hAnsi="仿宋" w:cs="仿宋"/>
        </w:rPr>
        <w:t>特此证明。</w:t>
      </w:r>
    </w:p>
    <w:tbl>
      <w:tblPr>
        <w:tblW w:w="375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3752"/>
      </w:tblGrid>
      <w:tr w:rsidR="005A2020">
        <w:trPr>
          <w:trHeight w:val="1245"/>
        </w:trPr>
        <w:tc>
          <w:tcPr>
            <w:tcW w:w="3752" w:type="dxa"/>
            <w:vAlign w:val="center"/>
          </w:tcPr>
          <w:p w:rsidR="005A2020" w:rsidRDefault="00FA3166">
            <w:pPr>
              <w:jc w:val="center"/>
            </w:pPr>
            <w:r>
              <w:rPr>
                <w:rFonts w:ascii="仿宋" w:eastAsia="仿宋" w:hAnsi="仿宋" w:cs="仿宋"/>
              </w:rPr>
              <w:t>此处贴负责人人居民身份证正反面复印件</w:t>
            </w:r>
          </w:p>
        </w:tc>
      </w:tr>
    </w:tbl>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hint="eastAsia"/>
        </w:rPr>
        <w:t>报价</w:t>
      </w:r>
      <w:r>
        <w:rPr>
          <w:rFonts w:ascii="仿宋" w:eastAsia="仿宋" w:hAnsi="仿宋" w:cs="仿宋"/>
        </w:rPr>
        <w:t>人：</w:t>
      </w:r>
      <w:r>
        <w:rPr>
          <w:rFonts w:ascii="仿宋" w:eastAsia="仿宋" w:hAnsi="仿宋" w:cs="仿宋"/>
          <w:u w:val="single"/>
        </w:rPr>
        <w:t xml:space="preserve">  </w:t>
      </w:r>
      <w:r>
        <w:rPr>
          <w:rFonts w:ascii="仿宋" w:eastAsia="仿宋" w:hAnsi="仿宋" w:cs="仿宋"/>
        </w:rPr>
        <w:t>（盖单位公章）</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u w:val="single"/>
        </w:rPr>
        <w:t xml:space="preserve">  </w:t>
      </w:r>
      <w:r>
        <w:rPr>
          <w:rFonts w:ascii="仿宋" w:eastAsia="仿宋" w:hAnsi="仿宋" w:cs="仿宋"/>
        </w:rPr>
        <w:t>年</w:t>
      </w:r>
      <w:r>
        <w:rPr>
          <w:rFonts w:ascii="仿宋" w:eastAsia="仿宋" w:hAnsi="仿宋" w:cs="仿宋"/>
          <w:u w:val="single"/>
        </w:rPr>
        <w:t xml:space="preserve">   </w:t>
      </w:r>
      <w:r>
        <w:rPr>
          <w:rFonts w:ascii="仿宋" w:eastAsia="仿宋" w:hAnsi="仿宋" w:cs="仿宋"/>
        </w:rPr>
        <w:t>月</w:t>
      </w:r>
      <w:r>
        <w:rPr>
          <w:rFonts w:ascii="仿宋" w:eastAsia="仿宋" w:hAnsi="仿宋" w:cs="仿宋"/>
          <w:u w:val="single"/>
        </w:rPr>
        <w:t xml:space="preserve">   </w:t>
      </w:r>
      <w:r>
        <w:rPr>
          <w:rFonts w:ascii="仿宋" w:eastAsia="仿宋" w:hAnsi="仿宋" w:cs="仿宋"/>
        </w:rPr>
        <w:t>日</w:t>
      </w:r>
    </w:p>
    <w:p w:rsidR="005A2020" w:rsidRDefault="005A2020">
      <w:pPr>
        <w:pStyle w:val="a9"/>
        <w:spacing w:line="360" w:lineRule="auto"/>
      </w:pPr>
    </w:p>
    <w:p w:rsidR="005A2020" w:rsidRDefault="005A2020">
      <w:pPr>
        <w:pStyle w:val="a9"/>
        <w:spacing w:line="360" w:lineRule="auto"/>
      </w:pPr>
    </w:p>
    <w:p w:rsidR="005A2020" w:rsidRDefault="00FA3166">
      <w:pPr>
        <w:pStyle w:val="a9"/>
        <w:spacing w:line="360" w:lineRule="auto"/>
        <w:jc w:val="center"/>
      </w:pPr>
      <w:r>
        <w:rPr>
          <w:rFonts w:ascii="仿宋" w:eastAsia="仿宋" w:hAnsi="仿宋" w:cs="仿宋"/>
          <w:b/>
          <w:sz w:val="28"/>
          <w:szCs w:val="28"/>
        </w:rPr>
        <w:lastRenderedPageBreak/>
        <w:t xml:space="preserve">授权委托书 </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rPr>
        <w:t>本人</w:t>
      </w:r>
      <w:r>
        <w:rPr>
          <w:rFonts w:ascii="仿宋" w:eastAsia="仿宋" w:hAnsi="仿宋" w:cs="仿宋"/>
          <w:u w:val="single"/>
        </w:rPr>
        <w:t xml:space="preserve">  </w:t>
      </w:r>
      <w:r>
        <w:rPr>
          <w:rFonts w:ascii="仿宋" w:eastAsia="仿宋" w:hAnsi="仿宋" w:cs="仿宋"/>
        </w:rPr>
        <w:t>（姓名）系</w:t>
      </w:r>
      <w:r>
        <w:rPr>
          <w:rFonts w:ascii="仿宋" w:eastAsia="仿宋" w:hAnsi="仿宋" w:cs="仿宋"/>
          <w:u w:val="single"/>
        </w:rPr>
        <w:t xml:space="preserve">                       </w:t>
      </w:r>
      <w:r>
        <w:rPr>
          <w:rFonts w:ascii="仿宋" w:eastAsia="仿宋" w:hAnsi="仿宋" w:cs="仿宋"/>
        </w:rPr>
        <w:t>（</w:t>
      </w:r>
      <w:r>
        <w:rPr>
          <w:rFonts w:ascii="仿宋" w:eastAsia="仿宋" w:hAnsi="仿宋" w:cs="仿宋" w:hint="eastAsia"/>
        </w:rPr>
        <w:t>报价</w:t>
      </w:r>
      <w:r>
        <w:rPr>
          <w:rFonts w:ascii="仿宋" w:eastAsia="仿宋" w:hAnsi="仿宋" w:cs="仿宋"/>
        </w:rPr>
        <w:t>人名称）的负责人，现委托</w:t>
      </w:r>
      <w:r>
        <w:rPr>
          <w:rFonts w:ascii="仿宋" w:eastAsia="仿宋" w:hAnsi="仿宋" w:cs="仿宋"/>
          <w:u w:val="single"/>
        </w:rPr>
        <w:t xml:space="preserve">    </w:t>
      </w:r>
      <w:r>
        <w:rPr>
          <w:rFonts w:ascii="仿宋" w:eastAsia="仿宋" w:hAnsi="仿宋" w:cs="仿宋"/>
        </w:rPr>
        <w:t>（姓 名）为我方代理人。代理人根据授权，以我方名义签署、澄清、说明、补正、递交、撤回、 修改</w:t>
      </w:r>
      <w:r>
        <w:rPr>
          <w:rFonts w:ascii="仿宋" w:eastAsia="仿宋" w:hAnsi="仿宋" w:cs="仿宋"/>
          <w:u w:val="single"/>
        </w:rPr>
        <w:t xml:space="preserve">             </w:t>
      </w:r>
      <w:r>
        <w:rPr>
          <w:rFonts w:ascii="仿宋" w:eastAsia="仿宋" w:hAnsi="仿宋" w:cs="仿宋"/>
        </w:rPr>
        <w:t>（项目名称）</w:t>
      </w:r>
      <w:r>
        <w:rPr>
          <w:rFonts w:ascii="仿宋" w:eastAsia="仿宋" w:hAnsi="仿宋" w:cs="仿宋" w:hint="eastAsia"/>
        </w:rPr>
        <w:t>报价</w:t>
      </w:r>
      <w:r>
        <w:rPr>
          <w:rFonts w:ascii="仿宋" w:eastAsia="仿宋" w:hAnsi="仿宋" w:cs="仿宋"/>
        </w:rPr>
        <w:t>文件、签订合同和处理有关事宜， 其法律后果由我方承担。</w:t>
      </w:r>
    </w:p>
    <w:p w:rsidR="005A2020" w:rsidRDefault="00FA3166">
      <w:pPr>
        <w:pStyle w:val="a9"/>
        <w:spacing w:line="360" w:lineRule="auto"/>
        <w:ind w:firstLine="420"/>
      </w:pPr>
      <w:r>
        <w:rPr>
          <w:rFonts w:ascii="仿宋" w:eastAsia="仿宋" w:hAnsi="仿宋" w:cs="仿宋"/>
        </w:rPr>
        <w:t>委托期限：</w:t>
      </w:r>
      <w:r>
        <w:rPr>
          <w:rFonts w:ascii="仿宋" w:eastAsia="仿宋" w:hAnsi="仿宋" w:cs="仿宋"/>
          <w:u w:val="single"/>
        </w:rPr>
        <w:t xml:space="preserve">   </w:t>
      </w:r>
      <w:r>
        <w:rPr>
          <w:rFonts w:ascii="仿宋" w:eastAsia="仿宋" w:hAnsi="仿宋" w:cs="仿宋"/>
        </w:rPr>
        <w:t xml:space="preserve">。 </w:t>
      </w:r>
    </w:p>
    <w:p w:rsidR="005A2020" w:rsidRDefault="00FA3166">
      <w:pPr>
        <w:pStyle w:val="a9"/>
        <w:spacing w:line="360" w:lineRule="auto"/>
        <w:ind w:firstLine="420"/>
      </w:pPr>
      <w:r>
        <w:rPr>
          <w:rFonts w:ascii="仿宋" w:eastAsia="仿宋" w:hAnsi="仿宋" w:cs="仿宋"/>
        </w:rPr>
        <w:t>代理人无转委托权。</w:t>
      </w:r>
    </w:p>
    <w:p w:rsidR="005A2020" w:rsidRDefault="00FA3166">
      <w:pPr>
        <w:pStyle w:val="a9"/>
        <w:spacing w:line="360" w:lineRule="auto"/>
        <w:ind w:firstLine="420"/>
      </w:pPr>
      <w:r>
        <w:rPr>
          <w:rFonts w:ascii="仿宋" w:eastAsia="仿宋" w:hAnsi="仿宋" w:cs="仿宋"/>
        </w:rPr>
        <w:t>附：负责人身份证</w:t>
      </w:r>
      <w:r>
        <w:rPr>
          <w:rFonts w:ascii="仿宋" w:eastAsia="仿宋" w:hAnsi="仿宋" w:cs="仿宋" w:hint="eastAsia"/>
        </w:rPr>
        <w:t>复印件</w:t>
      </w:r>
      <w:r>
        <w:rPr>
          <w:rFonts w:ascii="仿宋" w:eastAsia="仿宋" w:hAnsi="仿宋" w:cs="仿宋"/>
        </w:rPr>
        <w:t>。</w:t>
      </w: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hint="eastAsia"/>
        </w:rPr>
        <w:t>报价</w:t>
      </w:r>
      <w:r>
        <w:rPr>
          <w:rFonts w:ascii="仿宋" w:eastAsia="仿宋" w:hAnsi="仿宋" w:cs="仿宋"/>
        </w:rPr>
        <w:t>人：</w:t>
      </w:r>
      <w:r>
        <w:rPr>
          <w:rFonts w:ascii="仿宋" w:eastAsia="仿宋" w:hAnsi="仿宋" w:cs="仿宋"/>
          <w:u w:val="single"/>
        </w:rPr>
        <w:t xml:space="preserve">                   </w:t>
      </w:r>
      <w:r>
        <w:rPr>
          <w:rFonts w:ascii="仿宋" w:eastAsia="仿宋" w:hAnsi="仿宋" w:cs="仿宋"/>
        </w:rPr>
        <w:t xml:space="preserve">（盖单位公章） </w:t>
      </w:r>
    </w:p>
    <w:p w:rsidR="005A2020" w:rsidRDefault="00FA3166">
      <w:pPr>
        <w:pStyle w:val="a9"/>
        <w:spacing w:line="360" w:lineRule="auto"/>
        <w:ind w:firstLine="420"/>
      </w:pPr>
      <w:r>
        <w:rPr>
          <w:rFonts w:ascii="仿宋" w:eastAsia="仿宋" w:hAnsi="仿宋" w:cs="仿宋"/>
        </w:rPr>
        <w:t>负责人：</w:t>
      </w:r>
      <w:r>
        <w:rPr>
          <w:rFonts w:ascii="仿宋" w:eastAsia="仿宋" w:hAnsi="仿宋" w:cs="仿宋"/>
          <w:u w:val="single"/>
        </w:rPr>
        <w:t xml:space="preserve">   </w:t>
      </w:r>
      <w:r>
        <w:rPr>
          <w:rFonts w:ascii="仿宋" w:eastAsia="仿宋" w:hAnsi="仿宋" w:cs="仿宋"/>
        </w:rPr>
        <w:t>（签字）</w:t>
      </w:r>
    </w:p>
    <w:p w:rsidR="005A2020" w:rsidRDefault="00FA3166">
      <w:pPr>
        <w:pStyle w:val="a9"/>
        <w:spacing w:line="360" w:lineRule="auto"/>
        <w:ind w:firstLine="420"/>
      </w:pPr>
      <w:r>
        <w:rPr>
          <w:rFonts w:ascii="仿宋" w:eastAsia="仿宋" w:hAnsi="仿宋" w:cs="仿宋"/>
        </w:rPr>
        <w:t>身份证号码：</w:t>
      </w:r>
      <w:r>
        <w:rPr>
          <w:rFonts w:ascii="仿宋" w:eastAsia="仿宋" w:hAnsi="仿宋" w:cs="仿宋"/>
          <w:u w:val="single"/>
        </w:rPr>
        <w:t xml:space="preserve">                  </w:t>
      </w:r>
    </w:p>
    <w:p w:rsidR="005A2020" w:rsidRDefault="00FA3166">
      <w:pPr>
        <w:pStyle w:val="a9"/>
        <w:spacing w:line="360" w:lineRule="auto"/>
        <w:ind w:firstLine="420"/>
      </w:pPr>
      <w:r>
        <w:rPr>
          <w:rFonts w:ascii="仿宋" w:eastAsia="仿宋" w:hAnsi="仿宋" w:cs="仿宋"/>
        </w:rPr>
        <w:t>委托代理人：</w:t>
      </w:r>
      <w:r>
        <w:rPr>
          <w:rFonts w:ascii="仿宋" w:eastAsia="仿宋" w:hAnsi="仿宋" w:cs="仿宋"/>
          <w:u w:val="single"/>
        </w:rPr>
        <w:t xml:space="preserve">  </w:t>
      </w:r>
      <w:r>
        <w:rPr>
          <w:rFonts w:ascii="仿宋" w:eastAsia="仿宋" w:hAnsi="仿宋" w:cs="仿宋"/>
        </w:rPr>
        <w:t>（签字）</w:t>
      </w:r>
    </w:p>
    <w:p w:rsidR="005A2020" w:rsidRDefault="00FA3166">
      <w:pPr>
        <w:pStyle w:val="a9"/>
        <w:spacing w:line="360" w:lineRule="auto"/>
        <w:ind w:firstLine="420"/>
      </w:pPr>
      <w:r>
        <w:rPr>
          <w:rFonts w:ascii="仿宋" w:eastAsia="仿宋" w:hAnsi="仿宋" w:cs="仿宋"/>
        </w:rPr>
        <w:t>身份证号码：</w:t>
      </w:r>
      <w:r>
        <w:rPr>
          <w:rFonts w:ascii="仿宋" w:eastAsia="仿宋" w:hAnsi="仿宋" w:cs="仿宋"/>
          <w:u w:val="single"/>
        </w:rPr>
        <w:t xml:space="preserve">  </w:t>
      </w:r>
    </w:p>
    <w:p w:rsidR="005A2020" w:rsidRDefault="005A2020">
      <w:pPr>
        <w:pStyle w:val="a9"/>
        <w:spacing w:line="360" w:lineRule="auto"/>
      </w:pPr>
    </w:p>
    <w:p w:rsidR="005A2020" w:rsidRDefault="005A2020">
      <w:pPr>
        <w:pStyle w:val="a9"/>
        <w:spacing w:line="360" w:lineRule="auto"/>
      </w:pPr>
    </w:p>
    <w:p w:rsidR="005A2020" w:rsidRDefault="00FA3166">
      <w:pPr>
        <w:pStyle w:val="a9"/>
        <w:spacing w:line="360" w:lineRule="auto"/>
        <w:ind w:firstLine="420"/>
      </w:pPr>
      <w:r>
        <w:rPr>
          <w:rFonts w:ascii="仿宋" w:eastAsia="仿宋" w:hAnsi="仿宋" w:cs="仿宋"/>
          <w:u w:val="single"/>
        </w:rPr>
        <w:t xml:space="preserve">      </w:t>
      </w:r>
      <w:r>
        <w:rPr>
          <w:rFonts w:ascii="仿宋" w:eastAsia="仿宋" w:hAnsi="仿宋" w:cs="仿宋"/>
        </w:rPr>
        <w:t>年</w:t>
      </w:r>
      <w:r>
        <w:rPr>
          <w:rFonts w:ascii="仿宋" w:eastAsia="仿宋" w:hAnsi="仿宋" w:cs="仿宋"/>
          <w:u w:val="single"/>
        </w:rPr>
        <w:t xml:space="preserve">   </w:t>
      </w:r>
      <w:r>
        <w:rPr>
          <w:rFonts w:ascii="仿宋" w:eastAsia="仿宋" w:hAnsi="仿宋" w:cs="仿宋"/>
        </w:rPr>
        <w:t>月</w:t>
      </w:r>
      <w:r>
        <w:rPr>
          <w:rFonts w:ascii="仿宋" w:eastAsia="仿宋" w:hAnsi="仿宋" w:cs="仿宋"/>
          <w:u w:val="single"/>
        </w:rPr>
        <w:t xml:space="preserve">  </w:t>
      </w:r>
      <w:r>
        <w:rPr>
          <w:rFonts w:ascii="仿宋" w:eastAsia="仿宋" w:hAnsi="仿宋" w:cs="仿宋"/>
        </w:rPr>
        <w:t>日</w:t>
      </w:r>
    </w:p>
    <w:p w:rsidR="005A2020" w:rsidRDefault="005A2020">
      <w:pPr>
        <w:pStyle w:val="a9"/>
        <w:spacing w:line="360" w:lineRule="auto"/>
      </w:pPr>
    </w:p>
    <w:p w:rsidR="005A2020" w:rsidRDefault="005A2020">
      <w:pPr>
        <w:pStyle w:val="a9"/>
        <w:spacing w:line="360" w:lineRule="auto"/>
      </w:pPr>
    </w:p>
    <w:tbl>
      <w:tblPr>
        <w:tblW w:w="82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3872"/>
        <w:gridCol w:w="4369"/>
      </w:tblGrid>
      <w:tr w:rsidR="005A2020">
        <w:trPr>
          <w:trHeight w:val="1245"/>
        </w:trPr>
        <w:tc>
          <w:tcPr>
            <w:tcW w:w="3872" w:type="dxa"/>
            <w:vAlign w:val="center"/>
          </w:tcPr>
          <w:p w:rsidR="005A2020" w:rsidRDefault="00FA3166">
            <w:pPr>
              <w:jc w:val="center"/>
            </w:pPr>
            <w:r>
              <w:rPr>
                <w:rFonts w:ascii="仿宋" w:eastAsia="仿宋" w:hAnsi="仿宋" w:cs="仿宋"/>
              </w:rPr>
              <w:t>此处贴负责人居民身份证正反面复印件</w:t>
            </w:r>
          </w:p>
        </w:tc>
        <w:tc>
          <w:tcPr>
            <w:tcW w:w="4369" w:type="dxa"/>
            <w:vAlign w:val="center"/>
          </w:tcPr>
          <w:p w:rsidR="005A2020" w:rsidRDefault="00FA3166">
            <w:pPr>
              <w:jc w:val="left"/>
            </w:pPr>
            <w:r>
              <w:rPr>
                <w:rFonts w:ascii="仿宋" w:eastAsia="仿宋" w:hAnsi="仿宋" w:cs="仿宋"/>
              </w:rPr>
              <w:t>此处</w:t>
            </w:r>
            <w:proofErr w:type="gramStart"/>
            <w:r>
              <w:rPr>
                <w:rFonts w:ascii="仿宋" w:eastAsia="仿宋" w:hAnsi="仿宋" w:cs="仿宋"/>
              </w:rPr>
              <w:t>贴委托</w:t>
            </w:r>
            <w:proofErr w:type="gramEnd"/>
            <w:r>
              <w:rPr>
                <w:rFonts w:ascii="仿宋" w:eastAsia="仿宋" w:hAnsi="仿宋" w:cs="仿宋"/>
              </w:rPr>
              <w:t>代理人居民身份证正反面复印件</w:t>
            </w:r>
          </w:p>
        </w:tc>
      </w:tr>
    </w:tbl>
    <w:p w:rsidR="005A2020" w:rsidRDefault="00FA3166">
      <w:pPr>
        <w:pStyle w:val="a9"/>
        <w:spacing w:line="360" w:lineRule="auto"/>
        <w:ind w:left="240"/>
      </w:pPr>
      <w:r>
        <w:rPr>
          <w:rFonts w:ascii="仿宋" w:eastAsia="仿宋" w:hAnsi="仿宋" w:cs="仿宋"/>
        </w:rPr>
        <w:t>注： 1、负责人参加</w:t>
      </w:r>
      <w:r>
        <w:rPr>
          <w:rFonts w:ascii="仿宋" w:eastAsia="仿宋" w:hAnsi="仿宋" w:cs="仿宋" w:hint="eastAsia"/>
        </w:rPr>
        <w:t>报价</w:t>
      </w:r>
      <w:r>
        <w:rPr>
          <w:rFonts w:ascii="仿宋" w:eastAsia="仿宋" w:hAnsi="仿宋" w:cs="仿宋"/>
        </w:rPr>
        <w:t>活动并签署文件的不需要授权委托书，只需提供负责人身份证明；非负责人参加</w:t>
      </w:r>
      <w:r>
        <w:rPr>
          <w:rFonts w:ascii="仿宋" w:eastAsia="仿宋" w:hAnsi="仿宋" w:cs="仿宋" w:hint="eastAsia"/>
        </w:rPr>
        <w:t>报价</w:t>
      </w:r>
      <w:r>
        <w:rPr>
          <w:rFonts w:ascii="仿宋" w:eastAsia="仿宋" w:hAnsi="仿宋" w:cs="仿宋"/>
        </w:rPr>
        <w:t>活动及签署文件的除提供负责人身份证明外还须提供授权委托书。</w:t>
      </w:r>
    </w:p>
    <w:p w:rsidR="005A2020" w:rsidRDefault="00FA3166">
      <w:pPr>
        <w:pStyle w:val="a9"/>
        <w:spacing w:line="360" w:lineRule="auto"/>
        <w:ind w:left="240"/>
      </w:pPr>
      <w:r>
        <w:rPr>
          <w:rFonts w:ascii="仿宋" w:eastAsia="仿宋" w:hAnsi="仿宋" w:cs="仿宋"/>
        </w:rPr>
        <w:t>2、负责人身份证明及授权委托书原件需另手持一份。</w:t>
      </w:r>
    </w:p>
    <w:p w:rsidR="005A2020" w:rsidRDefault="00FA3166">
      <w:pPr>
        <w:pStyle w:val="a9"/>
        <w:spacing w:line="360" w:lineRule="auto"/>
        <w:ind w:left="240"/>
        <w:jc w:val="center"/>
        <w:rPr>
          <w:rFonts w:ascii="仿宋" w:eastAsia="仿宋" w:hAnsi="仿宋" w:cs="仿宋"/>
          <w:b/>
          <w:sz w:val="28"/>
          <w:szCs w:val="28"/>
        </w:rPr>
      </w:pPr>
      <w:r>
        <w:rPr>
          <w:rFonts w:ascii="仿宋" w:eastAsia="仿宋" w:hAnsi="仿宋" w:cs="仿宋" w:hint="eastAsia"/>
          <w:b/>
          <w:sz w:val="28"/>
          <w:szCs w:val="28"/>
        </w:rPr>
        <w:lastRenderedPageBreak/>
        <w:t>报价</w:t>
      </w:r>
      <w:r>
        <w:rPr>
          <w:rFonts w:ascii="仿宋" w:eastAsia="仿宋" w:hAnsi="仿宋" w:cs="仿宋"/>
          <w:b/>
          <w:sz w:val="28"/>
          <w:szCs w:val="28"/>
        </w:rPr>
        <w:t>函</w:t>
      </w:r>
    </w:p>
    <w:p w:rsidR="005A2020" w:rsidRDefault="005A2020">
      <w:pPr>
        <w:pStyle w:val="a9"/>
        <w:spacing w:line="360" w:lineRule="auto"/>
        <w:ind w:left="240"/>
        <w:jc w:val="center"/>
        <w:rPr>
          <w:rFonts w:ascii="仿宋" w:eastAsia="仿宋" w:hAnsi="仿宋" w:cs="仿宋"/>
          <w:b/>
          <w:sz w:val="28"/>
          <w:szCs w:val="28"/>
        </w:rPr>
      </w:pPr>
    </w:p>
    <w:p w:rsidR="005A2020" w:rsidRDefault="00FA3166">
      <w:pPr>
        <w:spacing w:line="360" w:lineRule="auto"/>
        <w:jc w:val="left"/>
        <w:rPr>
          <w:rFonts w:ascii="仿宋" w:eastAsia="仿宋" w:hAnsi="仿宋"/>
          <w:snapToGrid w:val="0"/>
          <w:szCs w:val="21"/>
          <w:u w:val="single"/>
        </w:rPr>
      </w:pPr>
      <w:r>
        <w:rPr>
          <w:rFonts w:ascii="仿宋" w:eastAsia="仿宋" w:hAnsi="仿宋" w:hint="eastAsia"/>
          <w:snapToGrid w:val="0"/>
          <w:szCs w:val="21"/>
        </w:rPr>
        <w:t xml:space="preserve">    (询价人)：</w:t>
      </w:r>
      <w:r>
        <w:rPr>
          <w:rFonts w:ascii="仿宋" w:eastAsia="仿宋" w:hAnsi="仿宋"/>
          <w:snapToGrid w:val="0"/>
          <w:szCs w:val="21"/>
        </w:rPr>
        <w:t xml:space="preserve">             </w:t>
      </w:r>
      <w:r>
        <w:rPr>
          <w:rFonts w:ascii="仿宋" w:eastAsia="仿宋" w:hAnsi="仿宋"/>
          <w:snapToGrid w:val="0"/>
          <w:szCs w:val="21"/>
          <w:u w:val="single"/>
        </w:rPr>
        <w:t xml:space="preserve">                        </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我方已仔细研究了                  （项目名称）比选文件的全部内容，商业险自主定价系数为：</w:t>
      </w:r>
      <w:r>
        <w:rPr>
          <w:rFonts w:ascii="仿宋" w:eastAsia="仿宋" w:hAnsi="仿宋" w:hint="eastAsia"/>
          <w:snapToGrid w:val="0"/>
          <w:szCs w:val="21"/>
          <w:u w:val="single"/>
        </w:rPr>
        <w:t xml:space="preserve">       （保留两位小数）</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一、</w:t>
      </w:r>
      <w:proofErr w:type="gramStart"/>
      <w:r>
        <w:rPr>
          <w:rFonts w:ascii="仿宋" w:eastAsia="仿宋" w:hAnsi="仿宋" w:hint="eastAsia"/>
          <w:snapToGrid w:val="0"/>
          <w:szCs w:val="21"/>
        </w:rPr>
        <w:t>交强险</w:t>
      </w:r>
      <w:proofErr w:type="gramEnd"/>
      <w:r>
        <w:rPr>
          <w:rFonts w:ascii="仿宋" w:eastAsia="仿宋" w:hAnsi="仿宋" w:hint="eastAsia"/>
          <w:snapToGrid w:val="0"/>
          <w:szCs w:val="21"/>
        </w:rPr>
        <w:t>保费：</w:t>
      </w:r>
    </w:p>
    <w:p w:rsidR="005A2020" w:rsidRDefault="00FA3166">
      <w:pPr>
        <w:spacing w:line="360" w:lineRule="auto"/>
        <w:ind w:firstLineChars="200" w:firstLine="440"/>
        <w:jc w:val="left"/>
        <w:rPr>
          <w:rFonts w:ascii="仿宋" w:eastAsia="仿宋" w:hAnsi="仿宋"/>
          <w:snapToGrid w:val="0"/>
          <w:szCs w:val="21"/>
        </w:rPr>
      </w:pPr>
      <w:proofErr w:type="gramStart"/>
      <w:r>
        <w:rPr>
          <w:rFonts w:ascii="仿宋" w:eastAsia="仿宋" w:hAnsi="仿宋" w:hint="eastAsia"/>
          <w:snapToGrid w:val="0"/>
          <w:szCs w:val="21"/>
        </w:rPr>
        <w:t>交强险</w:t>
      </w:r>
      <w:proofErr w:type="gramEnd"/>
      <w:r>
        <w:rPr>
          <w:rFonts w:ascii="仿宋" w:eastAsia="仿宋" w:hAnsi="仿宋" w:hint="eastAsia"/>
          <w:snapToGrid w:val="0"/>
          <w:szCs w:val="21"/>
        </w:rPr>
        <w:t>保费条款费率按《中国银保监会关于调整交强险责任限额和费率浮动系数的公告》（2020年9月9日）的规定执行。</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二、机动车商业险：</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商业车险保费=基准保费×费率调整系数</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1.基准保费=基准</w:t>
      </w:r>
      <w:proofErr w:type="gramStart"/>
      <w:r>
        <w:rPr>
          <w:rFonts w:ascii="仿宋" w:eastAsia="仿宋" w:hAnsi="仿宋" w:hint="eastAsia"/>
          <w:snapToGrid w:val="0"/>
          <w:szCs w:val="21"/>
        </w:rPr>
        <w:t>纯风险</w:t>
      </w:r>
      <w:proofErr w:type="gramEnd"/>
      <w:r>
        <w:rPr>
          <w:rFonts w:ascii="仿宋" w:eastAsia="仿宋" w:hAnsi="仿宋" w:hint="eastAsia"/>
          <w:snapToGrid w:val="0"/>
          <w:szCs w:val="21"/>
        </w:rPr>
        <w:t>保费/（1-附加费用率）；其中，基准</w:t>
      </w:r>
      <w:proofErr w:type="gramStart"/>
      <w:r>
        <w:rPr>
          <w:rFonts w:ascii="仿宋" w:eastAsia="仿宋" w:hAnsi="仿宋" w:hint="eastAsia"/>
          <w:snapToGrid w:val="0"/>
          <w:szCs w:val="21"/>
        </w:rPr>
        <w:t>纯风险</w:t>
      </w:r>
      <w:proofErr w:type="gramEnd"/>
      <w:r>
        <w:rPr>
          <w:rFonts w:ascii="仿宋" w:eastAsia="仿宋" w:hAnsi="仿宋" w:hint="eastAsia"/>
          <w:snapToGrid w:val="0"/>
          <w:szCs w:val="21"/>
        </w:rPr>
        <w:t>保费为投保各主险与附加险基准</w:t>
      </w:r>
      <w:proofErr w:type="gramStart"/>
      <w:r>
        <w:rPr>
          <w:rFonts w:ascii="仿宋" w:eastAsia="仿宋" w:hAnsi="仿宋" w:hint="eastAsia"/>
          <w:snapToGrid w:val="0"/>
          <w:szCs w:val="21"/>
        </w:rPr>
        <w:t>纯风险</w:t>
      </w:r>
      <w:proofErr w:type="gramEnd"/>
      <w:r>
        <w:rPr>
          <w:rFonts w:ascii="仿宋" w:eastAsia="仿宋" w:hAnsi="仿宋" w:hint="eastAsia"/>
          <w:snapToGrid w:val="0"/>
          <w:szCs w:val="21"/>
        </w:rPr>
        <w:t>保费之</w:t>
      </w:r>
      <w:proofErr w:type="gramStart"/>
      <w:r>
        <w:rPr>
          <w:rFonts w:ascii="仿宋" w:eastAsia="仿宋" w:hAnsi="仿宋" w:hint="eastAsia"/>
          <w:snapToGrid w:val="0"/>
          <w:szCs w:val="21"/>
        </w:rPr>
        <w:t>和</w:t>
      </w:r>
      <w:proofErr w:type="gramEnd"/>
      <w:r>
        <w:rPr>
          <w:rFonts w:ascii="仿宋" w:eastAsia="仿宋" w:hAnsi="仿宋" w:hint="eastAsia"/>
          <w:snapToGrid w:val="0"/>
          <w:szCs w:val="21"/>
        </w:rPr>
        <w:t>。</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2.费率调整系数=自主定价系数×交通违法系数×无赔款优待系数（NCD）。</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注:商业车险自主定价系数以银保监机构最新要求为准</w:t>
      </w:r>
      <w:r w:rsidR="0020106A">
        <w:rPr>
          <w:rFonts w:ascii="仿宋" w:eastAsia="仿宋" w:hAnsi="仿宋" w:hint="eastAsia"/>
          <w:snapToGrid w:val="0"/>
          <w:szCs w:val="21"/>
        </w:rPr>
        <w:t>，投保车辆当年未出险。次年保费浮动系数按国家相关规定下调</w:t>
      </w:r>
      <w:r>
        <w:rPr>
          <w:rFonts w:ascii="仿宋" w:eastAsia="仿宋" w:hAnsi="仿宋" w:hint="eastAsia"/>
          <w:snapToGrid w:val="0"/>
          <w:szCs w:val="21"/>
        </w:rPr>
        <w:t>。</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三、我方承诺在报价有效期内不修改、撤销参选文件。</w:t>
      </w:r>
    </w:p>
    <w:p w:rsidR="005A2020" w:rsidRDefault="00FA3166">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四、我方在此声明，所递交的参选文件及有关资料内容完整、真实和准确。</w:t>
      </w:r>
    </w:p>
    <w:p w:rsidR="0020106A" w:rsidRPr="0020106A" w:rsidRDefault="00FA3166" w:rsidP="0020106A">
      <w:pPr>
        <w:spacing w:line="360" w:lineRule="auto"/>
        <w:ind w:firstLineChars="200" w:firstLine="440"/>
        <w:jc w:val="left"/>
        <w:rPr>
          <w:rFonts w:ascii="仿宋" w:eastAsia="仿宋" w:hAnsi="仿宋"/>
          <w:snapToGrid w:val="0"/>
          <w:szCs w:val="21"/>
        </w:rPr>
      </w:pPr>
      <w:r>
        <w:rPr>
          <w:rFonts w:ascii="仿宋" w:eastAsia="仿宋" w:hAnsi="仿宋" w:hint="eastAsia"/>
          <w:snapToGrid w:val="0"/>
          <w:szCs w:val="21"/>
        </w:rPr>
        <w:t>五、在合同协议书正式签署生效之前，本报价书连同你方的中选通知书将构成我们双方之间共同遵守的文件，对双方具有约束力。</w:t>
      </w:r>
    </w:p>
    <w:p w:rsidR="005A2020" w:rsidRDefault="005A2020">
      <w:pPr>
        <w:tabs>
          <w:tab w:val="left" w:pos="2340"/>
          <w:tab w:val="left" w:pos="7140"/>
          <w:tab w:val="left" w:pos="7560"/>
          <w:tab w:val="left" w:pos="8820"/>
        </w:tabs>
        <w:autoSpaceDE w:val="0"/>
        <w:autoSpaceDN w:val="0"/>
        <w:adjustRightInd w:val="0"/>
        <w:spacing w:line="360" w:lineRule="auto"/>
        <w:ind w:right="-154" w:firstLineChars="1275" w:firstLine="2805"/>
        <w:rPr>
          <w:rFonts w:ascii="仿宋" w:eastAsia="仿宋" w:hAnsi="仿宋"/>
          <w:snapToGrid w:val="0"/>
          <w:szCs w:val="21"/>
        </w:rPr>
      </w:pPr>
    </w:p>
    <w:p w:rsidR="005A2020" w:rsidRDefault="005A2020">
      <w:pPr>
        <w:tabs>
          <w:tab w:val="left" w:pos="2340"/>
          <w:tab w:val="left" w:pos="7140"/>
          <w:tab w:val="left" w:pos="7560"/>
          <w:tab w:val="left" w:pos="8820"/>
        </w:tabs>
        <w:autoSpaceDE w:val="0"/>
        <w:autoSpaceDN w:val="0"/>
        <w:adjustRightInd w:val="0"/>
        <w:spacing w:line="360" w:lineRule="auto"/>
        <w:ind w:right="-154" w:firstLineChars="1275" w:firstLine="2805"/>
        <w:rPr>
          <w:rFonts w:ascii="仿宋" w:eastAsia="仿宋" w:hAnsi="仿宋"/>
          <w:snapToGrid w:val="0"/>
          <w:szCs w:val="21"/>
        </w:rPr>
      </w:pPr>
    </w:p>
    <w:p w:rsidR="005A2020" w:rsidRDefault="00FA3166">
      <w:pPr>
        <w:tabs>
          <w:tab w:val="left" w:pos="2340"/>
          <w:tab w:val="left" w:pos="7140"/>
          <w:tab w:val="left" w:pos="7560"/>
          <w:tab w:val="left" w:pos="8820"/>
        </w:tabs>
        <w:autoSpaceDE w:val="0"/>
        <w:autoSpaceDN w:val="0"/>
        <w:adjustRightInd w:val="0"/>
        <w:spacing w:line="360" w:lineRule="auto"/>
        <w:ind w:right="-154" w:firstLineChars="1775" w:firstLine="3905"/>
        <w:rPr>
          <w:rFonts w:ascii="仿宋" w:eastAsia="仿宋" w:hAnsi="仿宋"/>
          <w:snapToGrid w:val="0"/>
          <w:szCs w:val="21"/>
        </w:rPr>
      </w:pPr>
      <w:r>
        <w:rPr>
          <w:rFonts w:ascii="仿宋" w:eastAsia="仿宋" w:hAnsi="仿宋" w:hint="eastAsia"/>
          <w:snapToGrid w:val="0"/>
          <w:szCs w:val="21"/>
        </w:rPr>
        <w:t>报价人：</w:t>
      </w:r>
      <w:r>
        <w:rPr>
          <w:rFonts w:ascii="仿宋" w:eastAsia="仿宋" w:hAnsi="仿宋" w:hint="eastAsia"/>
          <w:snapToGrid w:val="0"/>
          <w:szCs w:val="21"/>
          <w:u w:val="single"/>
        </w:rPr>
        <w:t xml:space="preserve">                 </w:t>
      </w:r>
      <w:r>
        <w:rPr>
          <w:rFonts w:ascii="仿宋" w:eastAsia="仿宋" w:hAnsi="仿宋" w:hint="eastAsia"/>
          <w:snapToGrid w:val="0"/>
          <w:szCs w:val="21"/>
        </w:rPr>
        <w:t>（盖单位公章）</w:t>
      </w:r>
    </w:p>
    <w:p w:rsidR="005A2020" w:rsidRDefault="00FA3166">
      <w:pPr>
        <w:tabs>
          <w:tab w:val="left" w:pos="8300"/>
        </w:tabs>
        <w:autoSpaceDE w:val="0"/>
        <w:autoSpaceDN w:val="0"/>
        <w:adjustRightInd w:val="0"/>
        <w:spacing w:line="360" w:lineRule="auto"/>
        <w:ind w:firstLineChars="1275" w:firstLine="5610"/>
        <w:jc w:val="left"/>
        <w:rPr>
          <w:rFonts w:ascii="仿宋" w:eastAsia="仿宋" w:hAnsi="仿宋"/>
          <w:snapToGrid w:val="0"/>
          <w:szCs w:val="21"/>
        </w:rPr>
      </w:pPr>
      <w:r>
        <w:rPr>
          <w:rFonts w:ascii="仿宋" w:eastAsia="仿宋" w:hAnsi="仿宋" w:hint="eastAsia"/>
          <w:snapToGrid w:val="0"/>
          <w:w w:val="200"/>
          <w:szCs w:val="21"/>
          <w:u w:val="single"/>
        </w:rPr>
        <w:t xml:space="preserve">               </w:t>
      </w:r>
    </w:p>
    <w:p w:rsidR="005A2020" w:rsidRDefault="00FA3166">
      <w:pPr>
        <w:tabs>
          <w:tab w:val="left" w:pos="8300"/>
        </w:tabs>
        <w:autoSpaceDE w:val="0"/>
        <w:autoSpaceDN w:val="0"/>
        <w:adjustRightInd w:val="0"/>
        <w:spacing w:line="360" w:lineRule="auto"/>
        <w:ind w:firstLineChars="1800" w:firstLine="3960"/>
        <w:jc w:val="left"/>
        <w:rPr>
          <w:rFonts w:ascii="仿宋" w:eastAsia="仿宋" w:hAnsi="仿宋"/>
          <w:snapToGrid w:val="0"/>
          <w:szCs w:val="21"/>
        </w:rPr>
      </w:pPr>
      <w:r>
        <w:rPr>
          <w:rFonts w:ascii="仿宋" w:eastAsia="仿宋" w:hAnsi="仿宋" w:hint="eastAsia"/>
          <w:snapToGrid w:val="0"/>
          <w:szCs w:val="21"/>
          <w:u w:val="single"/>
        </w:rPr>
        <w:t xml:space="preserve">        </w:t>
      </w:r>
      <w:r>
        <w:rPr>
          <w:rFonts w:ascii="仿宋" w:eastAsia="仿宋" w:hAnsi="仿宋" w:hint="eastAsia"/>
          <w:snapToGrid w:val="0"/>
          <w:szCs w:val="21"/>
        </w:rPr>
        <w:t>年</w:t>
      </w:r>
      <w:r>
        <w:rPr>
          <w:rFonts w:ascii="仿宋" w:eastAsia="仿宋" w:hAnsi="仿宋" w:hint="eastAsia"/>
          <w:snapToGrid w:val="0"/>
          <w:w w:val="200"/>
          <w:szCs w:val="21"/>
          <w:u w:val="single"/>
        </w:rPr>
        <w:t xml:space="preserve">  </w:t>
      </w:r>
      <w:r>
        <w:rPr>
          <w:rFonts w:ascii="仿宋" w:eastAsia="仿宋" w:hAnsi="仿宋" w:hint="eastAsia"/>
          <w:snapToGrid w:val="0"/>
          <w:szCs w:val="21"/>
        </w:rPr>
        <w:t>月</w:t>
      </w:r>
      <w:r>
        <w:rPr>
          <w:rFonts w:ascii="仿宋" w:eastAsia="仿宋" w:hAnsi="仿宋" w:hint="eastAsia"/>
          <w:snapToGrid w:val="0"/>
          <w:w w:val="200"/>
          <w:szCs w:val="21"/>
          <w:u w:val="single"/>
        </w:rPr>
        <w:t xml:space="preserve">  </w:t>
      </w:r>
      <w:r>
        <w:rPr>
          <w:rFonts w:ascii="仿宋" w:eastAsia="仿宋" w:hAnsi="仿宋" w:hint="eastAsia"/>
          <w:snapToGrid w:val="0"/>
          <w:szCs w:val="21"/>
        </w:rPr>
        <w:t>日</w:t>
      </w:r>
    </w:p>
    <w:p w:rsidR="005A2020" w:rsidRDefault="005A2020">
      <w:pPr>
        <w:jc w:val="left"/>
      </w:pPr>
    </w:p>
    <w:sectPr w:rsidR="005A2020" w:rsidSect="005A202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27" w:rsidRDefault="00753527" w:rsidP="00610911">
      <w:r>
        <w:separator/>
      </w:r>
    </w:p>
  </w:endnote>
  <w:endnote w:type="continuationSeparator" w:id="0">
    <w:p w:rsidR="00753527" w:rsidRDefault="00753527" w:rsidP="00610911">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27" w:rsidRDefault="00753527" w:rsidP="00610911">
      <w:r>
        <w:separator/>
      </w:r>
    </w:p>
  </w:footnote>
  <w:footnote w:type="continuationSeparator" w:id="0">
    <w:p w:rsidR="00753527" w:rsidRDefault="00753527" w:rsidP="00610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characterSpacingControl w:val="doNotCompress"/>
  <w:hdrShapeDefaults>
    <o:shapedefaults v:ext="edit" spidmax="13314"/>
  </w:hdrShapeDefaults>
  <w:footnotePr>
    <w:footnote w:id="-1"/>
    <w:footnote w:id="0"/>
  </w:footnotePr>
  <w:endnotePr>
    <w:endnote w:id="-1"/>
    <w:endnote w:id="0"/>
  </w:endnotePr>
  <w:compat>
    <w:useFELayout/>
  </w:compat>
  <w:rsids>
    <w:rsidRoot w:val="00945639"/>
    <w:rsid w:val="00045091"/>
    <w:rsid w:val="00046BEB"/>
    <w:rsid w:val="00057E8C"/>
    <w:rsid w:val="000702CB"/>
    <w:rsid w:val="000E5FF1"/>
    <w:rsid w:val="000F3AD6"/>
    <w:rsid w:val="00110705"/>
    <w:rsid w:val="0014500A"/>
    <w:rsid w:val="001B6E15"/>
    <w:rsid w:val="001C166C"/>
    <w:rsid w:val="001F2C9C"/>
    <w:rsid w:val="0020106A"/>
    <w:rsid w:val="002100CD"/>
    <w:rsid w:val="00212B0C"/>
    <w:rsid w:val="00232FC8"/>
    <w:rsid w:val="00235FDF"/>
    <w:rsid w:val="00236F9C"/>
    <w:rsid w:val="002502DC"/>
    <w:rsid w:val="00256316"/>
    <w:rsid w:val="002753D1"/>
    <w:rsid w:val="00293D5B"/>
    <w:rsid w:val="002B7BF1"/>
    <w:rsid w:val="002D720B"/>
    <w:rsid w:val="002E0B15"/>
    <w:rsid w:val="002E7D4E"/>
    <w:rsid w:val="0030674E"/>
    <w:rsid w:val="003210E8"/>
    <w:rsid w:val="00336471"/>
    <w:rsid w:val="003514E4"/>
    <w:rsid w:val="00363028"/>
    <w:rsid w:val="003A09E4"/>
    <w:rsid w:val="003D1B1D"/>
    <w:rsid w:val="00482296"/>
    <w:rsid w:val="00497816"/>
    <w:rsid w:val="004B0CD6"/>
    <w:rsid w:val="004B616D"/>
    <w:rsid w:val="004C629E"/>
    <w:rsid w:val="004E08EE"/>
    <w:rsid w:val="004E5B22"/>
    <w:rsid w:val="00502077"/>
    <w:rsid w:val="00515B5F"/>
    <w:rsid w:val="00531D0C"/>
    <w:rsid w:val="00552A11"/>
    <w:rsid w:val="005807D3"/>
    <w:rsid w:val="005832D0"/>
    <w:rsid w:val="005964CE"/>
    <w:rsid w:val="005A1B15"/>
    <w:rsid w:val="005A2020"/>
    <w:rsid w:val="005A628E"/>
    <w:rsid w:val="005C762A"/>
    <w:rsid w:val="00604DF4"/>
    <w:rsid w:val="00610911"/>
    <w:rsid w:val="00647F0B"/>
    <w:rsid w:val="006E35BD"/>
    <w:rsid w:val="006F6A00"/>
    <w:rsid w:val="00701638"/>
    <w:rsid w:val="00702D87"/>
    <w:rsid w:val="007059C7"/>
    <w:rsid w:val="007313F2"/>
    <w:rsid w:val="00753527"/>
    <w:rsid w:val="00774714"/>
    <w:rsid w:val="00785B2B"/>
    <w:rsid w:val="007A4E3C"/>
    <w:rsid w:val="007D2772"/>
    <w:rsid w:val="00825415"/>
    <w:rsid w:val="00875C6B"/>
    <w:rsid w:val="008A62B2"/>
    <w:rsid w:val="008D233B"/>
    <w:rsid w:val="008D49F2"/>
    <w:rsid w:val="008E1015"/>
    <w:rsid w:val="00916022"/>
    <w:rsid w:val="00945639"/>
    <w:rsid w:val="009712A5"/>
    <w:rsid w:val="00982693"/>
    <w:rsid w:val="00984155"/>
    <w:rsid w:val="00A01BFB"/>
    <w:rsid w:val="00A42489"/>
    <w:rsid w:val="00A6314B"/>
    <w:rsid w:val="00A701E6"/>
    <w:rsid w:val="00A96309"/>
    <w:rsid w:val="00AB5D8D"/>
    <w:rsid w:val="00B01FBD"/>
    <w:rsid w:val="00B1551F"/>
    <w:rsid w:val="00B4128F"/>
    <w:rsid w:val="00B553E6"/>
    <w:rsid w:val="00B56693"/>
    <w:rsid w:val="00B8616A"/>
    <w:rsid w:val="00BB0BCC"/>
    <w:rsid w:val="00BB24CA"/>
    <w:rsid w:val="00BB4A56"/>
    <w:rsid w:val="00BD23B3"/>
    <w:rsid w:val="00BF0897"/>
    <w:rsid w:val="00C42756"/>
    <w:rsid w:val="00C65B4B"/>
    <w:rsid w:val="00C66AC6"/>
    <w:rsid w:val="00CC65DF"/>
    <w:rsid w:val="00CE7BFC"/>
    <w:rsid w:val="00D00FF1"/>
    <w:rsid w:val="00D11C95"/>
    <w:rsid w:val="00D31225"/>
    <w:rsid w:val="00D56B39"/>
    <w:rsid w:val="00DA1450"/>
    <w:rsid w:val="00E14207"/>
    <w:rsid w:val="00E14997"/>
    <w:rsid w:val="00E4243E"/>
    <w:rsid w:val="00E5739D"/>
    <w:rsid w:val="00E93AB8"/>
    <w:rsid w:val="00EA0DA0"/>
    <w:rsid w:val="00EB6C74"/>
    <w:rsid w:val="00EC6FDE"/>
    <w:rsid w:val="00F00066"/>
    <w:rsid w:val="00F17D60"/>
    <w:rsid w:val="00F32ADE"/>
    <w:rsid w:val="00F825E8"/>
    <w:rsid w:val="00F92256"/>
    <w:rsid w:val="00FA18FA"/>
    <w:rsid w:val="00FA3166"/>
    <w:rsid w:val="02171C7A"/>
    <w:rsid w:val="17BB37B4"/>
    <w:rsid w:val="1C615F74"/>
    <w:rsid w:val="1CEA4AD1"/>
    <w:rsid w:val="1D0334E8"/>
    <w:rsid w:val="3A98536F"/>
    <w:rsid w:val="3D226F00"/>
    <w:rsid w:val="3E396A38"/>
    <w:rsid w:val="413870CC"/>
    <w:rsid w:val="41892680"/>
    <w:rsid w:val="4B823190"/>
    <w:rsid w:val="4E5450E4"/>
    <w:rsid w:val="6F9A2598"/>
    <w:rsid w:val="73FC5A92"/>
    <w:rsid w:val="7CA10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微软雅黑"/>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A202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5A2020"/>
    <w:pPr>
      <w:spacing w:before="120" w:after="120"/>
      <w:jc w:val="left"/>
    </w:pPr>
    <w:rPr>
      <w:rFonts w:ascii="Calibri" w:eastAsia="宋体" w:hAnsi="Calibri" w:cs="Times New Roman"/>
      <w:b/>
      <w:bCs/>
      <w:caps/>
      <w:sz w:val="20"/>
    </w:rPr>
  </w:style>
  <w:style w:type="paragraph" w:styleId="a3">
    <w:name w:val="annotation text"/>
    <w:basedOn w:val="a"/>
    <w:qFormat/>
    <w:rsid w:val="005A2020"/>
    <w:pPr>
      <w:jc w:val="left"/>
    </w:pPr>
  </w:style>
  <w:style w:type="paragraph" w:styleId="a4">
    <w:name w:val="Balloon Text"/>
    <w:basedOn w:val="a"/>
    <w:link w:val="Char"/>
    <w:qFormat/>
    <w:rsid w:val="005A2020"/>
    <w:rPr>
      <w:sz w:val="18"/>
      <w:szCs w:val="18"/>
    </w:rPr>
  </w:style>
  <w:style w:type="paragraph" w:styleId="a5">
    <w:name w:val="footer"/>
    <w:basedOn w:val="a"/>
    <w:link w:val="Char0"/>
    <w:qFormat/>
    <w:rsid w:val="005A2020"/>
    <w:pPr>
      <w:tabs>
        <w:tab w:val="center" w:pos="4153"/>
        <w:tab w:val="right" w:pos="8306"/>
      </w:tabs>
      <w:snapToGrid w:val="0"/>
      <w:jc w:val="left"/>
    </w:pPr>
    <w:rPr>
      <w:sz w:val="18"/>
      <w:szCs w:val="18"/>
    </w:rPr>
  </w:style>
  <w:style w:type="paragraph" w:styleId="a6">
    <w:name w:val="header"/>
    <w:basedOn w:val="a"/>
    <w:link w:val="Char1"/>
    <w:qFormat/>
    <w:rsid w:val="005A2020"/>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5A2020"/>
    <w:rPr>
      <w:color w:val="0000FF"/>
      <w:u w:val="single"/>
    </w:rPr>
  </w:style>
  <w:style w:type="character" w:styleId="a8">
    <w:name w:val="annotation reference"/>
    <w:basedOn w:val="a0"/>
    <w:rsid w:val="005A2020"/>
    <w:rPr>
      <w:sz w:val="21"/>
      <w:szCs w:val="21"/>
    </w:rPr>
  </w:style>
  <w:style w:type="paragraph" w:customStyle="1" w:styleId="a9">
    <w:name w:val="石墨文档正文"/>
    <w:qFormat/>
    <w:rsid w:val="005A2020"/>
    <w:rPr>
      <w:sz w:val="22"/>
      <w:szCs w:val="22"/>
    </w:rPr>
  </w:style>
  <w:style w:type="paragraph" w:customStyle="1" w:styleId="aa">
    <w:name w:val="石墨文档标题"/>
    <w:next w:val="a9"/>
    <w:uiPriority w:val="9"/>
    <w:unhideWhenUsed/>
    <w:qFormat/>
    <w:rsid w:val="005A2020"/>
    <w:pPr>
      <w:spacing w:before="260" w:after="260"/>
      <w:outlineLvl w:val="0"/>
    </w:pPr>
    <w:rPr>
      <w:b/>
      <w:bCs/>
      <w:sz w:val="40"/>
      <w:szCs w:val="40"/>
    </w:rPr>
  </w:style>
  <w:style w:type="paragraph" w:customStyle="1" w:styleId="ab">
    <w:name w:val="石墨文档副标题"/>
    <w:qFormat/>
    <w:rsid w:val="005A2020"/>
    <w:pPr>
      <w:spacing w:before="260" w:after="260"/>
    </w:pPr>
    <w:rPr>
      <w:color w:val="888888"/>
      <w:sz w:val="36"/>
      <w:szCs w:val="36"/>
    </w:rPr>
  </w:style>
  <w:style w:type="paragraph" w:customStyle="1" w:styleId="10">
    <w:name w:val="石墨文档标题 1"/>
    <w:next w:val="a9"/>
    <w:uiPriority w:val="9"/>
    <w:unhideWhenUsed/>
    <w:qFormat/>
    <w:rsid w:val="005A2020"/>
    <w:pPr>
      <w:spacing w:before="260" w:after="260"/>
      <w:outlineLvl w:val="0"/>
    </w:pPr>
    <w:rPr>
      <w:b/>
      <w:bCs/>
      <w:sz w:val="32"/>
      <w:szCs w:val="32"/>
    </w:rPr>
  </w:style>
  <w:style w:type="paragraph" w:customStyle="1" w:styleId="2">
    <w:name w:val="石墨文档标题 2"/>
    <w:next w:val="a9"/>
    <w:uiPriority w:val="9"/>
    <w:unhideWhenUsed/>
    <w:qFormat/>
    <w:rsid w:val="005A2020"/>
    <w:pPr>
      <w:spacing w:before="260" w:after="260"/>
      <w:outlineLvl w:val="1"/>
    </w:pPr>
    <w:rPr>
      <w:b/>
      <w:bCs/>
      <w:sz w:val="28"/>
      <w:szCs w:val="28"/>
    </w:rPr>
  </w:style>
  <w:style w:type="paragraph" w:customStyle="1" w:styleId="3">
    <w:name w:val="石墨文档标题 3"/>
    <w:next w:val="a9"/>
    <w:uiPriority w:val="9"/>
    <w:unhideWhenUsed/>
    <w:qFormat/>
    <w:rsid w:val="005A2020"/>
    <w:pPr>
      <w:spacing w:before="260" w:after="260"/>
      <w:outlineLvl w:val="2"/>
    </w:pPr>
    <w:rPr>
      <w:b/>
      <w:bCs/>
      <w:sz w:val="26"/>
      <w:szCs w:val="26"/>
    </w:rPr>
  </w:style>
  <w:style w:type="paragraph" w:customStyle="1" w:styleId="4">
    <w:name w:val="石墨文档标题 4"/>
    <w:next w:val="a9"/>
    <w:uiPriority w:val="9"/>
    <w:unhideWhenUsed/>
    <w:qFormat/>
    <w:rsid w:val="005A2020"/>
    <w:pPr>
      <w:spacing w:before="260" w:after="260"/>
      <w:outlineLvl w:val="3"/>
    </w:pPr>
    <w:rPr>
      <w:b/>
      <w:bCs/>
      <w:sz w:val="24"/>
      <w:szCs w:val="24"/>
    </w:rPr>
  </w:style>
  <w:style w:type="paragraph" w:customStyle="1" w:styleId="ac">
    <w:name w:val="石墨文档引用"/>
    <w:qFormat/>
    <w:rsid w:val="005A2020"/>
    <w:pPr>
      <w:pBdr>
        <w:left w:val="single" w:sz="30" w:space="10" w:color="F0F0F0"/>
      </w:pBdr>
    </w:pPr>
    <w:rPr>
      <w:color w:val="ADADAD"/>
      <w:sz w:val="22"/>
    </w:rPr>
  </w:style>
  <w:style w:type="character" w:customStyle="1" w:styleId="Char">
    <w:name w:val="批注框文本 Char"/>
    <w:basedOn w:val="a0"/>
    <w:link w:val="a4"/>
    <w:rsid w:val="005A2020"/>
    <w:rPr>
      <w:sz w:val="18"/>
      <w:szCs w:val="18"/>
    </w:rPr>
  </w:style>
  <w:style w:type="paragraph" w:customStyle="1" w:styleId="11">
    <w:name w:val="列出段落1"/>
    <w:basedOn w:val="a"/>
    <w:uiPriority w:val="99"/>
    <w:unhideWhenUsed/>
    <w:qFormat/>
    <w:rsid w:val="005A2020"/>
    <w:pPr>
      <w:ind w:firstLineChars="200" w:firstLine="420"/>
    </w:pPr>
  </w:style>
  <w:style w:type="character" w:customStyle="1" w:styleId="Char1">
    <w:name w:val="页眉 Char"/>
    <w:basedOn w:val="a0"/>
    <w:link w:val="a6"/>
    <w:qFormat/>
    <w:rsid w:val="005A2020"/>
    <w:rPr>
      <w:sz w:val="18"/>
      <w:szCs w:val="18"/>
    </w:rPr>
  </w:style>
  <w:style w:type="character" w:customStyle="1" w:styleId="Char0">
    <w:name w:val="页脚 Char"/>
    <w:basedOn w:val="a0"/>
    <w:link w:val="a5"/>
    <w:qFormat/>
    <w:rsid w:val="005A2020"/>
    <w:rPr>
      <w:sz w:val="18"/>
      <w:szCs w:val="18"/>
    </w:rPr>
  </w:style>
  <w:style w:type="paragraph" w:customStyle="1" w:styleId="Default">
    <w:name w:val="Default"/>
    <w:qFormat/>
    <w:rsid w:val="00BF0897"/>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gc.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时锐</cp:lastModifiedBy>
  <cp:revision>62</cp:revision>
  <cp:lastPrinted>2023-02-15T06:41:00Z</cp:lastPrinted>
  <dcterms:created xsi:type="dcterms:W3CDTF">2020-07-05T14:46:00Z</dcterms:created>
  <dcterms:modified xsi:type="dcterms:W3CDTF">2023-02-24T12:07:00Z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