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91C" w:rsidRDefault="00B3591C">
      <w:pPr>
        <w:autoSpaceDE w:val="0"/>
        <w:autoSpaceDN w:val="0"/>
        <w:adjustRightInd w:val="0"/>
        <w:spacing w:line="360" w:lineRule="auto"/>
        <w:jc w:val="center"/>
        <w:rPr>
          <w:rFonts w:ascii="Times New Roman" w:eastAsiaTheme="minorEastAsia" w:hAnsi="Times New Roman" w:cs="Times New Roman"/>
          <w:b/>
          <w:bCs/>
          <w:sz w:val="48"/>
          <w:szCs w:val="48"/>
          <w:lang w:val="zh-CN" w:eastAsia="zh-CN"/>
        </w:rPr>
      </w:pPr>
    </w:p>
    <w:p w:rsidR="00B3591C" w:rsidRDefault="00B3591C">
      <w:pPr>
        <w:autoSpaceDE w:val="0"/>
        <w:autoSpaceDN w:val="0"/>
        <w:adjustRightInd w:val="0"/>
        <w:spacing w:line="360" w:lineRule="auto"/>
        <w:jc w:val="center"/>
        <w:rPr>
          <w:rFonts w:ascii="Times New Roman" w:eastAsia="方正小标宋_GBK" w:hAnsi="Times New Roman" w:cs="Times New Roman"/>
          <w:bCs/>
          <w:sz w:val="48"/>
          <w:szCs w:val="48"/>
          <w:lang w:val="zh-CN" w:eastAsia="zh-CN"/>
        </w:rPr>
      </w:pPr>
    </w:p>
    <w:p w:rsidR="00B3591C" w:rsidRDefault="00953551">
      <w:pPr>
        <w:autoSpaceDE w:val="0"/>
        <w:autoSpaceDN w:val="0"/>
        <w:adjustRightInd w:val="0"/>
        <w:spacing w:line="360" w:lineRule="auto"/>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hint="eastAsia"/>
          <w:bCs/>
          <w:color w:val="000000" w:themeColor="text1"/>
          <w:sz w:val="48"/>
          <w:szCs w:val="48"/>
          <w:lang w:eastAsia="zh-CN"/>
        </w:rPr>
        <w:t>航发</w:t>
      </w:r>
      <w:r>
        <w:rPr>
          <w:rFonts w:ascii="Times New Roman" w:eastAsia="方正小标宋_GBK" w:hAnsi="Times New Roman" w:cs="Times New Roman"/>
          <w:bCs/>
          <w:color w:val="000000" w:themeColor="text1"/>
          <w:sz w:val="48"/>
          <w:szCs w:val="48"/>
          <w:lang w:eastAsia="zh-CN"/>
        </w:rPr>
        <w:t>集团</w:t>
      </w:r>
      <w:r>
        <w:rPr>
          <w:rFonts w:ascii="Times New Roman" w:eastAsia="方正小标宋_GBK" w:hAnsi="Times New Roman" w:cs="Times New Roman" w:hint="eastAsia"/>
          <w:bCs/>
          <w:color w:val="000000" w:themeColor="text1"/>
          <w:sz w:val="48"/>
          <w:szCs w:val="48"/>
          <w:lang w:eastAsia="zh-CN"/>
        </w:rPr>
        <w:t>建设</w:t>
      </w:r>
      <w:r>
        <w:rPr>
          <w:rFonts w:ascii="Times New Roman" w:eastAsia="方正小标宋_GBK" w:hAnsi="Times New Roman" w:cs="Times New Roman"/>
          <w:bCs/>
          <w:color w:val="000000" w:themeColor="text1"/>
          <w:sz w:val="48"/>
          <w:szCs w:val="48"/>
          <w:lang w:eastAsia="zh-CN"/>
        </w:rPr>
        <w:t>项目信息化调度服务</w:t>
      </w:r>
    </w:p>
    <w:p w:rsidR="00B3591C" w:rsidRDefault="00B3591C">
      <w:pPr>
        <w:autoSpaceDE w:val="0"/>
        <w:autoSpaceDN w:val="0"/>
        <w:adjustRightInd w:val="0"/>
        <w:spacing w:line="360" w:lineRule="auto"/>
        <w:rPr>
          <w:rFonts w:ascii="Times New Roman" w:eastAsiaTheme="minorEastAsia" w:hAnsi="Times New Roman" w:cs="Times New Roman"/>
          <w:sz w:val="20"/>
          <w:szCs w:val="20"/>
          <w:lang w:eastAsia="zh-CN"/>
        </w:rPr>
      </w:pPr>
    </w:p>
    <w:p w:rsidR="00B3591C" w:rsidRDefault="00B3591C">
      <w:pPr>
        <w:autoSpaceDE w:val="0"/>
        <w:autoSpaceDN w:val="0"/>
        <w:adjustRightInd w:val="0"/>
        <w:spacing w:line="360" w:lineRule="auto"/>
        <w:rPr>
          <w:rFonts w:ascii="Times New Roman" w:eastAsiaTheme="minorEastAsia" w:hAnsi="Times New Roman" w:cs="Times New Roman"/>
          <w:sz w:val="20"/>
          <w:szCs w:val="20"/>
          <w:lang w:eastAsia="zh-CN"/>
        </w:rPr>
      </w:pPr>
    </w:p>
    <w:p w:rsidR="00B3591C" w:rsidRDefault="00B3591C">
      <w:pPr>
        <w:autoSpaceDE w:val="0"/>
        <w:autoSpaceDN w:val="0"/>
        <w:adjustRightInd w:val="0"/>
        <w:spacing w:line="360" w:lineRule="auto"/>
        <w:rPr>
          <w:rFonts w:ascii="Times New Roman" w:eastAsiaTheme="minorEastAsia" w:hAnsi="Times New Roman" w:cs="Times New Roman"/>
          <w:sz w:val="20"/>
          <w:szCs w:val="20"/>
          <w:lang w:eastAsia="zh-CN"/>
        </w:rPr>
      </w:pPr>
    </w:p>
    <w:p w:rsidR="00B3591C" w:rsidRDefault="00953551">
      <w:pPr>
        <w:autoSpaceDE w:val="0"/>
        <w:autoSpaceDN w:val="0"/>
        <w:adjustRightInd w:val="0"/>
        <w:spacing w:line="360" w:lineRule="auto"/>
        <w:jc w:val="center"/>
        <w:rPr>
          <w:rFonts w:ascii="Times New Roman" w:eastAsia="方正小标宋_GBK" w:hAnsi="Times New Roman" w:cs="Times New Roman"/>
          <w:bCs/>
          <w:sz w:val="72"/>
          <w:szCs w:val="72"/>
          <w:lang w:eastAsia="zh-CN"/>
        </w:rPr>
      </w:pPr>
      <w:r>
        <w:rPr>
          <w:rFonts w:ascii="Times New Roman" w:eastAsia="方正小标宋_GBK" w:hAnsi="Times New Roman" w:cs="Times New Roman"/>
          <w:bCs/>
          <w:sz w:val="72"/>
          <w:szCs w:val="72"/>
          <w:lang w:val="zh-CN" w:eastAsia="zh-CN"/>
        </w:rPr>
        <w:t>询价文件</w:t>
      </w:r>
    </w:p>
    <w:p w:rsidR="00B3591C" w:rsidRDefault="00B3591C">
      <w:pPr>
        <w:autoSpaceDE w:val="0"/>
        <w:autoSpaceDN w:val="0"/>
        <w:adjustRightInd w:val="0"/>
        <w:spacing w:line="360" w:lineRule="auto"/>
        <w:rPr>
          <w:rFonts w:ascii="Times New Roman" w:eastAsiaTheme="minorEastAsia" w:hAnsi="Times New Roman" w:cs="Times New Roman"/>
          <w:sz w:val="24"/>
          <w:szCs w:val="24"/>
          <w:lang w:eastAsia="zh-CN"/>
        </w:rPr>
      </w:pPr>
    </w:p>
    <w:p w:rsidR="00B3591C" w:rsidRDefault="00B3591C">
      <w:pPr>
        <w:autoSpaceDE w:val="0"/>
        <w:autoSpaceDN w:val="0"/>
        <w:adjustRightInd w:val="0"/>
        <w:spacing w:line="360" w:lineRule="auto"/>
        <w:rPr>
          <w:rFonts w:ascii="Times New Roman" w:eastAsiaTheme="minorEastAsia" w:hAnsi="Times New Roman" w:cs="Times New Roman"/>
          <w:sz w:val="20"/>
          <w:szCs w:val="20"/>
          <w:lang w:eastAsia="zh-CN"/>
        </w:rPr>
      </w:pPr>
    </w:p>
    <w:p w:rsidR="00B3591C" w:rsidRDefault="00B3591C">
      <w:pPr>
        <w:autoSpaceDE w:val="0"/>
        <w:autoSpaceDN w:val="0"/>
        <w:adjustRightInd w:val="0"/>
        <w:spacing w:line="360" w:lineRule="auto"/>
        <w:rPr>
          <w:rFonts w:ascii="Times New Roman" w:eastAsiaTheme="minorEastAsia" w:hAnsi="Times New Roman" w:cs="Times New Roman"/>
          <w:sz w:val="20"/>
          <w:szCs w:val="20"/>
          <w:lang w:eastAsia="zh-CN"/>
        </w:rPr>
      </w:pPr>
    </w:p>
    <w:p w:rsidR="00B3591C" w:rsidRDefault="00B3591C">
      <w:pPr>
        <w:autoSpaceDE w:val="0"/>
        <w:autoSpaceDN w:val="0"/>
        <w:adjustRightInd w:val="0"/>
        <w:spacing w:line="360" w:lineRule="auto"/>
        <w:rPr>
          <w:rFonts w:ascii="Times New Roman" w:eastAsiaTheme="minorEastAsia" w:hAnsi="Times New Roman" w:cs="Times New Roman"/>
          <w:sz w:val="20"/>
          <w:szCs w:val="20"/>
          <w:lang w:eastAsia="zh-CN"/>
        </w:rPr>
      </w:pPr>
    </w:p>
    <w:p w:rsidR="00B3591C" w:rsidRDefault="00B3591C">
      <w:pPr>
        <w:autoSpaceDE w:val="0"/>
        <w:autoSpaceDN w:val="0"/>
        <w:adjustRightInd w:val="0"/>
        <w:spacing w:line="360" w:lineRule="auto"/>
        <w:rPr>
          <w:rFonts w:ascii="Times New Roman" w:eastAsiaTheme="minorEastAsia" w:hAnsi="Times New Roman" w:cs="Times New Roman"/>
          <w:sz w:val="20"/>
          <w:szCs w:val="20"/>
          <w:lang w:eastAsia="zh-CN"/>
        </w:rPr>
      </w:pPr>
    </w:p>
    <w:p w:rsidR="00B3591C" w:rsidRDefault="00B3591C">
      <w:pPr>
        <w:autoSpaceDE w:val="0"/>
        <w:autoSpaceDN w:val="0"/>
        <w:adjustRightInd w:val="0"/>
        <w:spacing w:line="360" w:lineRule="auto"/>
        <w:ind w:firstLine="400"/>
        <w:rPr>
          <w:rFonts w:ascii="Times New Roman" w:eastAsiaTheme="minorEastAsia" w:hAnsi="Times New Roman" w:cs="Times New Roman"/>
          <w:sz w:val="20"/>
          <w:szCs w:val="20"/>
          <w:lang w:eastAsia="zh-CN"/>
        </w:rPr>
      </w:pPr>
    </w:p>
    <w:p w:rsidR="00B3591C" w:rsidRDefault="00B3591C">
      <w:pPr>
        <w:autoSpaceDE w:val="0"/>
        <w:autoSpaceDN w:val="0"/>
        <w:adjustRightInd w:val="0"/>
        <w:spacing w:line="360" w:lineRule="auto"/>
        <w:ind w:firstLine="400"/>
        <w:jc w:val="center"/>
        <w:rPr>
          <w:rFonts w:ascii="Times New Roman" w:eastAsia="方正小标宋_GBK" w:hAnsi="Times New Roman" w:cs="Times New Roman"/>
          <w:sz w:val="36"/>
          <w:szCs w:val="36"/>
          <w:lang w:eastAsia="zh-CN"/>
        </w:rPr>
      </w:pPr>
    </w:p>
    <w:tbl>
      <w:tblPr>
        <w:tblStyle w:val="af5"/>
        <w:tblW w:w="9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35"/>
        <w:gridCol w:w="6545"/>
      </w:tblGrid>
      <w:tr w:rsidR="00B3591C">
        <w:trPr>
          <w:jc w:val="center"/>
        </w:trPr>
        <w:tc>
          <w:tcPr>
            <w:tcW w:w="2735" w:type="dxa"/>
            <w:tcBorders>
              <w:tl2br w:val="nil"/>
              <w:tr2bl w:val="nil"/>
            </w:tcBorders>
            <w:vAlign w:val="center"/>
          </w:tcPr>
          <w:p w:rsidR="00B3591C" w:rsidRDefault="00953551">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询价人：</w:t>
            </w:r>
          </w:p>
        </w:tc>
        <w:tc>
          <w:tcPr>
            <w:tcW w:w="6545" w:type="dxa"/>
            <w:tcBorders>
              <w:tl2br w:val="nil"/>
              <w:tr2bl w:val="nil"/>
            </w:tcBorders>
            <w:vAlign w:val="center"/>
          </w:tcPr>
          <w:p w:rsidR="00B3591C" w:rsidRDefault="00953551">
            <w:pPr>
              <w:autoSpaceDE w:val="0"/>
              <w:autoSpaceDN w:val="0"/>
              <w:adjustRightInd w:val="0"/>
              <w:spacing w:line="360" w:lineRule="auto"/>
              <w:rPr>
                <w:rFonts w:ascii="Times New Roman" w:eastAsia="方正小标宋_GBK" w:hAnsi="Times New Roman" w:cs="Times New Roman"/>
                <w:bCs/>
                <w:color w:val="0000FF"/>
                <w:sz w:val="32"/>
                <w:szCs w:val="32"/>
                <w:lang w:val="zh-CN" w:eastAsia="zh-CN"/>
              </w:rPr>
            </w:pPr>
            <w:r>
              <w:rPr>
                <w:rFonts w:ascii="Times New Roman" w:eastAsia="方正小标宋_GBK" w:hAnsi="Times New Roman" w:cs="Times New Roman" w:hint="eastAsia"/>
                <w:bCs/>
                <w:sz w:val="32"/>
                <w:szCs w:val="32"/>
                <w:lang w:val="zh-CN" w:eastAsia="zh-CN"/>
              </w:rPr>
              <w:t>重庆航运建设发展（集团）有限公司</w:t>
            </w:r>
          </w:p>
        </w:tc>
      </w:tr>
      <w:tr w:rsidR="00B3591C">
        <w:trPr>
          <w:jc w:val="center"/>
        </w:trPr>
        <w:tc>
          <w:tcPr>
            <w:tcW w:w="2735" w:type="dxa"/>
            <w:tcBorders>
              <w:tl2br w:val="nil"/>
              <w:tr2bl w:val="nil"/>
            </w:tcBorders>
            <w:vAlign w:val="center"/>
          </w:tcPr>
          <w:p w:rsidR="00B3591C" w:rsidRDefault="00953551">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发包人：</w:t>
            </w:r>
          </w:p>
        </w:tc>
        <w:tc>
          <w:tcPr>
            <w:tcW w:w="6545" w:type="dxa"/>
            <w:tcBorders>
              <w:tl2br w:val="nil"/>
              <w:tr2bl w:val="nil"/>
            </w:tcBorders>
            <w:vAlign w:val="center"/>
          </w:tcPr>
          <w:p w:rsidR="00B3591C" w:rsidRDefault="0099637F">
            <w:pPr>
              <w:autoSpaceDE w:val="0"/>
              <w:autoSpaceDN w:val="0"/>
              <w:adjustRightInd w:val="0"/>
              <w:spacing w:line="360" w:lineRule="auto"/>
              <w:rPr>
                <w:rFonts w:ascii="Times New Roman" w:eastAsia="方正小标宋_GBK" w:hAnsi="Times New Roman" w:cs="Times New Roman"/>
                <w:bCs/>
                <w:color w:val="0000FF"/>
                <w:sz w:val="32"/>
                <w:szCs w:val="32"/>
                <w:lang w:val="zh-CN" w:eastAsia="zh-CN"/>
              </w:rPr>
            </w:pPr>
            <w:r>
              <w:rPr>
                <w:rFonts w:ascii="Times New Roman" w:eastAsia="方正小标宋_GBK" w:hAnsi="Times New Roman" w:cs="Times New Roman" w:hint="eastAsia"/>
                <w:bCs/>
                <w:sz w:val="32"/>
                <w:szCs w:val="32"/>
                <w:lang w:val="zh-CN" w:eastAsia="zh-CN"/>
              </w:rPr>
              <w:t>重庆航运建设发展（集团）有限公司</w:t>
            </w:r>
          </w:p>
        </w:tc>
      </w:tr>
    </w:tbl>
    <w:p w:rsidR="00B3591C" w:rsidRDefault="00B3591C">
      <w:pPr>
        <w:autoSpaceDE w:val="0"/>
        <w:autoSpaceDN w:val="0"/>
        <w:adjustRightInd w:val="0"/>
        <w:spacing w:line="360" w:lineRule="auto"/>
        <w:ind w:firstLineChars="400" w:firstLine="1280"/>
        <w:rPr>
          <w:rFonts w:ascii="Times New Roman" w:eastAsia="方正小标宋_GBK" w:hAnsi="Times New Roman" w:cs="Times New Roman"/>
          <w:bCs/>
          <w:sz w:val="32"/>
          <w:szCs w:val="32"/>
          <w:lang w:val="zh-CN" w:eastAsia="zh-CN"/>
        </w:rPr>
      </w:pPr>
    </w:p>
    <w:p w:rsidR="00B3591C" w:rsidRDefault="00953551">
      <w:pPr>
        <w:autoSpaceDE w:val="0"/>
        <w:autoSpaceDN w:val="0"/>
        <w:adjustRightInd w:val="0"/>
        <w:jc w:val="center"/>
        <w:rPr>
          <w:rFonts w:ascii="Times New Roman" w:eastAsia="方正小标宋_GBK" w:hAnsi="Times New Roman" w:cs="Times New Roman"/>
          <w:bCs/>
          <w:sz w:val="32"/>
          <w:szCs w:val="32"/>
          <w:lang w:val="zh-CN" w:eastAsia="zh-CN"/>
        </w:rPr>
        <w:sectPr w:rsidR="00B3591C">
          <w:footerReference w:type="default" r:id="rId8"/>
          <w:footerReference w:type="first" r:id="rId9"/>
          <w:pgSz w:w="12240" w:h="15840"/>
          <w:pgMar w:top="1418" w:right="1588" w:bottom="1134" w:left="1588" w:header="0" w:footer="919" w:gutter="0"/>
          <w:pgNumType w:start="1"/>
          <w:cols w:space="720"/>
          <w:titlePg/>
          <w:docGrid w:linePitch="299"/>
        </w:sectPr>
      </w:pPr>
      <w:r>
        <w:rPr>
          <w:rFonts w:ascii="Times New Roman" w:eastAsia="方正小标宋_GBK" w:hAnsi="Times New Roman" w:cs="Times New Roman"/>
          <w:bCs/>
          <w:sz w:val="32"/>
          <w:szCs w:val="32"/>
          <w:lang w:eastAsia="zh-CN"/>
        </w:rPr>
        <w:t>202</w:t>
      </w:r>
      <w:r>
        <w:rPr>
          <w:rFonts w:ascii="Times New Roman" w:eastAsia="方正小标宋_GBK" w:hAnsi="Times New Roman" w:cs="Times New Roman" w:hint="eastAsia"/>
          <w:bCs/>
          <w:sz w:val="32"/>
          <w:szCs w:val="32"/>
          <w:lang w:eastAsia="zh-CN"/>
        </w:rPr>
        <w:t>2</w:t>
      </w:r>
      <w:r>
        <w:rPr>
          <w:rFonts w:ascii="Times New Roman" w:eastAsia="方正小标宋_GBK" w:hAnsi="Times New Roman" w:cs="Times New Roman"/>
          <w:bCs/>
          <w:sz w:val="32"/>
          <w:szCs w:val="32"/>
          <w:lang w:val="zh-CN" w:eastAsia="zh-CN"/>
        </w:rPr>
        <w:t>年</w:t>
      </w:r>
      <w:r>
        <w:rPr>
          <w:rFonts w:ascii="Times New Roman" w:eastAsia="方正小标宋_GBK" w:hAnsi="Times New Roman" w:cs="Times New Roman" w:hint="eastAsia"/>
          <w:bCs/>
          <w:sz w:val="32"/>
          <w:szCs w:val="32"/>
          <w:lang w:eastAsia="zh-CN"/>
        </w:rPr>
        <w:t>8</w:t>
      </w:r>
      <w:r>
        <w:rPr>
          <w:rFonts w:ascii="Times New Roman" w:eastAsia="方正小标宋_GBK" w:hAnsi="Times New Roman" w:cs="Times New Roman"/>
          <w:bCs/>
          <w:sz w:val="32"/>
          <w:szCs w:val="32"/>
          <w:lang w:val="zh-CN" w:eastAsia="zh-CN"/>
        </w:rPr>
        <w:t>月</w:t>
      </w:r>
    </w:p>
    <w:sdt>
      <w:sdtPr>
        <w:rPr>
          <w:rFonts w:ascii="Times New Roman" w:eastAsia="宋体" w:hAnsi="Times New Roman" w:cs="Times New Roman"/>
          <w:b w:val="0"/>
          <w:bCs w:val="0"/>
          <w:color w:val="auto"/>
          <w:sz w:val="22"/>
          <w:szCs w:val="22"/>
          <w:lang w:val="zh-CN" w:eastAsia="en-US"/>
        </w:rPr>
        <w:id w:val="-1379861479"/>
      </w:sdtPr>
      <w:sdtContent>
        <w:p w:rsidR="0099637F" w:rsidRDefault="0099637F">
          <w:pPr>
            <w:pStyle w:val="TOC1"/>
            <w:jc w:val="center"/>
            <w:rPr>
              <w:rFonts w:ascii="Times New Roman" w:eastAsia="宋体" w:hAnsi="Times New Roman" w:cs="Times New Roman"/>
              <w:b w:val="0"/>
              <w:bCs w:val="0"/>
              <w:color w:val="auto"/>
              <w:sz w:val="22"/>
              <w:szCs w:val="22"/>
              <w:lang w:val="zh-CN"/>
            </w:rPr>
          </w:pPr>
          <w:r>
            <w:rPr>
              <w:rFonts w:ascii="Times New Roman" w:hAnsi="Times New Roman" w:cs="Times New Roman"/>
              <w:color w:val="auto"/>
              <w:lang w:val="zh-CN"/>
            </w:rPr>
            <w:t>目录</w:t>
          </w:r>
        </w:p>
        <w:p w:rsidR="0099637F" w:rsidRDefault="004F6DB5">
          <w:pPr>
            <w:pStyle w:val="10"/>
            <w:tabs>
              <w:tab w:val="right" w:leader="dot" w:pos="9064"/>
            </w:tabs>
            <w:rPr>
              <w:noProof/>
              <w:szCs w:val="22"/>
            </w:rPr>
          </w:pPr>
          <w:r w:rsidRPr="004F6DB5">
            <w:rPr>
              <w:rFonts w:ascii="Times New Roman" w:eastAsia="方正小标宋_GBK" w:hAnsi="Times New Roman" w:cs="Times New Roman"/>
              <w:sz w:val="32"/>
            </w:rPr>
            <w:fldChar w:fldCharType="begin"/>
          </w:r>
          <w:r w:rsidR="0099637F">
            <w:rPr>
              <w:rFonts w:ascii="Times New Roman" w:eastAsia="方正小标宋_GBK" w:hAnsi="Times New Roman" w:cs="Times New Roman"/>
              <w:sz w:val="32"/>
            </w:rPr>
            <w:instrText xml:space="preserve"> TOC \o "1-3" \h \z \u </w:instrText>
          </w:r>
          <w:r w:rsidRPr="004F6DB5">
            <w:rPr>
              <w:rFonts w:ascii="Times New Roman" w:eastAsia="方正小标宋_GBK" w:hAnsi="Times New Roman" w:cs="Times New Roman"/>
              <w:sz w:val="32"/>
            </w:rPr>
            <w:fldChar w:fldCharType="separate"/>
          </w:r>
          <w:hyperlink w:anchor="_Toc18383" w:history="1">
            <w:r w:rsidR="0099637F">
              <w:rPr>
                <w:rFonts w:ascii="Times New Roman" w:eastAsia="方正小标宋_GBK" w:hAnsi="Times New Roman" w:cs="Times New Roman"/>
                <w:bCs/>
                <w:noProof/>
                <w:szCs w:val="44"/>
                <w:lang w:val="zh-CN" w:eastAsia="zh-CN"/>
              </w:rPr>
              <w:t>第一章</w:t>
            </w:r>
            <w:r w:rsidR="0099637F">
              <w:rPr>
                <w:rFonts w:ascii="Times New Roman" w:eastAsia="方正小标宋_GBK" w:hAnsi="Times New Roman" w:cs="Times New Roman"/>
                <w:bCs/>
                <w:noProof/>
                <w:szCs w:val="44"/>
                <w:lang w:val="zh-CN" w:eastAsia="zh-CN"/>
              </w:rPr>
              <w:t xml:space="preserve"> </w:t>
            </w:r>
            <w:r w:rsidR="0099637F">
              <w:rPr>
                <w:rFonts w:ascii="Times New Roman" w:eastAsia="方正小标宋_GBK" w:hAnsi="Times New Roman" w:cs="Times New Roman"/>
                <w:bCs/>
                <w:noProof/>
                <w:szCs w:val="44"/>
                <w:lang w:val="zh-CN" w:eastAsia="zh-CN"/>
              </w:rPr>
              <w:t>询价公告</w:t>
            </w:r>
            <w:r w:rsidR="0099637F">
              <w:rPr>
                <w:noProof/>
                <w:szCs w:val="22"/>
              </w:rPr>
              <w:tab/>
            </w:r>
            <w:r>
              <w:rPr>
                <w:noProof/>
                <w:szCs w:val="22"/>
              </w:rPr>
              <w:fldChar w:fldCharType="begin"/>
            </w:r>
            <w:r w:rsidR="0099637F">
              <w:rPr>
                <w:noProof/>
                <w:szCs w:val="22"/>
              </w:rPr>
              <w:instrText xml:space="preserve"> PAGEREF _Toc18383 </w:instrText>
            </w:r>
            <w:r>
              <w:rPr>
                <w:noProof/>
                <w:szCs w:val="22"/>
              </w:rPr>
              <w:fldChar w:fldCharType="separate"/>
            </w:r>
            <w:r w:rsidR="0099637F">
              <w:rPr>
                <w:noProof/>
                <w:szCs w:val="22"/>
              </w:rPr>
              <w:t>2</w:t>
            </w:r>
            <w:r>
              <w:rPr>
                <w:noProof/>
                <w:szCs w:val="22"/>
              </w:rPr>
              <w:fldChar w:fldCharType="end"/>
            </w:r>
          </w:hyperlink>
        </w:p>
        <w:p w:rsidR="0099637F" w:rsidRDefault="004F6DB5">
          <w:pPr>
            <w:pStyle w:val="21"/>
            <w:tabs>
              <w:tab w:val="right" w:leader="dot" w:pos="9064"/>
            </w:tabs>
            <w:rPr>
              <w:noProof/>
              <w:szCs w:val="22"/>
            </w:rPr>
          </w:pPr>
          <w:hyperlink w:anchor="_Toc20153" w:history="1">
            <w:r w:rsidR="0099637F">
              <w:rPr>
                <w:rFonts w:ascii="Times New Roman" w:eastAsia="黑体" w:hAnsi="Times New Roman" w:cs="Times New Roman"/>
                <w:noProof/>
                <w:szCs w:val="22"/>
                <w:lang w:eastAsia="zh-CN"/>
              </w:rPr>
              <w:t>1.</w:t>
            </w:r>
            <w:r w:rsidR="0099637F">
              <w:rPr>
                <w:rFonts w:ascii="Times New Roman" w:eastAsia="黑体" w:hAnsi="Times New Roman" w:cs="Times New Roman"/>
                <w:noProof/>
                <w:szCs w:val="22"/>
                <w:lang w:eastAsia="zh-CN"/>
              </w:rPr>
              <w:t>询价条件</w:t>
            </w:r>
            <w:r w:rsidR="0099637F">
              <w:rPr>
                <w:noProof/>
                <w:szCs w:val="22"/>
              </w:rPr>
              <w:tab/>
            </w:r>
            <w:r>
              <w:rPr>
                <w:noProof/>
                <w:szCs w:val="22"/>
              </w:rPr>
              <w:fldChar w:fldCharType="begin"/>
            </w:r>
            <w:r w:rsidR="0099637F">
              <w:rPr>
                <w:noProof/>
                <w:szCs w:val="22"/>
              </w:rPr>
              <w:instrText xml:space="preserve"> PAGEREF _Toc20153 </w:instrText>
            </w:r>
            <w:r>
              <w:rPr>
                <w:noProof/>
                <w:szCs w:val="22"/>
              </w:rPr>
              <w:fldChar w:fldCharType="separate"/>
            </w:r>
            <w:r w:rsidR="0099637F">
              <w:rPr>
                <w:noProof/>
                <w:szCs w:val="22"/>
              </w:rPr>
              <w:t>2</w:t>
            </w:r>
            <w:r>
              <w:rPr>
                <w:noProof/>
                <w:szCs w:val="22"/>
              </w:rPr>
              <w:fldChar w:fldCharType="end"/>
            </w:r>
          </w:hyperlink>
        </w:p>
        <w:p w:rsidR="0099637F" w:rsidRDefault="004F6DB5">
          <w:pPr>
            <w:pStyle w:val="21"/>
            <w:tabs>
              <w:tab w:val="right" w:leader="dot" w:pos="9064"/>
            </w:tabs>
            <w:rPr>
              <w:noProof/>
              <w:szCs w:val="22"/>
            </w:rPr>
          </w:pPr>
          <w:hyperlink w:anchor="_Toc30554" w:history="1">
            <w:r w:rsidR="0099637F">
              <w:rPr>
                <w:rFonts w:ascii="Times New Roman" w:eastAsia="黑体" w:hAnsi="Times New Roman" w:cs="Times New Roman"/>
                <w:noProof/>
                <w:szCs w:val="22"/>
                <w:lang w:eastAsia="zh-CN"/>
              </w:rPr>
              <w:t>2.</w:t>
            </w:r>
            <w:r w:rsidR="0099637F">
              <w:rPr>
                <w:rFonts w:ascii="Times New Roman" w:eastAsia="黑体" w:hAnsi="Times New Roman" w:cs="Times New Roman"/>
                <w:noProof/>
                <w:szCs w:val="22"/>
                <w:lang w:eastAsia="zh-CN"/>
              </w:rPr>
              <w:t>项目概况与询价工作范围</w:t>
            </w:r>
            <w:r w:rsidR="0099637F">
              <w:rPr>
                <w:noProof/>
                <w:szCs w:val="22"/>
              </w:rPr>
              <w:tab/>
            </w:r>
            <w:r>
              <w:rPr>
                <w:noProof/>
                <w:szCs w:val="22"/>
              </w:rPr>
              <w:fldChar w:fldCharType="begin"/>
            </w:r>
            <w:r w:rsidR="0099637F">
              <w:rPr>
                <w:noProof/>
                <w:szCs w:val="22"/>
              </w:rPr>
              <w:instrText xml:space="preserve"> PAGEREF _Toc30554 </w:instrText>
            </w:r>
            <w:r>
              <w:rPr>
                <w:noProof/>
                <w:szCs w:val="22"/>
              </w:rPr>
              <w:fldChar w:fldCharType="separate"/>
            </w:r>
            <w:r w:rsidR="0099637F">
              <w:rPr>
                <w:noProof/>
                <w:szCs w:val="22"/>
              </w:rPr>
              <w:t>2</w:t>
            </w:r>
            <w:r>
              <w:rPr>
                <w:noProof/>
                <w:szCs w:val="22"/>
              </w:rPr>
              <w:fldChar w:fldCharType="end"/>
            </w:r>
          </w:hyperlink>
        </w:p>
        <w:p w:rsidR="0099637F" w:rsidRDefault="004F6DB5">
          <w:pPr>
            <w:pStyle w:val="21"/>
            <w:tabs>
              <w:tab w:val="right" w:leader="dot" w:pos="9064"/>
            </w:tabs>
            <w:rPr>
              <w:noProof/>
              <w:szCs w:val="22"/>
            </w:rPr>
          </w:pPr>
          <w:hyperlink w:anchor="_Toc5062" w:history="1">
            <w:r w:rsidR="0099637F">
              <w:rPr>
                <w:rFonts w:ascii="Times New Roman" w:eastAsia="黑体" w:hAnsi="Times New Roman" w:cs="Times New Roman"/>
                <w:noProof/>
                <w:szCs w:val="22"/>
                <w:lang w:eastAsia="zh-CN"/>
              </w:rPr>
              <w:t>3.</w:t>
            </w:r>
            <w:r w:rsidR="0099637F">
              <w:rPr>
                <w:rFonts w:ascii="Times New Roman" w:eastAsia="黑体" w:hAnsi="Times New Roman" w:cs="Times New Roman"/>
                <w:noProof/>
                <w:szCs w:val="22"/>
                <w:lang w:eastAsia="zh-CN"/>
              </w:rPr>
              <w:t>报价人资格要求</w:t>
            </w:r>
            <w:r w:rsidR="0099637F">
              <w:rPr>
                <w:noProof/>
                <w:szCs w:val="22"/>
              </w:rPr>
              <w:tab/>
            </w:r>
            <w:r>
              <w:rPr>
                <w:noProof/>
                <w:szCs w:val="22"/>
              </w:rPr>
              <w:fldChar w:fldCharType="begin"/>
            </w:r>
            <w:r w:rsidR="0099637F">
              <w:rPr>
                <w:noProof/>
                <w:szCs w:val="22"/>
              </w:rPr>
              <w:instrText xml:space="preserve"> PAGEREF _Toc5062 </w:instrText>
            </w:r>
            <w:r>
              <w:rPr>
                <w:noProof/>
                <w:szCs w:val="22"/>
              </w:rPr>
              <w:fldChar w:fldCharType="separate"/>
            </w:r>
            <w:r w:rsidR="0099637F">
              <w:rPr>
                <w:noProof/>
                <w:szCs w:val="22"/>
              </w:rPr>
              <w:t>3</w:t>
            </w:r>
            <w:r>
              <w:rPr>
                <w:noProof/>
                <w:szCs w:val="22"/>
              </w:rPr>
              <w:fldChar w:fldCharType="end"/>
            </w:r>
          </w:hyperlink>
        </w:p>
        <w:p w:rsidR="0099637F" w:rsidRDefault="004F6DB5">
          <w:pPr>
            <w:pStyle w:val="21"/>
            <w:tabs>
              <w:tab w:val="right" w:leader="dot" w:pos="9064"/>
            </w:tabs>
            <w:rPr>
              <w:noProof/>
              <w:szCs w:val="22"/>
            </w:rPr>
          </w:pPr>
          <w:hyperlink w:anchor="_Toc20554" w:history="1">
            <w:r w:rsidR="0099637F">
              <w:rPr>
                <w:rFonts w:ascii="Times New Roman" w:eastAsia="黑体" w:hAnsi="Times New Roman" w:cs="Times New Roman"/>
                <w:noProof/>
                <w:szCs w:val="22"/>
                <w:lang w:eastAsia="zh-CN"/>
              </w:rPr>
              <w:t xml:space="preserve">4. </w:t>
            </w:r>
            <w:r w:rsidR="0099637F">
              <w:rPr>
                <w:rFonts w:ascii="Times New Roman" w:eastAsia="黑体" w:hAnsi="Times New Roman" w:cs="Times New Roman"/>
                <w:noProof/>
                <w:szCs w:val="22"/>
                <w:lang w:eastAsia="zh-CN"/>
              </w:rPr>
              <w:t>报价文件的递交</w:t>
            </w:r>
            <w:r w:rsidR="0099637F">
              <w:rPr>
                <w:noProof/>
                <w:szCs w:val="22"/>
              </w:rPr>
              <w:tab/>
            </w:r>
            <w:r>
              <w:rPr>
                <w:noProof/>
                <w:szCs w:val="22"/>
              </w:rPr>
              <w:fldChar w:fldCharType="begin"/>
            </w:r>
            <w:r w:rsidR="0099637F">
              <w:rPr>
                <w:noProof/>
                <w:szCs w:val="22"/>
              </w:rPr>
              <w:instrText xml:space="preserve"> PAGEREF _Toc20554 </w:instrText>
            </w:r>
            <w:r>
              <w:rPr>
                <w:noProof/>
                <w:szCs w:val="22"/>
              </w:rPr>
              <w:fldChar w:fldCharType="separate"/>
            </w:r>
            <w:r w:rsidR="0099637F">
              <w:rPr>
                <w:noProof/>
                <w:szCs w:val="22"/>
              </w:rPr>
              <w:t>3</w:t>
            </w:r>
            <w:r>
              <w:rPr>
                <w:noProof/>
                <w:szCs w:val="22"/>
              </w:rPr>
              <w:fldChar w:fldCharType="end"/>
            </w:r>
          </w:hyperlink>
        </w:p>
        <w:p w:rsidR="0099637F" w:rsidRDefault="004F6DB5">
          <w:pPr>
            <w:pStyle w:val="21"/>
            <w:tabs>
              <w:tab w:val="right" w:leader="dot" w:pos="9064"/>
            </w:tabs>
            <w:rPr>
              <w:noProof/>
              <w:szCs w:val="22"/>
            </w:rPr>
          </w:pPr>
          <w:hyperlink w:anchor="_Toc10071" w:history="1">
            <w:r w:rsidR="0099637F">
              <w:rPr>
                <w:rFonts w:ascii="Times New Roman" w:eastAsia="黑体" w:hAnsi="Times New Roman" w:cs="Times New Roman"/>
                <w:noProof/>
                <w:szCs w:val="22"/>
                <w:lang w:eastAsia="zh-CN"/>
              </w:rPr>
              <w:t>5.</w:t>
            </w:r>
            <w:r w:rsidR="0099637F">
              <w:rPr>
                <w:rFonts w:ascii="Times New Roman" w:eastAsia="黑体" w:hAnsi="Times New Roman" w:cs="Times New Roman"/>
                <w:noProof/>
                <w:szCs w:val="22"/>
                <w:lang w:eastAsia="zh-CN"/>
              </w:rPr>
              <w:t>发布公告的媒介</w:t>
            </w:r>
            <w:r w:rsidR="0099637F">
              <w:rPr>
                <w:noProof/>
                <w:szCs w:val="22"/>
              </w:rPr>
              <w:tab/>
            </w:r>
            <w:r>
              <w:rPr>
                <w:noProof/>
                <w:szCs w:val="22"/>
              </w:rPr>
              <w:fldChar w:fldCharType="begin"/>
            </w:r>
            <w:r w:rsidR="0099637F">
              <w:rPr>
                <w:noProof/>
                <w:szCs w:val="22"/>
              </w:rPr>
              <w:instrText xml:space="preserve"> PAGEREF _Toc10071 </w:instrText>
            </w:r>
            <w:r>
              <w:rPr>
                <w:noProof/>
                <w:szCs w:val="22"/>
              </w:rPr>
              <w:fldChar w:fldCharType="separate"/>
            </w:r>
            <w:r w:rsidR="0099637F">
              <w:rPr>
                <w:noProof/>
                <w:szCs w:val="22"/>
              </w:rPr>
              <w:t>4</w:t>
            </w:r>
            <w:r>
              <w:rPr>
                <w:noProof/>
                <w:szCs w:val="22"/>
              </w:rPr>
              <w:fldChar w:fldCharType="end"/>
            </w:r>
          </w:hyperlink>
        </w:p>
        <w:p w:rsidR="0099637F" w:rsidRDefault="004F6DB5">
          <w:pPr>
            <w:pStyle w:val="21"/>
            <w:tabs>
              <w:tab w:val="right" w:leader="dot" w:pos="9064"/>
            </w:tabs>
            <w:rPr>
              <w:noProof/>
              <w:szCs w:val="22"/>
            </w:rPr>
          </w:pPr>
          <w:hyperlink w:anchor="_Toc30357" w:history="1">
            <w:r w:rsidR="0099637F">
              <w:rPr>
                <w:rFonts w:ascii="Times New Roman" w:eastAsia="黑体" w:hAnsi="Times New Roman" w:cs="Times New Roman"/>
                <w:noProof/>
                <w:szCs w:val="22"/>
                <w:lang w:eastAsia="zh-CN"/>
              </w:rPr>
              <w:t>6.</w:t>
            </w:r>
            <w:r w:rsidR="0099637F">
              <w:rPr>
                <w:rFonts w:ascii="Times New Roman" w:eastAsia="黑体" w:hAnsi="Times New Roman" w:cs="Times New Roman"/>
                <w:noProof/>
                <w:szCs w:val="22"/>
                <w:lang w:eastAsia="zh-CN"/>
              </w:rPr>
              <w:t>联系方式</w:t>
            </w:r>
            <w:r w:rsidR="0099637F">
              <w:rPr>
                <w:noProof/>
                <w:szCs w:val="22"/>
              </w:rPr>
              <w:tab/>
            </w:r>
            <w:r>
              <w:rPr>
                <w:noProof/>
                <w:szCs w:val="22"/>
              </w:rPr>
              <w:fldChar w:fldCharType="begin"/>
            </w:r>
            <w:r w:rsidR="0099637F">
              <w:rPr>
                <w:noProof/>
                <w:szCs w:val="22"/>
              </w:rPr>
              <w:instrText xml:space="preserve"> PAGEREF _Toc30357 </w:instrText>
            </w:r>
            <w:r>
              <w:rPr>
                <w:noProof/>
                <w:szCs w:val="22"/>
              </w:rPr>
              <w:fldChar w:fldCharType="separate"/>
            </w:r>
            <w:r w:rsidR="0099637F">
              <w:rPr>
                <w:noProof/>
                <w:szCs w:val="22"/>
              </w:rPr>
              <w:t>4</w:t>
            </w:r>
            <w:r>
              <w:rPr>
                <w:noProof/>
                <w:szCs w:val="22"/>
              </w:rPr>
              <w:fldChar w:fldCharType="end"/>
            </w:r>
          </w:hyperlink>
        </w:p>
        <w:p w:rsidR="0099637F" w:rsidRDefault="004F6DB5">
          <w:pPr>
            <w:pStyle w:val="21"/>
            <w:tabs>
              <w:tab w:val="right" w:leader="dot" w:pos="9064"/>
            </w:tabs>
            <w:rPr>
              <w:noProof/>
              <w:szCs w:val="22"/>
            </w:rPr>
          </w:pPr>
          <w:hyperlink w:anchor="_Toc23835" w:history="1">
            <w:r w:rsidR="0099637F">
              <w:rPr>
                <w:rFonts w:ascii="Times New Roman" w:eastAsia="黑体" w:hAnsi="Times New Roman" w:cs="Times New Roman"/>
                <w:noProof/>
                <w:szCs w:val="22"/>
                <w:lang w:eastAsia="zh-CN"/>
              </w:rPr>
              <w:t>7.</w:t>
            </w:r>
            <w:r w:rsidR="0099637F">
              <w:rPr>
                <w:rFonts w:ascii="Times New Roman" w:eastAsia="黑体" w:hAnsi="Times New Roman" w:cs="Times New Roman"/>
                <w:noProof/>
                <w:szCs w:val="22"/>
                <w:lang w:eastAsia="zh-CN"/>
              </w:rPr>
              <w:t>监督电话：</w:t>
            </w:r>
            <w:r w:rsidR="0099637F">
              <w:rPr>
                <w:rFonts w:ascii="Times New Roman" w:eastAsia="黑体" w:hAnsi="Times New Roman" w:cs="Times New Roman"/>
                <w:noProof/>
                <w:szCs w:val="22"/>
                <w:lang w:eastAsia="zh-CN"/>
              </w:rPr>
              <w:t>023-42576662</w:t>
            </w:r>
            <w:r w:rsidR="0099637F">
              <w:rPr>
                <w:noProof/>
                <w:szCs w:val="22"/>
              </w:rPr>
              <w:tab/>
            </w:r>
            <w:r>
              <w:rPr>
                <w:noProof/>
                <w:szCs w:val="22"/>
              </w:rPr>
              <w:fldChar w:fldCharType="begin"/>
            </w:r>
            <w:r w:rsidR="0099637F">
              <w:rPr>
                <w:noProof/>
                <w:szCs w:val="22"/>
              </w:rPr>
              <w:instrText xml:space="preserve"> PAGEREF _Toc23835 </w:instrText>
            </w:r>
            <w:r>
              <w:rPr>
                <w:noProof/>
                <w:szCs w:val="22"/>
              </w:rPr>
              <w:fldChar w:fldCharType="separate"/>
            </w:r>
            <w:r w:rsidR="0099637F">
              <w:rPr>
                <w:noProof/>
                <w:szCs w:val="22"/>
              </w:rPr>
              <w:t>4</w:t>
            </w:r>
            <w:r>
              <w:rPr>
                <w:noProof/>
                <w:szCs w:val="22"/>
              </w:rPr>
              <w:fldChar w:fldCharType="end"/>
            </w:r>
          </w:hyperlink>
        </w:p>
        <w:p w:rsidR="0099637F" w:rsidRDefault="004F6DB5">
          <w:pPr>
            <w:pStyle w:val="10"/>
            <w:tabs>
              <w:tab w:val="right" w:leader="dot" w:pos="9064"/>
            </w:tabs>
            <w:rPr>
              <w:noProof/>
              <w:szCs w:val="22"/>
            </w:rPr>
          </w:pPr>
          <w:hyperlink w:anchor="_Toc30844" w:history="1">
            <w:r w:rsidR="0099637F">
              <w:rPr>
                <w:rFonts w:ascii="Times New Roman" w:eastAsia="方正小标宋_GBK" w:hAnsi="Times New Roman" w:cs="Times New Roman"/>
                <w:bCs/>
                <w:noProof/>
                <w:szCs w:val="44"/>
                <w:lang w:val="zh-CN" w:eastAsia="zh-CN"/>
              </w:rPr>
              <w:t>第二章</w:t>
            </w:r>
            <w:r w:rsidR="0099637F">
              <w:rPr>
                <w:rFonts w:ascii="Times New Roman" w:eastAsia="方正小标宋_GBK" w:hAnsi="Times New Roman" w:cs="Times New Roman"/>
                <w:bCs/>
                <w:noProof/>
                <w:szCs w:val="44"/>
                <w:lang w:val="zh-CN" w:eastAsia="zh-CN"/>
              </w:rPr>
              <w:t xml:space="preserve"> </w:t>
            </w:r>
            <w:r w:rsidR="0099637F">
              <w:rPr>
                <w:rFonts w:ascii="Times New Roman" w:eastAsia="方正小标宋_GBK" w:hAnsi="Times New Roman" w:cs="Times New Roman"/>
                <w:bCs/>
                <w:noProof/>
                <w:szCs w:val="44"/>
                <w:lang w:val="zh-CN" w:eastAsia="zh-CN"/>
              </w:rPr>
              <w:t>报价文件要求与评审办法</w:t>
            </w:r>
            <w:r w:rsidR="0099637F">
              <w:rPr>
                <w:noProof/>
                <w:szCs w:val="22"/>
              </w:rPr>
              <w:tab/>
            </w:r>
            <w:r>
              <w:rPr>
                <w:noProof/>
                <w:szCs w:val="22"/>
              </w:rPr>
              <w:fldChar w:fldCharType="begin"/>
            </w:r>
            <w:r w:rsidR="0099637F">
              <w:rPr>
                <w:noProof/>
                <w:szCs w:val="22"/>
              </w:rPr>
              <w:instrText xml:space="preserve"> PAGEREF _Toc30844 </w:instrText>
            </w:r>
            <w:r>
              <w:rPr>
                <w:noProof/>
                <w:szCs w:val="22"/>
              </w:rPr>
              <w:fldChar w:fldCharType="separate"/>
            </w:r>
            <w:r w:rsidR="0099637F">
              <w:rPr>
                <w:noProof/>
                <w:szCs w:val="22"/>
              </w:rPr>
              <w:t>5</w:t>
            </w:r>
            <w:r>
              <w:rPr>
                <w:noProof/>
                <w:szCs w:val="22"/>
              </w:rPr>
              <w:fldChar w:fldCharType="end"/>
            </w:r>
          </w:hyperlink>
        </w:p>
        <w:p w:rsidR="0099637F" w:rsidRDefault="004F6DB5">
          <w:pPr>
            <w:pStyle w:val="21"/>
            <w:tabs>
              <w:tab w:val="right" w:leader="dot" w:pos="9064"/>
            </w:tabs>
            <w:rPr>
              <w:noProof/>
              <w:szCs w:val="22"/>
            </w:rPr>
          </w:pPr>
          <w:hyperlink w:anchor="_Toc5745" w:history="1">
            <w:r w:rsidR="0099637F">
              <w:rPr>
                <w:rFonts w:ascii="Times New Roman" w:eastAsia="黑体" w:hAnsi="Times New Roman" w:cs="Times New Roman"/>
                <w:noProof/>
                <w:szCs w:val="22"/>
                <w:lang w:eastAsia="zh-CN"/>
              </w:rPr>
              <w:t>1.</w:t>
            </w:r>
            <w:r w:rsidR="0099637F">
              <w:rPr>
                <w:rFonts w:ascii="Times New Roman" w:eastAsia="黑体" w:hAnsi="Times New Roman" w:cs="Times New Roman"/>
                <w:noProof/>
                <w:szCs w:val="22"/>
                <w:lang w:eastAsia="zh-CN"/>
              </w:rPr>
              <w:t>报价文件要求</w:t>
            </w:r>
            <w:r w:rsidR="0099637F">
              <w:rPr>
                <w:noProof/>
                <w:szCs w:val="22"/>
              </w:rPr>
              <w:tab/>
            </w:r>
            <w:r>
              <w:rPr>
                <w:noProof/>
                <w:szCs w:val="22"/>
              </w:rPr>
              <w:fldChar w:fldCharType="begin"/>
            </w:r>
            <w:r w:rsidR="0099637F">
              <w:rPr>
                <w:noProof/>
                <w:szCs w:val="22"/>
              </w:rPr>
              <w:instrText xml:space="preserve"> PAGEREF _Toc5745 </w:instrText>
            </w:r>
            <w:r>
              <w:rPr>
                <w:noProof/>
                <w:szCs w:val="22"/>
              </w:rPr>
              <w:fldChar w:fldCharType="separate"/>
            </w:r>
            <w:r w:rsidR="0099637F">
              <w:rPr>
                <w:noProof/>
                <w:szCs w:val="22"/>
              </w:rPr>
              <w:t>5</w:t>
            </w:r>
            <w:r>
              <w:rPr>
                <w:noProof/>
                <w:szCs w:val="22"/>
              </w:rPr>
              <w:fldChar w:fldCharType="end"/>
            </w:r>
          </w:hyperlink>
        </w:p>
        <w:p w:rsidR="0099637F" w:rsidRDefault="004F6DB5">
          <w:pPr>
            <w:pStyle w:val="21"/>
            <w:tabs>
              <w:tab w:val="right" w:leader="dot" w:pos="9064"/>
            </w:tabs>
            <w:rPr>
              <w:noProof/>
              <w:szCs w:val="22"/>
            </w:rPr>
          </w:pPr>
          <w:hyperlink w:anchor="_Toc5496" w:history="1">
            <w:r w:rsidR="0099637F">
              <w:rPr>
                <w:rFonts w:ascii="Times New Roman" w:eastAsia="黑体" w:hAnsi="Times New Roman" w:cs="Times New Roman"/>
                <w:noProof/>
                <w:szCs w:val="22"/>
                <w:lang w:eastAsia="zh-CN"/>
              </w:rPr>
              <w:t>2.</w:t>
            </w:r>
            <w:r w:rsidR="0099637F">
              <w:rPr>
                <w:rFonts w:ascii="Times New Roman" w:eastAsia="黑体" w:hAnsi="Times New Roman" w:cs="Times New Roman"/>
                <w:noProof/>
                <w:szCs w:val="22"/>
                <w:lang w:eastAsia="zh-CN"/>
              </w:rPr>
              <w:t>评审办法</w:t>
            </w:r>
            <w:r w:rsidR="0099637F">
              <w:rPr>
                <w:noProof/>
                <w:szCs w:val="22"/>
              </w:rPr>
              <w:tab/>
            </w:r>
            <w:r>
              <w:rPr>
                <w:noProof/>
                <w:szCs w:val="22"/>
              </w:rPr>
              <w:fldChar w:fldCharType="begin"/>
            </w:r>
            <w:r w:rsidR="0099637F">
              <w:rPr>
                <w:noProof/>
                <w:szCs w:val="22"/>
              </w:rPr>
              <w:instrText xml:space="preserve"> PAGEREF _Toc5496 </w:instrText>
            </w:r>
            <w:r>
              <w:rPr>
                <w:noProof/>
                <w:szCs w:val="22"/>
              </w:rPr>
              <w:fldChar w:fldCharType="separate"/>
            </w:r>
            <w:r w:rsidR="0099637F">
              <w:rPr>
                <w:noProof/>
                <w:szCs w:val="22"/>
              </w:rPr>
              <w:t>5</w:t>
            </w:r>
            <w:r>
              <w:rPr>
                <w:noProof/>
                <w:szCs w:val="22"/>
              </w:rPr>
              <w:fldChar w:fldCharType="end"/>
            </w:r>
          </w:hyperlink>
        </w:p>
        <w:p w:rsidR="0099637F" w:rsidRDefault="004F6DB5">
          <w:pPr>
            <w:pStyle w:val="10"/>
            <w:tabs>
              <w:tab w:val="right" w:leader="dot" w:pos="9064"/>
            </w:tabs>
            <w:rPr>
              <w:noProof/>
              <w:szCs w:val="22"/>
            </w:rPr>
          </w:pPr>
          <w:hyperlink w:anchor="_Toc21023" w:history="1">
            <w:r w:rsidR="0099637F">
              <w:rPr>
                <w:rFonts w:ascii="Times New Roman" w:eastAsia="方正小标宋_GBK" w:hAnsi="Times New Roman" w:cs="Times New Roman"/>
                <w:bCs/>
                <w:noProof/>
                <w:szCs w:val="44"/>
                <w:lang w:val="zh-CN" w:eastAsia="zh-CN"/>
              </w:rPr>
              <w:t>第三章</w:t>
            </w:r>
            <w:r w:rsidR="0099637F">
              <w:rPr>
                <w:rFonts w:ascii="Times New Roman" w:eastAsia="方正小标宋_GBK" w:hAnsi="Times New Roman" w:cs="Times New Roman"/>
                <w:bCs/>
                <w:noProof/>
                <w:szCs w:val="44"/>
                <w:lang w:val="zh-CN" w:eastAsia="zh-CN"/>
              </w:rPr>
              <w:t xml:space="preserve"> </w:t>
            </w:r>
            <w:r w:rsidR="0099637F">
              <w:rPr>
                <w:rFonts w:ascii="Times New Roman" w:eastAsia="方正小标宋_GBK" w:hAnsi="Times New Roman" w:cs="Times New Roman"/>
                <w:bCs/>
                <w:noProof/>
                <w:szCs w:val="44"/>
                <w:lang w:val="zh-CN" w:eastAsia="zh-CN"/>
              </w:rPr>
              <w:t>合同条款</w:t>
            </w:r>
            <w:r w:rsidR="0099637F">
              <w:rPr>
                <w:rFonts w:ascii="Times New Roman" w:eastAsia="方正小标宋_GBK" w:hAnsi="Times New Roman" w:cs="Times New Roman" w:hint="eastAsia"/>
                <w:bCs/>
                <w:noProof/>
                <w:szCs w:val="44"/>
                <w:lang w:eastAsia="zh-CN"/>
              </w:rPr>
              <w:t>与格式</w:t>
            </w:r>
            <w:r w:rsidR="0099637F">
              <w:rPr>
                <w:noProof/>
                <w:szCs w:val="22"/>
              </w:rPr>
              <w:tab/>
            </w:r>
            <w:r>
              <w:rPr>
                <w:noProof/>
                <w:szCs w:val="22"/>
              </w:rPr>
              <w:fldChar w:fldCharType="begin"/>
            </w:r>
            <w:r w:rsidR="0099637F">
              <w:rPr>
                <w:noProof/>
                <w:szCs w:val="22"/>
              </w:rPr>
              <w:instrText xml:space="preserve"> PAGEREF _Toc21023 </w:instrText>
            </w:r>
            <w:r>
              <w:rPr>
                <w:noProof/>
                <w:szCs w:val="22"/>
              </w:rPr>
              <w:fldChar w:fldCharType="separate"/>
            </w:r>
            <w:r w:rsidR="0099637F">
              <w:rPr>
                <w:noProof/>
                <w:szCs w:val="22"/>
              </w:rPr>
              <w:t>6</w:t>
            </w:r>
            <w:r>
              <w:rPr>
                <w:noProof/>
                <w:szCs w:val="22"/>
              </w:rPr>
              <w:fldChar w:fldCharType="end"/>
            </w:r>
          </w:hyperlink>
        </w:p>
        <w:p w:rsidR="0099637F" w:rsidRDefault="004F6DB5">
          <w:pPr>
            <w:pStyle w:val="21"/>
            <w:tabs>
              <w:tab w:val="right" w:leader="dot" w:pos="9064"/>
            </w:tabs>
            <w:rPr>
              <w:noProof/>
              <w:szCs w:val="22"/>
            </w:rPr>
          </w:pPr>
          <w:hyperlink w:anchor="_Toc24997" w:history="1">
            <w:r w:rsidR="0099637F">
              <w:rPr>
                <w:rFonts w:ascii="Times New Roman" w:eastAsia="黑体" w:hAnsi="Times New Roman" w:cs="Times New Roman" w:hint="eastAsia"/>
                <w:noProof/>
                <w:szCs w:val="32"/>
                <w:lang w:eastAsia="zh-CN"/>
              </w:rPr>
              <w:t>第一条</w:t>
            </w:r>
            <w:r w:rsidR="0099637F">
              <w:rPr>
                <w:rFonts w:ascii="Times New Roman" w:eastAsia="黑体" w:hAnsi="Times New Roman" w:cs="Times New Roman" w:hint="eastAsia"/>
                <w:noProof/>
                <w:szCs w:val="32"/>
                <w:lang w:eastAsia="zh-CN"/>
              </w:rPr>
              <w:t xml:space="preserve"> </w:t>
            </w:r>
            <w:r w:rsidR="0099637F">
              <w:rPr>
                <w:rFonts w:ascii="Times New Roman" w:eastAsia="黑体" w:hAnsi="Times New Roman" w:cs="Times New Roman" w:hint="eastAsia"/>
                <w:noProof/>
                <w:szCs w:val="32"/>
                <w:lang w:eastAsia="zh-CN"/>
              </w:rPr>
              <w:t>项目的基本情况</w:t>
            </w:r>
            <w:r w:rsidR="0099637F">
              <w:rPr>
                <w:noProof/>
                <w:szCs w:val="22"/>
              </w:rPr>
              <w:tab/>
            </w:r>
            <w:r>
              <w:rPr>
                <w:noProof/>
                <w:szCs w:val="22"/>
              </w:rPr>
              <w:fldChar w:fldCharType="begin"/>
            </w:r>
            <w:r w:rsidR="0099637F">
              <w:rPr>
                <w:noProof/>
                <w:szCs w:val="22"/>
              </w:rPr>
              <w:instrText xml:space="preserve"> PAGEREF _Toc24997 </w:instrText>
            </w:r>
            <w:r>
              <w:rPr>
                <w:noProof/>
                <w:szCs w:val="22"/>
              </w:rPr>
              <w:fldChar w:fldCharType="separate"/>
            </w:r>
            <w:r w:rsidR="0099637F">
              <w:rPr>
                <w:noProof/>
                <w:szCs w:val="22"/>
              </w:rPr>
              <w:t>6</w:t>
            </w:r>
            <w:r>
              <w:rPr>
                <w:noProof/>
                <w:szCs w:val="22"/>
              </w:rPr>
              <w:fldChar w:fldCharType="end"/>
            </w:r>
          </w:hyperlink>
        </w:p>
        <w:p w:rsidR="0099637F" w:rsidRDefault="004F6DB5">
          <w:pPr>
            <w:pStyle w:val="21"/>
            <w:tabs>
              <w:tab w:val="right" w:leader="dot" w:pos="9064"/>
            </w:tabs>
            <w:rPr>
              <w:noProof/>
              <w:szCs w:val="22"/>
            </w:rPr>
          </w:pPr>
          <w:hyperlink w:anchor="_Toc19094" w:history="1">
            <w:r w:rsidR="0099637F">
              <w:rPr>
                <w:rFonts w:ascii="Times New Roman" w:eastAsia="黑体" w:hAnsi="Times New Roman" w:cs="Times New Roman" w:hint="eastAsia"/>
                <w:noProof/>
                <w:szCs w:val="32"/>
                <w:lang w:eastAsia="zh-CN"/>
              </w:rPr>
              <w:t>第二条</w:t>
            </w:r>
            <w:r w:rsidR="0099637F">
              <w:rPr>
                <w:rFonts w:ascii="Times New Roman" w:eastAsia="黑体" w:hAnsi="Times New Roman" w:cs="Times New Roman" w:hint="eastAsia"/>
                <w:noProof/>
                <w:szCs w:val="32"/>
                <w:lang w:eastAsia="zh-CN"/>
              </w:rPr>
              <w:t xml:space="preserve"> </w:t>
            </w:r>
            <w:r w:rsidR="0099637F">
              <w:rPr>
                <w:rFonts w:ascii="Times New Roman" w:eastAsia="黑体" w:hAnsi="Times New Roman" w:cs="Times New Roman" w:hint="eastAsia"/>
                <w:noProof/>
                <w:szCs w:val="32"/>
                <w:lang w:eastAsia="zh-CN"/>
              </w:rPr>
              <w:t>工作范围和内容</w:t>
            </w:r>
            <w:r w:rsidR="0099637F">
              <w:rPr>
                <w:noProof/>
                <w:szCs w:val="22"/>
              </w:rPr>
              <w:tab/>
            </w:r>
            <w:r>
              <w:rPr>
                <w:noProof/>
                <w:szCs w:val="22"/>
              </w:rPr>
              <w:fldChar w:fldCharType="begin"/>
            </w:r>
            <w:r w:rsidR="0099637F">
              <w:rPr>
                <w:noProof/>
                <w:szCs w:val="22"/>
              </w:rPr>
              <w:instrText xml:space="preserve"> PAGEREF _Toc19094 </w:instrText>
            </w:r>
            <w:r>
              <w:rPr>
                <w:noProof/>
                <w:szCs w:val="22"/>
              </w:rPr>
              <w:fldChar w:fldCharType="separate"/>
            </w:r>
            <w:r w:rsidR="0099637F">
              <w:rPr>
                <w:noProof/>
                <w:szCs w:val="22"/>
              </w:rPr>
              <w:t>6</w:t>
            </w:r>
            <w:r>
              <w:rPr>
                <w:noProof/>
                <w:szCs w:val="22"/>
              </w:rPr>
              <w:fldChar w:fldCharType="end"/>
            </w:r>
          </w:hyperlink>
        </w:p>
        <w:p w:rsidR="0099637F" w:rsidRDefault="004F6DB5">
          <w:pPr>
            <w:pStyle w:val="21"/>
            <w:tabs>
              <w:tab w:val="right" w:leader="dot" w:pos="9064"/>
            </w:tabs>
            <w:rPr>
              <w:noProof/>
              <w:szCs w:val="22"/>
            </w:rPr>
          </w:pPr>
          <w:hyperlink w:anchor="_Toc20839" w:history="1">
            <w:r w:rsidR="0099637F">
              <w:rPr>
                <w:rFonts w:ascii="Times New Roman" w:eastAsia="黑体" w:hAnsi="Times New Roman" w:cs="Times New Roman" w:hint="eastAsia"/>
                <w:noProof/>
                <w:szCs w:val="32"/>
                <w:lang w:eastAsia="zh-CN"/>
              </w:rPr>
              <w:t>第三条</w:t>
            </w:r>
            <w:r w:rsidR="0099637F">
              <w:rPr>
                <w:rFonts w:ascii="Times New Roman" w:eastAsia="黑体" w:hAnsi="Times New Roman" w:cs="Times New Roman" w:hint="eastAsia"/>
                <w:noProof/>
                <w:szCs w:val="32"/>
                <w:lang w:eastAsia="zh-CN"/>
              </w:rPr>
              <w:t xml:space="preserve"> </w:t>
            </w:r>
            <w:r w:rsidR="0099637F">
              <w:rPr>
                <w:rFonts w:ascii="Times New Roman" w:eastAsia="黑体" w:hAnsi="Times New Roman" w:cs="Times New Roman" w:hint="eastAsia"/>
                <w:noProof/>
                <w:szCs w:val="32"/>
                <w:lang w:eastAsia="zh-CN"/>
              </w:rPr>
              <w:t>工作依据</w:t>
            </w:r>
            <w:r w:rsidR="0099637F">
              <w:rPr>
                <w:noProof/>
                <w:szCs w:val="22"/>
              </w:rPr>
              <w:tab/>
            </w:r>
            <w:r>
              <w:rPr>
                <w:noProof/>
                <w:szCs w:val="22"/>
              </w:rPr>
              <w:fldChar w:fldCharType="begin"/>
            </w:r>
            <w:r w:rsidR="0099637F">
              <w:rPr>
                <w:noProof/>
                <w:szCs w:val="22"/>
              </w:rPr>
              <w:instrText xml:space="preserve"> PAGEREF _Toc20839 </w:instrText>
            </w:r>
            <w:r>
              <w:rPr>
                <w:noProof/>
                <w:szCs w:val="22"/>
              </w:rPr>
              <w:fldChar w:fldCharType="separate"/>
            </w:r>
            <w:r w:rsidR="0099637F">
              <w:rPr>
                <w:noProof/>
                <w:szCs w:val="22"/>
              </w:rPr>
              <w:t>6</w:t>
            </w:r>
            <w:r>
              <w:rPr>
                <w:noProof/>
                <w:szCs w:val="22"/>
              </w:rPr>
              <w:fldChar w:fldCharType="end"/>
            </w:r>
          </w:hyperlink>
        </w:p>
        <w:p w:rsidR="0099637F" w:rsidRDefault="004F6DB5">
          <w:pPr>
            <w:pStyle w:val="21"/>
            <w:tabs>
              <w:tab w:val="right" w:leader="dot" w:pos="9064"/>
            </w:tabs>
            <w:rPr>
              <w:noProof/>
              <w:szCs w:val="22"/>
            </w:rPr>
          </w:pPr>
          <w:hyperlink w:anchor="_Toc8057" w:history="1">
            <w:r w:rsidR="0099637F">
              <w:rPr>
                <w:rFonts w:ascii="Times New Roman" w:eastAsia="黑体" w:hAnsi="Times New Roman" w:cs="Times New Roman" w:hint="eastAsia"/>
                <w:noProof/>
                <w:szCs w:val="32"/>
                <w:lang w:eastAsia="zh-CN"/>
              </w:rPr>
              <w:t>第四条</w:t>
            </w:r>
            <w:r w:rsidR="0099637F">
              <w:rPr>
                <w:rFonts w:ascii="Times New Roman" w:eastAsia="黑体" w:hAnsi="Times New Roman" w:cs="Times New Roman" w:hint="eastAsia"/>
                <w:noProof/>
                <w:szCs w:val="32"/>
                <w:lang w:eastAsia="zh-CN"/>
              </w:rPr>
              <w:t xml:space="preserve"> </w:t>
            </w:r>
            <w:r w:rsidR="0099637F">
              <w:rPr>
                <w:rFonts w:ascii="Times New Roman" w:eastAsia="黑体" w:hAnsi="Times New Roman" w:cs="Times New Roman" w:hint="eastAsia"/>
                <w:noProof/>
                <w:szCs w:val="32"/>
                <w:lang w:eastAsia="zh-CN"/>
              </w:rPr>
              <w:t>工作经费及其支付方式</w:t>
            </w:r>
            <w:r w:rsidR="0099637F">
              <w:rPr>
                <w:noProof/>
                <w:szCs w:val="22"/>
              </w:rPr>
              <w:tab/>
            </w:r>
            <w:r>
              <w:rPr>
                <w:noProof/>
                <w:szCs w:val="22"/>
              </w:rPr>
              <w:fldChar w:fldCharType="begin"/>
            </w:r>
            <w:r w:rsidR="0099637F">
              <w:rPr>
                <w:noProof/>
                <w:szCs w:val="22"/>
              </w:rPr>
              <w:instrText xml:space="preserve"> PAGEREF _Toc8057 </w:instrText>
            </w:r>
            <w:r>
              <w:rPr>
                <w:noProof/>
                <w:szCs w:val="22"/>
              </w:rPr>
              <w:fldChar w:fldCharType="separate"/>
            </w:r>
            <w:r w:rsidR="0099637F">
              <w:rPr>
                <w:noProof/>
                <w:szCs w:val="22"/>
              </w:rPr>
              <w:t>7</w:t>
            </w:r>
            <w:r>
              <w:rPr>
                <w:noProof/>
                <w:szCs w:val="22"/>
              </w:rPr>
              <w:fldChar w:fldCharType="end"/>
            </w:r>
          </w:hyperlink>
        </w:p>
        <w:p w:rsidR="0099637F" w:rsidRDefault="004F6DB5">
          <w:pPr>
            <w:pStyle w:val="21"/>
            <w:tabs>
              <w:tab w:val="right" w:leader="dot" w:pos="9064"/>
            </w:tabs>
            <w:rPr>
              <w:noProof/>
              <w:szCs w:val="22"/>
            </w:rPr>
          </w:pPr>
          <w:hyperlink w:anchor="_Toc22368" w:history="1">
            <w:r w:rsidR="0099637F">
              <w:rPr>
                <w:rFonts w:ascii="Times New Roman" w:eastAsia="黑体" w:hAnsi="Times New Roman" w:cs="Times New Roman" w:hint="eastAsia"/>
                <w:noProof/>
                <w:szCs w:val="32"/>
                <w:lang w:eastAsia="zh-CN"/>
              </w:rPr>
              <w:t>第五条</w:t>
            </w:r>
            <w:r w:rsidR="0099637F">
              <w:rPr>
                <w:rFonts w:ascii="Times New Roman" w:eastAsia="黑体" w:hAnsi="Times New Roman" w:cs="Times New Roman" w:hint="eastAsia"/>
                <w:noProof/>
                <w:szCs w:val="32"/>
                <w:lang w:eastAsia="zh-CN"/>
              </w:rPr>
              <w:t xml:space="preserve"> </w:t>
            </w:r>
            <w:r w:rsidR="0099637F">
              <w:rPr>
                <w:rFonts w:ascii="Times New Roman" w:eastAsia="黑体" w:hAnsi="Times New Roman" w:cs="Times New Roman" w:hint="eastAsia"/>
                <w:noProof/>
                <w:szCs w:val="32"/>
                <w:lang w:eastAsia="zh-CN"/>
              </w:rPr>
              <w:t>甲方的权利和义务</w:t>
            </w:r>
            <w:r w:rsidR="0099637F">
              <w:rPr>
                <w:noProof/>
                <w:szCs w:val="22"/>
              </w:rPr>
              <w:tab/>
            </w:r>
            <w:r>
              <w:rPr>
                <w:noProof/>
                <w:szCs w:val="22"/>
              </w:rPr>
              <w:fldChar w:fldCharType="begin"/>
            </w:r>
            <w:r w:rsidR="0099637F">
              <w:rPr>
                <w:noProof/>
                <w:szCs w:val="22"/>
              </w:rPr>
              <w:instrText xml:space="preserve"> PAGEREF _Toc22368 </w:instrText>
            </w:r>
            <w:r>
              <w:rPr>
                <w:noProof/>
                <w:szCs w:val="22"/>
              </w:rPr>
              <w:fldChar w:fldCharType="separate"/>
            </w:r>
            <w:r w:rsidR="0099637F">
              <w:rPr>
                <w:noProof/>
                <w:szCs w:val="22"/>
              </w:rPr>
              <w:t>8</w:t>
            </w:r>
            <w:r>
              <w:rPr>
                <w:noProof/>
                <w:szCs w:val="22"/>
              </w:rPr>
              <w:fldChar w:fldCharType="end"/>
            </w:r>
          </w:hyperlink>
        </w:p>
        <w:p w:rsidR="0099637F" w:rsidRDefault="004F6DB5">
          <w:pPr>
            <w:pStyle w:val="21"/>
            <w:tabs>
              <w:tab w:val="right" w:leader="dot" w:pos="9064"/>
            </w:tabs>
            <w:rPr>
              <w:noProof/>
              <w:szCs w:val="22"/>
            </w:rPr>
          </w:pPr>
          <w:hyperlink w:anchor="_Toc11334" w:history="1">
            <w:r w:rsidR="0099637F">
              <w:rPr>
                <w:rFonts w:ascii="Times New Roman" w:eastAsia="黑体" w:hAnsi="Times New Roman" w:cs="Times New Roman" w:hint="eastAsia"/>
                <w:noProof/>
                <w:szCs w:val="32"/>
                <w:lang w:eastAsia="zh-CN"/>
              </w:rPr>
              <w:t>第六条</w:t>
            </w:r>
            <w:r w:rsidR="0099637F">
              <w:rPr>
                <w:rFonts w:ascii="Times New Roman" w:eastAsia="黑体" w:hAnsi="Times New Roman" w:cs="Times New Roman" w:hint="eastAsia"/>
                <w:noProof/>
                <w:szCs w:val="32"/>
                <w:lang w:eastAsia="zh-CN"/>
              </w:rPr>
              <w:t xml:space="preserve"> </w:t>
            </w:r>
            <w:r w:rsidR="0099637F">
              <w:rPr>
                <w:rFonts w:ascii="Times New Roman" w:eastAsia="黑体" w:hAnsi="Times New Roman" w:cs="Times New Roman" w:hint="eastAsia"/>
                <w:noProof/>
                <w:szCs w:val="32"/>
                <w:lang w:eastAsia="zh-CN"/>
              </w:rPr>
              <w:t>乙方的权利和义务</w:t>
            </w:r>
            <w:r w:rsidR="0099637F">
              <w:rPr>
                <w:noProof/>
                <w:szCs w:val="22"/>
              </w:rPr>
              <w:tab/>
            </w:r>
            <w:r>
              <w:rPr>
                <w:noProof/>
                <w:szCs w:val="22"/>
              </w:rPr>
              <w:fldChar w:fldCharType="begin"/>
            </w:r>
            <w:r w:rsidR="0099637F">
              <w:rPr>
                <w:noProof/>
                <w:szCs w:val="22"/>
              </w:rPr>
              <w:instrText xml:space="preserve"> PAGEREF _Toc11334 </w:instrText>
            </w:r>
            <w:r>
              <w:rPr>
                <w:noProof/>
                <w:szCs w:val="22"/>
              </w:rPr>
              <w:fldChar w:fldCharType="separate"/>
            </w:r>
            <w:r w:rsidR="0099637F">
              <w:rPr>
                <w:noProof/>
                <w:szCs w:val="22"/>
              </w:rPr>
              <w:t>8</w:t>
            </w:r>
            <w:r>
              <w:rPr>
                <w:noProof/>
                <w:szCs w:val="22"/>
              </w:rPr>
              <w:fldChar w:fldCharType="end"/>
            </w:r>
          </w:hyperlink>
        </w:p>
        <w:p w:rsidR="0099637F" w:rsidRDefault="004F6DB5">
          <w:pPr>
            <w:pStyle w:val="21"/>
            <w:tabs>
              <w:tab w:val="right" w:leader="dot" w:pos="9064"/>
            </w:tabs>
            <w:rPr>
              <w:noProof/>
              <w:szCs w:val="22"/>
            </w:rPr>
          </w:pPr>
          <w:hyperlink w:anchor="_Toc20209" w:history="1">
            <w:r w:rsidR="0099637F">
              <w:rPr>
                <w:rFonts w:ascii="Times New Roman" w:eastAsia="黑体" w:hAnsi="Times New Roman" w:cs="Times New Roman" w:hint="eastAsia"/>
                <w:noProof/>
                <w:szCs w:val="32"/>
                <w:lang w:eastAsia="zh-CN"/>
              </w:rPr>
              <w:t>第七条</w:t>
            </w:r>
            <w:r w:rsidR="0099637F">
              <w:rPr>
                <w:rFonts w:ascii="Times New Roman" w:eastAsia="黑体" w:hAnsi="Times New Roman" w:cs="Times New Roman" w:hint="eastAsia"/>
                <w:noProof/>
                <w:szCs w:val="32"/>
                <w:lang w:eastAsia="zh-CN"/>
              </w:rPr>
              <w:t xml:space="preserve"> </w:t>
            </w:r>
            <w:r w:rsidR="0099637F">
              <w:rPr>
                <w:rFonts w:ascii="Times New Roman" w:eastAsia="黑体" w:hAnsi="Times New Roman" w:cs="Times New Roman" w:hint="eastAsia"/>
                <w:noProof/>
                <w:szCs w:val="32"/>
                <w:lang w:eastAsia="zh-CN"/>
              </w:rPr>
              <w:t>合同的变更与终止</w:t>
            </w:r>
            <w:r w:rsidR="0099637F">
              <w:rPr>
                <w:noProof/>
                <w:szCs w:val="22"/>
              </w:rPr>
              <w:tab/>
            </w:r>
            <w:r>
              <w:rPr>
                <w:noProof/>
                <w:szCs w:val="22"/>
              </w:rPr>
              <w:fldChar w:fldCharType="begin"/>
            </w:r>
            <w:r w:rsidR="0099637F">
              <w:rPr>
                <w:noProof/>
                <w:szCs w:val="22"/>
              </w:rPr>
              <w:instrText xml:space="preserve"> PAGEREF _Toc20209 </w:instrText>
            </w:r>
            <w:r>
              <w:rPr>
                <w:noProof/>
                <w:szCs w:val="22"/>
              </w:rPr>
              <w:fldChar w:fldCharType="separate"/>
            </w:r>
            <w:r w:rsidR="0099637F">
              <w:rPr>
                <w:noProof/>
                <w:szCs w:val="22"/>
              </w:rPr>
              <w:t>9</w:t>
            </w:r>
            <w:r>
              <w:rPr>
                <w:noProof/>
                <w:szCs w:val="22"/>
              </w:rPr>
              <w:fldChar w:fldCharType="end"/>
            </w:r>
          </w:hyperlink>
        </w:p>
        <w:p w:rsidR="0099637F" w:rsidRDefault="004F6DB5">
          <w:pPr>
            <w:pStyle w:val="21"/>
            <w:tabs>
              <w:tab w:val="right" w:leader="dot" w:pos="9064"/>
            </w:tabs>
            <w:rPr>
              <w:noProof/>
              <w:szCs w:val="22"/>
            </w:rPr>
          </w:pPr>
          <w:hyperlink w:anchor="_Toc32076" w:history="1">
            <w:r w:rsidR="0099637F">
              <w:rPr>
                <w:rFonts w:ascii="Times New Roman" w:eastAsia="黑体" w:hAnsi="Times New Roman" w:cs="Times New Roman" w:hint="eastAsia"/>
                <w:noProof/>
                <w:szCs w:val="32"/>
                <w:lang w:eastAsia="zh-CN"/>
              </w:rPr>
              <w:t>第八条</w:t>
            </w:r>
            <w:r w:rsidR="0099637F">
              <w:rPr>
                <w:rFonts w:ascii="Times New Roman" w:eastAsia="黑体" w:hAnsi="Times New Roman" w:cs="Times New Roman" w:hint="eastAsia"/>
                <w:noProof/>
                <w:szCs w:val="32"/>
                <w:lang w:eastAsia="zh-CN"/>
              </w:rPr>
              <w:t xml:space="preserve"> </w:t>
            </w:r>
            <w:r w:rsidR="0099637F">
              <w:rPr>
                <w:rFonts w:ascii="Times New Roman" w:eastAsia="黑体" w:hAnsi="Times New Roman" w:cs="Times New Roman" w:hint="eastAsia"/>
                <w:noProof/>
                <w:szCs w:val="32"/>
                <w:lang w:eastAsia="zh-CN"/>
              </w:rPr>
              <w:t>违约责任</w:t>
            </w:r>
            <w:r w:rsidR="0099637F">
              <w:rPr>
                <w:noProof/>
                <w:szCs w:val="22"/>
              </w:rPr>
              <w:tab/>
            </w:r>
            <w:r>
              <w:rPr>
                <w:noProof/>
                <w:szCs w:val="22"/>
              </w:rPr>
              <w:fldChar w:fldCharType="begin"/>
            </w:r>
            <w:r w:rsidR="0099637F">
              <w:rPr>
                <w:noProof/>
                <w:szCs w:val="22"/>
              </w:rPr>
              <w:instrText xml:space="preserve"> PAGEREF _Toc32076 </w:instrText>
            </w:r>
            <w:r>
              <w:rPr>
                <w:noProof/>
                <w:szCs w:val="22"/>
              </w:rPr>
              <w:fldChar w:fldCharType="separate"/>
            </w:r>
            <w:r w:rsidR="0099637F">
              <w:rPr>
                <w:noProof/>
                <w:szCs w:val="22"/>
              </w:rPr>
              <w:t>10</w:t>
            </w:r>
            <w:r>
              <w:rPr>
                <w:noProof/>
                <w:szCs w:val="22"/>
              </w:rPr>
              <w:fldChar w:fldCharType="end"/>
            </w:r>
          </w:hyperlink>
        </w:p>
        <w:p w:rsidR="0099637F" w:rsidRDefault="004F6DB5">
          <w:pPr>
            <w:pStyle w:val="21"/>
            <w:tabs>
              <w:tab w:val="right" w:leader="dot" w:pos="9064"/>
            </w:tabs>
            <w:rPr>
              <w:noProof/>
              <w:szCs w:val="22"/>
            </w:rPr>
          </w:pPr>
          <w:hyperlink w:anchor="_Toc32726" w:history="1">
            <w:r w:rsidR="0099637F">
              <w:rPr>
                <w:rFonts w:ascii="Times New Roman" w:eastAsia="黑体" w:hAnsi="Times New Roman" w:cs="Times New Roman" w:hint="eastAsia"/>
                <w:noProof/>
                <w:szCs w:val="32"/>
                <w:lang w:eastAsia="zh-CN"/>
              </w:rPr>
              <w:t>第九条</w:t>
            </w:r>
            <w:r w:rsidR="0099637F">
              <w:rPr>
                <w:rFonts w:ascii="Times New Roman" w:eastAsia="黑体" w:hAnsi="Times New Roman" w:cs="Times New Roman" w:hint="eastAsia"/>
                <w:noProof/>
                <w:szCs w:val="32"/>
                <w:lang w:eastAsia="zh-CN"/>
              </w:rPr>
              <w:t xml:space="preserve"> </w:t>
            </w:r>
            <w:r w:rsidR="0099637F">
              <w:rPr>
                <w:rFonts w:ascii="Times New Roman" w:eastAsia="黑体" w:hAnsi="Times New Roman" w:cs="Times New Roman" w:hint="eastAsia"/>
                <w:noProof/>
                <w:szCs w:val="32"/>
                <w:lang w:eastAsia="zh-CN"/>
              </w:rPr>
              <w:t>不可抗力</w:t>
            </w:r>
            <w:r w:rsidR="0099637F">
              <w:rPr>
                <w:noProof/>
                <w:szCs w:val="22"/>
              </w:rPr>
              <w:tab/>
            </w:r>
            <w:r>
              <w:rPr>
                <w:noProof/>
                <w:szCs w:val="22"/>
              </w:rPr>
              <w:fldChar w:fldCharType="begin"/>
            </w:r>
            <w:r w:rsidR="0099637F">
              <w:rPr>
                <w:noProof/>
                <w:szCs w:val="22"/>
              </w:rPr>
              <w:instrText xml:space="preserve"> PAGEREF _Toc32726 </w:instrText>
            </w:r>
            <w:r>
              <w:rPr>
                <w:noProof/>
                <w:szCs w:val="22"/>
              </w:rPr>
              <w:fldChar w:fldCharType="separate"/>
            </w:r>
            <w:r w:rsidR="0099637F">
              <w:rPr>
                <w:noProof/>
                <w:szCs w:val="22"/>
              </w:rPr>
              <w:t>10</w:t>
            </w:r>
            <w:r>
              <w:rPr>
                <w:noProof/>
                <w:szCs w:val="22"/>
              </w:rPr>
              <w:fldChar w:fldCharType="end"/>
            </w:r>
          </w:hyperlink>
        </w:p>
        <w:p w:rsidR="0099637F" w:rsidRDefault="004F6DB5">
          <w:pPr>
            <w:pStyle w:val="21"/>
            <w:tabs>
              <w:tab w:val="right" w:leader="dot" w:pos="9064"/>
            </w:tabs>
            <w:rPr>
              <w:noProof/>
              <w:szCs w:val="22"/>
            </w:rPr>
          </w:pPr>
          <w:hyperlink w:anchor="_Toc7511" w:history="1">
            <w:r w:rsidR="0099637F">
              <w:rPr>
                <w:rFonts w:ascii="Times New Roman" w:eastAsia="黑体" w:hAnsi="Times New Roman" w:cs="Times New Roman" w:hint="eastAsia"/>
                <w:noProof/>
                <w:szCs w:val="32"/>
                <w:lang w:eastAsia="zh-CN"/>
              </w:rPr>
              <w:t>第十条</w:t>
            </w:r>
            <w:r w:rsidR="0099637F">
              <w:rPr>
                <w:rFonts w:ascii="Times New Roman" w:eastAsia="黑体" w:hAnsi="Times New Roman" w:cs="Times New Roman" w:hint="eastAsia"/>
                <w:noProof/>
                <w:szCs w:val="32"/>
                <w:lang w:eastAsia="zh-CN"/>
              </w:rPr>
              <w:t xml:space="preserve"> </w:t>
            </w:r>
            <w:r w:rsidR="0099637F">
              <w:rPr>
                <w:rFonts w:ascii="Times New Roman" w:eastAsia="黑体" w:hAnsi="Times New Roman" w:cs="Times New Roman" w:hint="eastAsia"/>
                <w:noProof/>
                <w:szCs w:val="32"/>
                <w:lang w:eastAsia="zh-CN"/>
              </w:rPr>
              <w:t>争议解决条款</w:t>
            </w:r>
            <w:r w:rsidR="0099637F">
              <w:rPr>
                <w:noProof/>
                <w:szCs w:val="22"/>
              </w:rPr>
              <w:tab/>
            </w:r>
            <w:r>
              <w:rPr>
                <w:noProof/>
                <w:szCs w:val="22"/>
              </w:rPr>
              <w:fldChar w:fldCharType="begin"/>
            </w:r>
            <w:r w:rsidR="0099637F">
              <w:rPr>
                <w:noProof/>
                <w:szCs w:val="22"/>
              </w:rPr>
              <w:instrText xml:space="preserve"> PAGEREF _Toc7511 </w:instrText>
            </w:r>
            <w:r>
              <w:rPr>
                <w:noProof/>
                <w:szCs w:val="22"/>
              </w:rPr>
              <w:fldChar w:fldCharType="separate"/>
            </w:r>
            <w:r w:rsidR="0099637F">
              <w:rPr>
                <w:noProof/>
                <w:szCs w:val="22"/>
              </w:rPr>
              <w:t>10</w:t>
            </w:r>
            <w:r>
              <w:rPr>
                <w:noProof/>
                <w:szCs w:val="22"/>
              </w:rPr>
              <w:fldChar w:fldCharType="end"/>
            </w:r>
          </w:hyperlink>
        </w:p>
        <w:p w:rsidR="0099637F" w:rsidRDefault="004F6DB5">
          <w:pPr>
            <w:pStyle w:val="21"/>
            <w:tabs>
              <w:tab w:val="right" w:leader="dot" w:pos="9064"/>
            </w:tabs>
            <w:rPr>
              <w:noProof/>
              <w:szCs w:val="22"/>
            </w:rPr>
          </w:pPr>
          <w:hyperlink w:anchor="_Toc11173" w:history="1">
            <w:r w:rsidR="0099637F">
              <w:rPr>
                <w:rFonts w:ascii="Times New Roman" w:eastAsia="黑体" w:hAnsi="Times New Roman" w:cs="Times New Roman" w:hint="eastAsia"/>
                <w:noProof/>
                <w:szCs w:val="32"/>
                <w:lang w:eastAsia="zh-CN"/>
              </w:rPr>
              <w:t>第十一条</w:t>
            </w:r>
            <w:r w:rsidR="0099637F">
              <w:rPr>
                <w:rFonts w:ascii="Times New Roman" w:eastAsia="黑体" w:hAnsi="Times New Roman" w:cs="Times New Roman" w:hint="eastAsia"/>
                <w:noProof/>
                <w:szCs w:val="32"/>
                <w:lang w:eastAsia="zh-CN"/>
              </w:rPr>
              <w:t xml:space="preserve"> </w:t>
            </w:r>
            <w:r w:rsidR="0099637F">
              <w:rPr>
                <w:rFonts w:ascii="Times New Roman" w:eastAsia="黑体" w:hAnsi="Times New Roman" w:cs="Times New Roman" w:hint="eastAsia"/>
                <w:noProof/>
                <w:szCs w:val="32"/>
                <w:lang w:eastAsia="zh-CN"/>
              </w:rPr>
              <w:t>合同份数及时效</w:t>
            </w:r>
            <w:r w:rsidR="0099637F">
              <w:rPr>
                <w:noProof/>
                <w:szCs w:val="22"/>
              </w:rPr>
              <w:tab/>
            </w:r>
            <w:r>
              <w:rPr>
                <w:noProof/>
                <w:szCs w:val="22"/>
              </w:rPr>
              <w:fldChar w:fldCharType="begin"/>
            </w:r>
            <w:r w:rsidR="0099637F">
              <w:rPr>
                <w:noProof/>
                <w:szCs w:val="22"/>
              </w:rPr>
              <w:instrText xml:space="preserve"> PAGEREF _Toc11173 </w:instrText>
            </w:r>
            <w:r>
              <w:rPr>
                <w:noProof/>
                <w:szCs w:val="22"/>
              </w:rPr>
              <w:fldChar w:fldCharType="separate"/>
            </w:r>
            <w:r w:rsidR="0099637F">
              <w:rPr>
                <w:noProof/>
                <w:szCs w:val="22"/>
              </w:rPr>
              <w:t>10</w:t>
            </w:r>
            <w:r>
              <w:rPr>
                <w:noProof/>
                <w:szCs w:val="22"/>
              </w:rPr>
              <w:fldChar w:fldCharType="end"/>
            </w:r>
          </w:hyperlink>
        </w:p>
        <w:p w:rsidR="0099637F" w:rsidRDefault="004F6DB5">
          <w:pPr>
            <w:pStyle w:val="21"/>
            <w:tabs>
              <w:tab w:val="right" w:leader="dot" w:pos="9064"/>
            </w:tabs>
            <w:rPr>
              <w:noProof/>
              <w:szCs w:val="22"/>
            </w:rPr>
          </w:pPr>
          <w:hyperlink w:anchor="_Toc2489" w:history="1">
            <w:r w:rsidR="0099637F">
              <w:rPr>
                <w:rFonts w:ascii="Times New Roman" w:eastAsia="黑体" w:hAnsi="Times New Roman" w:cs="Times New Roman" w:hint="eastAsia"/>
                <w:noProof/>
                <w:szCs w:val="32"/>
                <w:lang w:eastAsia="zh-CN"/>
              </w:rPr>
              <w:t>附件</w:t>
            </w:r>
            <w:r w:rsidR="0099637F">
              <w:rPr>
                <w:rFonts w:ascii="Times New Roman" w:eastAsia="黑体" w:hAnsi="Times New Roman" w:cs="Times New Roman" w:hint="eastAsia"/>
                <w:noProof/>
                <w:szCs w:val="32"/>
                <w:lang w:eastAsia="zh-CN"/>
              </w:rPr>
              <w:t>1</w:t>
            </w:r>
            <w:r w:rsidR="0099637F">
              <w:rPr>
                <w:rFonts w:ascii="Times New Roman" w:eastAsia="黑体" w:hAnsi="Times New Roman" w:cs="Times New Roman" w:hint="eastAsia"/>
                <w:noProof/>
                <w:szCs w:val="32"/>
                <w:lang w:eastAsia="zh-CN"/>
              </w:rPr>
              <w:t>：安全生产合同</w:t>
            </w:r>
            <w:r w:rsidR="0099637F">
              <w:rPr>
                <w:noProof/>
                <w:szCs w:val="22"/>
              </w:rPr>
              <w:tab/>
            </w:r>
            <w:r>
              <w:rPr>
                <w:noProof/>
                <w:szCs w:val="22"/>
              </w:rPr>
              <w:fldChar w:fldCharType="begin"/>
            </w:r>
            <w:r w:rsidR="0099637F">
              <w:rPr>
                <w:noProof/>
                <w:szCs w:val="22"/>
              </w:rPr>
              <w:instrText xml:space="preserve"> PAGEREF _Toc2489 </w:instrText>
            </w:r>
            <w:r>
              <w:rPr>
                <w:noProof/>
                <w:szCs w:val="22"/>
              </w:rPr>
              <w:fldChar w:fldCharType="separate"/>
            </w:r>
            <w:r w:rsidR="0099637F">
              <w:rPr>
                <w:noProof/>
                <w:szCs w:val="22"/>
              </w:rPr>
              <w:t>12</w:t>
            </w:r>
            <w:r>
              <w:rPr>
                <w:noProof/>
                <w:szCs w:val="22"/>
              </w:rPr>
              <w:fldChar w:fldCharType="end"/>
            </w:r>
          </w:hyperlink>
        </w:p>
        <w:p w:rsidR="0099637F" w:rsidRDefault="004F6DB5">
          <w:pPr>
            <w:pStyle w:val="21"/>
            <w:tabs>
              <w:tab w:val="right" w:leader="dot" w:pos="9064"/>
            </w:tabs>
            <w:rPr>
              <w:noProof/>
              <w:szCs w:val="22"/>
            </w:rPr>
          </w:pPr>
          <w:hyperlink w:anchor="_Toc23602" w:history="1">
            <w:r w:rsidR="0099637F">
              <w:rPr>
                <w:rFonts w:ascii="Times New Roman" w:eastAsia="黑体" w:hAnsi="Times New Roman" w:cs="Times New Roman" w:hint="eastAsia"/>
                <w:noProof/>
                <w:szCs w:val="32"/>
                <w:lang w:eastAsia="zh-CN"/>
              </w:rPr>
              <w:t>附件</w:t>
            </w:r>
            <w:r w:rsidR="0099637F">
              <w:rPr>
                <w:rFonts w:ascii="Times New Roman" w:eastAsia="黑体" w:hAnsi="Times New Roman" w:cs="Times New Roman" w:hint="eastAsia"/>
                <w:noProof/>
                <w:szCs w:val="32"/>
                <w:lang w:eastAsia="zh-CN"/>
              </w:rPr>
              <w:t>2</w:t>
            </w:r>
            <w:r w:rsidR="0099637F">
              <w:rPr>
                <w:rFonts w:ascii="Times New Roman" w:eastAsia="黑体" w:hAnsi="Times New Roman" w:cs="Times New Roman" w:hint="eastAsia"/>
                <w:noProof/>
                <w:szCs w:val="32"/>
                <w:lang w:eastAsia="zh-CN"/>
              </w:rPr>
              <w:t>：廉政合同格式</w:t>
            </w:r>
            <w:r w:rsidR="0099637F">
              <w:rPr>
                <w:noProof/>
                <w:szCs w:val="22"/>
              </w:rPr>
              <w:tab/>
            </w:r>
            <w:r>
              <w:rPr>
                <w:noProof/>
                <w:szCs w:val="22"/>
              </w:rPr>
              <w:fldChar w:fldCharType="begin"/>
            </w:r>
            <w:r w:rsidR="0099637F">
              <w:rPr>
                <w:noProof/>
                <w:szCs w:val="22"/>
              </w:rPr>
              <w:instrText xml:space="preserve"> PAGEREF _Toc23602 </w:instrText>
            </w:r>
            <w:r>
              <w:rPr>
                <w:noProof/>
                <w:szCs w:val="22"/>
              </w:rPr>
              <w:fldChar w:fldCharType="separate"/>
            </w:r>
            <w:r w:rsidR="0099637F">
              <w:rPr>
                <w:noProof/>
                <w:szCs w:val="22"/>
              </w:rPr>
              <w:t>15</w:t>
            </w:r>
            <w:r>
              <w:rPr>
                <w:noProof/>
                <w:szCs w:val="22"/>
              </w:rPr>
              <w:fldChar w:fldCharType="end"/>
            </w:r>
          </w:hyperlink>
        </w:p>
        <w:p w:rsidR="0099637F" w:rsidRDefault="004F6DB5">
          <w:pPr>
            <w:pStyle w:val="10"/>
            <w:tabs>
              <w:tab w:val="right" w:leader="dot" w:pos="9064"/>
            </w:tabs>
            <w:rPr>
              <w:noProof/>
              <w:szCs w:val="22"/>
            </w:rPr>
          </w:pPr>
          <w:hyperlink w:anchor="_Toc18328" w:history="1">
            <w:r w:rsidR="0099637F">
              <w:rPr>
                <w:rFonts w:ascii="Times New Roman" w:eastAsia="方正小标宋_GBK" w:hAnsi="Times New Roman" w:cs="Times New Roman" w:hint="eastAsia"/>
                <w:bCs/>
                <w:noProof/>
                <w:szCs w:val="44"/>
                <w:lang w:eastAsia="zh-CN"/>
              </w:rPr>
              <w:t>第四章</w:t>
            </w:r>
            <w:r w:rsidR="0099637F">
              <w:rPr>
                <w:rFonts w:ascii="Times New Roman" w:eastAsia="方正小标宋_GBK" w:hAnsi="Times New Roman" w:cs="Times New Roman" w:hint="eastAsia"/>
                <w:bCs/>
                <w:noProof/>
                <w:szCs w:val="44"/>
                <w:lang w:eastAsia="zh-CN"/>
              </w:rPr>
              <w:t xml:space="preserve"> </w:t>
            </w:r>
            <w:r w:rsidR="0099637F">
              <w:rPr>
                <w:rFonts w:ascii="Times New Roman" w:eastAsia="方正小标宋_GBK" w:hAnsi="Times New Roman" w:cs="Times New Roman"/>
                <w:bCs/>
                <w:noProof/>
                <w:szCs w:val="44"/>
                <w:lang w:val="zh-CN" w:eastAsia="zh-CN"/>
              </w:rPr>
              <w:t>报价文件格式</w:t>
            </w:r>
            <w:r w:rsidR="0099637F">
              <w:rPr>
                <w:noProof/>
                <w:szCs w:val="22"/>
              </w:rPr>
              <w:tab/>
            </w:r>
            <w:r>
              <w:rPr>
                <w:noProof/>
                <w:szCs w:val="22"/>
              </w:rPr>
              <w:fldChar w:fldCharType="begin"/>
            </w:r>
            <w:r w:rsidR="0099637F">
              <w:rPr>
                <w:noProof/>
                <w:szCs w:val="22"/>
              </w:rPr>
              <w:instrText xml:space="preserve"> PAGEREF _Toc18328 </w:instrText>
            </w:r>
            <w:r>
              <w:rPr>
                <w:noProof/>
                <w:szCs w:val="22"/>
              </w:rPr>
              <w:fldChar w:fldCharType="separate"/>
            </w:r>
            <w:r w:rsidR="0099637F">
              <w:rPr>
                <w:noProof/>
                <w:szCs w:val="22"/>
              </w:rPr>
              <w:t>18</w:t>
            </w:r>
            <w:r>
              <w:rPr>
                <w:noProof/>
                <w:szCs w:val="22"/>
              </w:rPr>
              <w:fldChar w:fldCharType="end"/>
            </w:r>
          </w:hyperlink>
        </w:p>
        <w:p w:rsidR="0099637F" w:rsidRDefault="004F6DB5">
          <w:pPr>
            <w:pStyle w:val="21"/>
            <w:tabs>
              <w:tab w:val="right" w:leader="dot" w:pos="9064"/>
            </w:tabs>
            <w:rPr>
              <w:noProof/>
              <w:szCs w:val="22"/>
            </w:rPr>
          </w:pPr>
          <w:hyperlink w:anchor="_Toc8743" w:history="1">
            <w:r w:rsidR="0099637F">
              <w:rPr>
                <w:rFonts w:ascii="Times New Roman" w:eastAsia="方正小标宋_GBK" w:hAnsi="Times New Roman" w:cs="Times New Roman"/>
                <w:noProof/>
                <w:szCs w:val="44"/>
              </w:rPr>
              <w:t>一、法定代表人身份证明或授权委托书</w:t>
            </w:r>
            <w:r w:rsidR="0099637F">
              <w:rPr>
                <w:noProof/>
                <w:szCs w:val="22"/>
              </w:rPr>
              <w:tab/>
            </w:r>
            <w:r>
              <w:rPr>
                <w:noProof/>
                <w:szCs w:val="22"/>
              </w:rPr>
              <w:fldChar w:fldCharType="begin"/>
            </w:r>
            <w:r w:rsidR="0099637F">
              <w:rPr>
                <w:noProof/>
                <w:szCs w:val="22"/>
              </w:rPr>
              <w:instrText xml:space="preserve"> PAGEREF _Toc8743 </w:instrText>
            </w:r>
            <w:r>
              <w:rPr>
                <w:noProof/>
                <w:szCs w:val="22"/>
              </w:rPr>
              <w:fldChar w:fldCharType="separate"/>
            </w:r>
            <w:r w:rsidR="0099637F">
              <w:rPr>
                <w:noProof/>
                <w:szCs w:val="22"/>
              </w:rPr>
              <w:t>21</w:t>
            </w:r>
            <w:r>
              <w:rPr>
                <w:noProof/>
                <w:szCs w:val="22"/>
              </w:rPr>
              <w:fldChar w:fldCharType="end"/>
            </w:r>
          </w:hyperlink>
        </w:p>
        <w:p w:rsidR="0099637F" w:rsidRDefault="004F6DB5">
          <w:pPr>
            <w:pStyle w:val="21"/>
            <w:tabs>
              <w:tab w:val="right" w:leader="dot" w:pos="9064"/>
            </w:tabs>
            <w:rPr>
              <w:noProof/>
              <w:szCs w:val="22"/>
            </w:rPr>
          </w:pPr>
          <w:hyperlink w:anchor="_Toc11430" w:history="1">
            <w:r w:rsidR="0099637F">
              <w:rPr>
                <w:rFonts w:ascii="Times New Roman" w:eastAsia="方正小标宋_GBK" w:hAnsi="Times New Roman" w:cs="Times New Roman"/>
                <w:noProof/>
                <w:szCs w:val="44"/>
              </w:rPr>
              <w:t>二、报价函</w:t>
            </w:r>
            <w:r w:rsidR="0099637F">
              <w:rPr>
                <w:noProof/>
                <w:szCs w:val="22"/>
              </w:rPr>
              <w:tab/>
            </w:r>
            <w:r>
              <w:rPr>
                <w:noProof/>
                <w:szCs w:val="22"/>
              </w:rPr>
              <w:fldChar w:fldCharType="begin"/>
            </w:r>
            <w:r w:rsidR="0099637F">
              <w:rPr>
                <w:noProof/>
                <w:szCs w:val="22"/>
              </w:rPr>
              <w:instrText xml:space="preserve"> PAGEREF _Toc11430 </w:instrText>
            </w:r>
            <w:r>
              <w:rPr>
                <w:noProof/>
                <w:szCs w:val="22"/>
              </w:rPr>
              <w:fldChar w:fldCharType="separate"/>
            </w:r>
            <w:r w:rsidR="0099637F">
              <w:rPr>
                <w:noProof/>
                <w:szCs w:val="22"/>
              </w:rPr>
              <w:t>22</w:t>
            </w:r>
            <w:r>
              <w:rPr>
                <w:noProof/>
                <w:szCs w:val="22"/>
              </w:rPr>
              <w:fldChar w:fldCharType="end"/>
            </w:r>
          </w:hyperlink>
        </w:p>
        <w:p w:rsidR="0099637F" w:rsidRDefault="004F6DB5">
          <w:pPr>
            <w:pStyle w:val="21"/>
            <w:tabs>
              <w:tab w:val="right" w:leader="dot" w:pos="9064"/>
            </w:tabs>
            <w:rPr>
              <w:noProof/>
              <w:szCs w:val="22"/>
            </w:rPr>
          </w:pPr>
          <w:hyperlink w:anchor="_Toc11605" w:history="1">
            <w:r w:rsidR="0099637F">
              <w:rPr>
                <w:rFonts w:ascii="Times New Roman" w:eastAsia="方正小标宋_GBK" w:hAnsi="Times New Roman" w:cs="Times New Roman"/>
                <w:noProof/>
                <w:szCs w:val="44"/>
              </w:rPr>
              <w:t>三、报价表</w:t>
            </w:r>
            <w:r w:rsidR="0099637F">
              <w:rPr>
                <w:noProof/>
                <w:szCs w:val="22"/>
              </w:rPr>
              <w:tab/>
            </w:r>
            <w:r>
              <w:rPr>
                <w:noProof/>
                <w:szCs w:val="22"/>
              </w:rPr>
              <w:fldChar w:fldCharType="begin"/>
            </w:r>
            <w:r w:rsidR="0099637F">
              <w:rPr>
                <w:noProof/>
                <w:szCs w:val="22"/>
              </w:rPr>
              <w:instrText xml:space="preserve"> PAGEREF _Toc11605 </w:instrText>
            </w:r>
            <w:r>
              <w:rPr>
                <w:noProof/>
                <w:szCs w:val="22"/>
              </w:rPr>
              <w:fldChar w:fldCharType="separate"/>
            </w:r>
            <w:r w:rsidR="0099637F">
              <w:rPr>
                <w:noProof/>
                <w:szCs w:val="22"/>
              </w:rPr>
              <w:t>24</w:t>
            </w:r>
            <w:r>
              <w:rPr>
                <w:noProof/>
                <w:szCs w:val="22"/>
              </w:rPr>
              <w:fldChar w:fldCharType="end"/>
            </w:r>
          </w:hyperlink>
        </w:p>
        <w:p w:rsidR="0099637F" w:rsidRDefault="004F6DB5">
          <w:pPr>
            <w:pStyle w:val="21"/>
            <w:tabs>
              <w:tab w:val="right" w:leader="dot" w:pos="9064"/>
            </w:tabs>
            <w:rPr>
              <w:noProof/>
              <w:szCs w:val="22"/>
            </w:rPr>
          </w:pPr>
          <w:hyperlink w:anchor="_Toc16053" w:history="1">
            <w:r w:rsidR="0099637F">
              <w:rPr>
                <w:rFonts w:ascii="Times New Roman" w:eastAsia="方正小标宋_GBK" w:hAnsi="Times New Roman" w:cs="Times New Roman"/>
                <w:noProof/>
                <w:szCs w:val="44"/>
              </w:rPr>
              <w:t>四、资格审查资料</w:t>
            </w:r>
            <w:r w:rsidR="0099637F">
              <w:rPr>
                <w:noProof/>
                <w:szCs w:val="22"/>
              </w:rPr>
              <w:tab/>
            </w:r>
            <w:r>
              <w:rPr>
                <w:noProof/>
                <w:szCs w:val="22"/>
              </w:rPr>
              <w:fldChar w:fldCharType="begin"/>
            </w:r>
            <w:r w:rsidR="0099637F">
              <w:rPr>
                <w:noProof/>
                <w:szCs w:val="22"/>
              </w:rPr>
              <w:instrText xml:space="preserve"> PAGEREF _Toc16053 </w:instrText>
            </w:r>
            <w:r>
              <w:rPr>
                <w:noProof/>
                <w:szCs w:val="22"/>
              </w:rPr>
              <w:fldChar w:fldCharType="separate"/>
            </w:r>
            <w:r w:rsidR="0099637F">
              <w:rPr>
                <w:noProof/>
                <w:szCs w:val="22"/>
              </w:rPr>
              <w:t>26</w:t>
            </w:r>
            <w:r>
              <w:rPr>
                <w:noProof/>
                <w:szCs w:val="22"/>
              </w:rPr>
              <w:fldChar w:fldCharType="end"/>
            </w:r>
          </w:hyperlink>
        </w:p>
        <w:p w:rsidR="0099637F" w:rsidRDefault="004F6DB5">
          <w:pPr>
            <w:pStyle w:val="21"/>
            <w:tabs>
              <w:tab w:val="right" w:leader="dot" w:pos="9064"/>
            </w:tabs>
            <w:rPr>
              <w:noProof/>
              <w:szCs w:val="22"/>
            </w:rPr>
          </w:pPr>
          <w:hyperlink w:anchor="_Toc26814" w:history="1">
            <w:r w:rsidR="0099637F">
              <w:rPr>
                <w:rFonts w:ascii="Times New Roman" w:eastAsia="方正小标宋_GBK" w:hAnsi="Times New Roman" w:cs="Times New Roman" w:hint="eastAsia"/>
                <w:noProof/>
                <w:szCs w:val="44"/>
                <w:lang w:eastAsia="zh-CN"/>
              </w:rPr>
              <w:t>五</w:t>
            </w:r>
            <w:r w:rsidR="0099637F">
              <w:rPr>
                <w:rFonts w:ascii="Times New Roman" w:eastAsia="方正小标宋_GBK" w:hAnsi="Times New Roman" w:cs="Times New Roman"/>
                <w:noProof/>
                <w:szCs w:val="44"/>
              </w:rPr>
              <w:t>、其他资料</w:t>
            </w:r>
            <w:r w:rsidR="0099637F">
              <w:rPr>
                <w:noProof/>
                <w:szCs w:val="22"/>
              </w:rPr>
              <w:tab/>
            </w:r>
            <w:r>
              <w:rPr>
                <w:noProof/>
                <w:szCs w:val="22"/>
              </w:rPr>
              <w:fldChar w:fldCharType="begin"/>
            </w:r>
            <w:r w:rsidR="0099637F">
              <w:rPr>
                <w:noProof/>
                <w:szCs w:val="22"/>
              </w:rPr>
              <w:instrText xml:space="preserve"> PAGEREF _Toc26814 </w:instrText>
            </w:r>
            <w:r>
              <w:rPr>
                <w:noProof/>
                <w:szCs w:val="22"/>
              </w:rPr>
              <w:fldChar w:fldCharType="separate"/>
            </w:r>
            <w:r w:rsidR="0099637F">
              <w:rPr>
                <w:noProof/>
                <w:szCs w:val="22"/>
              </w:rPr>
              <w:t>30</w:t>
            </w:r>
            <w:r>
              <w:rPr>
                <w:noProof/>
                <w:szCs w:val="22"/>
              </w:rPr>
              <w:fldChar w:fldCharType="end"/>
            </w:r>
          </w:hyperlink>
        </w:p>
        <w:p w:rsidR="00B3591C" w:rsidRDefault="004F6DB5">
          <w:pPr>
            <w:rPr>
              <w:rFonts w:ascii="Times New Roman" w:hAnsi="Times New Roman" w:cs="Times New Roman"/>
            </w:rPr>
          </w:pPr>
          <w:r>
            <w:rPr>
              <w:rFonts w:ascii="Times New Roman" w:eastAsia="方正小标宋_GBK" w:hAnsi="Times New Roman" w:cs="Times New Roman"/>
              <w:bCs/>
              <w:lang w:val="zh-CN"/>
            </w:rPr>
            <w:fldChar w:fldCharType="end"/>
          </w:r>
        </w:p>
      </w:sdtContent>
    </w:sdt>
    <w:p w:rsidR="00B3591C" w:rsidRDefault="00B3591C">
      <w:pPr>
        <w:widowControl/>
        <w:rPr>
          <w:rFonts w:ascii="Times New Roman" w:eastAsiaTheme="minorEastAsia" w:hAnsi="Times New Roman" w:cs="Times New Roman"/>
          <w:b/>
          <w:bCs/>
          <w:sz w:val="28"/>
          <w:szCs w:val="28"/>
          <w:lang w:eastAsia="zh-CN"/>
        </w:rPr>
        <w:sectPr w:rsidR="00B3591C">
          <w:pgSz w:w="12240" w:h="15840"/>
          <w:pgMar w:top="1418" w:right="1588" w:bottom="1134" w:left="1588" w:header="0" w:footer="919" w:gutter="0"/>
          <w:pgNumType w:start="1"/>
          <w:cols w:space="720"/>
          <w:titlePg/>
          <w:docGrid w:linePitch="299"/>
        </w:sectPr>
      </w:pPr>
    </w:p>
    <w:p w:rsidR="00B3591C" w:rsidRDefault="00B3591C">
      <w:pPr>
        <w:widowControl/>
        <w:rPr>
          <w:rFonts w:ascii="Times New Roman" w:eastAsia="方正小标宋_GBK" w:hAnsi="Times New Roman" w:cs="Times New Roman"/>
          <w:bCs/>
          <w:sz w:val="44"/>
          <w:szCs w:val="44"/>
          <w:lang w:val="zh-CN" w:eastAsia="zh-CN"/>
        </w:rPr>
      </w:pPr>
      <w:bookmarkStart w:id="0" w:name="_Toc29194680"/>
    </w:p>
    <w:p w:rsidR="00B3591C" w:rsidRDefault="00953551">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bookmarkStart w:id="1" w:name="_Toc18383"/>
      <w:r>
        <w:rPr>
          <w:rFonts w:ascii="Times New Roman" w:eastAsia="方正小标宋_GBK" w:hAnsi="Times New Roman" w:cs="Times New Roman"/>
          <w:bCs/>
          <w:sz w:val="44"/>
          <w:szCs w:val="44"/>
          <w:lang w:val="zh-CN" w:eastAsia="zh-CN"/>
        </w:rPr>
        <w:t>第一章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询价公告</w:t>
      </w:r>
      <w:bookmarkEnd w:id="0"/>
      <w:bookmarkEnd w:id="1"/>
    </w:p>
    <w:p w:rsidR="00B3591C" w:rsidRDefault="00B3591C">
      <w:pPr>
        <w:spacing w:line="510" w:lineRule="exact"/>
        <w:jc w:val="center"/>
        <w:rPr>
          <w:rFonts w:ascii="Times New Roman" w:eastAsia="方正小标宋_GBK" w:hAnsi="Times New Roman" w:cs="Times New Roman"/>
          <w:sz w:val="36"/>
          <w:szCs w:val="36"/>
          <w:lang w:eastAsia="zh-CN"/>
        </w:rPr>
      </w:pPr>
    </w:p>
    <w:p w:rsidR="00B3591C" w:rsidRDefault="00953551">
      <w:pPr>
        <w:spacing w:line="51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hint="eastAsia"/>
          <w:sz w:val="36"/>
          <w:szCs w:val="36"/>
          <w:lang w:eastAsia="zh-CN"/>
        </w:rPr>
        <w:t>航发</w:t>
      </w:r>
      <w:r>
        <w:rPr>
          <w:rFonts w:ascii="Times New Roman" w:eastAsia="方正小标宋_GBK" w:hAnsi="Times New Roman" w:cs="Times New Roman"/>
          <w:sz w:val="36"/>
          <w:szCs w:val="36"/>
          <w:lang w:eastAsia="zh-CN"/>
        </w:rPr>
        <w:t>集团</w:t>
      </w:r>
      <w:r>
        <w:rPr>
          <w:rFonts w:ascii="Times New Roman" w:eastAsia="方正小标宋_GBK" w:hAnsi="Times New Roman" w:cs="Times New Roman" w:hint="eastAsia"/>
          <w:sz w:val="36"/>
          <w:szCs w:val="36"/>
          <w:lang w:eastAsia="zh-CN"/>
        </w:rPr>
        <w:t>建设</w:t>
      </w:r>
      <w:r>
        <w:rPr>
          <w:rFonts w:ascii="Times New Roman" w:eastAsia="方正小标宋_GBK" w:hAnsi="Times New Roman" w:cs="Times New Roman"/>
          <w:sz w:val="36"/>
          <w:szCs w:val="36"/>
          <w:lang w:eastAsia="zh-CN"/>
        </w:rPr>
        <w:t>项目信息化调度服务询价公告</w:t>
      </w:r>
    </w:p>
    <w:p w:rsidR="00B3591C" w:rsidRDefault="00B3591C">
      <w:pPr>
        <w:spacing w:line="510" w:lineRule="exact"/>
        <w:jc w:val="center"/>
        <w:rPr>
          <w:rFonts w:ascii="Times New Roman" w:eastAsiaTheme="minorEastAsia" w:hAnsi="Times New Roman" w:cs="Times New Roman"/>
          <w:sz w:val="30"/>
          <w:szCs w:val="30"/>
          <w:lang w:eastAsia="zh-CN"/>
        </w:rPr>
      </w:pPr>
    </w:p>
    <w:p w:rsidR="00B3591C" w:rsidRDefault="00953551">
      <w:pPr>
        <w:pStyle w:val="2"/>
        <w:spacing w:line="500" w:lineRule="exact"/>
        <w:rPr>
          <w:rFonts w:ascii="Times New Roman" w:eastAsia="黑体" w:hAnsi="Times New Roman" w:cs="Times New Roman"/>
          <w:b w:val="0"/>
          <w:lang w:eastAsia="zh-CN"/>
        </w:rPr>
      </w:pPr>
      <w:bookmarkStart w:id="2" w:name="_Toc375641571"/>
      <w:bookmarkStart w:id="3" w:name="_Toc29194681"/>
      <w:bookmarkStart w:id="4" w:name="_Toc370126361"/>
      <w:bookmarkStart w:id="5" w:name="_Toc20153"/>
      <w:bookmarkStart w:id="6" w:name="_Toc6230450"/>
      <w:r>
        <w:rPr>
          <w:rFonts w:ascii="Times New Roman" w:eastAsia="黑体" w:hAnsi="Times New Roman" w:cs="Times New Roman"/>
          <w:b w:val="0"/>
          <w:lang w:eastAsia="zh-CN"/>
        </w:rPr>
        <w:t>1.</w:t>
      </w:r>
      <w:r>
        <w:rPr>
          <w:rFonts w:ascii="Times New Roman" w:eastAsia="黑体" w:hAnsi="Times New Roman" w:cs="Times New Roman"/>
          <w:b w:val="0"/>
          <w:lang w:eastAsia="zh-CN"/>
        </w:rPr>
        <w:t>询价条件</w:t>
      </w:r>
      <w:bookmarkEnd w:id="2"/>
      <w:bookmarkEnd w:id="3"/>
      <w:bookmarkEnd w:id="4"/>
      <w:bookmarkEnd w:id="5"/>
      <w:bookmarkEnd w:id="6"/>
    </w:p>
    <w:p w:rsidR="00B3591C" w:rsidRDefault="00953551">
      <w:pPr>
        <w:spacing w:line="500" w:lineRule="exact"/>
        <w:ind w:firstLineChars="200" w:firstLine="640"/>
        <w:jc w:val="both"/>
        <w:rPr>
          <w:rFonts w:asciiTheme="minorEastAsia" w:eastAsiaTheme="minorEastAsia" w:hAnsiTheme="minorEastAsia" w:cstheme="minorEastAsia"/>
          <w:bCs/>
          <w:sz w:val="24"/>
          <w:szCs w:val="24"/>
          <w:lang w:eastAsia="zh-CN"/>
        </w:rPr>
      </w:pPr>
      <w:r>
        <w:rPr>
          <w:rFonts w:ascii="Times New Roman" w:eastAsia="方正仿宋_GBK" w:hAnsi="Times New Roman" w:cs="Times New Roman" w:hint="eastAsia"/>
          <w:bCs/>
          <w:sz w:val="32"/>
          <w:szCs w:val="32"/>
          <w:lang w:eastAsia="zh-CN"/>
        </w:rPr>
        <w:t>本项目《航发</w:t>
      </w:r>
      <w:r>
        <w:rPr>
          <w:rFonts w:ascii="Times New Roman" w:eastAsia="方正仿宋_GBK" w:hAnsi="Times New Roman" w:cs="Times New Roman"/>
          <w:bCs/>
          <w:sz w:val="32"/>
          <w:szCs w:val="32"/>
          <w:lang w:eastAsia="zh-CN"/>
        </w:rPr>
        <w:t>集团</w:t>
      </w:r>
      <w:r>
        <w:rPr>
          <w:rFonts w:ascii="Times New Roman" w:eastAsia="方正仿宋_GBK" w:hAnsi="Times New Roman" w:cs="Times New Roman" w:hint="eastAsia"/>
          <w:bCs/>
          <w:sz w:val="32"/>
          <w:szCs w:val="32"/>
          <w:lang w:eastAsia="zh-CN"/>
        </w:rPr>
        <w:t>建设</w:t>
      </w:r>
      <w:r>
        <w:rPr>
          <w:rFonts w:ascii="Times New Roman" w:eastAsia="方正仿宋_GBK" w:hAnsi="Times New Roman" w:cs="Times New Roman"/>
          <w:bCs/>
          <w:sz w:val="32"/>
          <w:szCs w:val="32"/>
          <w:lang w:eastAsia="zh-CN"/>
        </w:rPr>
        <w:t>项目信息化调度服务</w:t>
      </w:r>
      <w:r>
        <w:rPr>
          <w:rFonts w:ascii="Times New Roman" w:eastAsia="方正仿宋_GBK" w:hAnsi="Times New Roman" w:cs="Times New Roman" w:hint="eastAsia"/>
          <w:bCs/>
          <w:sz w:val="32"/>
          <w:szCs w:val="32"/>
          <w:lang w:eastAsia="zh-CN"/>
        </w:rPr>
        <w:t>》已具备发包条件，询价人为重庆航运建设发展（集团）有限公司，发包人为</w:t>
      </w:r>
      <w:r w:rsidR="00C42BF3" w:rsidRPr="00C42BF3">
        <w:rPr>
          <w:rFonts w:ascii="Times New Roman" w:eastAsia="方正仿宋_GBK" w:hAnsi="Times New Roman" w:cs="Times New Roman" w:hint="eastAsia"/>
          <w:bCs/>
          <w:sz w:val="32"/>
          <w:szCs w:val="32"/>
          <w:lang w:eastAsia="zh-CN"/>
        </w:rPr>
        <w:t>重庆航运建设发展（集团）有限公司</w:t>
      </w:r>
      <w:r>
        <w:rPr>
          <w:rFonts w:ascii="Times New Roman" w:eastAsia="方正仿宋_GBK" w:hAnsi="Times New Roman" w:cs="Times New Roman" w:hint="eastAsia"/>
          <w:bCs/>
          <w:sz w:val="32"/>
          <w:szCs w:val="32"/>
          <w:lang w:eastAsia="zh-CN"/>
        </w:rPr>
        <w:t>。根据实际工作需要，现计划对该项目《航发</w:t>
      </w:r>
      <w:r>
        <w:rPr>
          <w:rFonts w:ascii="Times New Roman" w:eastAsia="方正仿宋_GBK" w:hAnsi="Times New Roman" w:cs="Times New Roman"/>
          <w:bCs/>
          <w:sz w:val="32"/>
          <w:szCs w:val="32"/>
          <w:lang w:eastAsia="zh-CN"/>
        </w:rPr>
        <w:t>集团</w:t>
      </w:r>
      <w:r>
        <w:rPr>
          <w:rFonts w:ascii="Times New Roman" w:eastAsia="方正仿宋_GBK" w:hAnsi="Times New Roman" w:cs="Times New Roman" w:hint="eastAsia"/>
          <w:bCs/>
          <w:sz w:val="32"/>
          <w:szCs w:val="32"/>
          <w:lang w:eastAsia="zh-CN"/>
        </w:rPr>
        <w:t>建设</w:t>
      </w:r>
      <w:r>
        <w:rPr>
          <w:rFonts w:ascii="Times New Roman" w:eastAsia="方正仿宋_GBK" w:hAnsi="Times New Roman" w:cs="Times New Roman"/>
          <w:bCs/>
          <w:sz w:val="32"/>
          <w:szCs w:val="32"/>
          <w:lang w:eastAsia="zh-CN"/>
        </w:rPr>
        <w:t>项目信息化调度服务</w:t>
      </w:r>
      <w:r>
        <w:rPr>
          <w:rFonts w:ascii="Times New Roman" w:eastAsia="方正仿宋_GBK" w:hAnsi="Times New Roman" w:cs="Times New Roman" w:hint="eastAsia"/>
          <w:bCs/>
          <w:sz w:val="32"/>
          <w:szCs w:val="32"/>
          <w:lang w:eastAsia="zh-CN"/>
        </w:rPr>
        <w:t>》采取公开询价方式确定服务单位。</w:t>
      </w:r>
    </w:p>
    <w:p w:rsidR="00B3591C" w:rsidRDefault="00953551">
      <w:pPr>
        <w:pStyle w:val="2"/>
        <w:spacing w:line="500" w:lineRule="exact"/>
        <w:rPr>
          <w:rFonts w:ascii="Times New Roman" w:eastAsia="黑体" w:hAnsi="Times New Roman" w:cs="Times New Roman"/>
          <w:b w:val="0"/>
          <w:lang w:eastAsia="zh-CN"/>
        </w:rPr>
      </w:pPr>
      <w:bookmarkStart w:id="7" w:name="_Toc30554"/>
      <w:bookmarkStart w:id="8" w:name="_Toc29194682"/>
      <w:bookmarkStart w:id="9" w:name="_Toc6230451"/>
      <w:r>
        <w:rPr>
          <w:rFonts w:ascii="Times New Roman" w:eastAsia="黑体" w:hAnsi="Times New Roman" w:cs="Times New Roman"/>
          <w:b w:val="0"/>
          <w:lang w:eastAsia="zh-CN"/>
        </w:rPr>
        <w:t>2.</w:t>
      </w:r>
      <w:r>
        <w:rPr>
          <w:rFonts w:ascii="Times New Roman" w:eastAsia="黑体" w:hAnsi="Times New Roman" w:cs="Times New Roman"/>
          <w:b w:val="0"/>
          <w:lang w:eastAsia="zh-CN"/>
        </w:rPr>
        <w:t>项目概况与询价工作范围</w:t>
      </w:r>
      <w:bookmarkEnd w:id="7"/>
      <w:bookmarkEnd w:id="8"/>
      <w:bookmarkEnd w:id="9"/>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bookmarkStart w:id="10" w:name="_Toc323734100"/>
      <w:bookmarkStart w:id="11" w:name="_Toc21092"/>
      <w:bookmarkStart w:id="12" w:name="_Toc324429695"/>
      <w:r>
        <w:rPr>
          <w:rFonts w:ascii="Times New Roman" w:eastAsia="方正仿宋_GBK" w:hAnsi="Times New Roman" w:cs="Times New Roman"/>
          <w:bCs/>
          <w:sz w:val="32"/>
          <w:szCs w:val="32"/>
          <w:lang w:eastAsia="zh-CN"/>
        </w:rPr>
        <w:t>2.1</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地址</w:t>
      </w:r>
    </w:p>
    <w:p w:rsidR="00B3591C" w:rsidRDefault="00953551">
      <w:pPr>
        <w:spacing w:line="500" w:lineRule="exact"/>
        <w:ind w:firstLineChars="200" w:firstLine="640"/>
        <w:jc w:val="both"/>
        <w:rPr>
          <w:rFonts w:asciiTheme="minorEastAsia" w:eastAsiaTheme="minorEastAsia" w:hAnsiTheme="minorEastAsia" w:cstheme="minorEastAsia"/>
          <w:bCs/>
          <w:sz w:val="24"/>
          <w:szCs w:val="24"/>
          <w:lang w:eastAsia="zh-CN"/>
        </w:rPr>
      </w:pPr>
      <w:r>
        <w:rPr>
          <w:rFonts w:ascii="Times New Roman" w:eastAsia="方正仿宋_GBK" w:hAnsi="Times New Roman" w:cs="Times New Roman"/>
          <w:bCs/>
          <w:sz w:val="32"/>
          <w:szCs w:val="32"/>
          <w:lang w:eastAsia="zh-CN"/>
        </w:rPr>
        <w:t>嘉陵江利泽航</w:t>
      </w:r>
      <w:r>
        <w:rPr>
          <w:rFonts w:ascii="Times New Roman" w:eastAsia="方正仿宋_GBK" w:hAnsi="Times New Roman" w:cs="Times New Roman" w:hint="eastAsia"/>
          <w:bCs/>
          <w:sz w:val="32"/>
          <w:szCs w:val="32"/>
          <w:lang w:eastAsia="zh-CN"/>
        </w:rPr>
        <w:t>运</w:t>
      </w:r>
      <w:r>
        <w:rPr>
          <w:rFonts w:ascii="Times New Roman" w:eastAsia="方正仿宋_GBK" w:hAnsi="Times New Roman" w:cs="Times New Roman"/>
          <w:bCs/>
          <w:sz w:val="32"/>
          <w:szCs w:val="32"/>
          <w:lang w:eastAsia="zh-CN"/>
        </w:rPr>
        <w:t>枢纽工程</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乌江白马航电枢纽工程</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涪江双江航电枢纽工程</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万州新田港二期工程</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航道整治工程</w:t>
      </w:r>
      <w:r>
        <w:rPr>
          <w:rFonts w:ascii="Times New Roman" w:eastAsia="方正仿宋_GBK" w:hAnsi="Times New Roman" w:cs="Times New Roman" w:hint="eastAsia"/>
          <w:bCs/>
          <w:sz w:val="32"/>
          <w:szCs w:val="32"/>
          <w:lang w:eastAsia="zh-CN"/>
        </w:rPr>
        <w:t>。</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2.2</w:t>
      </w:r>
      <w:r>
        <w:rPr>
          <w:rFonts w:ascii="Times New Roman" w:eastAsia="方正仿宋_GBK" w:hAnsi="Times New Roman" w:cs="Times New Roman" w:hint="eastAsia"/>
          <w:bCs/>
          <w:sz w:val="32"/>
          <w:szCs w:val="32"/>
          <w:lang w:eastAsia="zh-CN"/>
        </w:rPr>
        <w:t>项目概况</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按要求每季度进行一次信息化调度服务。利用无人机航拍和非现场移动可视化设备对施工现场进行拍摄，并制作视频。</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2.3</w:t>
      </w:r>
      <w:r>
        <w:rPr>
          <w:rFonts w:ascii="Times New Roman" w:eastAsia="方正仿宋_GBK" w:hAnsi="Times New Roman" w:cs="Times New Roman"/>
          <w:bCs/>
          <w:sz w:val="32"/>
          <w:szCs w:val="32"/>
          <w:lang w:eastAsia="zh-CN"/>
        </w:rPr>
        <w:t>本次</w:t>
      </w:r>
      <w:r>
        <w:rPr>
          <w:rFonts w:ascii="Times New Roman" w:eastAsia="方正仿宋_GBK" w:hAnsi="Times New Roman" w:cs="Times New Roman" w:hint="eastAsia"/>
          <w:bCs/>
          <w:sz w:val="32"/>
          <w:szCs w:val="32"/>
          <w:lang w:eastAsia="zh-CN"/>
        </w:rPr>
        <w:t>询价</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最高限价</w:t>
      </w:r>
      <w:r>
        <w:rPr>
          <w:rFonts w:ascii="Times New Roman" w:eastAsia="方正仿宋_GBK" w:hAnsi="Times New Roman" w:cs="Times New Roman" w:hint="eastAsia"/>
          <w:b/>
          <w:sz w:val="32"/>
          <w:szCs w:val="32"/>
          <w:lang w:eastAsia="zh-CN"/>
        </w:rPr>
        <w:t>金额</w:t>
      </w:r>
      <w:r>
        <w:rPr>
          <w:rFonts w:ascii="Times New Roman" w:eastAsia="方正仿宋_GBK" w:hAnsi="Times New Roman" w:cs="Times New Roman"/>
          <w:b/>
          <w:sz w:val="32"/>
          <w:szCs w:val="32"/>
          <w:lang w:eastAsia="zh-CN"/>
        </w:rPr>
        <w:t>：</w:t>
      </w:r>
      <w:r>
        <w:rPr>
          <w:rFonts w:ascii="Times New Roman" w:eastAsia="方正仿宋_GBK" w:hAnsi="Times New Roman" w:cs="Times New Roman" w:hint="eastAsia"/>
          <w:b/>
          <w:color w:val="FF0000"/>
          <w:sz w:val="32"/>
          <w:szCs w:val="32"/>
          <w:lang w:eastAsia="zh-CN"/>
        </w:rPr>
        <w:t>20</w:t>
      </w:r>
      <w:r>
        <w:rPr>
          <w:rFonts w:ascii="Times New Roman" w:eastAsia="方正仿宋_GBK" w:hAnsi="Times New Roman" w:cs="Times New Roman" w:hint="eastAsia"/>
          <w:b/>
          <w:color w:val="FF0000"/>
          <w:sz w:val="32"/>
          <w:szCs w:val="32"/>
          <w:lang w:eastAsia="zh-CN"/>
        </w:rPr>
        <w:t>万</w:t>
      </w:r>
      <w:r>
        <w:rPr>
          <w:rFonts w:ascii="Times New Roman" w:eastAsia="方正仿宋_GBK" w:hAnsi="Times New Roman" w:cs="Times New Roman"/>
          <w:b/>
          <w:color w:val="FF0000"/>
          <w:sz w:val="32"/>
          <w:szCs w:val="32"/>
          <w:lang w:eastAsia="zh-CN"/>
        </w:rPr>
        <w:t>元</w:t>
      </w:r>
      <w:r>
        <w:rPr>
          <w:rFonts w:ascii="Times New Roman" w:eastAsia="方正仿宋_GBK" w:hAnsi="Times New Roman" w:cs="Times New Roman"/>
          <w:bCs/>
          <w:sz w:val="32"/>
          <w:szCs w:val="32"/>
          <w:lang w:eastAsia="zh-CN"/>
        </w:rPr>
        <w:t>。</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报价人的报价不得高于最高限价，否则其报价文件将被否决。其它要求详见报价表中的报价说明。</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2.4</w:t>
      </w:r>
      <w:r>
        <w:rPr>
          <w:rFonts w:ascii="Times New Roman" w:eastAsia="方正仿宋_GBK" w:hAnsi="Times New Roman" w:cs="Times New Roman"/>
          <w:bCs/>
          <w:sz w:val="32"/>
          <w:szCs w:val="32"/>
          <w:lang w:eastAsia="zh-CN"/>
        </w:rPr>
        <w:t>询价范围：</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项目主要依据</w:t>
      </w:r>
      <w:r w:rsidR="00820252">
        <w:rPr>
          <w:rFonts w:ascii="Times New Roman" w:eastAsia="方正仿宋_GBK" w:hAnsi="Times New Roman" w:cs="Times New Roman" w:hint="eastAsia"/>
          <w:bCs/>
          <w:sz w:val="32"/>
          <w:szCs w:val="32"/>
          <w:lang w:eastAsia="zh-CN"/>
        </w:rPr>
        <w:t>重庆高速集团</w:t>
      </w:r>
      <w:r>
        <w:rPr>
          <w:rFonts w:ascii="Times New Roman" w:eastAsia="方正仿宋_GBK" w:hAnsi="Times New Roman" w:cs="Times New Roman" w:hint="eastAsia"/>
          <w:bCs/>
          <w:sz w:val="32"/>
          <w:szCs w:val="32"/>
          <w:lang w:eastAsia="zh-CN"/>
        </w:rPr>
        <w:t>《调度方式指导意见》要求，对各建设项目关键工点位置、总体进度及控制性工程进展情况、存在的问题等部位采用俯视、侧视拍摄，多角度、多视距、多手段，反映项目进展及工程施工现状。每季度制作成</w:t>
      </w:r>
      <w:r>
        <w:rPr>
          <w:rFonts w:ascii="Times New Roman" w:eastAsia="方正仿宋_GBK" w:hAnsi="Times New Roman" w:cs="Times New Roman" w:hint="eastAsia"/>
          <w:bCs/>
          <w:sz w:val="32"/>
          <w:szCs w:val="32"/>
          <w:lang w:eastAsia="zh-CN"/>
        </w:rPr>
        <w:lastRenderedPageBreak/>
        <w:t>一个</w:t>
      </w:r>
      <w:r>
        <w:rPr>
          <w:rFonts w:ascii="Times New Roman" w:eastAsia="方正仿宋_GBK" w:hAnsi="Times New Roman" w:cs="Times New Roman" w:hint="eastAsia"/>
          <w:bCs/>
          <w:sz w:val="32"/>
          <w:szCs w:val="32"/>
          <w:lang w:eastAsia="zh-CN"/>
        </w:rPr>
        <w:t>5</w:t>
      </w:r>
      <w:r>
        <w:rPr>
          <w:rFonts w:ascii="Times New Roman" w:eastAsia="方正仿宋_GBK" w:hAnsi="Times New Roman" w:cs="Times New Roman" w:hint="eastAsia"/>
          <w:bCs/>
          <w:sz w:val="32"/>
          <w:szCs w:val="32"/>
          <w:lang w:eastAsia="zh-CN"/>
        </w:rPr>
        <w:t>分钟视频成品。</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2.5</w:t>
      </w:r>
      <w:r>
        <w:rPr>
          <w:rFonts w:ascii="Times New Roman" w:eastAsia="方正仿宋_GBK" w:hAnsi="Times New Roman" w:cs="Times New Roman" w:hint="eastAsia"/>
          <w:bCs/>
          <w:sz w:val="32"/>
          <w:szCs w:val="32"/>
          <w:lang w:eastAsia="zh-CN"/>
        </w:rPr>
        <w:t>工</w:t>
      </w:r>
      <w:r>
        <w:rPr>
          <w:rFonts w:ascii="Times New Roman" w:eastAsia="方正仿宋_GBK" w:hAnsi="Times New Roman" w:cs="Times New Roman"/>
          <w:bCs/>
          <w:sz w:val="32"/>
          <w:szCs w:val="32"/>
          <w:lang w:eastAsia="zh-CN"/>
        </w:rPr>
        <w:t>期</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交货期</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服务期）</w:t>
      </w:r>
      <w:r>
        <w:rPr>
          <w:rFonts w:ascii="Times New Roman" w:eastAsia="方正仿宋_GBK" w:hAnsi="Times New Roman" w:cs="Times New Roman"/>
          <w:bCs/>
          <w:sz w:val="32"/>
          <w:szCs w:val="32"/>
          <w:lang w:eastAsia="zh-CN"/>
        </w:rPr>
        <w:t>：</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2022</w:t>
      </w:r>
      <w:r>
        <w:rPr>
          <w:rFonts w:ascii="Times New Roman" w:eastAsia="方正仿宋_GBK" w:hAnsi="Times New Roman" w:cs="Times New Roman" w:hint="eastAsia"/>
          <w:bCs/>
          <w:sz w:val="32"/>
          <w:szCs w:val="32"/>
          <w:lang w:eastAsia="zh-CN"/>
        </w:rPr>
        <w:t>年三季度至</w:t>
      </w:r>
      <w:r>
        <w:rPr>
          <w:rFonts w:ascii="Times New Roman" w:eastAsia="方正仿宋_GBK" w:hAnsi="Times New Roman" w:cs="Times New Roman" w:hint="eastAsia"/>
          <w:bCs/>
          <w:sz w:val="32"/>
          <w:szCs w:val="32"/>
          <w:lang w:eastAsia="zh-CN"/>
        </w:rPr>
        <w:t>2023</w:t>
      </w:r>
      <w:r>
        <w:rPr>
          <w:rFonts w:ascii="Times New Roman" w:eastAsia="方正仿宋_GBK" w:hAnsi="Times New Roman" w:cs="Times New Roman" w:hint="eastAsia"/>
          <w:bCs/>
          <w:sz w:val="32"/>
          <w:szCs w:val="32"/>
          <w:lang w:eastAsia="zh-CN"/>
        </w:rPr>
        <w:t>年二季度，每季度一次，共</w:t>
      </w:r>
      <w:r>
        <w:rPr>
          <w:rFonts w:ascii="Times New Roman" w:eastAsia="方正仿宋_GBK" w:hAnsi="Times New Roman" w:cs="Times New Roman" w:hint="eastAsia"/>
          <w:bCs/>
          <w:sz w:val="32"/>
          <w:szCs w:val="32"/>
          <w:lang w:eastAsia="zh-CN"/>
        </w:rPr>
        <w:t>4</w:t>
      </w:r>
      <w:r>
        <w:rPr>
          <w:rFonts w:ascii="Times New Roman" w:eastAsia="方正仿宋_GBK" w:hAnsi="Times New Roman" w:cs="Times New Roman" w:hint="eastAsia"/>
          <w:bCs/>
          <w:sz w:val="32"/>
          <w:szCs w:val="32"/>
          <w:lang w:eastAsia="zh-CN"/>
        </w:rPr>
        <w:t>次。</w:t>
      </w:r>
    </w:p>
    <w:p w:rsidR="00B3591C" w:rsidRDefault="00953551">
      <w:pPr>
        <w:pStyle w:val="2"/>
        <w:spacing w:line="500" w:lineRule="exact"/>
        <w:rPr>
          <w:rFonts w:ascii="Times New Roman" w:eastAsia="黑体" w:hAnsi="Times New Roman" w:cs="Times New Roman"/>
          <w:b w:val="0"/>
          <w:lang w:eastAsia="zh-CN"/>
        </w:rPr>
      </w:pPr>
      <w:bookmarkStart w:id="13" w:name="_Toc6230452"/>
      <w:bookmarkStart w:id="14" w:name="_Toc5062"/>
      <w:bookmarkStart w:id="15" w:name="_Toc29194683"/>
      <w:r>
        <w:rPr>
          <w:rFonts w:ascii="Times New Roman" w:eastAsia="黑体" w:hAnsi="Times New Roman" w:cs="Times New Roman"/>
          <w:b w:val="0"/>
          <w:lang w:eastAsia="zh-CN"/>
        </w:rPr>
        <w:t>3.</w:t>
      </w:r>
      <w:r>
        <w:rPr>
          <w:rFonts w:ascii="Times New Roman" w:eastAsia="黑体" w:hAnsi="Times New Roman" w:cs="Times New Roman"/>
          <w:b w:val="0"/>
          <w:lang w:eastAsia="zh-CN"/>
        </w:rPr>
        <w:t>报价人资格要求</w:t>
      </w:r>
      <w:bookmarkEnd w:id="10"/>
      <w:bookmarkEnd w:id="11"/>
      <w:bookmarkEnd w:id="12"/>
      <w:bookmarkEnd w:id="13"/>
      <w:bookmarkEnd w:id="14"/>
      <w:bookmarkEnd w:id="15"/>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3.1</w:t>
      </w:r>
      <w:r>
        <w:rPr>
          <w:rFonts w:ascii="Times New Roman" w:eastAsia="方正仿宋_GBK" w:hAnsi="Times New Roman" w:cs="Times New Roman"/>
          <w:bCs/>
          <w:sz w:val="32"/>
          <w:szCs w:val="32"/>
          <w:lang w:eastAsia="zh-CN"/>
        </w:rPr>
        <w:t>本次询价实行资格后审，报价人应同时满足下列资格条件：</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）报价人为中国境内注册的独立法人企业。</w:t>
      </w:r>
    </w:p>
    <w:p w:rsidR="00B3591C" w:rsidRDefault="00953551" w:rsidP="00C42BF3">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2</w:t>
      </w:r>
      <w:r>
        <w:rPr>
          <w:rFonts w:ascii="Times New Roman" w:eastAsia="方正仿宋_GBK" w:hAnsi="Times New Roman" w:cs="Times New Roman"/>
          <w:bCs/>
          <w:sz w:val="32"/>
          <w:szCs w:val="32"/>
          <w:lang w:eastAsia="zh-CN"/>
        </w:rPr>
        <w:t>）</w:t>
      </w:r>
      <w:r w:rsidR="00C42BF3" w:rsidRPr="00C42BF3">
        <w:rPr>
          <w:rFonts w:ascii="Times New Roman" w:eastAsia="方正仿宋_GBK" w:hAnsi="Times New Roman" w:cs="Times New Roman" w:hint="eastAsia"/>
          <w:bCs/>
          <w:sz w:val="32"/>
          <w:szCs w:val="32"/>
          <w:lang w:eastAsia="zh-CN"/>
        </w:rPr>
        <w:t>具有有效营业执照</w:t>
      </w:r>
      <w:r w:rsidR="00C42BF3">
        <w:rPr>
          <w:rFonts w:ascii="Times New Roman" w:eastAsia="方正仿宋_GBK" w:hAnsi="Times New Roman" w:cs="Times New Roman" w:hint="eastAsia"/>
          <w:bCs/>
          <w:sz w:val="32"/>
          <w:szCs w:val="32"/>
          <w:lang w:eastAsia="zh-CN"/>
        </w:rPr>
        <w:t>。</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w:t>
      </w:r>
      <w:r w:rsidRPr="00C42BF3">
        <w:rPr>
          <w:rFonts w:ascii="Times New Roman" w:eastAsia="方正仿宋_GBK" w:hAnsi="Times New Roman" w:cs="Times New Roman" w:hint="eastAsia"/>
          <w:bCs/>
          <w:sz w:val="32"/>
          <w:szCs w:val="32"/>
          <w:lang w:eastAsia="zh-CN"/>
        </w:rPr>
        <w:t>具有拍摄制作视频和后期服务能力。</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3.2</w:t>
      </w:r>
      <w:r>
        <w:rPr>
          <w:rFonts w:ascii="Times New Roman" w:eastAsia="方正仿宋_GBK" w:hAnsi="Times New Roman" w:cs="Times New Roman" w:hint="eastAsia"/>
          <w:bCs/>
          <w:sz w:val="32"/>
          <w:szCs w:val="32"/>
          <w:lang w:eastAsia="zh-CN"/>
        </w:rPr>
        <w:t>报价人没有被列入黑名单。</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3.3</w:t>
      </w:r>
      <w:r>
        <w:rPr>
          <w:rFonts w:ascii="Times New Roman" w:eastAsia="方正仿宋_GBK" w:hAnsi="Times New Roman" w:cs="Times New Roman"/>
          <w:bCs/>
          <w:sz w:val="32"/>
          <w:szCs w:val="32"/>
          <w:lang w:eastAsia="zh-CN"/>
        </w:rPr>
        <w:t>本项目</w:t>
      </w:r>
      <w:r>
        <w:rPr>
          <w:rFonts w:ascii="Times New Roman" w:eastAsia="方正仿宋_GBK" w:hAnsi="Times New Roman" w:cs="Times New Roman" w:hint="eastAsia"/>
          <w:bCs/>
          <w:sz w:val="32"/>
          <w:szCs w:val="32"/>
          <w:lang w:eastAsia="zh-CN"/>
        </w:rPr>
        <w:t>不</w:t>
      </w:r>
      <w:r>
        <w:rPr>
          <w:rFonts w:ascii="Times New Roman" w:eastAsia="方正仿宋_GBK" w:hAnsi="Times New Roman" w:cs="Times New Roman"/>
          <w:bCs/>
          <w:sz w:val="32"/>
          <w:szCs w:val="32"/>
          <w:lang w:eastAsia="zh-CN"/>
        </w:rPr>
        <w:t>接受联合体询价。</w:t>
      </w:r>
    </w:p>
    <w:p w:rsidR="00B3591C" w:rsidRDefault="00B3591C">
      <w:pPr>
        <w:spacing w:line="500" w:lineRule="exact"/>
        <w:ind w:firstLineChars="200" w:firstLine="640"/>
        <w:jc w:val="both"/>
        <w:rPr>
          <w:rFonts w:ascii="Times New Roman" w:eastAsia="方正仿宋_GBK" w:hAnsi="Times New Roman" w:cs="Times New Roman"/>
          <w:bCs/>
          <w:sz w:val="32"/>
          <w:szCs w:val="32"/>
          <w:lang w:eastAsia="zh-CN"/>
        </w:rPr>
      </w:pPr>
    </w:p>
    <w:p w:rsidR="00B3591C" w:rsidRDefault="00953551">
      <w:pPr>
        <w:pStyle w:val="2"/>
        <w:spacing w:line="500" w:lineRule="exact"/>
        <w:rPr>
          <w:rFonts w:ascii="Times New Roman" w:eastAsia="黑体" w:hAnsi="Times New Roman" w:cs="Times New Roman"/>
          <w:b w:val="0"/>
          <w:lang w:eastAsia="zh-CN"/>
        </w:rPr>
      </w:pPr>
      <w:bookmarkStart w:id="16" w:name="_Toc20554"/>
      <w:bookmarkStart w:id="17" w:name="_Toc6230453"/>
      <w:bookmarkStart w:id="18" w:name="_Toc29194684"/>
      <w:bookmarkStart w:id="19" w:name="_Toc324429696"/>
      <w:bookmarkStart w:id="20" w:name="_Toc323734101"/>
      <w:bookmarkStart w:id="21" w:name="_Toc13014"/>
      <w:r>
        <w:rPr>
          <w:rFonts w:ascii="Times New Roman" w:eastAsia="黑体" w:hAnsi="Times New Roman" w:cs="Times New Roman"/>
          <w:b w:val="0"/>
          <w:lang w:eastAsia="zh-CN"/>
        </w:rPr>
        <w:t>4.</w:t>
      </w:r>
      <w:r>
        <w:rPr>
          <w:rFonts w:ascii="Times New Roman" w:eastAsia="黑体" w:hAnsi="Times New Roman" w:cs="Times New Roman"/>
          <w:b w:val="0"/>
          <w:lang w:eastAsia="zh-CN"/>
        </w:rPr>
        <w:t>报价文件的递交</w:t>
      </w:r>
      <w:bookmarkEnd w:id="16"/>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4.1</w:t>
      </w:r>
      <w:r>
        <w:rPr>
          <w:rFonts w:ascii="Times New Roman" w:eastAsia="方正仿宋_GBK" w:hAnsi="Times New Roman" w:cs="Times New Roman"/>
          <w:bCs/>
          <w:sz w:val="32"/>
          <w:szCs w:val="32"/>
          <w:lang w:eastAsia="zh-CN"/>
        </w:rPr>
        <w:t>报价文件递交地点：</w:t>
      </w:r>
      <w:r>
        <w:rPr>
          <w:rFonts w:ascii="Times New Roman" w:eastAsia="方正仿宋_GBK" w:hAnsi="Times New Roman" w:cs="Times New Roman"/>
          <w:bCs/>
          <w:sz w:val="32"/>
          <w:szCs w:val="32"/>
          <w:u w:val="single"/>
          <w:lang w:eastAsia="zh-CN"/>
        </w:rPr>
        <w:t>重庆市</w:t>
      </w:r>
      <w:r>
        <w:rPr>
          <w:rFonts w:ascii="Times New Roman" w:eastAsia="方正仿宋_GBK" w:hAnsi="Times New Roman" w:cs="Times New Roman" w:hint="eastAsia"/>
          <w:bCs/>
          <w:sz w:val="32"/>
          <w:szCs w:val="32"/>
          <w:u w:val="single"/>
          <w:lang w:eastAsia="zh-CN"/>
        </w:rPr>
        <w:t>航运</w:t>
      </w:r>
      <w:r>
        <w:rPr>
          <w:rFonts w:ascii="Times New Roman" w:eastAsia="方正仿宋_GBK" w:hAnsi="Times New Roman" w:cs="Times New Roman"/>
          <w:bCs/>
          <w:sz w:val="32"/>
          <w:szCs w:val="32"/>
          <w:u w:val="single"/>
          <w:lang w:eastAsia="zh-CN"/>
        </w:rPr>
        <w:t>建设发展</w:t>
      </w:r>
      <w:r>
        <w:rPr>
          <w:rFonts w:ascii="Times New Roman" w:eastAsia="方正仿宋_GBK" w:hAnsi="Times New Roman" w:cs="Times New Roman" w:hint="eastAsia"/>
          <w:bCs/>
          <w:sz w:val="32"/>
          <w:szCs w:val="32"/>
          <w:u w:val="single"/>
          <w:lang w:eastAsia="zh-CN"/>
        </w:rPr>
        <w:t>（集团）有限公司（可邮寄，邮寄地址：重庆市两江新区星光大道</w:t>
      </w:r>
      <w:r>
        <w:rPr>
          <w:rFonts w:ascii="Times New Roman" w:eastAsia="方正仿宋_GBK" w:hAnsi="Times New Roman" w:cs="Times New Roman" w:hint="eastAsia"/>
          <w:bCs/>
          <w:sz w:val="32"/>
          <w:szCs w:val="32"/>
          <w:u w:val="single"/>
          <w:lang w:eastAsia="zh-CN"/>
        </w:rPr>
        <w:t>76</w:t>
      </w:r>
      <w:r>
        <w:rPr>
          <w:rFonts w:ascii="Times New Roman" w:eastAsia="方正仿宋_GBK" w:hAnsi="Times New Roman" w:cs="Times New Roman" w:hint="eastAsia"/>
          <w:bCs/>
          <w:sz w:val="32"/>
          <w:szCs w:val="32"/>
          <w:u w:val="single"/>
          <w:lang w:eastAsia="zh-CN"/>
        </w:rPr>
        <w:t>号天王星</w:t>
      </w:r>
      <w:r>
        <w:rPr>
          <w:rFonts w:ascii="Times New Roman" w:eastAsia="方正仿宋_GBK" w:hAnsi="Times New Roman" w:cs="Times New Roman" w:hint="eastAsia"/>
          <w:bCs/>
          <w:sz w:val="32"/>
          <w:szCs w:val="32"/>
          <w:u w:val="single"/>
          <w:lang w:eastAsia="zh-CN"/>
        </w:rPr>
        <w:t>B</w:t>
      </w:r>
      <w:r>
        <w:rPr>
          <w:rFonts w:ascii="Times New Roman" w:eastAsia="方正仿宋_GBK" w:hAnsi="Times New Roman" w:cs="Times New Roman" w:hint="eastAsia"/>
          <w:bCs/>
          <w:sz w:val="32"/>
          <w:szCs w:val="32"/>
          <w:u w:val="single"/>
          <w:lang w:eastAsia="zh-CN"/>
        </w:rPr>
        <w:t>座</w:t>
      </w:r>
      <w:r>
        <w:rPr>
          <w:rFonts w:ascii="Times New Roman" w:eastAsia="方正仿宋_GBK" w:hAnsi="Times New Roman" w:cs="Times New Roman" w:hint="eastAsia"/>
          <w:bCs/>
          <w:sz w:val="32"/>
          <w:szCs w:val="32"/>
          <w:u w:val="single"/>
          <w:lang w:eastAsia="zh-CN"/>
        </w:rPr>
        <w:t>23</w:t>
      </w:r>
      <w:r>
        <w:rPr>
          <w:rFonts w:ascii="Times New Roman" w:eastAsia="方正仿宋_GBK" w:hAnsi="Times New Roman" w:cs="Times New Roman" w:hint="eastAsia"/>
          <w:bCs/>
          <w:sz w:val="32"/>
          <w:szCs w:val="32"/>
          <w:u w:val="single"/>
          <w:lang w:eastAsia="zh-CN"/>
        </w:rPr>
        <w:t>楼，收件人：吴老师，</w:t>
      </w:r>
      <w:r>
        <w:rPr>
          <w:rFonts w:ascii="Times New Roman" w:eastAsia="方正仿宋_GBK" w:hAnsi="Times New Roman" w:cs="Times New Roman"/>
          <w:bCs/>
          <w:sz w:val="32"/>
          <w:szCs w:val="32"/>
          <w:u w:val="single"/>
          <w:lang w:eastAsia="zh-CN"/>
        </w:rPr>
        <w:t>电</w:t>
      </w:r>
      <w:r>
        <w:rPr>
          <w:rFonts w:ascii="Times New Roman" w:eastAsia="方正仿宋_GBK" w:hAnsi="Times New Roman" w:cs="Times New Roman"/>
          <w:bCs/>
          <w:sz w:val="32"/>
          <w:szCs w:val="32"/>
          <w:u w:val="single"/>
          <w:lang w:eastAsia="zh-CN"/>
        </w:rPr>
        <w:t xml:space="preserve">  </w:t>
      </w:r>
      <w:r>
        <w:rPr>
          <w:rFonts w:ascii="Times New Roman" w:eastAsia="方正仿宋_GBK" w:hAnsi="Times New Roman" w:cs="Times New Roman"/>
          <w:bCs/>
          <w:sz w:val="32"/>
          <w:szCs w:val="32"/>
          <w:u w:val="single"/>
          <w:lang w:eastAsia="zh-CN"/>
        </w:rPr>
        <w:t>话：</w:t>
      </w:r>
      <w:r>
        <w:rPr>
          <w:rFonts w:ascii="Times New Roman" w:eastAsia="方正仿宋_GBK" w:hAnsi="Times New Roman" w:cs="Times New Roman" w:hint="eastAsia"/>
          <w:bCs/>
          <w:sz w:val="32"/>
          <w:szCs w:val="32"/>
          <w:u w:val="single"/>
          <w:lang w:eastAsia="zh-CN"/>
        </w:rPr>
        <w:t>18983986960</w:t>
      </w:r>
      <w:r>
        <w:rPr>
          <w:rFonts w:ascii="Times New Roman" w:eastAsia="方正仿宋_GBK" w:hAnsi="Times New Roman" w:cs="Times New Roman" w:hint="eastAsia"/>
          <w:bCs/>
          <w:sz w:val="32"/>
          <w:szCs w:val="32"/>
          <w:u w:val="single"/>
          <w:lang w:eastAsia="zh-CN"/>
        </w:rPr>
        <w:t>）</w:t>
      </w:r>
      <w:r>
        <w:rPr>
          <w:rFonts w:ascii="Times New Roman" w:eastAsia="方正仿宋_GBK" w:hAnsi="Times New Roman" w:cs="Times New Roman"/>
          <w:bCs/>
          <w:sz w:val="32"/>
          <w:szCs w:val="32"/>
          <w:lang w:eastAsia="zh-CN"/>
        </w:rPr>
        <w:t>。</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4.2</w:t>
      </w:r>
      <w:r>
        <w:rPr>
          <w:rFonts w:ascii="Times New Roman" w:eastAsia="方正仿宋_GBK" w:hAnsi="Times New Roman" w:cs="Times New Roman"/>
          <w:bCs/>
          <w:sz w:val="32"/>
          <w:szCs w:val="32"/>
          <w:lang w:eastAsia="zh-CN"/>
        </w:rPr>
        <w:t>报价文件递交截止时间：</w:t>
      </w:r>
      <w:r>
        <w:rPr>
          <w:rFonts w:ascii="Times New Roman" w:eastAsia="方正仿宋_GBK" w:hAnsi="Times New Roman" w:cs="Times New Roman" w:hint="eastAsia"/>
          <w:bCs/>
          <w:sz w:val="32"/>
          <w:szCs w:val="32"/>
          <w:lang w:eastAsia="zh-CN"/>
        </w:rPr>
        <w:t>公告发布之日起第三个工作日（含发布当日）</w:t>
      </w:r>
      <w:r>
        <w:rPr>
          <w:rFonts w:ascii="Times New Roman" w:eastAsia="方正仿宋_GBK" w:hAnsi="Times New Roman" w:cs="Times New Roman" w:hint="eastAsia"/>
          <w:bCs/>
          <w:sz w:val="32"/>
          <w:szCs w:val="32"/>
          <w:lang w:eastAsia="zh-CN"/>
        </w:rPr>
        <w:t>18:00</w:t>
      </w:r>
      <w:r>
        <w:rPr>
          <w:rFonts w:ascii="Times New Roman" w:eastAsia="方正仿宋_GBK" w:hAnsi="Times New Roman" w:cs="Times New Roman" w:hint="eastAsia"/>
          <w:bCs/>
          <w:sz w:val="32"/>
          <w:szCs w:val="32"/>
          <w:lang w:eastAsia="zh-CN"/>
        </w:rPr>
        <w:t>截止</w:t>
      </w:r>
      <w:r>
        <w:rPr>
          <w:rFonts w:ascii="Times New Roman" w:eastAsia="方正仿宋_GBK" w:hAnsi="Times New Roman" w:cs="Times New Roman"/>
          <w:bCs/>
          <w:sz w:val="32"/>
          <w:szCs w:val="32"/>
          <w:lang w:eastAsia="zh-CN"/>
        </w:rPr>
        <w:t>（北京时间）。</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4.3</w:t>
      </w:r>
      <w:r>
        <w:rPr>
          <w:rFonts w:ascii="Times New Roman" w:eastAsia="方正仿宋_GBK" w:hAnsi="Times New Roman" w:cs="Times New Roman"/>
          <w:bCs/>
          <w:sz w:val="32"/>
          <w:szCs w:val="32"/>
          <w:lang w:eastAsia="zh-CN"/>
        </w:rPr>
        <w:t>逾期送达的、未送达指定地点的或者不按照询价文件要求密封的报价文件，将予以拒收。</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4.4</w:t>
      </w:r>
      <w:r>
        <w:rPr>
          <w:rFonts w:ascii="Times New Roman" w:eastAsia="方正仿宋_GBK" w:hAnsi="Times New Roman" w:cs="Times New Roman"/>
          <w:bCs/>
          <w:sz w:val="32"/>
          <w:szCs w:val="32"/>
          <w:lang w:eastAsia="zh-CN"/>
        </w:rPr>
        <w:t>采用邮寄等其他方式递交报价文件的，所有风险由报价人自行承担。</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4.5</w:t>
      </w:r>
      <w:r>
        <w:rPr>
          <w:rFonts w:ascii="Times New Roman" w:eastAsia="方正仿宋_GBK" w:hAnsi="Times New Roman" w:cs="Times New Roman" w:hint="eastAsia"/>
          <w:bCs/>
          <w:sz w:val="32"/>
          <w:szCs w:val="32"/>
          <w:lang w:eastAsia="zh-CN"/>
        </w:rPr>
        <w:t>其他要求：（通过合格供方库抽取的单位）纸质件按递交要求送达，同时还需在重庆高速公路集团有限公司招投标管理平台同步进行网上报价，满足重庆高速公路集团有限公司相关规定、程序和要求。</w:t>
      </w:r>
    </w:p>
    <w:p w:rsidR="00B3591C" w:rsidRDefault="00B3591C">
      <w:pPr>
        <w:spacing w:line="500" w:lineRule="exact"/>
        <w:ind w:firstLineChars="200" w:firstLine="640"/>
        <w:jc w:val="both"/>
        <w:rPr>
          <w:rFonts w:ascii="Times New Roman" w:eastAsia="方正仿宋_GBK" w:hAnsi="Times New Roman" w:cs="Times New Roman"/>
          <w:bCs/>
          <w:sz w:val="32"/>
          <w:szCs w:val="32"/>
          <w:lang w:eastAsia="zh-CN"/>
        </w:rPr>
      </w:pPr>
    </w:p>
    <w:p w:rsidR="00B3591C" w:rsidRDefault="00953551">
      <w:pPr>
        <w:pStyle w:val="2"/>
        <w:spacing w:line="500" w:lineRule="exact"/>
        <w:rPr>
          <w:rFonts w:ascii="Times New Roman" w:eastAsia="黑体" w:hAnsi="Times New Roman" w:cs="Times New Roman"/>
          <w:b w:val="0"/>
          <w:lang w:eastAsia="zh-CN"/>
        </w:rPr>
      </w:pPr>
      <w:bookmarkStart w:id="22" w:name="_Toc10071"/>
      <w:r>
        <w:rPr>
          <w:rFonts w:ascii="Times New Roman" w:eastAsia="黑体" w:hAnsi="Times New Roman" w:cs="Times New Roman"/>
          <w:b w:val="0"/>
          <w:lang w:eastAsia="zh-CN"/>
        </w:rPr>
        <w:lastRenderedPageBreak/>
        <w:t>5.</w:t>
      </w:r>
      <w:r>
        <w:rPr>
          <w:rFonts w:ascii="Times New Roman" w:eastAsia="黑体" w:hAnsi="Times New Roman" w:cs="Times New Roman"/>
          <w:b w:val="0"/>
          <w:lang w:eastAsia="zh-CN"/>
        </w:rPr>
        <w:t>发布公告的媒介</w:t>
      </w:r>
      <w:bookmarkEnd w:id="22"/>
    </w:p>
    <w:p w:rsidR="00B3591C" w:rsidRDefault="00953551">
      <w:pPr>
        <w:wordWrap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5.1</w:t>
      </w:r>
      <w:r>
        <w:rPr>
          <w:rFonts w:ascii="Times New Roman" w:eastAsia="方正仿宋_GBK" w:hAnsi="Times New Roman" w:cs="Times New Roman"/>
          <w:bCs/>
          <w:sz w:val="32"/>
          <w:szCs w:val="32"/>
          <w:lang w:eastAsia="zh-CN"/>
        </w:rPr>
        <w:t>本次询价公告及结果公示将在重庆高速公路集团官方网站（</w:t>
      </w:r>
      <w:r>
        <w:rPr>
          <w:rFonts w:ascii="Times New Roman" w:eastAsia="方正仿宋_GBK" w:hAnsi="Times New Roman" w:cs="Times New Roman"/>
          <w:bCs/>
          <w:sz w:val="32"/>
          <w:szCs w:val="32"/>
          <w:lang w:eastAsia="zh-CN"/>
        </w:rPr>
        <w:t>http://www.cegc.com.cn/gw/newsInfoMenu.html?id=42&amp;key=2</w:t>
      </w:r>
      <w:r>
        <w:rPr>
          <w:rFonts w:ascii="Times New Roman" w:eastAsia="方正仿宋_GBK" w:hAnsi="Times New Roman" w:cs="Times New Roman"/>
          <w:bCs/>
          <w:sz w:val="32"/>
          <w:szCs w:val="32"/>
          <w:lang w:eastAsia="zh-CN"/>
        </w:rPr>
        <w:t>）、重庆高速公路集团有限公司招投标管理平台（</w:t>
      </w:r>
      <w:r>
        <w:rPr>
          <w:rFonts w:ascii="Times New Roman" w:eastAsia="方正仿宋_GBK" w:hAnsi="Times New Roman" w:cs="Times New Roman"/>
          <w:bCs/>
          <w:sz w:val="32"/>
          <w:szCs w:val="32"/>
          <w:lang w:eastAsia="zh-CN"/>
        </w:rPr>
        <w:t>http://43.240.249.108:8088/PMS/</w:t>
      </w:r>
      <w:r>
        <w:rPr>
          <w:rFonts w:ascii="Times New Roman" w:eastAsia="方正仿宋_GBK" w:hAnsi="Times New Roman" w:cs="Times New Roman"/>
          <w:bCs/>
          <w:sz w:val="32"/>
          <w:szCs w:val="32"/>
          <w:lang w:eastAsia="zh-CN"/>
        </w:rPr>
        <w:t>）上发布。</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5.2</w:t>
      </w:r>
      <w:r>
        <w:rPr>
          <w:rFonts w:ascii="Times New Roman" w:eastAsia="方正仿宋_GBK" w:hAnsi="Times New Roman" w:cs="Times New Roman"/>
          <w:bCs/>
          <w:sz w:val="32"/>
          <w:szCs w:val="32"/>
          <w:lang w:eastAsia="zh-CN"/>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rsidR="00B3591C" w:rsidRDefault="00B3591C">
      <w:pPr>
        <w:spacing w:line="500" w:lineRule="exact"/>
        <w:ind w:firstLineChars="200" w:firstLine="640"/>
        <w:jc w:val="both"/>
        <w:rPr>
          <w:rFonts w:ascii="Times New Roman" w:eastAsia="方正仿宋_GBK" w:hAnsi="Times New Roman" w:cs="Times New Roman"/>
          <w:bCs/>
          <w:sz w:val="32"/>
          <w:szCs w:val="32"/>
          <w:lang w:eastAsia="zh-CN"/>
        </w:rPr>
      </w:pPr>
    </w:p>
    <w:p w:rsidR="00B3591C" w:rsidRDefault="00953551">
      <w:pPr>
        <w:pStyle w:val="2"/>
        <w:spacing w:line="500" w:lineRule="exact"/>
        <w:rPr>
          <w:rFonts w:ascii="Times New Roman" w:eastAsia="黑体" w:hAnsi="Times New Roman" w:cs="Times New Roman"/>
          <w:b w:val="0"/>
          <w:lang w:eastAsia="zh-CN"/>
        </w:rPr>
      </w:pPr>
      <w:bookmarkStart w:id="23" w:name="_Toc30357"/>
      <w:r>
        <w:rPr>
          <w:rFonts w:ascii="Times New Roman" w:eastAsia="黑体" w:hAnsi="Times New Roman" w:cs="Times New Roman"/>
          <w:b w:val="0"/>
          <w:lang w:eastAsia="zh-CN"/>
        </w:rPr>
        <w:t>6.</w:t>
      </w:r>
      <w:r>
        <w:rPr>
          <w:rFonts w:ascii="Times New Roman" w:eastAsia="黑体" w:hAnsi="Times New Roman" w:cs="Times New Roman"/>
          <w:b w:val="0"/>
          <w:lang w:eastAsia="zh-CN"/>
        </w:rPr>
        <w:t>联系方式</w:t>
      </w:r>
      <w:bookmarkEnd w:id="23"/>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询价人：</w:t>
      </w:r>
      <w:r>
        <w:rPr>
          <w:rFonts w:ascii="Times New Roman" w:eastAsia="方正仿宋_GBK" w:hAnsi="Times New Roman" w:cs="Times New Roman" w:hint="eastAsia"/>
          <w:bCs/>
          <w:sz w:val="32"/>
          <w:szCs w:val="32"/>
          <w:lang w:eastAsia="zh-CN"/>
        </w:rPr>
        <w:t>重庆航运建设发展（集团）有限公司</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地</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址：</w:t>
      </w:r>
      <w:r>
        <w:rPr>
          <w:rFonts w:ascii="Times New Roman" w:eastAsia="方正仿宋_GBK" w:hAnsi="Times New Roman" w:cs="Times New Roman" w:hint="eastAsia"/>
          <w:bCs/>
          <w:sz w:val="32"/>
          <w:szCs w:val="32"/>
          <w:lang w:eastAsia="zh-CN"/>
        </w:rPr>
        <w:t>重庆市两江新区星光大道</w:t>
      </w:r>
      <w:r>
        <w:rPr>
          <w:rFonts w:ascii="Times New Roman" w:eastAsia="方正仿宋_GBK" w:hAnsi="Times New Roman" w:cs="Times New Roman" w:hint="eastAsia"/>
          <w:bCs/>
          <w:sz w:val="32"/>
          <w:szCs w:val="32"/>
          <w:lang w:eastAsia="zh-CN"/>
        </w:rPr>
        <w:t>76</w:t>
      </w:r>
      <w:r>
        <w:rPr>
          <w:rFonts w:ascii="Times New Roman" w:eastAsia="方正仿宋_GBK" w:hAnsi="Times New Roman" w:cs="Times New Roman" w:hint="eastAsia"/>
          <w:bCs/>
          <w:sz w:val="32"/>
          <w:szCs w:val="32"/>
          <w:lang w:eastAsia="zh-CN"/>
        </w:rPr>
        <w:t>号天王星</w:t>
      </w:r>
      <w:r>
        <w:rPr>
          <w:rFonts w:ascii="Times New Roman" w:eastAsia="方正仿宋_GBK" w:hAnsi="Times New Roman" w:cs="Times New Roman" w:hint="eastAsia"/>
          <w:bCs/>
          <w:sz w:val="32"/>
          <w:szCs w:val="32"/>
          <w:lang w:eastAsia="zh-CN"/>
        </w:rPr>
        <w:t>B</w:t>
      </w:r>
      <w:r>
        <w:rPr>
          <w:rFonts w:ascii="Times New Roman" w:eastAsia="方正仿宋_GBK" w:hAnsi="Times New Roman" w:cs="Times New Roman" w:hint="eastAsia"/>
          <w:bCs/>
          <w:sz w:val="32"/>
          <w:szCs w:val="32"/>
          <w:lang w:eastAsia="zh-CN"/>
        </w:rPr>
        <w:t>座</w:t>
      </w:r>
      <w:r>
        <w:rPr>
          <w:rFonts w:ascii="Times New Roman" w:eastAsia="方正仿宋_GBK" w:hAnsi="Times New Roman" w:cs="Times New Roman" w:hint="eastAsia"/>
          <w:bCs/>
          <w:sz w:val="32"/>
          <w:szCs w:val="32"/>
          <w:lang w:eastAsia="zh-CN"/>
        </w:rPr>
        <w:t>23</w:t>
      </w:r>
      <w:r>
        <w:rPr>
          <w:rFonts w:ascii="Times New Roman" w:eastAsia="方正仿宋_GBK" w:hAnsi="Times New Roman" w:cs="Times New Roman" w:hint="eastAsia"/>
          <w:bCs/>
          <w:sz w:val="32"/>
          <w:szCs w:val="32"/>
          <w:lang w:eastAsia="zh-CN"/>
        </w:rPr>
        <w:t>楼</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联系人：</w:t>
      </w:r>
      <w:r>
        <w:rPr>
          <w:rFonts w:ascii="Times New Roman" w:eastAsia="方正仿宋_GBK" w:hAnsi="Times New Roman" w:cs="Times New Roman" w:hint="eastAsia"/>
          <w:bCs/>
          <w:sz w:val="32"/>
          <w:szCs w:val="32"/>
          <w:lang w:eastAsia="zh-CN"/>
        </w:rPr>
        <w:t>吴老师</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电</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话：</w:t>
      </w:r>
      <w:r>
        <w:rPr>
          <w:rFonts w:ascii="Times New Roman" w:eastAsia="方正仿宋_GBK" w:hAnsi="Times New Roman" w:cs="Times New Roman" w:hint="eastAsia"/>
          <w:bCs/>
          <w:sz w:val="32"/>
          <w:szCs w:val="32"/>
          <w:lang w:eastAsia="zh-CN"/>
        </w:rPr>
        <w:t>18983986960</w:t>
      </w:r>
    </w:p>
    <w:p w:rsidR="00B3591C" w:rsidRDefault="00B3591C">
      <w:pPr>
        <w:spacing w:line="500" w:lineRule="exact"/>
        <w:ind w:firstLineChars="200" w:firstLine="640"/>
        <w:jc w:val="both"/>
        <w:rPr>
          <w:rFonts w:ascii="Times New Roman" w:eastAsia="方正仿宋_GBK" w:hAnsi="Times New Roman" w:cs="Times New Roman"/>
          <w:bCs/>
          <w:sz w:val="32"/>
          <w:szCs w:val="32"/>
          <w:lang w:eastAsia="zh-CN"/>
        </w:rPr>
      </w:pPr>
    </w:p>
    <w:p w:rsidR="00B3591C" w:rsidRDefault="00953551">
      <w:pPr>
        <w:pStyle w:val="2"/>
        <w:spacing w:line="500" w:lineRule="exact"/>
        <w:rPr>
          <w:rFonts w:ascii="Times New Roman" w:eastAsia="黑体" w:hAnsi="Times New Roman" w:cs="Times New Roman"/>
          <w:b w:val="0"/>
          <w:lang w:eastAsia="zh-CN"/>
        </w:rPr>
      </w:pPr>
      <w:bookmarkStart w:id="24" w:name="_Toc23835"/>
      <w:r>
        <w:rPr>
          <w:rFonts w:ascii="Times New Roman" w:eastAsia="黑体" w:hAnsi="Times New Roman" w:cs="Times New Roman"/>
          <w:b w:val="0"/>
          <w:lang w:eastAsia="zh-CN"/>
        </w:rPr>
        <w:t>7.</w:t>
      </w:r>
      <w:bookmarkStart w:id="25" w:name="_Toc19495"/>
      <w:bookmarkStart w:id="26" w:name="_Toc8719"/>
      <w:r>
        <w:rPr>
          <w:rFonts w:ascii="Times New Roman" w:eastAsia="黑体" w:hAnsi="Times New Roman" w:cs="Times New Roman"/>
          <w:b w:val="0"/>
          <w:lang w:eastAsia="zh-CN"/>
        </w:rPr>
        <w:t>监督电话：</w:t>
      </w:r>
      <w:bookmarkEnd w:id="25"/>
      <w:r>
        <w:rPr>
          <w:rFonts w:ascii="Times New Roman" w:eastAsia="方正仿宋_GBK" w:hAnsi="Times New Roman" w:cs="Times New Roman"/>
          <w:b w:val="0"/>
          <w:lang w:eastAsia="zh-CN"/>
        </w:rPr>
        <w:t>023-</w:t>
      </w:r>
      <w:bookmarkEnd w:id="24"/>
      <w:bookmarkEnd w:id="26"/>
      <w:r>
        <w:rPr>
          <w:rFonts w:ascii="Times New Roman" w:eastAsia="方正仿宋_GBK" w:hAnsi="Times New Roman" w:cs="Times New Roman" w:hint="eastAsia"/>
          <w:b w:val="0"/>
          <w:lang w:eastAsia="zh-CN"/>
        </w:rPr>
        <w:t>89139841</w:t>
      </w:r>
    </w:p>
    <w:p w:rsidR="00B3591C" w:rsidRDefault="00B3591C">
      <w:pPr>
        <w:widowControl/>
        <w:spacing w:line="500" w:lineRule="exact"/>
        <w:rPr>
          <w:rFonts w:ascii="Times New Roman" w:eastAsia="黑体" w:hAnsi="Times New Roman" w:cs="Times New Roman"/>
          <w:lang w:eastAsia="zh-CN"/>
        </w:rPr>
      </w:pPr>
    </w:p>
    <w:p w:rsidR="00B3591C" w:rsidRDefault="00953551">
      <w:pPr>
        <w:spacing w:line="510" w:lineRule="exact"/>
        <w:ind w:left="100" w:right="113"/>
        <w:rPr>
          <w:rFonts w:ascii="Times New Roman" w:eastAsiaTheme="minorEastAsia" w:hAnsi="Times New Roman" w:cs="Times New Roman"/>
          <w:b/>
          <w:bCs/>
          <w:sz w:val="24"/>
          <w:szCs w:val="21"/>
          <w:lang w:eastAsia="zh-CN"/>
        </w:rPr>
      </w:pPr>
      <w:r>
        <w:rPr>
          <w:rFonts w:ascii="Times New Roman" w:eastAsiaTheme="minorEastAsia" w:hAnsi="Times New Roman" w:cs="Times New Roman"/>
          <w:sz w:val="24"/>
          <w:szCs w:val="21"/>
          <w:lang w:eastAsia="zh-CN"/>
        </w:rPr>
        <w:br w:type="page"/>
      </w:r>
    </w:p>
    <w:p w:rsidR="00B3591C" w:rsidRDefault="00953551">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bookmarkStart w:id="27" w:name="_Toc30844"/>
      <w:r>
        <w:rPr>
          <w:rFonts w:ascii="Times New Roman" w:eastAsia="方正小标宋_GBK" w:hAnsi="Times New Roman" w:cs="Times New Roman"/>
          <w:bCs/>
          <w:sz w:val="44"/>
          <w:szCs w:val="44"/>
          <w:lang w:val="zh-CN" w:eastAsia="zh-CN"/>
        </w:rPr>
        <w:lastRenderedPageBreak/>
        <w:t>第二章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报价文件要求与评审办法</w:t>
      </w:r>
      <w:bookmarkEnd w:id="27"/>
    </w:p>
    <w:p w:rsidR="00B3591C" w:rsidRDefault="00B3591C">
      <w:pPr>
        <w:spacing w:line="500" w:lineRule="exact"/>
        <w:ind w:left="100" w:right="113"/>
        <w:rPr>
          <w:rFonts w:ascii="Times New Roman" w:eastAsia="黑体" w:hAnsi="Times New Roman" w:cs="Times New Roman"/>
          <w:lang w:eastAsia="zh-CN"/>
        </w:rPr>
      </w:pPr>
    </w:p>
    <w:p w:rsidR="00B3591C" w:rsidRDefault="00953551">
      <w:pPr>
        <w:pStyle w:val="2"/>
        <w:spacing w:line="500" w:lineRule="exact"/>
        <w:rPr>
          <w:rFonts w:ascii="Times New Roman" w:eastAsia="黑体" w:hAnsi="Times New Roman" w:cs="Times New Roman"/>
          <w:b w:val="0"/>
          <w:lang w:eastAsia="zh-CN"/>
        </w:rPr>
      </w:pPr>
      <w:bookmarkStart w:id="28" w:name="_Toc5745"/>
      <w:r>
        <w:rPr>
          <w:rFonts w:ascii="Times New Roman" w:eastAsia="黑体" w:hAnsi="Times New Roman" w:cs="Times New Roman"/>
          <w:b w:val="0"/>
          <w:lang w:eastAsia="zh-CN"/>
        </w:rPr>
        <w:t>1.</w:t>
      </w:r>
      <w:r>
        <w:rPr>
          <w:rFonts w:ascii="Times New Roman" w:eastAsia="黑体" w:hAnsi="Times New Roman" w:cs="Times New Roman"/>
          <w:b w:val="0"/>
          <w:lang w:eastAsia="zh-CN"/>
        </w:rPr>
        <w:t>报价文件要求</w:t>
      </w:r>
      <w:bookmarkEnd w:id="28"/>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Pr>
          <w:rFonts w:ascii="Times New Roman" w:eastAsia="方正仿宋_GBK" w:hAnsi="Times New Roman" w:cs="Times New Roman" w:hint="eastAsia"/>
          <w:bCs/>
          <w:sz w:val="32"/>
          <w:szCs w:val="32"/>
          <w:u w:val="single"/>
          <w:lang w:eastAsia="zh-CN"/>
        </w:rPr>
        <w:t>贰拾万</w:t>
      </w:r>
      <w:r>
        <w:rPr>
          <w:rFonts w:ascii="Times New Roman" w:eastAsia="方正仿宋_GBK" w:hAnsi="Times New Roman" w:cs="Times New Roman"/>
          <w:bCs/>
          <w:sz w:val="32"/>
          <w:szCs w:val="32"/>
          <w:lang w:eastAsia="zh-CN"/>
        </w:rPr>
        <w:t>元整（￥</w:t>
      </w:r>
      <w:r>
        <w:rPr>
          <w:rFonts w:ascii="Times New Roman" w:eastAsia="方正仿宋_GBK" w:hAnsi="Times New Roman" w:cs="Times New Roman" w:hint="eastAsia"/>
          <w:bCs/>
          <w:sz w:val="32"/>
          <w:szCs w:val="32"/>
          <w:u w:val="single"/>
          <w:lang w:eastAsia="zh-CN"/>
        </w:rPr>
        <w:t>20.00</w:t>
      </w:r>
      <w:r>
        <w:rPr>
          <w:rFonts w:ascii="Times New Roman" w:eastAsia="方正仿宋_GBK" w:hAnsi="Times New Roman" w:cs="Times New Roman"/>
          <w:bCs/>
          <w:sz w:val="32"/>
          <w:szCs w:val="32"/>
          <w:lang w:eastAsia="zh-CN"/>
        </w:rPr>
        <w:t>万元）。报价人的报价不得高于最高限价，否则其报价文件将被否决。其它要求详见报价表中的报价说明。</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报价文件内容格式详见第四章格式要求；装订采用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bCs/>
          <w:sz w:val="32"/>
          <w:szCs w:val="32"/>
          <w:lang w:eastAsia="zh-CN"/>
        </w:rPr>
        <w:t>纸幅面，不得采用活页夹等可随时拆换的方式装订，目录、页码齐全，正副本分开装订，封面注明正副本字样。否则其报价文件将被否决。</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1.3</w:t>
      </w:r>
      <w:r>
        <w:rPr>
          <w:rFonts w:ascii="Times New Roman" w:eastAsia="方正仿宋_GBK" w:hAnsi="Times New Roman" w:cs="Times New Roman"/>
          <w:bCs/>
          <w:sz w:val="32"/>
          <w:szCs w:val="32"/>
          <w:lang w:eastAsia="zh-CN"/>
        </w:rPr>
        <w:t>报价文件正本</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份，副本</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bCs/>
          <w:sz w:val="32"/>
          <w:szCs w:val="32"/>
          <w:lang w:eastAsia="zh-CN"/>
        </w:rPr>
        <w:t>份，副本可以为正本的复印件。当副本与正本不一致时，以正本文件为准。</w:t>
      </w:r>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1.4</w:t>
      </w:r>
      <w:r>
        <w:rPr>
          <w:rFonts w:ascii="Times New Roman" w:eastAsia="方正仿宋_GBK" w:hAnsi="Times New Roman" w:cs="Times New Roman"/>
          <w:bCs/>
          <w:sz w:val="32"/>
          <w:szCs w:val="32"/>
          <w:lang w:eastAsia="zh-CN"/>
        </w:rPr>
        <w:t>报价文件正副本一并装入一个封套中，密封完好并在封口处加盖报价人单位公章，否则其报价文件将被否决。封套上应注明：</w:t>
      </w:r>
      <w:r>
        <w:rPr>
          <w:rFonts w:ascii="Times New Roman" w:eastAsia="方正仿宋_GBK" w:hAnsi="Times New Roman" w:cs="Times New Roman" w:hint="eastAsia"/>
          <w:bCs/>
          <w:sz w:val="32"/>
          <w:szCs w:val="32"/>
          <w:u w:val="single"/>
          <w:lang w:eastAsia="zh-CN"/>
        </w:rPr>
        <w:t>航发</w:t>
      </w:r>
      <w:r>
        <w:rPr>
          <w:rFonts w:ascii="Times New Roman" w:eastAsia="方正仿宋_GBK" w:hAnsi="Times New Roman" w:cs="Times New Roman"/>
          <w:bCs/>
          <w:sz w:val="32"/>
          <w:szCs w:val="32"/>
          <w:u w:val="single"/>
          <w:lang w:eastAsia="zh-CN"/>
        </w:rPr>
        <w:t>集团</w:t>
      </w:r>
      <w:r>
        <w:rPr>
          <w:rFonts w:ascii="Times New Roman" w:eastAsia="方正仿宋_GBK" w:hAnsi="Times New Roman" w:cs="Times New Roman" w:hint="eastAsia"/>
          <w:bCs/>
          <w:sz w:val="32"/>
          <w:szCs w:val="32"/>
          <w:u w:val="single"/>
          <w:lang w:eastAsia="zh-CN"/>
        </w:rPr>
        <w:t>建设</w:t>
      </w:r>
      <w:r>
        <w:rPr>
          <w:rFonts w:ascii="Times New Roman" w:eastAsia="方正仿宋_GBK" w:hAnsi="Times New Roman" w:cs="Times New Roman"/>
          <w:bCs/>
          <w:sz w:val="32"/>
          <w:szCs w:val="32"/>
          <w:u w:val="single"/>
          <w:lang w:eastAsia="zh-CN"/>
        </w:rPr>
        <w:t>项目信息化调度服务</w:t>
      </w:r>
      <w:r>
        <w:rPr>
          <w:rFonts w:ascii="Times New Roman" w:eastAsia="方正仿宋_GBK" w:hAnsi="Times New Roman" w:cs="Times New Roman" w:hint="eastAsia"/>
          <w:bCs/>
          <w:sz w:val="32"/>
          <w:szCs w:val="32"/>
          <w:u w:val="single"/>
          <w:lang w:eastAsia="zh-CN"/>
        </w:rPr>
        <w:t>项目</w:t>
      </w:r>
      <w:r>
        <w:rPr>
          <w:rFonts w:ascii="Times New Roman" w:eastAsia="方正仿宋_GBK" w:hAnsi="Times New Roman" w:cs="Times New Roman"/>
          <w:bCs/>
          <w:sz w:val="32"/>
          <w:szCs w:val="32"/>
          <w:u w:val="single"/>
          <w:lang w:eastAsia="zh-CN"/>
        </w:rPr>
        <w:t>，报价文件在</w:t>
      </w:r>
      <w:r>
        <w:rPr>
          <w:rFonts w:ascii="Times New Roman" w:eastAsia="方正仿宋_GBK" w:hAnsi="Times New Roman" w:cs="Times New Roman" w:hint="eastAsia"/>
          <w:bCs/>
          <w:sz w:val="32"/>
          <w:szCs w:val="32"/>
          <w:u w:val="single"/>
          <w:lang w:eastAsia="zh-CN"/>
        </w:rPr>
        <w:t>投标截止时间前不得开启</w:t>
      </w:r>
      <w:r>
        <w:rPr>
          <w:rFonts w:ascii="Times New Roman" w:eastAsia="方正仿宋_GBK" w:hAnsi="Times New Roman" w:cs="Times New Roman"/>
          <w:bCs/>
          <w:sz w:val="32"/>
          <w:szCs w:val="32"/>
          <w:u w:val="single"/>
          <w:lang w:eastAsia="zh-CN"/>
        </w:rPr>
        <w:t>。</w:t>
      </w:r>
    </w:p>
    <w:p w:rsidR="00B3591C" w:rsidRDefault="00953551">
      <w:pPr>
        <w:pStyle w:val="2"/>
        <w:spacing w:line="500" w:lineRule="exact"/>
        <w:rPr>
          <w:rFonts w:ascii="Times New Roman" w:eastAsia="黑体" w:hAnsi="Times New Roman" w:cs="Times New Roman"/>
          <w:b w:val="0"/>
          <w:color w:val="FF0000"/>
          <w:lang w:eastAsia="zh-CN"/>
        </w:rPr>
      </w:pPr>
      <w:bookmarkStart w:id="29" w:name="_Toc5496"/>
      <w:r>
        <w:rPr>
          <w:rFonts w:ascii="Times New Roman" w:eastAsia="黑体" w:hAnsi="Times New Roman" w:cs="Times New Roman"/>
          <w:b w:val="0"/>
          <w:lang w:eastAsia="zh-CN"/>
        </w:rPr>
        <w:t>2.</w:t>
      </w:r>
      <w:r>
        <w:rPr>
          <w:rFonts w:ascii="Times New Roman" w:eastAsia="黑体" w:hAnsi="Times New Roman" w:cs="Times New Roman"/>
          <w:b w:val="0"/>
          <w:lang w:eastAsia="zh-CN"/>
        </w:rPr>
        <w:t>评审办法</w:t>
      </w:r>
      <w:bookmarkEnd w:id="29"/>
    </w:p>
    <w:p w:rsidR="00B3591C" w:rsidRDefault="00953551">
      <w:pPr>
        <w:spacing w:line="500" w:lineRule="exact"/>
        <w:ind w:firstLineChars="200" w:firstLine="643"/>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
          <w:sz w:val="32"/>
          <w:szCs w:val="32"/>
          <w:lang w:eastAsia="zh-CN"/>
        </w:rPr>
        <w:t>本项目采用经评审的</w:t>
      </w:r>
      <w:r>
        <w:rPr>
          <w:rFonts w:ascii="Times New Roman" w:eastAsia="方正仿宋_GBK" w:hAnsi="Times New Roman" w:cs="Times New Roman" w:hint="eastAsia"/>
          <w:b/>
          <w:sz w:val="32"/>
          <w:szCs w:val="32"/>
          <w:lang w:eastAsia="zh-CN"/>
        </w:rPr>
        <w:t>最低价法</w:t>
      </w:r>
      <w:r>
        <w:rPr>
          <w:rFonts w:ascii="Times New Roman" w:eastAsia="方正仿宋_GBK" w:hAnsi="Times New Roman" w:cs="Times New Roman"/>
          <w:b/>
          <w:sz w:val="32"/>
          <w:szCs w:val="32"/>
          <w:lang w:eastAsia="zh-CN"/>
        </w:rPr>
        <w:t>。</w:t>
      </w:r>
      <w:r>
        <w:rPr>
          <w:rFonts w:ascii="Times New Roman" w:eastAsia="方正仿宋_GBK" w:hAnsi="Times New Roman" w:cs="Times New Roman"/>
          <w:bCs/>
          <w:sz w:val="32"/>
          <w:szCs w:val="32"/>
          <w:lang w:eastAsia="zh-CN"/>
        </w:rPr>
        <w:t>评审小组对通过初步评审的报价人，按报价由低至高的顺序推荐中标候选人。若最低投标价相同的，由评审小组自行决定中标候选人。</w:t>
      </w:r>
    </w:p>
    <w:bookmarkEnd w:id="17"/>
    <w:bookmarkEnd w:id="18"/>
    <w:bookmarkEnd w:id="19"/>
    <w:bookmarkEnd w:id="20"/>
    <w:bookmarkEnd w:id="21"/>
    <w:p w:rsidR="00B3591C" w:rsidRDefault="00953551">
      <w:pPr>
        <w:jc w:val="right"/>
        <w:rPr>
          <w:rFonts w:ascii="Times New Roman" w:eastAsiaTheme="minorEastAsia" w:hAnsi="Times New Roman" w:cs="Times New Roman"/>
          <w:b/>
          <w:bCs/>
          <w:sz w:val="44"/>
          <w:szCs w:val="44"/>
          <w:lang w:val="zh-CN" w:eastAsia="zh-CN"/>
        </w:rPr>
      </w:pPr>
      <w:r>
        <w:rPr>
          <w:rFonts w:ascii="Times New Roman" w:eastAsiaTheme="minorEastAsia" w:hAnsi="Times New Roman" w:cs="Times New Roman"/>
          <w:szCs w:val="21"/>
          <w:lang w:eastAsia="zh-CN"/>
        </w:rPr>
        <w:br w:type="page"/>
      </w:r>
      <w:bookmarkStart w:id="30" w:name="_Toc29194756"/>
    </w:p>
    <w:p w:rsidR="00B3591C" w:rsidRDefault="00953551">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bookmarkStart w:id="31" w:name="_Toc29194791"/>
      <w:bookmarkStart w:id="32" w:name="_Toc52097542"/>
      <w:bookmarkStart w:id="33" w:name="_Toc21023"/>
      <w:bookmarkEnd w:id="30"/>
      <w:r>
        <w:rPr>
          <w:rFonts w:ascii="Times New Roman" w:eastAsia="方正小标宋_GBK" w:hAnsi="Times New Roman" w:cs="Times New Roman"/>
          <w:bCs/>
          <w:sz w:val="44"/>
          <w:szCs w:val="44"/>
          <w:lang w:val="zh-CN" w:eastAsia="zh-CN"/>
        </w:rPr>
        <w:lastRenderedPageBreak/>
        <w:t>第三章</w:t>
      </w:r>
      <w:bookmarkEnd w:id="31"/>
      <w:bookmarkEnd w:id="32"/>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合同条款</w:t>
      </w:r>
      <w:r>
        <w:rPr>
          <w:rFonts w:ascii="Times New Roman" w:eastAsia="方正小标宋_GBK" w:hAnsi="Times New Roman" w:cs="Times New Roman" w:hint="eastAsia"/>
          <w:bCs/>
          <w:sz w:val="44"/>
          <w:szCs w:val="44"/>
          <w:lang w:eastAsia="zh-CN"/>
        </w:rPr>
        <w:t>与格式</w:t>
      </w:r>
      <w:bookmarkEnd w:id="33"/>
    </w:p>
    <w:p w:rsidR="00B3591C" w:rsidRDefault="00B3591C">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p>
    <w:p w:rsidR="00820252" w:rsidRDefault="00820252" w:rsidP="00820252">
      <w:pPr>
        <w:ind w:firstLineChars="200" w:firstLine="640"/>
        <w:rPr>
          <w:rFonts w:ascii="方正仿宋_GBK" w:eastAsia="方正仿宋_GBK" w:hAnsi="方正仿宋_GBK" w:cs="方正仿宋_GBK"/>
          <w:kern w:val="20"/>
          <w:sz w:val="32"/>
          <w:szCs w:val="32"/>
          <w:lang w:eastAsia="zh-CN"/>
        </w:rPr>
      </w:pPr>
      <w:r>
        <w:rPr>
          <w:rFonts w:ascii="方正仿宋_GBK" w:eastAsia="方正仿宋_GBK" w:hAnsi="方正仿宋_GBK" w:cs="方正仿宋_GBK" w:hint="eastAsia"/>
          <w:kern w:val="20"/>
          <w:sz w:val="32"/>
          <w:szCs w:val="32"/>
          <w:lang w:eastAsia="zh-CN"/>
        </w:rPr>
        <w:t>甲方：重庆航运建设发展（集团）有限公司</w:t>
      </w:r>
    </w:p>
    <w:p w:rsidR="00820252" w:rsidRDefault="00820252" w:rsidP="00820252">
      <w:pPr>
        <w:ind w:firstLineChars="200" w:firstLine="640"/>
        <w:rPr>
          <w:rFonts w:ascii="方正仿宋_GBK" w:eastAsia="方正仿宋_GBK" w:hAnsi="方正仿宋_GBK" w:cs="方正仿宋_GBK"/>
          <w:kern w:val="20"/>
          <w:sz w:val="32"/>
          <w:szCs w:val="32"/>
          <w:lang w:eastAsia="zh-CN"/>
        </w:rPr>
      </w:pPr>
      <w:r>
        <w:rPr>
          <w:rFonts w:ascii="方正仿宋_GBK" w:eastAsia="方正仿宋_GBK" w:hAnsi="方正仿宋_GBK" w:cs="方正仿宋_GBK" w:hint="eastAsia"/>
          <w:kern w:val="20"/>
          <w:sz w:val="32"/>
          <w:szCs w:val="32"/>
          <w:lang w:eastAsia="zh-CN"/>
        </w:rPr>
        <w:t>乙方：</w:t>
      </w:r>
      <w:r>
        <w:rPr>
          <w:rFonts w:ascii="方正仿宋_GBK" w:eastAsia="方正仿宋_GBK" w:hAnsi="方正仿宋_GBK" w:cs="方正仿宋_GBK"/>
          <w:kern w:val="20"/>
          <w:sz w:val="32"/>
          <w:szCs w:val="32"/>
          <w:lang w:eastAsia="zh-CN"/>
        </w:rPr>
        <w:t xml:space="preserve"> </w:t>
      </w:r>
    </w:p>
    <w:p w:rsidR="00820252" w:rsidRDefault="00820252" w:rsidP="00820252">
      <w:pPr>
        <w:spacing w:line="500" w:lineRule="exact"/>
        <w:ind w:firstLineChars="200" w:firstLine="640"/>
        <w:jc w:val="both"/>
        <w:rPr>
          <w:rFonts w:ascii="方正仿宋_GBK" w:eastAsia="方正仿宋_GBK" w:hAnsi="方正仿宋_GBK" w:cs="方正仿宋_GBK"/>
          <w:bCs/>
          <w:sz w:val="32"/>
          <w:szCs w:val="32"/>
          <w:lang w:eastAsia="zh-CN"/>
        </w:rPr>
      </w:pPr>
      <w:r>
        <w:rPr>
          <w:rFonts w:ascii="方正仿宋_GBK" w:eastAsia="方正仿宋_GBK" w:hAnsi="方正仿宋_GBK" w:cs="方正仿宋_GBK" w:hint="eastAsia"/>
          <w:kern w:val="20"/>
          <w:sz w:val="32"/>
          <w:szCs w:val="32"/>
          <w:lang w:eastAsia="zh-CN"/>
        </w:rPr>
        <w:t>丙方：</w:t>
      </w:r>
    </w:p>
    <w:p w:rsidR="00B3591C" w:rsidRDefault="00820252">
      <w:pPr>
        <w:spacing w:line="500" w:lineRule="exact"/>
        <w:ind w:firstLineChars="200" w:firstLine="640"/>
        <w:jc w:val="both"/>
        <w:rPr>
          <w:rFonts w:ascii="Times New Roman" w:eastAsia="方正仿宋_GBK" w:hAnsi="Times New Roman" w:cs="Times New Roman"/>
          <w:bCs/>
          <w:sz w:val="32"/>
          <w:szCs w:val="32"/>
          <w:lang w:eastAsia="zh-CN"/>
        </w:rPr>
      </w:pPr>
      <w:r>
        <w:rPr>
          <w:rFonts w:ascii="方正仿宋_GBK" w:eastAsia="方正仿宋_GBK" w:hAnsi="方正仿宋_GBK" w:cs="方正仿宋_GBK" w:hint="eastAsia"/>
          <w:bCs/>
          <w:sz w:val="32"/>
          <w:szCs w:val="32"/>
          <w:lang w:eastAsia="zh-CN"/>
        </w:rPr>
        <w:t>根据《中华人民共和国民法典》及有关法律、行政法规，遵循平等、自愿、公平和诚信原则，</w:t>
      </w:r>
      <w:r>
        <w:rPr>
          <w:rFonts w:ascii="方正仿宋_GBK" w:eastAsia="方正仿宋_GBK" w:hAnsi="方正仿宋_GBK" w:cs="方正仿宋_GBK" w:hint="eastAsia"/>
          <w:sz w:val="32"/>
          <w:szCs w:val="32"/>
          <w:lang w:eastAsia="zh-CN"/>
        </w:rPr>
        <w:t>经甲、乙、丙三方协商同意</w:t>
      </w:r>
      <w:r>
        <w:rPr>
          <w:rFonts w:ascii="方正仿宋_GBK" w:eastAsia="方正仿宋_GBK" w:hAnsi="方正仿宋_GBK" w:cs="方正仿宋_GBK" w:hint="eastAsia"/>
          <w:kern w:val="20"/>
          <w:sz w:val="32"/>
          <w:szCs w:val="32"/>
          <w:lang w:eastAsia="zh-CN"/>
        </w:rPr>
        <w:t>，就甲方及丙方委托乙方开展</w:t>
      </w:r>
      <w:r>
        <w:rPr>
          <w:rFonts w:ascii="Times New Roman" w:eastAsia="方正仿宋_GBK" w:hAnsi="Times New Roman" w:cs="Times New Roman" w:hint="eastAsia"/>
          <w:bCs/>
          <w:sz w:val="32"/>
          <w:szCs w:val="32"/>
          <w:lang w:eastAsia="zh-CN"/>
        </w:rPr>
        <w:t>航发</w:t>
      </w:r>
      <w:r>
        <w:rPr>
          <w:rFonts w:ascii="Times New Roman" w:eastAsia="方正仿宋_GBK" w:hAnsi="Times New Roman" w:cs="Times New Roman"/>
          <w:bCs/>
          <w:sz w:val="32"/>
          <w:szCs w:val="32"/>
          <w:lang w:eastAsia="zh-CN"/>
        </w:rPr>
        <w:t>集团</w:t>
      </w:r>
      <w:r>
        <w:rPr>
          <w:rFonts w:ascii="Times New Roman" w:eastAsia="方正仿宋_GBK" w:hAnsi="Times New Roman" w:cs="Times New Roman" w:hint="eastAsia"/>
          <w:bCs/>
          <w:sz w:val="32"/>
          <w:szCs w:val="32"/>
          <w:lang w:eastAsia="zh-CN"/>
        </w:rPr>
        <w:t>建设</w:t>
      </w:r>
      <w:r>
        <w:rPr>
          <w:rFonts w:ascii="Times New Roman" w:eastAsia="方正仿宋_GBK" w:hAnsi="Times New Roman" w:cs="Times New Roman"/>
          <w:bCs/>
          <w:sz w:val="32"/>
          <w:szCs w:val="32"/>
          <w:lang w:eastAsia="zh-CN"/>
        </w:rPr>
        <w:t>项目信息化调度服务事宜</w:t>
      </w:r>
      <w:r>
        <w:rPr>
          <w:rFonts w:ascii="Times New Roman" w:eastAsia="方正仿宋_GBK" w:hAnsi="Times New Roman" w:cs="Times New Roman" w:hint="eastAsia"/>
          <w:bCs/>
          <w:sz w:val="32"/>
          <w:szCs w:val="32"/>
          <w:lang w:eastAsia="zh-CN"/>
        </w:rPr>
        <w:t>，</w:t>
      </w:r>
      <w:r w:rsidR="00953551">
        <w:rPr>
          <w:rFonts w:ascii="Times New Roman" w:eastAsia="方正仿宋_GBK" w:hAnsi="Times New Roman" w:cs="Times New Roman"/>
          <w:bCs/>
          <w:sz w:val="32"/>
          <w:szCs w:val="32"/>
          <w:lang w:eastAsia="zh-CN"/>
        </w:rPr>
        <w:t>订立本合同。</w:t>
      </w:r>
    </w:p>
    <w:p w:rsidR="00B3591C" w:rsidRDefault="00B3591C">
      <w:pPr>
        <w:tabs>
          <w:tab w:val="left" w:pos="480"/>
        </w:tabs>
        <w:adjustRightInd w:val="0"/>
        <w:snapToGrid w:val="0"/>
        <w:spacing w:line="500" w:lineRule="exact"/>
        <w:ind w:firstLineChars="200" w:firstLine="440"/>
        <w:rPr>
          <w:lang w:eastAsia="zh-CN"/>
        </w:rPr>
      </w:pPr>
    </w:p>
    <w:p w:rsidR="00B3591C" w:rsidRDefault="00953551">
      <w:pPr>
        <w:pStyle w:val="2"/>
        <w:spacing w:line="500" w:lineRule="exact"/>
        <w:rPr>
          <w:rFonts w:ascii="Times New Roman" w:eastAsia="黑体" w:hAnsi="Times New Roman" w:cs="Times New Roman"/>
          <w:b w:val="0"/>
          <w:bCs w:val="0"/>
          <w:lang w:eastAsia="zh-CN"/>
        </w:rPr>
      </w:pPr>
      <w:bookmarkStart w:id="34" w:name="_Toc24997"/>
      <w:bookmarkStart w:id="35" w:name="_Toc32420"/>
      <w:bookmarkStart w:id="36" w:name="_Toc11058213"/>
      <w:r>
        <w:rPr>
          <w:rFonts w:ascii="Times New Roman" w:eastAsia="黑体" w:hAnsi="Times New Roman" w:cs="Times New Roman" w:hint="eastAsia"/>
          <w:b w:val="0"/>
          <w:bCs w:val="0"/>
          <w:lang w:eastAsia="zh-CN"/>
        </w:rPr>
        <w:t>第一条</w:t>
      </w:r>
      <w:r>
        <w:rPr>
          <w:rFonts w:ascii="Times New Roman" w:eastAsia="黑体" w:hAnsi="Times New Roman" w:cs="Times New Roman" w:hint="eastAsia"/>
          <w:b w:val="0"/>
          <w:bCs w:val="0"/>
          <w:lang w:eastAsia="zh-CN"/>
        </w:rPr>
        <w:t xml:space="preserve"> </w:t>
      </w:r>
      <w:r>
        <w:rPr>
          <w:rFonts w:ascii="Times New Roman" w:eastAsia="黑体" w:hAnsi="Times New Roman" w:cs="Times New Roman" w:hint="eastAsia"/>
          <w:b w:val="0"/>
          <w:bCs w:val="0"/>
          <w:lang w:eastAsia="zh-CN"/>
        </w:rPr>
        <w:t>项目的基本情况</w:t>
      </w:r>
      <w:bookmarkEnd w:id="34"/>
      <w:bookmarkEnd w:id="35"/>
      <w:bookmarkEnd w:id="36"/>
    </w:p>
    <w:p w:rsidR="00B3591C" w:rsidRDefault="00953551">
      <w:pPr>
        <w:spacing w:line="50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（一）</w:t>
      </w:r>
      <w:r>
        <w:rPr>
          <w:rFonts w:ascii="Times New Roman" w:eastAsia="方正仿宋_GBK" w:hAnsi="Times New Roman" w:cs="Times New Roman" w:hint="eastAsia"/>
          <w:bCs/>
          <w:sz w:val="32"/>
          <w:szCs w:val="32"/>
          <w:lang w:eastAsia="zh-CN"/>
        </w:rPr>
        <w:t>项目</w:t>
      </w:r>
      <w:r>
        <w:rPr>
          <w:rFonts w:ascii="Times New Roman" w:eastAsia="方正仿宋_GBK" w:hAnsi="Times New Roman" w:cs="Times New Roman"/>
          <w:bCs/>
          <w:sz w:val="32"/>
          <w:szCs w:val="32"/>
          <w:lang w:eastAsia="zh-CN"/>
        </w:rPr>
        <w:t>名称：</w:t>
      </w:r>
      <w:r>
        <w:rPr>
          <w:rFonts w:ascii="Times New Roman" w:eastAsia="方正仿宋_GBK" w:hAnsi="Times New Roman" w:cs="Times New Roman" w:hint="eastAsia"/>
          <w:bCs/>
          <w:sz w:val="32"/>
          <w:szCs w:val="32"/>
          <w:highlight w:val="yellow"/>
          <w:lang w:eastAsia="zh-CN"/>
        </w:rPr>
        <w:t>航发</w:t>
      </w:r>
      <w:r>
        <w:rPr>
          <w:rFonts w:ascii="Times New Roman" w:eastAsia="方正仿宋_GBK" w:hAnsi="Times New Roman" w:cs="Times New Roman"/>
          <w:bCs/>
          <w:sz w:val="32"/>
          <w:szCs w:val="32"/>
          <w:highlight w:val="yellow"/>
          <w:lang w:eastAsia="zh-CN"/>
        </w:rPr>
        <w:t>集团</w:t>
      </w:r>
      <w:r>
        <w:rPr>
          <w:rFonts w:ascii="Times New Roman" w:eastAsia="方正仿宋_GBK" w:hAnsi="Times New Roman" w:cs="Times New Roman" w:hint="eastAsia"/>
          <w:bCs/>
          <w:sz w:val="32"/>
          <w:szCs w:val="32"/>
          <w:highlight w:val="yellow"/>
          <w:lang w:eastAsia="zh-CN"/>
        </w:rPr>
        <w:t>建设</w:t>
      </w:r>
      <w:r>
        <w:rPr>
          <w:rFonts w:ascii="Times New Roman" w:eastAsia="方正仿宋_GBK" w:hAnsi="Times New Roman" w:cs="Times New Roman"/>
          <w:bCs/>
          <w:sz w:val="32"/>
          <w:szCs w:val="32"/>
          <w:highlight w:val="yellow"/>
          <w:lang w:eastAsia="zh-CN"/>
        </w:rPr>
        <w:t>项目信息化调度</w:t>
      </w:r>
      <w:r>
        <w:rPr>
          <w:rFonts w:ascii="Times New Roman" w:eastAsia="方正仿宋_GBK" w:hAnsi="Times New Roman" w:cs="Times New Roman" w:hint="eastAsia"/>
          <w:bCs/>
          <w:sz w:val="32"/>
          <w:szCs w:val="32"/>
          <w:lang w:eastAsia="zh-CN"/>
        </w:rPr>
        <w:t>。</w:t>
      </w:r>
    </w:p>
    <w:p w:rsidR="00B3591C" w:rsidRDefault="00953551">
      <w:pPr>
        <w:spacing w:line="500" w:lineRule="exact"/>
        <w:ind w:firstLineChars="200" w:firstLine="640"/>
        <w:jc w:val="both"/>
        <w:rPr>
          <w:rFonts w:ascii="Times New Roman" w:eastAsia="方正仿宋_GBK" w:hAnsi="Times New Roman" w:cs="Times New Roman"/>
          <w:bCs/>
          <w:sz w:val="32"/>
          <w:szCs w:val="32"/>
          <w:highlight w:val="yellow"/>
          <w:lang w:eastAsia="zh-CN"/>
        </w:rPr>
      </w:pPr>
      <w:r>
        <w:rPr>
          <w:rFonts w:ascii="Times New Roman" w:eastAsia="方正仿宋_GBK" w:hAnsi="Times New Roman" w:cs="Times New Roman"/>
          <w:bCs/>
          <w:sz w:val="32"/>
          <w:szCs w:val="32"/>
          <w:lang w:eastAsia="zh-CN"/>
        </w:rPr>
        <w:t>（二）地点：</w:t>
      </w:r>
      <w:r>
        <w:rPr>
          <w:rFonts w:ascii="Times New Roman" w:eastAsia="方正仿宋_GBK" w:hAnsi="Times New Roman" w:cs="Times New Roman"/>
          <w:bCs/>
          <w:sz w:val="32"/>
          <w:szCs w:val="32"/>
          <w:highlight w:val="yellow"/>
          <w:lang w:eastAsia="zh-CN"/>
        </w:rPr>
        <w:t>嘉陵江利泽航</w:t>
      </w:r>
      <w:r>
        <w:rPr>
          <w:rFonts w:ascii="Times New Roman" w:eastAsia="方正仿宋_GBK" w:hAnsi="Times New Roman" w:cs="Times New Roman" w:hint="eastAsia"/>
          <w:bCs/>
          <w:sz w:val="32"/>
          <w:szCs w:val="32"/>
          <w:highlight w:val="yellow"/>
          <w:lang w:eastAsia="zh-CN"/>
        </w:rPr>
        <w:t>运</w:t>
      </w:r>
      <w:r>
        <w:rPr>
          <w:rFonts w:ascii="Times New Roman" w:eastAsia="方正仿宋_GBK" w:hAnsi="Times New Roman" w:cs="Times New Roman"/>
          <w:bCs/>
          <w:sz w:val="32"/>
          <w:szCs w:val="32"/>
          <w:highlight w:val="yellow"/>
          <w:lang w:eastAsia="zh-CN"/>
        </w:rPr>
        <w:t>枢纽工程</w:t>
      </w:r>
      <w:r>
        <w:rPr>
          <w:rFonts w:ascii="Times New Roman" w:eastAsia="方正仿宋_GBK" w:hAnsi="Times New Roman" w:cs="Times New Roman" w:hint="eastAsia"/>
          <w:bCs/>
          <w:sz w:val="32"/>
          <w:szCs w:val="32"/>
          <w:highlight w:val="yellow"/>
          <w:lang w:eastAsia="zh-CN"/>
        </w:rPr>
        <w:t>、</w:t>
      </w:r>
      <w:r>
        <w:rPr>
          <w:rFonts w:ascii="Times New Roman" w:eastAsia="方正仿宋_GBK" w:hAnsi="Times New Roman" w:cs="Times New Roman"/>
          <w:bCs/>
          <w:sz w:val="32"/>
          <w:szCs w:val="32"/>
          <w:highlight w:val="yellow"/>
          <w:lang w:eastAsia="zh-CN"/>
        </w:rPr>
        <w:t>乌江白马航电枢纽工程</w:t>
      </w:r>
      <w:r>
        <w:rPr>
          <w:rFonts w:ascii="Times New Roman" w:eastAsia="方正仿宋_GBK" w:hAnsi="Times New Roman" w:cs="Times New Roman" w:hint="eastAsia"/>
          <w:bCs/>
          <w:sz w:val="32"/>
          <w:szCs w:val="32"/>
          <w:highlight w:val="yellow"/>
          <w:lang w:eastAsia="zh-CN"/>
        </w:rPr>
        <w:t>、</w:t>
      </w:r>
      <w:r>
        <w:rPr>
          <w:rFonts w:ascii="Times New Roman" w:eastAsia="方正仿宋_GBK" w:hAnsi="Times New Roman" w:cs="Times New Roman"/>
          <w:bCs/>
          <w:sz w:val="32"/>
          <w:szCs w:val="32"/>
          <w:highlight w:val="yellow"/>
          <w:lang w:eastAsia="zh-CN"/>
        </w:rPr>
        <w:t>涪江双江航电枢纽工程</w:t>
      </w:r>
      <w:r>
        <w:rPr>
          <w:rFonts w:ascii="Times New Roman" w:eastAsia="方正仿宋_GBK" w:hAnsi="Times New Roman" w:cs="Times New Roman" w:hint="eastAsia"/>
          <w:bCs/>
          <w:sz w:val="32"/>
          <w:szCs w:val="32"/>
          <w:highlight w:val="yellow"/>
          <w:lang w:eastAsia="zh-CN"/>
        </w:rPr>
        <w:t>、</w:t>
      </w:r>
      <w:r>
        <w:rPr>
          <w:rFonts w:ascii="Times New Roman" w:eastAsia="方正仿宋_GBK" w:hAnsi="Times New Roman" w:cs="Times New Roman"/>
          <w:bCs/>
          <w:sz w:val="32"/>
          <w:szCs w:val="32"/>
          <w:highlight w:val="yellow"/>
          <w:lang w:eastAsia="zh-CN"/>
        </w:rPr>
        <w:t>万州新田港二期工程</w:t>
      </w:r>
      <w:r>
        <w:rPr>
          <w:rFonts w:ascii="Times New Roman" w:eastAsia="方正仿宋_GBK" w:hAnsi="Times New Roman" w:cs="Times New Roman" w:hint="eastAsia"/>
          <w:bCs/>
          <w:sz w:val="32"/>
          <w:szCs w:val="32"/>
          <w:highlight w:val="yellow"/>
          <w:lang w:eastAsia="zh-CN"/>
        </w:rPr>
        <w:t>、</w:t>
      </w:r>
      <w:r>
        <w:rPr>
          <w:rFonts w:ascii="Times New Roman" w:eastAsia="方正仿宋_GBK" w:hAnsi="Times New Roman" w:cs="Times New Roman"/>
          <w:bCs/>
          <w:sz w:val="32"/>
          <w:szCs w:val="32"/>
          <w:highlight w:val="yellow"/>
          <w:lang w:eastAsia="zh-CN"/>
        </w:rPr>
        <w:t>航道整治工程</w:t>
      </w:r>
      <w:r>
        <w:rPr>
          <w:rFonts w:ascii="Times New Roman" w:eastAsia="方正仿宋_GBK" w:hAnsi="Times New Roman" w:cs="Times New Roman" w:hint="eastAsia"/>
          <w:bCs/>
          <w:sz w:val="32"/>
          <w:szCs w:val="32"/>
          <w:highlight w:val="yellow"/>
          <w:lang w:eastAsia="zh-CN"/>
        </w:rPr>
        <w:t>。</w:t>
      </w:r>
    </w:p>
    <w:p w:rsidR="00B3591C" w:rsidRDefault="00B3591C">
      <w:pPr>
        <w:tabs>
          <w:tab w:val="left" w:pos="480"/>
        </w:tabs>
        <w:adjustRightInd w:val="0"/>
        <w:snapToGrid w:val="0"/>
        <w:spacing w:line="500" w:lineRule="exact"/>
        <w:ind w:firstLineChars="200" w:firstLine="440"/>
        <w:rPr>
          <w:lang w:eastAsia="zh-CN"/>
        </w:rPr>
      </w:pPr>
    </w:p>
    <w:p w:rsidR="00B3591C" w:rsidRDefault="00953551">
      <w:pPr>
        <w:pStyle w:val="2"/>
        <w:spacing w:line="500" w:lineRule="exact"/>
        <w:rPr>
          <w:rFonts w:ascii="Times New Roman" w:eastAsia="黑体" w:hAnsi="Times New Roman" w:cs="Times New Roman"/>
          <w:b w:val="0"/>
          <w:bCs w:val="0"/>
          <w:lang w:eastAsia="zh-CN"/>
        </w:rPr>
      </w:pPr>
      <w:bookmarkStart w:id="37" w:name="_Toc4689"/>
      <w:bookmarkStart w:id="38" w:name="_Toc19094"/>
      <w:bookmarkStart w:id="39" w:name="_Toc11058214"/>
      <w:r>
        <w:rPr>
          <w:rFonts w:ascii="Times New Roman" w:eastAsia="黑体" w:hAnsi="Times New Roman" w:cs="Times New Roman" w:hint="eastAsia"/>
          <w:b w:val="0"/>
          <w:bCs w:val="0"/>
          <w:lang w:eastAsia="zh-CN"/>
        </w:rPr>
        <w:t>第二条</w:t>
      </w:r>
      <w:r>
        <w:rPr>
          <w:rFonts w:ascii="Times New Roman" w:eastAsia="黑体" w:hAnsi="Times New Roman" w:cs="Times New Roman" w:hint="eastAsia"/>
          <w:b w:val="0"/>
          <w:bCs w:val="0"/>
          <w:lang w:eastAsia="zh-CN"/>
        </w:rPr>
        <w:t xml:space="preserve"> </w:t>
      </w:r>
      <w:r>
        <w:rPr>
          <w:rFonts w:ascii="Times New Roman" w:eastAsia="黑体" w:hAnsi="Times New Roman" w:cs="Times New Roman" w:hint="eastAsia"/>
          <w:b w:val="0"/>
          <w:bCs w:val="0"/>
          <w:lang w:eastAsia="zh-CN"/>
        </w:rPr>
        <w:t>工作范围和内容</w:t>
      </w:r>
      <w:bookmarkEnd w:id="37"/>
      <w:bookmarkEnd w:id="38"/>
      <w:bookmarkEnd w:id="39"/>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（一）工作范围：</w:t>
      </w:r>
      <w:r>
        <w:rPr>
          <w:rFonts w:ascii="Times New Roman" w:eastAsia="方正仿宋_GBK" w:hAnsi="Times New Roman" w:cs="Times New Roman" w:hint="eastAsia"/>
          <w:bCs/>
          <w:sz w:val="32"/>
          <w:szCs w:val="32"/>
          <w:lang w:eastAsia="zh-CN"/>
        </w:rPr>
        <w:t>项目主要依据《调度方式指导意见》要求，对各建设项目关键工点位置、总体进度及控制性工程进展情况、存在的问题等部位采用俯视、侧视拍摄，多角度、多视距、多手段反映项目进展及工程施工现状。按要求每季度进行一次信息化调度服务，利用无人机航拍和非现场移动可视化设备对施工现场进行拍摄。每季度制作一个</w:t>
      </w:r>
      <w:r>
        <w:rPr>
          <w:rFonts w:ascii="Times New Roman" w:eastAsia="方正仿宋_GBK" w:hAnsi="Times New Roman" w:cs="Times New Roman" w:hint="eastAsia"/>
          <w:bCs/>
          <w:sz w:val="32"/>
          <w:szCs w:val="32"/>
          <w:lang w:eastAsia="zh-CN"/>
        </w:rPr>
        <w:t>5</w:t>
      </w:r>
      <w:r>
        <w:rPr>
          <w:rFonts w:ascii="Times New Roman" w:eastAsia="方正仿宋_GBK" w:hAnsi="Times New Roman" w:cs="Times New Roman" w:hint="eastAsia"/>
          <w:bCs/>
          <w:sz w:val="32"/>
          <w:szCs w:val="32"/>
          <w:lang w:eastAsia="zh-CN"/>
        </w:rPr>
        <w:t>分钟视频成品。</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（二）服务期：</w:t>
      </w:r>
      <w:r>
        <w:rPr>
          <w:rFonts w:ascii="Times New Roman" w:eastAsia="方正仿宋_GBK" w:hAnsi="Times New Roman" w:cs="Times New Roman" w:hint="eastAsia"/>
          <w:bCs/>
          <w:sz w:val="32"/>
          <w:szCs w:val="32"/>
          <w:lang w:eastAsia="zh-CN"/>
        </w:rPr>
        <w:t>2022</w:t>
      </w:r>
      <w:r>
        <w:rPr>
          <w:rFonts w:ascii="Times New Roman" w:eastAsia="方正仿宋_GBK" w:hAnsi="Times New Roman" w:cs="Times New Roman" w:hint="eastAsia"/>
          <w:bCs/>
          <w:sz w:val="32"/>
          <w:szCs w:val="32"/>
          <w:lang w:eastAsia="zh-CN"/>
        </w:rPr>
        <w:t>年三季度至</w:t>
      </w:r>
      <w:r>
        <w:rPr>
          <w:rFonts w:ascii="Times New Roman" w:eastAsia="方正仿宋_GBK" w:hAnsi="Times New Roman" w:cs="Times New Roman" w:hint="eastAsia"/>
          <w:bCs/>
          <w:sz w:val="32"/>
          <w:szCs w:val="32"/>
          <w:lang w:eastAsia="zh-CN"/>
        </w:rPr>
        <w:t>2023</w:t>
      </w:r>
      <w:r>
        <w:rPr>
          <w:rFonts w:ascii="Times New Roman" w:eastAsia="方正仿宋_GBK" w:hAnsi="Times New Roman" w:cs="Times New Roman" w:hint="eastAsia"/>
          <w:bCs/>
          <w:sz w:val="32"/>
          <w:szCs w:val="32"/>
          <w:lang w:eastAsia="zh-CN"/>
        </w:rPr>
        <w:t>年二季度，每季度</w:t>
      </w:r>
      <w:r>
        <w:rPr>
          <w:rFonts w:ascii="Times New Roman" w:eastAsia="方正仿宋_GBK" w:hAnsi="Times New Roman" w:cs="Times New Roman" w:hint="eastAsia"/>
          <w:bCs/>
          <w:sz w:val="32"/>
          <w:szCs w:val="32"/>
          <w:lang w:eastAsia="zh-CN"/>
        </w:rPr>
        <w:t>20-30</w:t>
      </w:r>
      <w:r>
        <w:rPr>
          <w:rFonts w:ascii="Times New Roman" w:eastAsia="方正仿宋_GBK" w:hAnsi="Times New Roman" w:cs="Times New Roman" w:hint="eastAsia"/>
          <w:bCs/>
          <w:sz w:val="32"/>
          <w:szCs w:val="32"/>
          <w:lang w:eastAsia="zh-CN"/>
        </w:rPr>
        <w:t>日按要求提交合格视频成果，共</w:t>
      </w:r>
      <w:r w:rsidR="006C3C68">
        <w:rPr>
          <w:rFonts w:ascii="Times New Roman" w:eastAsia="方正仿宋_GBK" w:hAnsi="Times New Roman" w:cs="Times New Roman" w:hint="eastAsia"/>
          <w:bCs/>
          <w:sz w:val="32"/>
          <w:szCs w:val="32"/>
          <w:lang w:eastAsia="zh-CN"/>
        </w:rPr>
        <w:t>四</w:t>
      </w:r>
      <w:r>
        <w:rPr>
          <w:rFonts w:ascii="Times New Roman" w:eastAsia="方正仿宋_GBK" w:hAnsi="Times New Roman" w:cs="Times New Roman" w:hint="eastAsia"/>
          <w:bCs/>
          <w:sz w:val="32"/>
          <w:szCs w:val="32"/>
          <w:lang w:eastAsia="zh-CN"/>
        </w:rPr>
        <w:t>次。</w:t>
      </w:r>
    </w:p>
    <w:p w:rsidR="00B3591C" w:rsidRDefault="00B3591C">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p>
    <w:p w:rsidR="00B3591C" w:rsidRDefault="00953551">
      <w:pPr>
        <w:pStyle w:val="2"/>
        <w:spacing w:line="500" w:lineRule="exact"/>
        <w:rPr>
          <w:rFonts w:ascii="Times New Roman" w:eastAsia="黑体" w:hAnsi="Times New Roman" w:cs="Times New Roman"/>
          <w:b w:val="0"/>
          <w:bCs w:val="0"/>
          <w:lang w:eastAsia="zh-CN"/>
        </w:rPr>
      </w:pPr>
      <w:bookmarkStart w:id="40" w:name="_Toc20839"/>
      <w:bookmarkStart w:id="41" w:name="_Toc12219"/>
      <w:bookmarkStart w:id="42" w:name="_Toc11058215"/>
      <w:r>
        <w:rPr>
          <w:rFonts w:ascii="Times New Roman" w:eastAsia="黑体" w:hAnsi="Times New Roman" w:cs="Times New Roman" w:hint="eastAsia"/>
          <w:b w:val="0"/>
          <w:bCs w:val="0"/>
          <w:lang w:eastAsia="zh-CN"/>
        </w:rPr>
        <w:t>第三条</w:t>
      </w:r>
      <w:r>
        <w:rPr>
          <w:rFonts w:ascii="Times New Roman" w:eastAsia="黑体" w:hAnsi="Times New Roman" w:cs="Times New Roman" w:hint="eastAsia"/>
          <w:b w:val="0"/>
          <w:bCs w:val="0"/>
          <w:lang w:eastAsia="zh-CN"/>
        </w:rPr>
        <w:t xml:space="preserve"> </w:t>
      </w:r>
      <w:r>
        <w:rPr>
          <w:rFonts w:ascii="Times New Roman" w:eastAsia="黑体" w:hAnsi="Times New Roman" w:cs="Times New Roman" w:hint="eastAsia"/>
          <w:b w:val="0"/>
          <w:bCs w:val="0"/>
          <w:lang w:eastAsia="zh-CN"/>
        </w:rPr>
        <w:t>工作依据</w:t>
      </w:r>
      <w:bookmarkEnd w:id="40"/>
      <w:bookmarkEnd w:id="41"/>
      <w:bookmarkEnd w:id="42"/>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lastRenderedPageBreak/>
        <w:t>（一）主管部门颁布的相关管理办法、管理规定等</w:t>
      </w:r>
      <w:r>
        <w:rPr>
          <w:rFonts w:ascii="Times New Roman" w:eastAsia="方正仿宋_GBK" w:hAnsi="Times New Roman" w:cs="Times New Roman" w:hint="eastAsia"/>
          <w:bCs/>
          <w:sz w:val="32"/>
          <w:szCs w:val="32"/>
          <w:lang w:eastAsia="zh-CN"/>
        </w:rPr>
        <w:t>；</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（二）《</w:t>
      </w:r>
      <w:r>
        <w:rPr>
          <w:rFonts w:ascii="Times New Roman" w:eastAsia="方正仿宋_GBK" w:hAnsi="Times New Roman" w:cs="Times New Roman" w:hint="eastAsia"/>
          <w:bCs/>
          <w:sz w:val="32"/>
          <w:szCs w:val="32"/>
          <w:lang w:eastAsia="zh-CN"/>
        </w:rPr>
        <w:t>调度方式指导意见</w:t>
      </w:r>
      <w:r>
        <w:rPr>
          <w:rFonts w:ascii="Times New Roman" w:eastAsia="方正仿宋_GBK" w:hAnsi="Times New Roman" w:cs="Times New Roman"/>
          <w:bCs/>
          <w:sz w:val="32"/>
          <w:szCs w:val="32"/>
          <w:lang w:eastAsia="zh-CN"/>
        </w:rPr>
        <w:t>》</w:t>
      </w:r>
      <w:r>
        <w:rPr>
          <w:rFonts w:ascii="Times New Roman" w:eastAsia="方正仿宋_GBK" w:hAnsi="Times New Roman" w:cs="Times New Roman" w:hint="eastAsia"/>
          <w:bCs/>
          <w:sz w:val="32"/>
          <w:szCs w:val="32"/>
          <w:lang w:eastAsia="zh-CN"/>
        </w:rPr>
        <w:t>；</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（三）相关委托合同</w:t>
      </w:r>
      <w:r>
        <w:rPr>
          <w:rFonts w:ascii="Times New Roman" w:eastAsia="方正仿宋_GBK" w:hAnsi="Times New Roman" w:cs="Times New Roman" w:hint="eastAsia"/>
          <w:bCs/>
          <w:sz w:val="32"/>
          <w:szCs w:val="32"/>
          <w:lang w:eastAsia="zh-CN"/>
        </w:rPr>
        <w:t>。</w:t>
      </w:r>
    </w:p>
    <w:p w:rsidR="00B3591C" w:rsidRDefault="00953551">
      <w:pPr>
        <w:tabs>
          <w:tab w:val="left" w:pos="480"/>
        </w:tabs>
        <w:adjustRightInd w:val="0"/>
        <w:snapToGrid w:val="0"/>
        <w:spacing w:line="500" w:lineRule="exact"/>
        <w:jc w:val="center"/>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
          <w:sz w:val="32"/>
          <w:szCs w:val="32"/>
          <w:lang w:eastAsia="zh-CN"/>
        </w:rPr>
        <w:t>航飞设备参数要求</w:t>
      </w:r>
    </w:p>
    <w:tbl>
      <w:tblPr>
        <w:tblStyle w:val="af5"/>
        <w:tblW w:w="8550" w:type="dxa"/>
        <w:tblLook w:val="04A0"/>
      </w:tblPr>
      <w:tblGrid>
        <w:gridCol w:w="3420"/>
        <w:gridCol w:w="5130"/>
      </w:tblGrid>
      <w:tr w:rsidR="00B3591C">
        <w:tc>
          <w:tcPr>
            <w:tcW w:w="342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影像传感器</w:t>
            </w:r>
          </w:p>
        </w:tc>
        <w:tc>
          <w:tcPr>
            <w:tcW w:w="513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 xml:space="preserve">1 </w:t>
            </w:r>
            <w:r>
              <w:rPr>
                <w:rFonts w:ascii="inherit" w:hAnsi="inherit" w:cs="Open Sans"/>
                <w:sz w:val="21"/>
                <w:szCs w:val="21"/>
              </w:rPr>
              <w:t>英寸</w:t>
            </w:r>
            <w:r>
              <w:rPr>
                <w:rFonts w:ascii="inherit" w:hAnsi="inherit" w:cs="Open Sans"/>
                <w:sz w:val="21"/>
                <w:szCs w:val="21"/>
              </w:rPr>
              <w:t xml:space="preserve"> CMOS</w:t>
            </w:r>
            <w:r>
              <w:rPr>
                <w:rFonts w:ascii="inherit" w:hAnsi="inherit" w:cs="Open Sans"/>
                <w:sz w:val="21"/>
                <w:szCs w:val="21"/>
              </w:rPr>
              <w:br/>
            </w:r>
            <w:r>
              <w:rPr>
                <w:rFonts w:ascii="inherit" w:hAnsi="inherit" w:cs="Open Sans"/>
                <w:sz w:val="21"/>
                <w:szCs w:val="21"/>
              </w:rPr>
              <w:t>有效像素</w:t>
            </w:r>
            <w:r>
              <w:rPr>
                <w:rFonts w:ascii="inherit" w:hAnsi="inherit" w:cs="Open Sans"/>
                <w:sz w:val="21"/>
                <w:szCs w:val="21"/>
              </w:rPr>
              <w:t xml:space="preserve"> 2000 </w:t>
            </w:r>
            <w:r>
              <w:rPr>
                <w:rFonts w:ascii="inherit" w:hAnsi="inherit" w:cs="Open Sans"/>
                <w:sz w:val="21"/>
                <w:szCs w:val="21"/>
              </w:rPr>
              <w:t>万</w:t>
            </w:r>
          </w:p>
        </w:tc>
      </w:tr>
      <w:tr w:rsidR="00B3591C">
        <w:tc>
          <w:tcPr>
            <w:tcW w:w="342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镜头</w:t>
            </w:r>
          </w:p>
        </w:tc>
        <w:tc>
          <w:tcPr>
            <w:tcW w:w="5130" w:type="dxa"/>
          </w:tcPr>
          <w:p w:rsidR="00B3591C" w:rsidRDefault="00953551">
            <w:pPr>
              <w:widowControl/>
              <w:spacing w:line="336" w:lineRule="atLeast"/>
              <w:jc w:val="left"/>
              <w:rPr>
                <w:rFonts w:ascii="inherit" w:hAnsi="inherit" w:cs="Open Sans" w:hint="eastAsia"/>
                <w:sz w:val="21"/>
                <w:szCs w:val="21"/>
                <w:lang w:eastAsia="zh-CN"/>
              </w:rPr>
            </w:pPr>
            <w:r>
              <w:rPr>
                <w:rFonts w:ascii="inherit" w:hAnsi="inherit" w:cs="Open Sans"/>
                <w:sz w:val="21"/>
                <w:szCs w:val="21"/>
                <w:lang w:eastAsia="zh-CN"/>
              </w:rPr>
              <w:t>视角：</w:t>
            </w:r>
            <w:r>
              <w:rPr>
                <w:rFonts w:ascii="inherit" w:hAnsi="inherit" w:cs="Open Sans"/>
                <w:sz w:val="21"/>
                <w:szCs w:val="21"/>
                <w:lang w:eastAsia="zh-CN"/>
              </w:rPr>
              <w:t>77 °</w:t>
            </w:r>
            <w:r>
              <w:rPr>
                <w:rFonts w:ascii="inherit" w:hAnsi="inherit" w:cs="Open Sans"/>
                <w:sz w:val="21"/>
                <w:szCs w:val="21"/>
                <w:lang w:eastAsia="zh-CN"/>
              </w:rPr>
              <w:br/>
            </w:r>
            <w:r>
              <w:rPr>
                <w:rFonts w:ascii="inherit" w:hAnsi="inherit" w:cs="Open Sans"/>
                <w:sz w:val="21"/>
                <w:szCs w:val="21"/>
                <w:lang w:eastAsia="zh-CN"/>
              </w:rPr>
              <w:t>等效焦距：</w:t>
            </w:r>
            <w:r>
              <w:rPr>
                <w:rFonts w:ascii="inherit" w:hAnsi="inherit" w:cs="Open Sans"/>
                <w:sz w:val="21"/>
                <w:szCs w:val="21"/>
                <w:lang w:eastAsia="zh-CN"/>
              </w:rPr>
              <w:t>28 mm</w:t>
            </w:r>
            <w:r>
              <w:rPr>
                <w:rFonts w:ascii="inherit" w:hAnsi="inherit" w:cs="Open Sans"/>
                <w:sz w:val="21"/>
                <w:szCs w:val="21"/>
                <w:lang w:eastAsia="zh-CN"/>
              </w:rPr>
              <w:br/>
            </w:r>
            <w:r>
              <w:rPr>
                <w:rFonts w:ascii="inherit" w:hAnsi="inherit" w:cs="Open Sans"/>
                <w:sz w:val="21"/>
                <w:szCs w:val="21"/>
                <w:lang w:eastAsia="zh-CN"/>
              </w:rPr>
              <w:t>光圈：</w:t>
            </w:r>
            <w:r>
              <w:rPr>
                <w:rFonts w:ascii="inherit" w:hAnsi="inherit" w:cs="Open Sans"/>
                <w:sz w:val="21"/>
                <w:szCs w:val="21"/>
                <w:lang w:eastAsia="zh-CN"/>
              </w:rPr>
              <w:t>f/2.8 - f/11</w:t>
            </w:r>
            <w:r>
              <w:rPr>
                <w:rFonts w:ascii="inherit" w:hAnsi="inherit" w:cs="Open Sans"/>
                <w:sz w:val="21"/>
                <w:szCs w:val="21"/>
                <w:lang w:eastAsia="zh-CN"/>
              </w:rPr>
              <w:br/>
            </w:r>
            <w:r>
              <w:rPr>
                <w:rFonts w:ascii="inherit" w:hAnsi="inherit" w:cs="Open Sans"/>
                <w:sz w:val="21"/>
                <w:szCs w:val="21"/>
                <w:lang w:eastAsia="zh-CN"/>
              </w:rPr>
              <w:t>对焦点：</w:t>
            </w:r>
            <w:r>
              <w:rPr>
                <w:rFonts w:ascii="inherit" w:hAnsi="inherit" w:cs="Open Sans"/>
                <w:sz w:val="21"/>
                <w:szCs w:val="21"/>
                <w:lang w:eastAsia="zh-CN"/>
              </w:rPr>
              <w:t xml:space="preserve">1 m </w:t>
            </w:r>
            <w:r>
              <w:rPr>
                <w:rFonts w:ascii="inherit" w:hAnsi="inherit" w:cs="Open Sans"/>
                <w:sz w:val="21"/>
                <w:szCs w:val="21"/>
                <w:lang w:eastAsia="zh-CN"/>
              </w:rPr>
              <w:t>至无穷远（带自动对焦）</w:t>
            </w:r>
          </w:p>
        </w:tc>
      </w:tr>
      <w:tr w:rsidR="00B3591C">
        <w:tc>
          <w:tcPr>
            <w:tcW w:w="342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ISO</w:t>
            </w:r>
            <w:r>
              <w:rPr>
                <w:rFonts w:ascii="inherit" w:hAnsi="inherit" w:cs="Open Sans"/>
                <w:sz w:val="21"/>
                <w:szCs w:val="21"/>
              </w:rPr>
              <w:t>范围</w:t>
            </w:r>
          </w:p>
        </w:tc>
        <w:tc>
          <w:tcPr>
            <w:tcW w:w="5130" w:type="dxa"/>
          </w:tcPr>
          <w:p w:rsidR="00B3591C" w:rsidRDefault="00953551">
            <w:pPr>
              <w:widowControl/>
              <w:spacing w:line="336" w:lineRule="atLeast"/>
              <w:jc w:val="left"/>
              <w:rPr>
                <w:rFonts w:ascii="inherit" w:hAnsi="inherit" w:cs="Open Sans" w:hint="eastAsia"/>
                <w:sz w:val="21"/>
                <w:szCs w:val="21"/>
                <w:lang w:eastAsia="zh-CN"/>
              </w:rPr>
            </w:pPr>
            <w:r>
              <w:rPr>
                <w:rFonts w:ascii="inherit" w:hAnsi="inherit" w:cs="Open Sans"/>
                <w:sz w:val="21"/>
                <w:szCs w:val="21"/>
                <w:lang w:eastAsia="zh-CN"/>
              </w:rPr>
              <w:t>视频：</w:t>
            </w:r>
            <w:r>
              <w:rPr>
                <w:rFonts w:ascii="inherit" w:hAnsi="inherit" w:cs="Open Sans"/>
                <w:sz w:val="21"/>
                <w:szCs w:val="21"/>
                <w:lang w:eastAsia="zh-CN"/>
              </w:rPr>
              <w:br/>
              <w:t>100 - 6400</w:t>
            </w:r>
            <w:r>
              <w:rPr>
                <w:rFonts w:ascii="inherit" w:hAnsi="inherit" w:cs="Open Sans"/>
                <w:sz w:val="21"/>
                <w:szCs w:val="21"/>
                <w:lang w:eastAsia="zh-CN"/>
              </w:rPr>
              <w:br/>
            </w:r>
            <w:r>
              <w:rPr>
                <w:rFonts w:ascii="inherit" w:hAnsi="inherit" w:cs="Open Sans"/>
                <w:sz w:val="21"/>
                <w:szCs w:val="21"/>
                <w:lang w:eastAsia="zh-CN"/>
              </w:rPr>
              <w:t>照片：</w:t>
            </w:r>
            <w:r>
              <w:rPr>
                <w:rFonts w:ascii="inherit" w:hAnsi="inherit" w:cs="Open Sans"/>
                <w:sz w:val="21"/>
                <w:szCs w:val="21"/>
                <w:lang w:eastAsia="zh-CN"/>
              </w:rPr>
              <w:br/>
              <w:t>100 - 3200</w:t>
            </w:r>
            <w:r>
              <w:rPr>
                <w:rFonts w:ascii="inherit" w:hAnsi="inherit" w:cs="Open Sans"/>
                <w:sz w:val="21"/>
                <w:szCs w:val="21"/>
                <w:lang w:eastAsia="zh-CN"/>
              </w:rPr>
              <w:t>（自动）</w:t>
            </w:r>
            <w:r>
              <w:rPr>
                <w:rFonts w:ascii="inherit" w:hAnsi="inherit" w:cs="Open Sans"/>
                <w:sz w:val="21"/>
                <w:szCs w:val="21"/>
                <w:lang w:eastAsia="zh-CN"/>
              </w:rPr>
              <w:br/>
              <w:t>100 - 12800</w:t>
            </w:r>
            <w:r>
              <w:rPr>
                <w:rFonts w:ascii="inherit" w:hAnsi="inherit" w:cs="Open Sans"/>
                <w:sz w:val="21"/>
                <w:szCs w:val="21"/>
                <w:lang w:eastAsia="zh-CN"/>
              </w:rPr>
              <w:t>（手动）</w:t>
            </w:r>
          </w:p>
        </w:tc>
      </w:tr>
      <w:tr w:rsidR="00B3591C">
        <w:tc>
          <w:tcPr>
            <w:tcW w:w="342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快门速度</w:t>
            </w:r>
          </w:p>
        </w:tc>
        <w:tc>
          <w:tcPr>
            <w:tcW w:w="513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电子快门：</w:t>
            </w:r>
            <w:r>
              <w:rPr>
                <w:rFonts w:ascii="inherit" w:hAnsi="inherit" w:cs="Open Sans"/>
                <w:sz w:val="21"/>
                <w:szCs w:val="21"/>
              </w:rPr>
              <w:t>8 - 1/8000 s</w:t>
            </w:r>
          </w:p>
        </w:tc>
      </w:tr>
      <w:tr w:rsidR="00B3591C">
        <w:tc>
          <w:tcPr>
            <w:tcW w:w="342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最大照片尺寸</w:t>
            </w:r>
          </w:p>
        </w:tc>
        <w:tc>
          <w:tcPr>
            <w:tcW w:w="513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5472×3648</w:t>
            </w:r>
          </w:p>
        </w:tc>
      </w:tr>
      <w:tr w:rsidR="00B3591C">
        <w:tc>
          <w:tcPr>
            <w:tcW w:w="342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照片拍摄模式</w:t>
            </w:r>
          </w:p>
        </w:tc>
        <w:tc>
          <w:tcPr>
            <w:tcW w:w="5130" w:type="dxa"/>
          </w:tcPr>
          <w:p w:rsidR="00B3591C" w:rsidRDefault="00953551">
            <w:pPr>
              <w:widowControl/>
              <w:spacing w:line="336" w:lineRule="atLeast"/>
              <w:jc w:val="left"/>
              <w:rPr>
                <w:rFonts w:ascii="inherit" w:hAnsi="inherit" w:cs="Open Sans" w:hint="eastAsia"/>
                <w:sz w:val="21"/>
                <w:szCs w:val="21"/>
                <w:lang w:eastAsia="zh-CN"/>
              </w:rPr>
            </w:pPr>
            <w:r>
              <w:rPr>
                <w:rFonts w:ascii="inherit" w:hAnsi="inherit" w:cs="Open Sans"/>
                <w:sz w:val="21"/>
                <w:szCs w:val="21"/>
                <w:lang w:eastAsia="zh-CN"/>
              </w:rPr>
              <w:t>单张拍摄</w:t>
            </w:r>
            <w:r>
              <w:rPr>
                <w:rFonts w:ascii="inherit" w:hAnsi="inherit" w:cs="Open Sans"/>
                <w:sz w:val="21"/>
                <w:szCs w:val="21"/>
                <w:lang w:eastAsia="zh-CN"/>
              </w:rPr>
              <w:br/>
            </w:r>
            <w:r>
              <w:rPr>
                <w:rFonts w:ascii="inherit" w:hAnsi="inherit" w:cs="Open Sans"/>
                <w:sz w:val="21"/>
                <w:szCs w:val="21"/>
                <w:lang w:eastAsia="zh-CN"/>
              </w:rPr>
              <w:t>多张连拍（</w:t>
            </w:r>
            <w:r>
              <w:rPr>
                <w:rFonts w:ascii="inherit" w:hAnsi="inherit" w:cs="Open Sans"/>
                <w:sz w:val="21"/>
                <w:szCs w:val="21"/>
                <w:lang w:eastAsia="zh-CN"/>
              </w:rPr>
              <w:t>BURST</w:t>
            </w:r>
            <w:r>
              <w:rPr>
                <w:rFonts w:ascii="inherit" w:hAnsi="inherit" w:cs="Open Sans"/>
                <w:sz w:val="21"/>
                <w:szCs w:val="21"/>
                <w:lang w:eastAsia="zh-CN"/>
              </w:rPr>
              <w:t>）：</w:t>
            </w:r>
            <w:r>
              <w:rPr>
                <w:rFonts w:ascii="inherit" w:hAnsi="inherit" w:cs="Open Sans"/>
                <w:sz w:val="21"/>
                <w:szCs w:val="21"/>
                <w:lang w:eastAsia="zh-CN"/>
              </w:rPr>
              <w:t xml:space="preserve">3/5 </w:t>
            </w:r>
            <w:r>
              <w:rPr>
                <w:rFonts w:ascii="inherit" w:hAnsi="inherit" w:cs="Open Sans"/>
                <w:sz w:val="21"/>
                <w:szCs w:val="21"/>
                <w:lang w:eastAsia="zh-CN"/>
              </w:rPr>
              <w:t>张</w:t>
            </w:r>
            <w:r>
              <w:rPr>
                <w:rFonts w:ascii="inherit" w:hAnsi="inherit" w:cs="Open Sans"/>
                <w:sz w:val="21"/>
                <w:szCs w:val="21"/>
                <w:lang w:eastAsia="zh-CN"/>
              </w:rPr>
              <w:br/>
            </w:r>
            <w:r>
              <w:rPr>
                <w:rFonts w:ascii="inherit" w:hAnsi="inherit" w:cs="Open Sans"/>
                <w:sz w:val="21"/>
                <w:szCs w:val="21"/>
                <w:lang w:eastAsia="zh-CN"/>
              </w:rPr>
              <w:t>自动包围曝光（</w:t>
            </w:r>
            <w:r>
              <w:rPr>
                <w:rFonts w:ascii="inherit" w:hAnsi="inherit" w:cs="Open Sans"/>
                <w:sz w:val="21"/>
                <w:szCs w:val="21"/>
                <w:lang w:eastAsia="zh-CN"/>
              </w:rPr>
              <w:t>AEB</w:t>
            </w:r>
            <w:r>
              <w:rPr>
                <w:rFonts w:ascii="inherit" w:hAnsi="inherit" w:cs="Open Sans"/>
                <w:sz w:val="21"/>
                <w:szCs w:val="21"/>
                <w:lang w:eastAsia="zh-CN"/>
              </w:rPr>
              <w:t>）：</w:t>
            </w:r>
            <w:r>
              <w:rPr>
                <w:rFonts w:ascii="inherit" w:hAnsi="inherit" w:cs="Open Sans"/>
                <w:sz w:val="21"/>
                <w:szCs w:val="21"/>
                <w:lang w:eastAsia="zh-CN"/>
              </w:rPr>
              <w:t xml:space="preserve">3/5 </w:t>
            </w:r>
            <w:r>
              <w:rPr>
                <w:rFonts w:ascii="inherit" w:hAnsi="inherit" w:cs="Open Sans"/>
                <w:sz w:val="21"/>
                <w:szCs w:val="21"/>
                <w:lang w:eastAsia="zh-CN"/>
              </w:rPr>
              <w:t>张</w:t>
            </w:r>
            <w:r>
              <w:rPr>
                <w:rFonts w:ascii="inherit" w:hAnsi="inherit" w:cs="Open Sans"/>
                <w:sz w:val="21"/>
                <w:szCs w:val="21"/>
                <w:lang w:eastAsia="zh-CN"/>
              </w:rPr>
              <w:t xml:space="preserve"> @0.7EV </w:t>
            </w:r>
            <w:r>
              <w:rPr>
                <w:rFonts w:ascii="inherit" w:hAnsi="inherit" w:cs="Open Sans"/>
                <w:sz w:val="21"/>
                <w:szCs w:val="21"/>
                <w:lang w:eastAsia="zh-CN"/>
              </w:rPr>
              <w:t>步长</w:t>
            </w:r>
            <w:r>
              <w:rPr>
                <w:rFonts w:ascii="inherit" w:hAnsi="inherit" w:cs="Open Sans"/>
                <w:sz w:val="21"/>
                <w:szCs w:val="21"/>
                <w:lang w:eastAsia="zh-CN"/>
              </w:rPr>
              <w:br/>
            </w:r>
            <w:r>
              <w:rPr>
                <w:rFonts w:ascii="inherit" w:hAnsi="inherit" w:cs="Open Sans"/>
                <w:sz w:val="21"/>
                <w:szCs w:val="21"/>
                <w:lang w:eastAsia="zh-CN"/>
              </w:rPr>
              <w:t>定时拍摄（间隔：</w:t>
            </w:r>
            <w:r>
              <w:rPr>
                <w:rFonts w:ascii="inherit" w:hAnsi="inherit" w:cs="Open Sans"/>
                <w:sz w:val="21"/>
                <w:szCs w:val="21"/>
                <w:lang w:eastAsia="zh-CN"/>
              </w:rPr>
              <w:t xml:space="preserve">2/3/5/7/10/15/20/30/60 </w:t>
            </w:r>
            <w:r>
              <w:rPr>
                <w:rFonts w:ascii="inherit" w:hAnsi="inherit" w:cs="Open Sans"/>
                <w:sz w:val="21"/>
                <w:szCs w:val="21"/>
                <w:lang w:eastAsia="zh-CN"/>
              </w:rPr>
              <w:t>秒</w:t>
            </w:r>
            <w:r>
              <w:rPr>
                <w:rFonts w:ascii="inherit" w:hAnsi="inherit" w:cs="Open Sans"/>
                <w:sz w:val="21"/>
                <w:szCs w:val="21"/>
                <w:lang w:eastAsia="zh-CN"/>
              </w:rPr>
              <w:t xml:space="preserve"> RAW</w:t>
            </w:r>
            <w:r>
              <w:rPr>
                <w:rFonts w:ascii="inherit" w:hAnsi="inherit" w:cs="Open Sans"/>
                <w:sz w:val="21"/>
                <w:szCs w:val="21"/>
                <w:lang w:eastAsia="zh-CN"/>
              </w:rPr>
              <w:t>：</w:t>
            </w:r>
            <w:r>
              <w:rPr>
                <w:rFonts w:ascii="inherit" w:hAnsi="inherit" w:cs="Open Sans"/>
                <w:sz w:val="21"/>
                <w:szCs w:val="21"/>
                <w:lang w:eastAsia="zh-CN"/>
              </w:rPr>
              <w:t xml:space="preserve">5/7/10/15/20/30/60 </w:t>
            </w:r>
            <w:r>
              <w:rPr>
                <w:rFonts w:ascii="inherit" w:hAnsi="inherit" w:cs="Open Sans"/>
                <w:sz w:val="21"/>
                <w:szCs w:val="21"/>
                <w:lang w:eastAsia="zh-CN"/>
              </w:rPr>
              <w:t>秒）</w:t>
            </w:r>
          </w:p>
        </w:tc>
      </w:tr>
      <w:tr w:rsidR="00B3591C">
        <w:tc>
          <w:tcPr>
            <w:tcW w:w="342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录像分辨率</w:t>
            </w:r>
          </w:p>
        </w:tc>
        <w:tc>
          <w:tcPr>
            <w:tcW w:w="513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4K: 3840×2160 24/25/30p</w:t>
            </w:r>
            <w:r>
              <w:rPr>
                <w:rFonts w:ascii="inherit" w:hAnsi="inherit" w:cs="Open Sans"/>
                <w:sz w:val="21"/>
                <w:szCs w:val="21"/>
              </w:rPr>
              <w:br/>
              <w:t>2.7K: 2688x1512 24/25/30/48/50/60p</w:t>
            </w:r>
            <w:r>
              <w:rPr>
                <w:rFonts w:ascii="inherit" w:hAnsi="inherit" w:cs="Open Sans"/>
                <w:sz w:val="21"/>
                <w:szCs w:val="21"/>
              </w:rPr>
              <w:br/>
              <w:t>FHD: 1920×1080 24/25/30/48/50/60/120p</w:t>
            </w:r>
          </w:p>
        </w:tc>
      </w:tr>
      <w:tr w:rsidR="00B3591C">
        <w:tc>
          <w:tcPr>
            <w:tcW w:w="342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视频最大码率</w:t>
            </w:r>
          </w:p>
        </w:tc>
        <w:tc>
          <w:tcPr>
            <w:tcW w:w="513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100 Mbps</w:t>
            </w:r>
          </w:p>
        </w:tc>
      </w:tr>
      <w:tr w:rsidR="00B3591C">
        <w:tc>
          <w:tcPr>
            <w:tcW w:w="342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色彩模式</w:t>
            </w:r>
          </w:p>
        </w:tc>
        <w:tc>
          <w:tcPr>
            <w:tcW w:w="513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Dlog-M (10bit)</w:t>
            </w:r>
            <w:r>
              <w:rPr>
                <w:rFonts w:ascii="inherit" w:hAnsi="inherit" w:cs="Open Sans"/>
                <w:sz w:val="21"/>
                <w:szCs w:val="21"/>
              </w:rPr>
              <w:t>，支持</w:t>
            </w:r>
            <w:r>
              <w:rPr>
                <w:rFonts w:ascii="inherit" w:hAnsi="inherit" w:cs="Open Sans"/>
                <w:sz w:val="21"/>
                <w:szCs w:val="21"/>
              </w:rPr>
              <w:t>HDR video (HLG 10bit)</w:t>
            </w:r>
          </w:p>
        </w:tc>
      </w:tr>
      <w:tr w:rsidR="00B3591C">
        <w:tc>
          <w:tcPr>
            <w:tcW w:w="342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支持文件系统</w:t>
            </w:r>
          </w:p>
        </w:tc>
        <w:tc>
          <w:tcPr>
            <w:tcW w:w="513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FAT32</w:t>
            </w:r>
            <w:r>
              <w:rPr>
                <w:rFonts w:ascii="inherit" w:hAnsi="inherit" w:cs="Open Sans"/>
                <w:sz w:val="21"/>
                <w:szCs w:val="21"/>
              </w:rPr>
              <w:t>（</w:t>
            </w:r>
            <w:r>
              <w:rPr>
                <w:rFonts w:ascii="inherit" w:hAnsi="inherit" w:cs="Open Sans"/>
                <w:sz w:val="21"/>
                <w:szCs w:val="21"/>
              </w:rPr>
              <w:t>≤ 32 GB</w:t>
            </w:r>
            <w:r>
              <w:rPr>
                <w:rFonts w:ascii="inherit" w:hAnsi="inherit" w:cs="Open Sans"/>
                <w:sz w:val="21"/>
                <w:szCs w:val="21"/>
              </w:rPr>
              <w:t>）</w:t>
            </w:r>
            <w:r>
              <w:rPr>
                <w:rFonts w:ascii="inherit" w:hAnsi="inherit" w:cs="Open Sans"/>
                <w:sz w:val="21"/>
                <w:szCs w:val="21"/>
              </w:rPr>
              <w:br/>
              <w:t>exFAT</w:t>
            </w:r>
            <w:r>
              <w:rPr>
                <w:rFonts w:ascii="inherit" w:hAnsi="inherit" w:cs="Open Sans"/>
                <w:sz w:val="21"/>
                <w:szCs w:val="21"/>
              </w:rPr>
              <w:t>（</w:t>
            </w:r>
            <w:r>
              <w:rPr>
                <w:rFonts w:ascii="inherit" w:hAnsi="inherit" w:cs="Open Sans"/>
                <w:sz w:val="21"/>
                <w:szCs w:val="21"/>
              </w:rPr>
              <w:t>&gt; 32 GB</w:t>
            </w:r>
            <w:r>
              <w:rPr>
                <w:rFonts w:ascii="inherit" w:hAnsi="inherit" w:cs="Open Sans"/>
                <w:sz w:val="21"/>
                <w:szCs w:val="21"/>
              </w:rPr>
              <w:t>）</w:t>
            </w:r>
          </w:p>
        </w:tc>
      </w:tr>
      <w:tr w:rsidR="00B3591C">
        <w:tc>
          <w:tcPr>
            <w:tcW w:w="342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图片格式</w:t>
            </w:r>
          </w:p>
        </w:tc>
        <w:tc>
          <w:tcPr>
            <w:tcW w:w="513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JPEG / DNG (RAW)</w:t>
            </w:r>
          </w:p>
        </w:tc>
      </w:tr>
      <w:tr w:rsidR="00B3591C">
        <w:tc>
          <w:tcPr>
            <w:tcW w:w="342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视频格式</w:t>
            </w:r>
          </w:p>
        </w:tc>
        <w:tc>
          <w:tcPr>
            <w:tcW w:w="5130" w:type="dxa"/>
          </w:tcPr>
          <w:p w:rsidR="00B3591C" w:rsidRDefault="00953551">
            <w:pPr>
              <w:widowControl/>
              <w:spacing w:line="336" w:lineRule="atLeast"/>
              <w:jc w:val="left"/>
              <w:rPr>
                <w:rFonts w:ascii="inherit" w:hAnsi="inherit" w:cs="Open Sans" w:hint="eastAsia"/>
                <w:sz w:val="21"/>
                <w:szCs w:val="21"/>
              </w:rPr>
            </w:pPr>
            <w:r>
              <w:rPr>
                <w:rFonts w:ascii="inherit" w:hAnsi="inherit" w:cs="Open Sans"/>
                <w:sz w:val="21"/>
                <w:szCs w:val="21"/>
              </w:rPr>
              <w:t>MP4 / MOV (MPEG-4 AVC/H.264, HEVC/H.265)</w:t>
            </w:r>
          </w:p>
        </w:tc>
      </w:tr>
    </w:tbl>
    <w:p w:rsidR="00B3591C" w:rsidRDefault="00B3591C">
      <w:pPr>
        <w:tabs>
          <w:tab w:val="left" w:pos="480"/>
        </w:tabs>
        <w:adjustRightInd w:val="0"/>
        <w:snapToGrid w:val="0"/>
        <w:spacing w:line="500" w:lineRule="exact"/>
        <w:rPr>
          <w:rFonts w:ascii="Times New Roman" w:eastAsia="黑体" w:hAnsi="Times New Roman" w:cs="Times New Roman"/>
          <w:sz w:val="32"/>
          <w:szCs w:val="32"/>
          <w:lang w:eastAsia="zh-CN"/>
        </w:rPr>
      </w:pPr>
    </w:p>
    <w:p w:rsidR="00B3591C" w:rsidRDefault="00953551">
      <w:pPr>
        <w:pStyle w:val="2"/>
        <w:spacing w:line="500" w:lineRule="exact"/>
        <w:rPr>
          <w:rFonts w:ascii="Times New Roman" w:eastAsia="黑体" w:hAnsi="Times New Roman" w:cs="Times New Roman"/>
          <w:b w:val="0"/>
          <w:bCs w:val="0"/>
          <w:lang w:eastAsia="zh-CN"/>
        </w:rPr>
      </w:pPr>
      <w:bookmarkStart w:id="43" w:name="_Toc8057"/>
      <w:bookmarkStart w:id="44" w:name="_Toc11058216"/>
      <w:bookmarkStart w:id="45" w:name="_Toc28379"/>
      <w:r>
        <w:rPr>
          <w:rFonts w:ascii="Times New Roman" w:eastAsia="黑体" w:hAnsi="Times New Roman" w:cs="Times New Roman" w:hint="eastAsia"/>
          <w:b w:val="0"/>
          <w:bCs w:val="0"/>
          <w:lang w:eastAsia="zh-CN"/>
        </w:rPr>
        <w:t>第四条</w:t>
      </w:r>
      <w:r>
        <w:rPr>
          <w:rFonts w:ascii="Times New Roman" w:eastAsia="黑体" w:hAnsi="Times New Roman" w:cs="Times New Roman" w:hint="eastAsia"/>
          <w:b w:val="0"/>
          <w:bCs w:val="0"/>
          <w:lang w:eastAsia="zh-CN"/>
        </w:rPr>
        <w:t xml:space="preserve"> </w:t>
      </w:r>
      <w:r>
        <w:rPr>
          <w:rFonts w:ascii="Times New Roman" w:eastAsia="黑体" w:hAnsi="Times New Roman" w:cs="Times New Roman" w:hint="eastAsia"/>
          <w:b w:val="0"/>
          <w:bCs w:val="0"/>
          <w:lang w:eastAsia="zh-CN"/>
        </w:rPr>
        <w:t>工作经费及其支付方式</w:t>
      </w:r>
      <w:bookmarkEnd w:id="43"/>
      <w:bookmarkEnd w:id="44"/>
      <w:bookmarkEnd w:id="45"/>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（一）合同金额</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合同总价为人民币元（大写：），合同费用为总价包干使用，费用包括但不限于人工费、材料费、交通费、差旅费、</w:t>
      </w:r>
      <w:r>
        <w:rPr>
          <w:rFonts w:ascii="Times New Roman" w:eastAsia="方正仿宋_GBK" w:hAnsi="Times New Roman" w:cs="Times New Roman" w:hint="eastAsia"/>
          <w:bCs/>
          <w:sz w:val="32"/>
          <w:szCs w:val="32"/>
          <w:lang w:eastAsia="zh-CN"/>
        </w:rPr>
        <w:lastRenderedPageBreak/>
        <w:t>保险费、后续服务费、管理费、税费、合理利润等一切费用。</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（二）付款方式</w:t>
      </w:r>
    </w:p>
    <w:p w:rsidR="00820252" w:rsidRDefault="00820252">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bookmarkStart w:id="46" w:name="_Toc18768"/>
      <w:bookmarkStart w:id="47" w:name="_Toc11058217"/>
      <w:r>
        <w:rPr>
          <w:rFonts w:ascii="Times New Roman" w:eastAsia="方正仿宋_GBK" w:hAnsi="Times New Roman" w:cs="Times New Roman"/>
          <w:bCs/>
          <w:sz w:val="32"/>
          <w:szCs w:val="32"/>
          <w:lang w:eastAsia="zh-CN"/>
        </w:rPr>
        <w:t>每季度乙方完成视频成果交付</w:t>
      </w:r>
      <w:r>
        <w:commentReference w:id="48"/>
      </w:r>
      <w:r>
        <w:rPr>
          <w:rFonts w:ascii="Times New Roman" w:eastAsia="方正仿宋_GBK" w:hAnsi="Times New Roman" w:cs="Times New Roman" w:hint="eastAsia"/>
          <w:bCs/>
          <w:sz w:val="32"/>
          <w:szCs w:val="32"/>
          <w:lang w:eastAsia="zh-CN"/>
        </w:rPr>
        <w:t>，并</w:t>
      </w:r>
      <w:r w:rsidRPr="00953551">
        <w:rPr>
          <w:rFonts w:ascii="Times New Roman" w:eastAsia="方正仿宋_GBK" w:hAnsi="Times New Roman" w:cs="Times New Roman" w:hint="eastAsia"/>
          <w:bCs/>
          <w:sz w:val="32"/>
          <w:szCs w:val="32"/>
          <w:lang w:eastAsia="zh-CN"/>
        </w:rPr>
        <w:t>提供合法有效的增值税专用发票及支付申请后</w:t>
      </w:r>
      <w:r>
        <w:rPr>
          <w:rFonts w:ascii="Times New Roman" w:eastAsia="方正仿宋_GBK" w:hAnsi="Times New Roman" w:cs="Times New Roman" w:hint="eastAsia"/>
          <w:bCs/>
          <w:sz w:val="32"/>
          <w:szCs w:val="32"/>
          <w:lang w:eastAsia="zh-CN"/>
        </w:rPr>
        <w:t>，</w:t>
      </w:r>
      <w:r w:rsidR="006C3C68" w:rsidRPr="006C3C68">
        <w:rPr>
          <w:rFonts w:ascii="Times New Roman" w:eastAsia="方正仿宋_GBK" w:hAnsi="Times New Roman" w:cs="Times New Roman" w:hint="eastAsia"/>
          <w:bCs/>
          <w:color w:val="FF0000"/>
          <w:sz w:val="32"/>
          <w:szCs w:val="32"/>
          <w:lang w:eastAsia="zh-CN"/>
        </w:rPr>
        <w:t>由利泽公司、白马公司、双江公司、新田公司分别支付第一次、第二次、第三次、第四次费用</w:t>
      </w:r>
      <w:r w:rsidRPr="006C3C68">
        <w:rPr>
          <w:rFonts w:ascii="Times New Roman" w:eastAsia="方正仿宋_GBK" w:hAnsi="Times New Roman" w:cs="Times New Roman" w:hint="eastAsia"/>
          <w:bCs/>
          <w:color w:val="FF0000"/>
          <w:sz w:val="32"/>
          <w:szCs w:val="32"/>
          <w:lang w:eastAsia="zh-CN"/>
        </w:rPr>
        <w:t>。</w:t>
      </w:r>
    </w:p>
    <w:p w:rsidR="00B3591C" w:rsidRDefault="00820252">
      <w:pPr>
        <w:pStyle w:val="2"/>
        <w:spacing w:line="500" w:lineRule="exact"/>
        <w:rPr>
          <w:rFonts w:ascii="Times New Roman" w:eastAsia="黑体" w:hAnsi="Times New Roman" w:cs="Times New Roman"/>
          <w:b w:val="0"/>
          <w:bCs w:val="0"/>
          <w:lang w:eastAsia="zh-CN"/>
        </w:rPr>
      </w:pPr>
      <w:bookmarkStart w:id="50" w:name="_Toc22368"/>
      <w:r>
        <w:rPr>
          <w:rFonts w:ascii="Times New Roman" w:eastAsia="黑体" w:hAnsi="Times New Roman" w:cs="Times New Roman" w:hint="eastAsia"/>
          <w:b w:val="0"/>
          <w:bCs w:val="0"/>
          <w:lang w:eastAsia="zh-CN"/>
        </w:rPr>
        <w:t>第五条</w:t>
      </w:r>
      <w:r>
        <w:rPr>
          <w:rFonts w:ascii="Times New Roman" w:eastAsia="黑体" w:hAnsi="Times New Roman" w:cs="Times New Roman" w:hint="eastAsia"/>
          <w:b w:val="0"/>
          <w:bCs w:val="0"/>
          <w:lang w:eastAsia="zh-CN"/>
        </w:rPr>
        <w:t xml:space="preserve"> </w:t>
      </w:r>
      <w:r>
        <w:rPr>
          <w:rFonts w:ascii="Times New Roman" w:eastAsia="黑体" w:hAnsi="Times New Roman" w:cs="Times New Roman" w:hint="eastAsia"/>
          <w:b w:val="0"/>
          <w:bCs w:val="0"/>
          <w:lang w:eastAsia="zh-CN"/>
        </w:rPr>
        <w:t>甲方的权利和义务</w:t>
      </w:r>
      <w:bookmarkEnd w:id="46"/>
      <w:bookmarkEnd w:id="47"/>
      <w:bookmarkEnd w:id="50"/>
    </w:p>
    <w:p w:rsidR="00B3591C" w:rsidRDefault="00B3591C">
      <w:pPr>
        <w:rPr>
          <w:lang w:eastAsia="zh-CN"/>
        </w:rPr>
      </w:pP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、甲方有对</w:t>
      </w:r>
      <w:r>
        <w:rPr>
          <w:rFonts w:ascii="Times New Roman" w:eastAsia="方正仿宋_GBK" w:hAnsi="Times New Roman" w:cs="Times New Roman"/>
          <w:bCs/>
          <w:sz w:val="32"/>
          <w:szCs w:val="32"/>
          <w:lang w:eastAsia="zh-CN"/>
        </w:rPr>
        <w:t>信息化调度视频成果</w:t>
      </w:r>
      <w:r>
        <w:rPr>
          <w:rFonts w:ascii="Times New Roman" w:eastAsia="方正仿宋_GBK" w:hAnsi="Times New Roman" w:cs="Times New Roman" w:hint="eastAsia"/>
          <w:bCs/>
          <w:sz w:val="32"/>
          <w:szCs w:val="32"/>
          <w:lang w:eastAsia="zh-CN"/>
        </w:rPr>
        <w:t>认定权。</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hint="eastAsia"/>
          <w:bCs/>
          <w:sz w:val="32"/>
          <w:szCs w:val="32"/>
          <w:lang w:eastAsia="zh-CN"/>
        </w:rPr>
        <w:t>、乙方调换本项目的项目负责人须事先经甲方同意。</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、甲方有权要求乙方提交过程影像资料。</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4</w:t>
      </w:r>
      <w:r>
        <w:rPr>
          <w:rFonts w:ascii="Times New Roman" w:eastAsia="方正仿宋_GBK" w:hAnsi="Times New Roman" w:cs="Times New Roman" w:hint="eastAsia"/>
          <w:bCs/>
          <w:sz w:val="32"/>
          <w:szCs w:val="32"/>
          <w:lang w:eastAsia="zh-CN"/>
        </w:rPr>
        <w:t>、当甲方发现乙方人员不按合同履行职责时，甲方有权要求乙方更换人员。</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5</w:t>
      </w:r>
      <w:r>
        <w:rPr>
          <w:rFonts w:ascii="Times New Roman" w:eastAsia="方正仿宋_GBK" w:hAnsi="Times New Roman" w:cs="Times New Roman" w:hint="eastAsia"/>
          <w:bCs/>
          <w:sz w:val="32"/>
          <w:szCs w:val="32"/>
          <w:lang w:eastAsia="zh-CN"/>
        </w:rPr>
        <w:t>、本合同工作成果的知识产权属</w:t>
      </w:r>
      <w:commentRangeStart w:id="51"/>
      <w:r>
        <w:rPr>
          <w:rFonts w:ascii="Times New Roman" w:eastAsia="方正仿宋_GBK" w:hAnsi="Times New Roman" w:cs="Times New Roman" w:hint="eastAsia"/>
          <w:bCs/>
          <w:sz w:val="32"/>
          <w:szCs w:val="32"/>
          <w:lang w:eastAsia="zh-CN"/>
        </w:rPr>
        <w:t>甲方所有</w:t>
      </w:r>
      <w:commentRangeEnd w:id="51"/>
      <w:r>
        <w:commentReference w:id="51"/>
      </w:r>
      <w:r>
        <w:rPr>
          <w:rFonts w:ascii="Times New Roman" w:eastAsia="方正仿宋_GBK" w:hAnsi="Times New Roman" w:cs="Times New Roman" w:hint="eastAsia"/>
          <w:bCs/>
          <w:sz w:val="32"/>
          <w:szCs w:val="32"/>
          <w:lang w:eastAsia="zh-CN"/>
        </w:rPr>
        <w:t>。</w:t>
      </w:r>
    </w:p>
    <w:p w:rsidR="00B3591C" w:rsidRDefault="00B3591C">
      <w:pPr>
        <w:pStyle w:val="1"/>
        <w:rPr>
          <w:rFonts w:eastAsiaTheme="minorEastAsia"/>
          <w:lang w:eastAsia="zh-CN"/>
        </w:rPr>
      </w:pPr>
    </w:p>
    <w:p w:rsidR="00B3591C" w:rsidRDefault="00953551">
      <w:pPr>
        <w:pStyle w:val="2"/>
        <w:spacing w:line="500" w:lineRule="exact"/>
        <w:rPr>
          <w:rFonts w:ascii="Times New Roman" w:eastAsia="黑体" w:hAnsi="Times New Roman" w:cs="Times New Roman"/>
          <w:b w:val="0"/>
          <w:bCs w:val="0"/>
          <w:lang w:eastAsia="zh-CN"/>
        </w:rPr>
      </w:pPr>
      <w:bookmarkStart w:id="52" w:name="_Toc6308"/>
      <w:bookmarkStart w:id="53" w:name="_Toc11058218"/>
      <w:bookmarkStart w:id="54" w:name="_Toc11334"/>
      <w:r>
        <w:rPr>
          <w:rFonts w:ascii="Times New Roman" w:eastAsia="黑体" w:hAnsi="Times New Roman" w:cs="Times New Roman" w:hint="eastAsia"/>
          <w:b w:val="0"/>
          <w:bCs w:val="0"/>
          <w:lang w:eastAsia="zh-CN"/>
        </w:rPr>
        <w:t>第六条</w:t>
      </w:r>
      <w:r>
        <w:rPr>
          <w:rFonts w:ascii="Times New Roman" w:eastAsia="黑体" w:hAnsi="Times New Roman" w:cs="Times New Roman" w:hint="eastAsia"/>
          <w:b w:val="0"/>
          <w:bCs w:val="0"/>
          <w:lang w:eastAsia="zh-CN"/>
        </w:rPr>
        <w:t xml:space="preserve"> </w:t>
      </w:r>
      <w:r>
        <w:rPr>
          <w:rFonts w:ascii="Times New Roman" w:eastAsia="黑体" w:hAnsi="Times New Roman" w:cs="Times New Roman" w:hint="eastAsia"/>
          <w:b w:val="0"/>
          <w:bCs w:val="0"/>
          <w:lang w:eastAsia="zh-CN"/>
        </w:rPr>
        <w:t>乙方的权利和义务</w:t>
      </w:r>
      <w:bookmarkEnd w:id="52"/>
      <w:bookmarkEnd w:id="53"/>
      <w:bookmarkEnd w:id="54"/>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、主持相关协作单位的业务协调工作，重要协调事项应当事先向甲方报告。</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hint="eastAsia"/>
          <w:bCs/>
          <w:sz w:val="32"/>
          <w:szCs w:val="32"/>
          <w:lang w:eastAsia="zh-CN"/>
        </w:rPr>
        <w:t>、甲方授权乙方行使的其他职权。</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、本合同中约定的乙方的权利应当理解为甲方赋予乙方的职权，乙方必须履行。</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4</w:t>
      </w:r>
      <w:r>
        <w:rPr>
          <w:rFonts w:ascii="Times New Roman" w:eastAsia="方正仿宋_GBK" w:hAnsi="Times New Roman" w:cs="Times New Roman" w:hint="eastAsia"/>
          <w:bCs/>
          <w:sz w:val="32"/>
          <w:szCs w:val="32"/>
          <w:lang w:eastAsia="zh-CN"/>
        </w:rPr>
        <w:t>、按高速集团</w:t>
      </w:r>
      <w:commentRangeStart w:id="55"/>
      <w:r>
        <w:rPr>
          <w:rFonts w:ascii="Times New Roman" w:eastAsia="方正仿宋_GBK" w:hAnsi="Times New Roman" w:cs="Times New Roman"/>
          <w:bCs/>
          <w:sz w:val="32"/>
          <w:szCs w:val="32"/>
          <w:lang w:eastAsia="zh-CN"/>
        </w:rPr>
        <w:t>《</w:t>
      </w:r>
      <w:r>
        <w:rPr>
          <w:rFonts w:ascii="Times New Roman" w:eastAsia="方正仿宋_GBK" w:hAnsi="Times New Roman" w:cs="Times New Roman" w:hint="eastAsia"/>
          <w:bCs/>
          <w:sz w:val="32"/>
          <w:szCs w:val="32"/>
          <w:lang w:eastAsia="zh-CN"/>
        </w:rPr>
        <w:t>调度方式指导意见</w:t>
      </w:r>
      <w:r>
        <w:rPr>
          <w:rFonts w:ascii="Times New Roman" w:eastAsia="方正仿宋_GBK" w:hAnsi="Times New Roman" w:cs="Times New Roman"/>
          <w:bCs/>
          <w:sz w:val="32"/>
          <w:szCs w:val="32"/>
          <w:lang w:eastAsia="zh-CN"/>
        </w:rPr>
        <w:t>》</w:t>
      </w:r>
      <w:commentRangeEnd w:id="55"/>
      <w:r>
        <w:commentReference w:id="55"/>
      </w:r>
      <w:r>
        <w:rPr>
          <w:rFonts w:ascii="Times New Roman" w:eastAsia="方正仿宋_GBK" w:hAnsi="Times New Roman" w:cs="Times New Roman" w:hint="eastAsia"/>
          <w:bCs/>
          <w:sz w:val="32"/>
          <w:szCs w:val="32"/>
          <w:lang w:eastAsia="zh-CN"/>
        </w:rPr>
        <w:t>实施现场视频拍摄及制作。</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5</w:t>
      </w:r>
      <w:r>
        <w:rPr>
          <w:rFonts w:ascii="Times New Roman" w:eastAsia="方正仿宋_GBK" w:hAnsi="Times New Roman" w:cs="Times New Roman" w:hint="eastAsia"/>
          <w:bCs/>
          <w:sz w:val="32"/>
          <w:szCs w:val="32"/>
          <w:lang w:eastAsia="zh-CN"/>
        </w:rPr>
        <w:t>、乙方应根据业务性质及内容，配备相应专业的技术人员，并具备丰富的工作经验，未经甲方同意不得调换。</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6</w:t>
      </w:r>
      <w:r>
        <w:rPr>
          <w:rFonts w:ascii="Times New Roman" w:eastAsia="方正仿宋_GBK" w:hAnsi="Times New Roman" w:cs="Times New Roman" w:hint="eastAsia"/>
          <w:bCs/>
          <w:sz w:val="32"/>
          <w:szCs w:val="32"/>
          <w:lang w:eastAsia="zh-CN"/>
        </w:rPr>
        <w:t>、乙方在合同执行期间，接受甲方的安全监督和管理，自觉遵守现场的有关规定，做好现场的安全防护措施，保证现场人员人身及设备财产安全，承担现场的全部安全、环保</w:t>
      </w:r>
      <w:r>
        <w:rPr>
          <w:rFonts w:ascii="Times New Roman" w:eastAsia="方正仿宋_GBK" w:hAnsi="Times New Roman" w:cs="Times New Roman" w:hint="eastAsia"/>
          <w:bCs/>
          <w:sz w:val="32"/>
          <w:szCs w:val="32"/>
          <w:lang w:eastAsia="zh-CN"/>
        </w:rPr>
        <w:lastRenderedPageBreak/>
        <w:t>责任，对现场安全事故、环保事故以及造成的经济损失承担全部责任。</w:t>
      </w:r>
    </w:p>
    <w:p w:rsidR="00B3591C" w:rsidRDefault="00B3591C">
      <w:pPr>
        <w:pStyle w:val="1"/>
        <w:rPr>
          <w:rFonts w:eastAsiaTheme="minorEastAsia"/>
          <w:lang w:eastAsia="zh-CN"/>
        </w:rPr>
      </w:pPr>
    </w:p>
    <w:p w:rsidR="00B3591C" w:rsidRDefault="00953551">
      <w:pPr>
        <w:tabs>
          <w:tab w:val="left" w:pos="480"/>
        </w:tabs>
        <w:adjustRightInd w:val="0"/>
        <w:snapToGrid w:val="0"/>
        <w:spacing w:line="500" w:lineRule="exact"/>
        <w:rPr>
          <w:rFonts w:ascii="黑体" w:eastAsia="黑体" w:hAnsi="黑体" w:cs="Times New Roman"/>
          <w:bCs/>
          <w:sz w:val="32"/>
          <w:szCs w:val="32"/>
          <w:lang w:eastAsia="zh-CN"/>
        </w:rPr>
      </w:pPr>
      <w:r>
        <w:rPr>
          <w:rFonts w:ascii="黑体" w:eastAsia="黑体" w:hAnsi="黑体" w:cs="Times New Roman" w:hint="eastAsia"/>
          <w:bCs/>
          <w:sz w:val="32"/>
          <w:szCs w:val="32"/>
          <w:lang w:eastAsia="zh-CN"/>
        </w:rPr>
        <w:t xml:space="preserve">第七条 </w:t>
      </w:r>
      <w:commentRangeStart w:id="56"/>
      <w:r>
        <w:rPr>
          <w:rFonts w:ascii="黑体" w:eastAsia="黑体" w:hAnsi="黑体" w:cs="Times New Roman" w:hint="eastAsia"/>
          <w:bCs/>
          <w:sz w:val="32"/>
          <w:szCs w:val="32"/>
          <w:lang w:eastAsia="zh-CN"/>
        </w:rPr>
        <w:t>丙方的权利和义务</w:t>
      </w:r>
      <w:commentRangeEnd w:id="56"/>
      <w:r>
        <w:commentReference w:id="56"/>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、向乙方提供建设项目的相关资料。</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hint="eastAsia"/>
          <w:bCs/>
          <w:sz w:val="32"/>
          <w:szCs w:val="32"/>
          <w:lang w:eastAsia="zh-CN"/>
        </w:rPr>
        <w:t>、丙方应为乙方派出的有关工作人员提供必要的工作条件和协助。</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、丙方应按合同约定支付相应报酬。</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4</w:t>
      </w:r>
      <w:r>
        <w:rPr>
          <w:rFonts w:ascii="Times New Roman" w:eastAsia="方正仿宋_GBK" w:hAnsi="Times New Roman" w:cs="Times New Roman" w:hint="eastAsia"/>
          <w:bCs/>
          <w:sz w:val="32"/>
          <w:szCs w:val="32"/>
          <w:lang w:eastAsia="zh-CN"/>
        </w:rPr>
        <w:t>、本合同有关条款规定的或补充协议中约定的甲方应负的其它责任。</w:t>
      </w:r>
    </w:p>
    <w:p w:rsidR="00B3591C" w:rsidRDefault="00B3591C">
      <w:pPr>
        <w:tabs>
          <w:tab w:val="left" w:pos="480"/>
        </w:tabs>
        <w:adjustRightInd w:val="0"/>
        <w:snapToGrid w:val="0"/>
        <w:spacing w:line="500" w:lineRule="exact"/>
        <w:ind w:firstLineChars="200" w:firstLine="480"/>
        <w:rPr>
          <w:sz w:val="24"/>
          <w:lang w:eastAsia="zh-CN"/>
        </w:rPr>
      </w:pPr>
    </w:p>
    <w:p w:rsidR="00B3591C" w:rsidRDefault="00953551">
      <w:pPr>
        <w:pStyle w:val="2"/>
        <w:spacing w:line="500" w:lineRule="exact"/>
        <w:rPr>
          <w:rFonts w:ascii="Times New Roman" w:eastAsia="黑体" w:hAnsi="Times New Roman" w:cs="Times New Roman"/>
          <w:b w:val="0"/>
          <w:bCs w:val="0"/>
          <w:lang w:eastAsia="zh-CN"/>
        </w:rPr>
      </w:pPr>
      <w:bookmarkStart w:id="57" w:name="_Toc23547"/>
      <w:bookmarkStart w:id="58" w:name="_Toc20209"/>
      <w:bookmarkStart w:id="59" w:name="_Toc11058219"/>
      <w:r>
        <w:rPr>
          <w:rFonts w:ascii="Times New Roman" w:eastAsia="黑体" w:hAnsi="Times New Roman" w:cs="Times New Roman" w:hint="eastAsia"/>
          <w:b w:val="0"/>
          <w:bCs w:val="0"/>
          <w:lang w:eastAsia="zh-CN"/>
        </w:rPr>
        <w:t>第七条</w:t>
      </w:r>
      <w:r>
        <w:rPr>
          <w:rFonts w:ascii="Times New Roman" w:eastAsia="黑体" w:hAnsi="Times New Roman" w:cs="Times New Roman" w:hint="eastAsia"/>
          <w:b w:val="0"/>
          <w:bCs w:val="0"/>
          <w:lang w:eastAsia="zh-CN"/>
        </w:rPr>
        <w:t xml:space="preserve"> </w:t>
      </w:r>
      <w:r>
        <w:rPr>
          <w:rFonts w:ascii="Times New Roman" w:eastAsia="黑体" w:hAnsi="Times New Roman" w:cs="Times New Roman" w:hint="eastAsia"/>
          <w:b w:val="0"/>
          <w:bCs w:val="0"/>
          <w:lang w:eastAsia="zh-CN"/>
        </w:rPr>
        <w:t>合同的变更与终止</w:t>
      </w:r>
      <w:bookmarkEnd w:id="57"/>
      <w:bookmarkEnd w:id="58"/>
      <w:bookmarkEnd w:id="59"/>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（一）</w:t>
      </w:r>
      <w:r>
        <w:rPr>
          <w:rFonts w:ascii="Times New Roman" w:eastAsia="方正仿宋_GBK" w:hAnsi="Times New Roman" w:cs="Times New Roman" w:hint="eastAsia"/>
          <w:bCs/>
          <w:sz w:val="32"/>
          <w:szCs w:val="32"/>
          <w:lang w:eastAsia="zh-CN"/>
        </w:rPr>
        <w:t xml:space="preserve"> </w:t>
      </w:r>
      <w:r>
        <w:rPr>
          <w:rFonts w:ascii="Times New Roman" w:eastAsia="方正仿宋_GBK" w:hAnsi="Times New Roman" w:cs="Times New Roman" w:hint="eastAsia"/>
          <w:bCs/>
          <w:sz w:val="32"/>
          <w:szCs w:val="32"/>
          <w:lang w:eastAsia="zh-CN"/>
        </w:rPr>
        <w:t>合同签订后，因甲方原因，使得服务工作不能如期开展的，甲方可通知乙方进行工期延长，乙方不得要求增加费用。</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（二）没有甲方的同意，乙方不得减少或者省略任何工作。</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（三）乙方向甲方办理完成果移交手续，乙方收到服务费结清款，本合同即终止。</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（四）当事人一方要求变更或解除合同时，应当在</w:t>
      </w:r>
      <w:r>
        <w:rPr>
          <w:rFonts w:ascii="Times New Roman" w:eastAsia="方正仿宋_GBK" w:hAnsi="Times New Roman" w:cs="Times New Roman" w:hint="eastAsia"/>
          <w:bCs/>
          <w:sz w:val="32"/>
          <w:szCs w:val="32"/>
          <w:lang w:eastAsia="zh-CN"/>
        </w:rPr>
        <w:t>30</w:t>
      </w:r>
      <w:r>
        <w:rPr>
          <w:rFonts w:ascii="Times New Roman" w:eastAsia="方正仿宋_GBK" w:hAnsi="Times New Roman" w:cs="Times New Roman" w:hint="eastAsia"/>
          <w:bCs/>
          <w:sz w:val="32"/>
          <w:szCs w:val="32"/>
          <w:lang w:eastAsia="zh-CN"/>
        </w:rPr>
        <w:t>日前通知对方，因解除合同使一方遭受损失的，除依法可以免除责任的外，应由责任方负责赔偿。变更或解除合同的通知或协议必须采取书面形式，协议未达成之前，原合同仍然有效。</w:t>
      </w:r>
    </w:p>
    <w:p w:rsidR="00B3591C" w:rsidRDefault="00953551">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（五）乙方未按合同约定严格履行合同义务的，甲方有权向乙方发出通知要求乙方限期纠正违约行为。若甲方发出通知后</w:t>
      </w:r>
      <w:r>
        <w:rPr>
          <w:rFonts w:ascii="Times New Roman" w:eastAsia="方正仿宋_GBK" w:hAnsi="Times New Roman" w:cs="Times New Roman" w:hint="eastAsia"/>
          <w:bCs/>
          <w:sz w:val="32"/>
          <w:szCs w:val="32"/>
          <w:lang w:eastAsia="zh-CN"/>
        </w:rPr>
        <w:t>10</w:t>
      </w:r>
      <w:r>
        <w:rPr>
          <w:rFonts w:ascii="Times New Roman" w:eastAsia="方正仿宋_GBK" w:hAnsi="Times New Roman" w:cs="Times New Roman" w:hint="eastAsia"/>
          <w:bCs/>
          <w:sz w:val="32"/>
          <w:szCs w:val="32"/>
          <w:lang w:eastAsia="zh-CN"/>
        </w:rPr>
        <w:t>日内没收到乙方答复，可在通知发出后</w:t>
      </w:r>
      <w:r>
        <w:rPr>
          <w:rFonts w:ascii="Times New Roman" w:eastAsia="方正仿宋_GBK" w:hAnsi="Times New Roman" w:cs="Times New Roman" w:hint="eastAsia"/>
          <w:bCs/>
          <w:sz w:val="32"/>
          <w:szCs w:val="32"/>
          <w:lang w:eastAsia="zh-CN"/>
        </w:rPr>
        <w:t>10</w:t>
      </w:r>
      <w:r>
        <w:rPr>
          <w:rFonts w:ascii="Times New Roman" w:eastAsia="方正仿宋_GBK" w:hAnsi="Times New Roman" w:cs="Times New Roman" w:hint="eastAsia"/>
          <w:bCs/>
          <w:sz w:val="32"/>
          <w:szCs w:val="32"/>
          <w:lang w:eastAsia="zh-CN"/>
        </w:rPr>
        <w:t>日后发</w:t>
      </w:r>
      <w:r>
        <w:rPr>
          <w:rFonts w:ascii="Times New Roman" w:eastAsia="方正仿宋_GBK" w:hAnsi="Times New Roman" w:cs="Times New Roman" w:hint="eastAsia"/>
          <w:bCs/>
          <w:sz w:val="32"/>
          <w:szCs w:val="32"/>
          <w:lang w:eastAsia="zh-CN"/>
        </w:rPr>
        <w:lastRenderedPageBreak/>
        <w:t>出终止本合同的声明，合同即行终止。乙方承担违约责任。</w:t>
      </w:r>
    </w:p>
    <w:p w:rsidR="00B3591C" w:rsidRDefault="00B3591C">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p>
    <w:p w:rsidR="00B3591C" w:rsidRPr="003036BA" w:rsidRDefault="00953551">
      <w:pPr>
        <w:pStyle w:val="2"/>
        <w:spacing w:line="500" w:lineRule="exact"/>
        <w:rPr>
          <w:rFonts w:ascii="Times New Roman" w:eastAsia="黑体" w:hAnsi="Times New Roman" w:cs="Times New Roman"/>
          <w:b w:val="0"/>
          <w:bCs w:val="0"/>
          <w:lang w:eastAsia="zh-CN"/>
        </w:rPr>
      </w:pPr>
      <w:bookmarkStart w:id="60" w:name="_Toc32076"/>
      <w:bookmarkStart w:id="61" w:name="_Toc21937"/>
      <w:bookmarkStart w:id="62" w:name="_Toc11058220"/>
      <w:r>
        <w:rPr>
          <w:rFonts w:ascii="Times New Roman" w:eastAsia="黑体" w:hAnsi="Times New Roman" w:cs="Times New Roman" w:hint="eastAsia"/>
          <w:b w:val="0"/>
          <w:bCs w:val="0"/>
          <w:lang w:eastAsia="zh-CN"/>
        </w:rPr>
        <w:t>第八条</w:t>
      </w:r>
      <w:r>
        <w:rPr>
          <w:rFonts w:ascii="Times New Roman" w:eastAsia="黑体" w:hAnsi="Times New Roman" w:cs="Times New Roman" w:hint="eastAsia"/>
          <w:b w:val="0"/>
          <w:bCs w:val="0"/>
          <w:lang w:eastAsia="zh-CN"/>
        </w:rPr>
        <w:t xml:space="preserve"> </w:t>
      </w:r>
      <w:r>
        <w:rPr>
          <w:rFonts w:ascii="Times New Roman" w:eastAsia="黑体" w:hAnsi="Times New Roman" w:cs="Times New Roman" w:hint="eastAsia"/>
          <w:b w:val="0"/>
          <w:bCs w:val="0"/>
          <w:lang w:eastAsia="zh-CN"/>
        </w:rPr>
        <w:t>违约</w:t>
      </w:r>
      <w:r w:rsidRPr="003036BA">
        <w:rPr>
          <w:rFonts w:ascii="Times New Roman" w:eastAsia="黑体" w:hAnsi="Times New Roman" w:cs="Times New Roman" w:hint="eastAsia"/>
          <w:b w:val="0"/>
          <w:bCs w:val="0"/>
          <w:lang w:eastAsia="zh-CN"/>
        </w:rPr>
        <w:t>责任</w:t>
      </w:r>
      <w:bookmarkEnd w:id="60"/>
      <w:bookmarkEnd w:id="61"/>
      <w:bookmarkEnd w:id="62"/>
    </w:p>
    <w:p w:rsidR="00B3591C" w:rsidRPr="003036BA" w:rsidRDefault="00953551">
      <w:pPr>
        <w:spacing w:line="500" w:lineRule="exact"/>
        <w:ind w:firstLineChars="150" w:firstLine="480"/>
        <w:rPr>
          <w:rFonts w:ascii="Times New Roman" w:eastAsia="方正仿宋_GBK" w:hAnsi="Times New Roman" w:cs="Times New Roman"/>
          <w:bCs/>
          <w:sz w:val="32"/>
          <w:szCs w:val="32"/>
          <w:lang w:eastAsia="zh-CN"/>
        </w:rPr>
      </w:pPr>
      <w:r w:rsidRPr="003036BA">
        <w:rPr>
          <w:rFonts w:ascii="Times New Roman" w:eastAsia="方正仿宋_GBK" w:hAnsi="Times New Roman" w:cs="Times New Roman" w:hint="eastAsia"/>
          <w:bCs/>
          <w:sz w:val="32"/>
          <w:szCs w:val="32"/>
          <w:lang w:eastAsia="zh-CN"/>
        </w:rPr>
        <w:t>（一）甲方及丙方未履行约定的义务给乙方造成损失的，应当承担相应的赔偿责任。</w:t>
      </w:r>
    </w:p>
    <w:p w:rsidR="00B3591C" w:rsidRPr="003036BA" w:rsidRDefault="00953551">
      <w:pPr>
        <w:spacing w:line="500" w:lineRule="exact"/>
        <w:ind w:firstLineChars="150" w:firstLine="480"/>
        <w:rPr>
          <w:rFonts w:ascii="Times New Roman" w:eastAsia="方正仿宋_GBK" w:hAnsi="Times New Roman" w:cs="Times New Roman"/>
          <w:bCs/>
          <w:sz w:val="32"/>
          <w:szCs w:val="32"/>
          <w:lang w:eastAsia="zh-CN"/>
        </w:rPr>
      </w:pPr>
      <w:r w:rsidRPr="003036BA">
        <w:rPr>
          <w:rFonts w:ascii="Times New Roman" w:eastAsia="方正仿宋_GBK" w:hAnsi="Times New Roman" w:cs="Times New Roman" w:hint="eastAsia"/>
          <w:bCs/>
          <w:sz w:val="32"/>
          <w:szCs w:val="32"/>
          <w:lang w:eastAsia="zh-CN"/>
        </w:rPr>
        <w:t>（二）乙方未按时完成工作并交付相关资料的，乙方按约定书总价款的</w:t>
      </w:r>
      <w:r w:rsidRPr="003036BA">
        <w:rPr>
          <w:rFonts w:ascii="Times New Roman" w:eastAsia="方正仿宋_GBK" w:hAnsi="Times New Roman" w:cs="Times New Roman" w:hint="eastAsia"/>
          <w:bCs/>
          <w:sz w:val="32"/>
          <w:szCs w:val="32"/>
          <w:lang w:eastAsia="zh-CN"/>
        </w:rPr>
        <w:t>0.1%/</w:t>
      </w:r>
      <w:r w:rsidRPr="003036BA">
        <w:rPr>
          <w:rFonts w:ascii="Times New Roman" w:eastAsia="方正仿宋_GBK" w:hAnsi="Times New Roman" w:cs="Times New Roman" w:hint="eastAsia"/>
          <w:bCs/>
          <w:sz w:val="32"/>
          <w:szCs w:val="32"/>
          <w:lang w:eastAsia="zh-CN"/>
        </w:rPr>
        <w:t>天向丙方支付违约金。丙方可从未支付款项中直接扣除。</w:t>
      </w:r>
    </w:p>
    <w:p w:rsidR="00B3591C" w:rsidRPr="003036BA" w:rsidRDefault="00953551">
      <w:pPr>
        <w:spacing w:line="500" w:lineRule="exact"/>
        <w:ind w:firstLineChars="150" w:firstLine="480"/>
        <w:rPr>
          <w:rFonts w:ascii="方正仿宋_GBK" w:eastAsia="方正仿宋_GBK" w:hAnsi="方正仿宋_GBK" w:cs="方正仿宋_GBK"/>
          <w:kern w:val="20"/>
          <w:sz w:val="32"/>
          <w:szCs w:val="32"/>
          <w:lang w:eastAsia="zh-CN"/>
        </w:rPr>
      </w:pPr>
      <w:r w:rsidRPr="003036BA">
        <w:rPr>
          <w:rFonts w:ascii="Times New Roman" w:eastAsia="方正仿宋_GBK" w:hAnsi="Times New Roman" w:cs="Times New Roman" w:hint="eastAsia"/>
          <w:bCs/>
          <w:sz w:val="32"/>
          <w:szCs w:val="32"/>
          <w:lang w:eastAsia="zh-CN"/>
        </w:rPr>
        <w:t>（三）乙方虽完成工作但未达到甲方质量标准，又拒不按照甲方的要求补充、纠正的，乙方按约定书总价款的</w:t>
      </w:r>
      <w:r w:rsidRPr="003036BA">
        <w:rPr>
          <w:rFonts w:ascii="Times New Roman" w:eastAsia="方正仿宋_GBK" w:hAnsi="Times New Roman" w:cs="Times New Roman" w:hint="eastAsia"/>
          <w:bCs/>
          <w:sz w:val="32"/>
          <w:szCs w:val="32"/>
          <w:lang w:eastAsia="zh-CN"/>
        </w:rPr>
        <w:t>20%</w:t>
      </w:r>
      <w:r w:rsidRPr="003036BA">
        <w:rPr>
          <w:rFonts w:ascii="Times New Roman" w:eastAsia="方正仿宋_GBK" w:hAnsi="Times New Roman" w:cs="Times New Roman" w:hint="eastAsia"/>
          <w:bCs/>
          <w:sz w:val="32"/>
          <w:szCs w:val="32"/>
          <w:lang w:eastAsia="zh-CN"/>
        </w:rPr>
        <w:t>向丙方支付违约金。丙方可从未支付款项中直接扣除。</w:t>
      </w:r>
    </w:p>
    <w:p w:rsidR="00B3591C" w:rsidRPr="003036BA" w:rsidRDefault="00B3591C">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p>
    <w:p w:rsidR="00B3591C" w:rsidRPr="003036BA" w:rsidRDefault="00953551">
      <w:pPr>
        <w:pStyle w:val="2"/>
        <w:spacing w:line="500" w:lineRule="exact"/>
        <w:rPr>
          <w:rFonts w:ascii="Times New Roman" w:eastAsia="黑体" w:hAnsi="Times New Roman" w:cs="Times New Roman"/>
          <w:b w:val="0"/>
          <w:bCs w:val="0"/>
          <w:lang w:eastAsia="zh-CN"/>
        </w:rPr>
      </w:pPr>
      <w:bookmarkStart w:id="63" w:name="_Toc11058223"/>
      <w:bookmarkStart w:id="64" w:name="_Toc32726"/>
      <w:bookmarkStart w:id="65" w:name="_Toc22097"/>
      <w:r w:rsidRPr="003036BA">
        <w:rPr>
          <w:rFonts w:ascii="Times New Roman" w:eastAsia="黑体" w:hAnsi="Times New Roman" w:cs="Times New Roman" w:hint="eastAsia"/>
          <w:b w:val="0"/>
          <w:bCs w:val="0"/>
          <w:lang w:eastAsia="zh-CN"/>
        </w:rPr>
        <w:t>第九条</w:t>
      </w:r>
      <w:r w:rsidRPr="003036BA">
        <w:rPr>
          <w:rFonts w:ascii="Times New Roman" w:eastAsia="黑体" w:hAnsi="Times New Roman" w:cs="Times New Roman" w:hint="eastAsia"/>
          <w:b w:val="0"/>
          <w:bCs w:val="0"/>
          <w:lang w:eastAsia="zh-CN"/>
        </w:rPr>
        <w:t xml:space="preserve"> </w:t>
      </w:r>
      <w:r w:rsidRPr="003036BA">
        <w:rPr>
          <w:rFonts w:ascii="Times New Roman" w:eastAsia="黑体" w:hAnsi="Times New Roman" w:cs="Times New Roman" w:hint="eastAsia"/>
          <w:b w:val="0"/>
          <w:bCs w:val="0"/>
          <w:lang w:eastAsia="zh-CN"/>
        </w:rPr>
        <w:t>不可抗力</w:t>
      </w:r>
      <w:bookmarkEnd w:id="63"/>
      <w:bookmarkEnd w:id="64"/>
      <w:bookmarkEnd w:id="65"/>
    </w:p>
    <w:p w:rsidR="00B3591C" w:rsidRPr="003036BA" w:rsidRDefault="00953551">
      <w:pPr>
        <w:tabs>
          <w:tab w:val="left" w:pos="225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sidRPr="003036BA">
        <w:rPr>
          <w:rFonts w:ascii="Times New Roman" w:eastAsia="方正仿宋_GBK" w:hAnsi="Times New Roman" w:cs="Times New Roman" w:hint="eastAsia"/>
          <w:bCs/>
          <w:sz w:val="32"/>
          <w:szCs w:val="32"/>
          <w:lang w:eastAsia="zh-CN"/>
        </w:rPr>
        <w:t>（一）不可抗力，是指不能预见、不能避免且不能克服，对本合同的视频拍摄造成实质性影响的自然灾害和战争、动乱（不包括甲乙方内部的任何纠纷和纷争）等社会事件。</w:t>
      </w:r>
    </w:p>
    <w:p w:rsidR="00B3591C" w:rsidRPr="003036BA" w:rsidRDefault="00953551">
      <w:pPr>
        <w:tabs>
          <w:tab w:val="left" w:pos="225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r w:rsidRPr="003036BA">
        <w:rPr>
          <w:rFonts w:ascii="Times New Roman" w:eastAsia="方正仿宋_GBK" w:hAnsi="Times New Roman" w:cs="Times New Roman" w:hint="eastAsia"/>
          <w:bCs/>
          <w:sz w:val="32"/>
          <w:szCs w:val="32"/>
          <w:lang w:eastAsia="zh-CN"/>
        </w:rPr>
        <w:t>（二）政府关于工程建设的重大调整或规划方案重大功能性调整，也属不可抗力。</w:t>
      </w:r>
    </w:p>
    <w:p w:rsidR="00B3591C" w:rsidRPr="003036BA" w:rsidRDefault="00B3591C">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p>
    <w:p w:rsidR="00B3591C" w:rsidRPr="003036BA" w:rsidRDefault="00953551">
      <w:pPr>
        <w:pStyle w:val="2"/>
        <w:spacing w:line="500" w:lineRule="exact"/>
        <w:rPr>
          <w:rFonts w:ascii="Times New Roman" w:eastAsia="黑体" w:hAnsi="Times New Roman" w:cs="Times New Roman"/>
          <w:b w:val="0"/>
          <w:bCs w:val="0"/>
          <w:lang w:eastAsia="zh-CN"/>
        </w:rPr>
      </w:pPr>
      <w:bookmarkStart w:id="66" w:name="_Toc8279"/>
      <w:bookmarkStart w:id="67" w:name="_Toc7511"/>
      <w:bookmarkStart w:id="68" w:name="_Toc11058224"/>
      <w:r w:rsidRPr="003036BA">
        <w:rPr>
          <w:rFonts w:ascii="Times New Roman" w:eastAsia="黑体" w:hAnsi="Times New Roman" w:cs="Times New Roman" w:hint="eastAsia"/>
          <w:b w:val="0"/>
          <w:bCs w:val="0"/>
          <w:lang w:eastAsia="zh-CN"/>
        </w:rPr>
        <w:t>第十条</w:t>
      </w:r>
      <w:r w:rsidRPr="003036BA">
        <w:rPr>
          <w:rFonts w:ascii="Times New Roman" w:eastAsia="黑体" w:hAnsi="Times New Roman" w:cs="Times New Roman" w:hint="eastAsia"/>
          <w:b w:val="0"/>
          <w:bCs w:val="0"/>
          <w:lang w:eastAsia="zh-CN"/>
        </w:rPr>
        <w:t xml:space="preserve"> </w:t>
      </w:r>
      <w:r w:rsidRPr="003036BA">
        <w:rPr>
          <w:rFonts w:ascii="Times New Roman" w:eastAsia="黑体" w:hAnsi="Times New Roman" w:cs="Times New Roman" w:hint="eastAsia"/>
          <w:b w:val="0"/>
          <w:bCs w:val="0"/>
          <w:lang w:eastAsia="zh-CN"/>
        </w:rPr>
        <w:t>争议解决条款</w:t>
      </w:r>
      <w:bookmarkEnd w:id="66"/>
      <w:bookmarkEnd w:id="67"/>
      <w:bookmarkEnd w:id="68"/>
    </w:p>
    <w:p w:rsidR="00B3591C" w:rsidRPr="003036BA"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eastAsia="zh-CN"/>
        </w:rPr>
      </w:pPr>
      <w:r w:rsidRPr="003036BA">
        <w:rPr>
          <w:rFonts w:ascii="Times New Roman" w:eastAsia="方正仿宋_GBK" w:hAnsi="Times New Roman" w:cs="Times New Roman" w:hint="eastAsia"/>
          <w:bCs/>
          <w:sz w:val="32"/>
          <w:szCs w:val="32"/>
          <w:lang w:eastAsia="zh-CN"/>
        </w:rPr>
        <w:t>因本合同或履行本合同发生争议，双方当事人应友好协商解决或由有关主管单位进行调解，协商或调解不成，任何一方均</w:t>
      </w:r>
      <w:r w:rsidR="00820252" w:rsidRPr="003036BA">
        <w:rPr>
          <w:rFonts w:ascii="Times New Roman" w:eastAsia="方正仿宋_GBK" w:hAnsi="Times New Roman" w:cs="Times New Roman" w:hint="eastAsia"/>
          <w:bCs/>
          <w:sz w:val="32"/>
          <w:szCs w:val="32"/>
          <w:lang w:eastAsia="zh-CN"/>
        </w:rPr>
        <w:t>可</w:t>
      </w:r>
      <w:r w:rsidRPr="003036BA">
        <w:rPr>
          <w:rFonts w:ascii="Times New Roman" w:eastAsia="方正仿宋_GBK" w:hAnsi="Times New Roman" w:cs="Times New Roman" w:hint="eastAsia"/>
          <w:bCs/>
          <w:sz w:val="32"/>
          <w:szCs w:val="32"/>
          <w:lang w:eastAsia="zh-CN"/>
        </w:rPr>
        <w:t>向甲方所在地的人民法院提起诉讼。</w:t>
      </w:r>
    </w:p>
    <w:p w:rsidR="00B3591C" w:rsidRPr="003036BA" w:rsidRDefault="00B3591C">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p>
    <w:p w:rsidR="00B3591C" w:rsidRPr="003036BA" w:rsidRDefault="00953551">
      <w:pPr>
        <w:pStyle w:val="2"/>
        <w:spacing w:line="500" w:lineRule="exact"/>
        <w:rPr>
          <w:rFonts w:ascii="Times New Roman" w:eastAsia="黑体" w:hAnsi="Times New Roman" w:cs="Times New Roman"/>
          <w:b w:val="0"/>
          <w:bCs w:val="0"/>
          <w:lang w:eastAsia="zh-CN"/>
        </w:rPr>
      </w:pPr>
      <w:bookmarkStart w:id="69" w:name="_Toc2926"/>
      <w:bookmarkStart w:id="70" w:name="_Toc11173"/>
      <w:bookmarkStart w:id="71" w:name="_Toc11058227"/>
      <w:r w:rsidRPr="003036BA">
        <w:rPr>
          <w:rFonts w:ascii="Times New Roman" w:eastAsia="黑体" w:hAnsi="Times New Roman" w:cs="Times New Roman" w:hint="eastAsia"/>
          <w:b w:val="0"/>
          <w:bCs w:val="0"/>
          <w:lang w:eastAsia="zh-CN"/>
        </w:rPr>
        <w:t>第十一条</w:t>
      </w:r>
      <w:r w:rsidRPr="003036BA">
        <w:rPr>
          <w:rFonts w:ascii="Times New Roman" w:eastAsia="黑体" w:hAnsi="Times New Roman" w:cs="Times New Roman" w:hint="eastAsia"/>
          <w:b w:val="0"/>
          <w:bCs w:val="0"/>
          <w:lang w:eastAsia="zh-CN"/>
        </w:rPr>
        <w:t xml:space="preserve"> </w:t>
      </w:r>
      <w:r w:rsidRPr="003036BA">
        <w:rPr>
          <w:rFonts w:ascii="Times New Roman" w:eastAsia="黑体" w:hAnsi="Times New Roman" w:cs="Times New Roman" w:hint="eastAsia"/>
          <w:b w:val="0"/>
          <w:bCs w:val="0"/>
          <w:lang w:eastAsia="zh-CN"/>
        </w:rPr>
        <w:t>合同份数及时效</w:t>
      </w:r>
      <w:bookmarkEnd w:id="69"/>
      <w:bookmarkEnd w:id="70"/>
      <w:bookmarkEnd w:id="71"/>
    </w:p>
    <w:p w:rsidR="00B3591C" w:rsidRDefault="00953551">
      <w:pPr>
        <w:spacing w:line="360" w:lineRule="auto"/>
        <w:ind w:firstLineChars="200" w:firstLine="640"/>
        <w:rPr>
          <w:rFonts w:ascii="Times New Roman" w:eastAsia="方正仿宋_GBK" w:hAnsi="Times New Roman" w:cs="Times New Roman"/>
          <w:bCs/>
          <w:sz w:val="32"/>
          <w:szCs w:val="32"/>
          <w:lang w:eastAsia="zh-CN"/>
        </w:rPr>
      </w:pPr>
      <w:r w:rsidRPr="003036BA">
        <w:rPr>
          <w:rFonts w:ascii="Times New Roman" w:eastAsia="方正仿宋_GBK" w:hAnsi="Times New Roman" w:cs="Times New Roman" w:hint="eastAsia"/>
          <w:bCs/>
          <w:sz w:val="32"/>
          <w:szCs w:val="32"/>
          <w:lang w:eastAsia="zh-CN"/>
        </w:rPr>
        <w:t>（一）本合同和合同附件须经三方签字</w:t>
      </w:r>
      <w:r>
        <w:rPr>
          <w:rFonts w:ascii="Times New Roman" w:eastAsia="方正仿宋_GBK" w:hAnsi="Times New Roman" w:cs="Times New Roman" w:hint="eastAsia"/>
          <w:bCs/>
          <w:sz w:val="32"/>
          <w:szCs w:val="32"/>
          <w:lang w:eastAsia="zh-CN"/>
        </w:rPr>
        <w:t>盖章后生效。</w:t>
      </w:r>
    </w:p>
    <w:p w:rsidR="00B3591C" w:rsidRDefault="00953551">
      <w:pPr>
        <w:spacing w:line="360" w:lineRule="auto"/>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（二）补充合同与本合同具有同等的法律效力。</w:t>
      </w:r>
    </w:p>
    <w:p w:rsidR="00B3591C" w:rsidRDefault="00953551">
      <w:pPr>
        <w:spacing w:line="500" w:lineRule="exact"/>
        <w:ind w:right="113"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lastRenderedPageBreak/>
        <w:t>（三）本合同（包括合同附件、补充合同）一式陆份，甲乙丙三方各执两份。</w:t>
      </w:r>
    </w:p>
    <w:p w:rsidR="00B3591C" w:rsidRDefault="00B3591C">
      <w:pPr>
        <w:tabs>
          <w:tab w:val="left" w:pos="480"/>
        </w:tabs>
        <w:adjustRightInd w:val="0"/>
        <w:snapToGrid w:val="0"/>
        <w:spacing w:line="500" w:lineRule="exact"/>
        <w:ind w:firstLineChars="200" w:firstLine="640"/>
        <w:rPr>
          <w:rFonts w:ascii="Times New Roman" w:eastAsia="方正仿宋_GBK" w:hAnsi="Times New Roman" w:cs="Times New Roman"/>
          <w:bCs/>
          <w:sz w:val="32"/>
          <w:szCs w:val="32"/>
          <w:lang w:eastAsia="zh-CN"/>
        </w:rPr>
      </w:pPr>
    </w:p>
    <w:p w:rsidR="00B3591C" w:rsidRDefault="00953551">
      <w:pPr>
        <w:spacing w:line="500" w:lineRule="exact"/>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 xml:space="preserve">甲方（盖章）：         　      　　　　　　</w:t>
      </w:r>
    </w:p>
    <w:p w:rsidR="00B3591C" w:rsidRDefault="00953551">
      <w:pPr>
        <w:spacing w:line="500" w:lineRule="exact"/>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 xml:space="preserve">法定代表人（签字）：______ 或授权代表（签字）： ______   </w:t>
      </w:r>
    </w:p>
    <w:p w:rsidR="00B3591C" w:rsidRDefault="00953551">
      <w:pPr>
        <w:spacing w:line="500" w:lineRule="exact"/>
        <w:jc w:val="right"/>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 xml:space="preserve">________年_____月_____日　　            </w:t>
      </w:r>
    </w:p>
    <w:p w:rsidR="00B3591C" w:rsidRDefault="00B3591C">
      <w:pPr>
        <w:spacing w:line="500" w:lineRule="exact"/>
        <w:rPr>
          <w:rFonts w:ascii="方正仿宋_GBK" w:eastAsia="方正仿宋_GBK" w:hAnsi="方正仿宋_GBK" w:cs="方正仿宋_GBK"/>
          <w:sz w:val="32"/>
          <w:szCs w:val="32"/>
          <w:lang w:eastAsia="zh-CN"/>
        </w:rPr>
      </w:pPr>
    </w:p>
    <w:p w:rsidR="00B3591C" w:rsidRDefault="00953551">
      <w:pPr>
        <w:spacing w:line="500" w:lineRule="exact"/>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 xml:space="preserve">乙方（盖章）：　　　　　    　　</w:t>
      </w:r>
    </w:p>
    <w:p w:rsidR="00B3591C" w:rsidRDefault="00953551">
      <w:pPr>
        <w:spacing w:line="500" w:lineRule="exact"/>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 xml:space="preserve">法定代表人（签字）：______ 或授权代表（签字）： ______   </w:t>
      </w:r>
    </w:p>
    <w:p w:rsidR="00B3591C" w:rsidRDefault="00953551">
      <w:pPr>
        <w:pStyle w:val="23"/>
        <w:ind w:leftChars="0" w:left="0" w:firstLine="0"/>
        <w:jc w:val="right"/>
      </w:pPr>
      <w:r>
        <w:rPr>
          <w:rFonts w:ascii="方正仿宋_GBK" w:eastAsia="方正仿宋_GBK" w:hAnsi="方正仿宋_GBK" w:cs="方正仿宋_GBK" w:hint="eastAsia"/>
          <w:sz w:val="32"/>
          <w:szCs w:val="32"/>
        </w:rPr>
        <w:t xml:space="preserve">________年_____月_____日　　</w:t>
      </w:r>
    </w:p>
    <w:p w:rsidR="00B3591C" w:rsidRDefault="00B3591C">
      <w:pPr>
        <w:spacing w:line="500" w:lineRule="exact"/>
        <w:rPr>
          <w:rFonts w:ascii="方正仿宋_GBK" w:eastAsia="方正仿宋_GBK" w:hAnsi="方正仿宋_GBK" w:cs="方正仿宋_GBK"/>
          <w:sz w:val="32"/>
          <w:szCs w:val="32"/>
          <w:lang w:eastAsia="zh-CN"/>
        </w:rPr>
      </w:pPr>
    </w:p>
    <w:p w:rsidR="00B3591C" w:rsidRDefault="00953551">
      <w:pPr>
        <w:spacing w:line="500" w:lineRule="exact"/>
        <w:rPr>
          <w:rFonts w:ascii="方正仿宋_GBK" w:eastAsia="方正仿宋_GBK" w:hAnsi="方正仿宋_GBK" w:cs="方正仿宋_GBK"/>
          <w:sz w:val="32"/>
          <w:szCs w:val="32"/>
          <w:lang w:eastAsia="zh-CN"/>
        </w:rPr>
      </w:pPr>
      <w:r w:rsidRPr="003036BA">
        <w:rPr>
          <w:rFonts w:ascii="方正仿宋_GBK" w:eastAsia="方正仿宋_GBK" w:hAnsi="方正仿宋_GBK" w:cs="方正仿宋_GBK" w:hint="eastAsia"/>
          <w:sz w:val="32"/>
          <w:szCs w:val="32"/>
          <w:lang w:eastAsia="zh-CN"/>
        </w:rPr>
        <w:t>丙方</w:t>
      </w:r>
      <w:r>
        <w:rPr>
          <w:rFonts w:ascii="方正仿宋_GBK" w:eastAsia="方正仿宋_GBK" w:hAnsi="方正仿宋_GBK" w:cs="方正仿宋_GBK" w:hint="eastAsia"/>
          <w:sz w:val="32"/>
          <w:szCs w:val="32"/>
          <w:lang w:eastAsia="zh-CN"/>
        </w:rPr>
        <w:t xml:space="preserve">（盖章）：         　      　　　　　　</w:t>
      </w:r>
    </w:p>
    <w:p w:rsidR="00B3591C" w:rsidRDefault="00953551">
      <w:pPr>
        <w:spacing w:line="500" w:lineRule="exact"/>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 xml:space="preserve">法定代表人（签字）：______ 或授权代表（签字）： ______   </w:t>
      </w:r>
    </w:p>
    <w:p w:rsidR="00B3591C" w:rsidRDefault="00953551">
      <w:pPr>
        <w:spacing w:line="500" w:lineRule="exact"/>
        <w:ind w:firstLineChars="200" w:firstLine="640"/>
        <w:jc w:val="both"/>
        <w:rPr>
          <w:rFonts w:ascii="Times New Roman" w:eastAsia="方正仿宋_GBK" w:hAnsi="Times New Roman" w:cs="Times New Roman"/>
          <w:bCs/>
          <w:sz w:val="32"/>
          <w:szCs w:val="32"/>
          <w:lang w:val="zh-CN" w:eastAsia="zh-CN"/>
        </w:rPr>
      </w:pPr>
      <w:r>
        <w:rPr>
          <w:rFonts w:ascii="方正仿宋_GBK" w:eastAsia="方正仿宋_GBK" w:hAnsi="方正仿宋_GBK" w:cs="方正仿宋_GBK" w:hint="eastAsia"/>
          <w:sz w:val="32"/>
          <w:szCs w:val="32"/>
          <w:lang w:eastAsia="zh-CN"/>
        </w:rPr>
        <w:t xml:space="preserve">________年_____月_____日　</w:t>
      </w:r>
    </w:p>
    <w:p w:rsidR="00B3591C" w:rsidRDefault="00B3591C">
      <w:pPr>
        <w:rPr>
          <w:lang w:val="zh-CN" w:eastAsia="zh-CN"/>
        </w:rPr>
        <w:sectPr w:rsidR="00B3591C">
          <w:headerReference w:type="default" r:id="rId11"/>
          <w:footerReference w:type="first" r:id="rId12"/>
          <w:pgSz w:w="11907" w:h="16840"/>
          <w:pgMar w:top="1440" w:right="1797" w:bottom="1440" w:left="1797" w:header="851" w:footer="964" w:gutter="0"/>
          <w:cols w:space="720"/>
          <w:titlePg/>
          <w:docGrid w:linePitch="326"/>
        </w:sectPr>
      </w:pPr>
    </w:p>
    <w:p w:rsidR="00B3591C" w:rsidRDefault="00953551">
      <w:pPr>
        <w:keepNext/>
        <w:keepLines/>
        <w:shd w:val="clear" w:color="auto" w:fill="FFFFFF"/>
        <w:adjustRightInd w:val="0"/>
        <w:snapToGrid w:val="0"/>
        <w:spacing w:line="360" w:lineRule="auto"/>
        <w:outlineLvl w:val="1"/>
        <w:rPr>
          <w:rFonts w:ascii="Times New Roman" w:eastAsia="黑体" w:hAnsi="Times New Roman" w:cs="Times New Roman"/>
          <w:sz w:val="32"/>
          <w:szCs w:val="32"/>
          <w:lang w:eastAsia="zh-CN"/>
        </w:rPr>
      </w:pPr>
      <w:bookmarkStart w:id="72" w:name="_Toc2489"/>
      <w:r>
        <w:rPr>
          <w:rFonts w:ascii="Times New Roman" w:eastAsia="黑体" w:hAnsi="Times New Roman" w:cs="Times New Roman" w:hint="eastAsia"/>
          <w:sz w:val="32"/>
          <w:szCs w:val="32"/>
          <w:lang w:eastAsia="zh-CN"/>
        </w:rPr>
        <w:lastRenderedPageBreak/>
        <w:t>附件</w:t>
      </w:r>
      <w:r>
        <w:rPr>
          <w:rFonts w:ascii="Times New Roman" w:eastAsia="黑体" w:hAnsi="Times New Roman" w:cs="Times New Roman" w:hint="eastAsia"/>
          <w:sz w:val="32"/>
          <w:szCs w:val="32"/>
          <w:lang w:eastAsia="zh-CN"/>
        </w:rPr>
        <w:t>1</w:t>
      </w:r>
      <w:r>
        <w:rPr>
          <w:rFonts w:ascii="Times New Roman" w:eastAsia="黑体" w:hAnsi="Times New Roman" w:cs="Times New Roman" w:hint="eastAsia"/>
          <w:sz w:val="32"/>
          <w:szCs w:val="32"/>
          <w:lang w:eastAsia="zh-CN"/>
        </w:rPr>
        <w:t>：安全生产合同</w:t>
      </w:r>
      <w:bookmarkEnd w:id="72"/>
    </w:p>
    <w:p w:rsidR="00B3591C" w:rsidRDefault="00B3591C">
      <w:pPr>
        <w:snapToGrid w:val="0"/>
        <w:spacing w:line="500" w:lineRule="exact"/>
        <w:rPr>
          <w:szCs w:val="21"/>
          <w:lang w:eastAsia="zh-CN"/>
        </w:rPr>
      </w:pPr>
    </w:p>
    <w:p w:rsidR="00B3591C" w:rsidRDefault="00953551">
      <w:pPr>
        <w:tabs>
          <w:tab w:val="left" w:pos="1080"/>
          <w:tab w:val="left" w:pos="1260"/>
          <w:tab w:val="left" w:pos="2100"/>
        </w:tabs>
        <w:adjustRightInd w:val="0"/>
        <w:snapToGrid w:val="0"/>
        <w:spacing w:line="500" w:lineRule="exact"/>
        <w:jc w:val="center"/>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
          <w:sz w:val="32"/>
          <w:szCs w:val="32"/>
          <w:lang w:val="zh-CN" w:eastAsia="zh-CN"/>
        </w:rPr>
        <w:t>安全生产合同</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为在合同的实施过程中创造安全、高效的施工环境，切实搞好本项目的安全管理工作，本项目发包人（以下简称“发包人”）与承包人（以下简称“承包人”）特此签订安全生产合同：</w:t>
      </w:r>
    </w:p>
    <w:p w:rsidR="00B3591C" w:rsidRDefault="00953551">
      <w:pPr>
        <w:tabs>
          <w:tab w:val="left" w:pos="1080"/>
          <w:tab w:val="left" w:pos="1260"/>
          <w:tab w:val="left" w:pos="2100"/>
        </w:tabs>
        <w:adjustRightInd w:val="0"/>
        <w:snapToGrid w:val="0"/>
        <w:spacing w:line="500" w:lineRule="exact"/>
        <w:rPr>
          <w:rFonts w:ascii="Times New Roman" w:eastAsia="方正仿宋_GBK" w:hAnsi="Times New Roman" w:cs="Times New Roman"/>
          <w:b/>
          <w:sz w:val="32"/>
          <w:szCs w:val="32"/>
          <w:lang w:val="zh-CN" w:eastAsia="zh-CN"/>
        </w:rPr>
      </w:pPr>
      <w:r>
        <w:rPr>
          <w:rFonts w:ascii="Times New Roman" w:eastAsia="方正仿宋_GBK" w:hAnsi="Times New Roman" w:cs="Times New Roman" w:hint="eastAsia"/>
          <w:b/>
          <w:sz w:val="32"/>
          <w:szCs w:val="32"/>
          <w:lang w:val="zh-CN" w:eastAsia="zh-CN"/>
        </w:rPr>
        <w:t>一</w:t>
      </w:r>
      <w:r>
        <w:rPr>
          <w:rFonts w:ascii="Times New Roman" w:eastAsia="方正仿宋_GBK" w:hAnsi="Times New Roman" w:cs="Times New Roman" w:hint="eastAsia"/>
          <w:b/>
          <w:sz w:val="32"/>
          <w:szCs w:val="32"/>
          <w:lang w:val="zh-CN" w:eastAsia="zh-CN"/>
        </w:rPr>
        <w:t>.</w:t>
      </w:r>
      <w:r>
        <w:rPr>
          <w:rFonts w:ascii="Times New Roman" w:eastAsia="方正仿宋_GBK" w:hAnsi="Times New Roman" w:cs="Times New Roman" w:hint="eastAsia"/>
          <w:b/>
          <w:sz w:val="32"/>
          <w:szCs w:val="32"/>
          <w:lang w:val="zh-CN" w:eastAsia="zh-CN"/>
        </w:rPr>
        <w:t>发包人职责</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1.</w:t>
      </w:r>
      <w:r>
        <w:rPr>
          <w:rFonts w:ascii="Times New Roman" w:eastAsia="方正仿宋_GBK" w:hAnsi="Times New Roman" w:cs="Times New Roman" w:hint="eastAsia"/>
          <w:bCs/>
          <w:sz w:val="32"/>
          <w:szCs w:val="32"/>
          <w:lang w:val="zh-CN" w:eastAsia="zh-CN"/>
        </w:rPr>
        <w:t>严格遵守国家有关安全生产的法律法规，认真执行工程承包合同中的有关安全要求。</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2.</w:t>
      </w:r>
      <w:r>
        <w:rPr>
          <w:rFonts w:ascii="Times New Roman" w:eastAsia="方正仿宋_GBK" w:hAnsi="Times New Roman" w:cs="Times New Roman" w:hint="eastAsia"/>
          <w:bCs/>
          <w:sz w:val="32"/>
          <w:szCs w:val="32"/>
          <w:lang w:val="zh-CN" w:eastAsia="zh-CN"/>
        </w:rPr>
        <w:t>按照“安全第一、预防为主”和坚持“管生产必须关安全”的原则进行安全生产管理，做到生产与安全工作同时计划、布置、检查、总决和评比。</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3.</w:t>
      </w:r>
      <w:r>
        <w:rPr>
          <w:rFonts w:ascii="Times New Roman" w:eastAsia="方正仿宋_GBK" w:hAnsi="Times New Roman" w:cs="Times New Roman" w:hint="eastAsia"/>
          <w:bCs/>
          <w:sz w:val="32"/>
          <w:szCs w:val="32"/>
          <w:lang w:val="zh-CN" w:eastAsia="zh-CN"/>
        </w:rPr>
        <w:t>重要的安全设施必须坚持与主体工程“三同时”的原则，即：同时设计、审批，同时施工，同时验收，投入使用。</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4.</w:t>
      </w:r>
      <w:r>
        <w:rPr>
          <w:rFonts w:ascii="Times New Roman" w:eastAsia="方正仿宋_GBK" w:hAnsi="Times New Roman" w:cs="Times New Roman" w:hint="eastAsia"/>
          <w:bCs/>
          <w:sz w:val="32"/>
          <w:szCs w:val="32"/>
          <w:lang w:val="zh-CN" w:eastAsia="zh-CN"/>
        </w:rPr>
        <w:t>定期召开安全生产调度会，及时传达中央及地方有关安全生产的精神。</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5.</w:t>
      </w:r>
      <w:r>
        <w:rPr>
          <w:rFonts w:ascii="Times New Roman" w:eastAsia="方正仿宋_GBK" w:hAnsi="Times New Roman" w:cs="Times New Roman" w:hint="eastAsia"/>
          <w:bCs/>
          <w:sz w:val="32"/>
          <w:szCs w:val="32"/>
          <w:lang w:val="zh-CN" w:eastAsia="zh-CN"/>
        </w:rPr>
        <w:t>组织对承包人施工现场安全生产检查，监督承包人及时处理发现的各种安全隐患。</w:t>
      </w:r>
    </w:p>
    <w:p w:rsidR="00B3591C" w:rsidRDefault="00953551">
      <w:pPr>
        <w:tabs>
          <w:tab w:val="left" w:pos="1080"/>
          <w:tab w:val="left" w:pos="1260"/>
          <w:tab w:val="left" w:pos="2100"/>
        </w:tabs>
        <w:adjustRightInd w:val="0"/>
        <w:snapToGrid w:val="0"/>
        <w:spacing w:line="500" w:lineRule="exact"/>
        <w:rPr>
          <w:rFonts w:ascii="Times New Roman" w:eastAsia="方正仿宋_GBK" w:hAnsi="Times New Roman" w:cs="Times New Roman"/>
          <w:b/>
          <w:sz w:val="32"/>
          <w:szCs w:val="32"/>
          <w:lang w:val="zh-CN" w:eastAsia="zh-CN"/>
        </w:rPr>
      </w:pPr>
      <w:r>
        <w:rPr>
          <w:rFonts w:ascii="Times New Roman" w:eastAsia="方正仿宋_GBK" w:hAnsi="Times New Roman" w:cs="Times New Roman" w:hint="eastAsia"/>
          <w:b/>
          <w:sz w:val="32"/>
          <w:szCs w:val="32"/>
          <w:lang w:val="zh-CN" w:eastAsia="zh-CN"/>
        </w:rPr>
        <w:t>二</w:t>
      </w:r>
      <w:r>
        <w:rPr>
          <w:rFonts w:ascii="Times New Roman" w:eastAsia="方正仿宋_GBK" w:hAnsi="Times New Roman" w:cs="Times New Roman" w:hint="eastAsia"/>
          <w:b/>
          <w:sz w:val="32"/>
          <w:szCs w:val="32"/>
          <w:lang w:val="zh-CN" w:eastAsia="zh-CN"/>
        </w:rPr>
        <w:t>.</w:t>
      </w:r>
      <w:r>
        <w:rPr>
          <w:rFonts w:ascii="Times New Roman" w:eastAsia="方正仿宋_GBK" w:hAnsi="Times New Roman" w:cs="Times New Roman" w:hint="eastAsia"/>
          <w:b/>
          <w:sz w:val="32"/>
          <w:szCs w:val="32"/>
          <w:lang w:val="zh-CN" w:eastAsia="zh-CN"/>
        </w:rPr>
        <w:t>承包人职责</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1.</w:t>
      </w:r>
      <w:r>
        <w:rPr>
          <w:rFonts w:ascii="Times New Roman" w:eastAsia="方正仿宋_GBK" w:hAnsi="Times New Roman" w:cs="Times New Roman" w:hint="eastAsia"/>
          <w:bCs/>
          <w:sz w:val="32"/>
          <w:szCs w:val="32"/>
          <w:lang w:val="zh-CN" w:eastAsia="zh-CN"/>
        </w:rPr>
        <w:t>严格遵守国家、行业、地方有关安全生产的法律法规、安全生产的规定，认真执行工程承包合同中的有关安全要求。</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2.</w:t>
      </w:r>
      <w:r>
        <w:rPr>
          <w:rFonts w:ascii="Times New Roman" w:eastAsia="方正仿宋_GBK" w:hAnsi="Times New Roman" w:cs="Times New Roman" w:hint="eastAsia"/>
          <w:bCs/>
          <w:sz w:val="32"/>
          <w:szCs w:val="32"/>
          <w:lang w:val="zh-CN" w:eastAsia="zh-CN"/>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w:t>
      </w:r>
      <w:r>
        <w:rPr>
          <w:rFonts w:ascii="Times New Roman" w:eastAsia="方正仿宋_GBK" w:hAnsi="Times New Roman" w:cs="Times New Roman" w:hint="eastAsia"/>
          <w:bCs/>
          <w:sz w:val="32"/>
          <w:szCs w:val="32"/>
          <w:lang w:val="zh-CN" w:eastAsia="zh-CN"/>
        </w:rPr>
        <w:lastRenderedPageBreak/>
        <w:t>人员，必须熟悉和遵守本条款的各项规定，做到生产与安全工作同时计划、布置、检查、总结和评比。</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3.</w:t>
      </w:r>
      <w:r>
        <w:rPr>
          <w:rFonts w:ascii="Times New Roman" w:eastAsia="方正仿宋_GBK" w:hAnsi="Times New Roman" w:cs="Times New Roman" w:hint="eastAsia"/>
          <w:bCs/>
          <w:sz w:val="32"/>
          <w:szCs w:val="32"/>
          <w:lang w:val="zh-CN" w:eastAsia="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w:t>
      </w:r>
      <w:r>
        <w:rPr>
          <w:rFonts w:ascii="Times New Roman" w:eastAsia="方正仿宋_GBK" w:hAnsi="Times New Roman" w:cs="Times New Roman" w:hint="eastAsia"/>
          <w:bCs/>
          <w:sz w:val="32"/>
          <w:szCs w:val="32"/>
          <w:lang w:val="zh-CN" w:eastAsia="zh-CN"/>
        </w:rPr>
        <w:t>1%-3%</w:t>
      </w:r>
      <w:r>
        <w:rPr>
          <w:rFonts w:ascii="Times New Roman" w:eastAsia="方正仿宋_GBK" w:hAnsi="Times New Roman" w:cs="Times New Roman" w:hint="eastAsia"/>
          <w:bCs/>
          <w:sz w:val="32"/>
          <w:szCs w:val="32"/>
          <w:lang w:val="zh-CN" w:eastAsia="zh-CN"/>
        </w:rPr>
        <w:t>配备安全员，专职负责所有员工的安全和治安保卫工作及预防事故的发生。安全机构人员，有权按有关规定发布指令，并采取保护性措施防止事故发生。</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4.</w:t>
      </w:r>
      <w:r>
        <w:rPr>
          <w:rFonts w:ascii="Times New Roman" w:eastAsia="方正仿宋_GBK" w:hAnsi="Times New Roman" w:cs="Times New Roman" w:hint="eastAsia"/>
          <w:bCs/>
          <w:sz w:val="32"/>
          <w:szCs w:val="32"/>
          <w:lang w:val="zh-CN" w:eastAsia="zh-CN"/>
        </w:rPr>
        <w:t>承包人在任何时候都应采取各种合理的预防措施，防止其员工发生任何违法、违禁、暴力或妨碍治安的行为。</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5.</w:t>
      </w:r>
      <w:r>
        <w:rPr>
          <w:rFonts w:ascii="Times New Roman" w:eastAsia="方正仿宋_GBK" w:hAnsi="Times New Roman" w:cs="Times New Roman" w:hint="eastAsia"/>
          <w:bCs/>
          <w:sz w:val="32"/>
          <w:szCs w:val="32"/>
          <w:lang w:val="zh-CN" w:eastAsia="zh-CN"/>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6.</w:t>
      </w:r>
      <w:r>
        <w:rPr>
          <w:rFonts w:ascii="Times New Roman" w:eastAsia="方正仿宋_GBK" w:hAnsi="Times New Roman" w:cs="Times New Roman" w:hint="eastAsia"/>
          <w:bCs/>
          <w:sz w:val="32"/>
          <w:szCs w:val="32"/>
          <w:lang w:val="zh-CN" w:eastAsia="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7.</w:t>
      </w:r>
      <w:r>
        <w:rPr>
          <w:rFonts w:ascii="Times New Roman" w:eastAsia="方正仿宋_GBK" w:hAnsi="Times New Roman" w:cs="Times New Roman" w:hint="eastAsia"/>
          <w:bCs/>
          <w:sz w:val="32"/>
          <w:szCs w:val="32"/>
          <w:lang w:val="zh-CN" w:eastAsia="zh-CN"/>
        </w:rPr>
        <w:t>操作人员上岗，必须按规定穿戴防护用品。施工负责人和安全检查员应随时检查劳动防护用品的穿戴情况，不按</w:t>
      </w:r>
      <w:r>
        <w:rPr>
          <w:rFonts w:ascii="Times New Roman" w:eastAsia="方正仿宋_GBK" w:hAnsi="Times New Roman" w:cs="Times New Roman" w:hint="eastAsia"/>
          <w:bCs/>
          <w:sz w:val="32"/>
          <w:szCs w:val="32"/>
          <w:lang w:val="zh-CN" w:eastAsia="zh-CN"/>
        </w:rPr>
        <w:lastRenderedPageBreak/>
        <w:t>规定穿戴防护用品的人员不得上岗。</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8.</w:t>
      </w:r>
      <w:r>
        <w:rPr>
          <w:rFonts w:ascii="Times New Roman" w:eastAsia="方正仿宋_GBK" w:hAnsi="Times New Roman" w:cs="Times New Roman" w:hint="eastAsia"/>
          <w:bCs/>
          <w:sz w:val="32"/>
          <w:szCs w:val="32"/>
          <w:lang w:val="zh-CN" w:eastAsia="zh-CN"/>
        </w:rPr>
        <w:t>所有施工机具设备和高空作业的设备均应定期检查，并有安全远的签字记录，保证其经常处于完好状态；不合格的工具、设备和劳动保护用品严禁使用。</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9.</w:t>
      </w:r>
      <w:r>
        <w:rPr>
          <w:rFonts w:ascii="Times New Roman" w:eastAsia="方正仿宋_GBK" w:hAnsi="Times New Roman" w:cs="Times New Roman" w:hint="eastAsia"/>
          <w:bCs/>
          <w:sz w:val="32"/>
          <w:szCs w:val="32"/>
          <w:lang w:val="zh-CN" w:eastAsia="zh-CN"/>
        </w:rPr>
        <w:t>施工中采用新技术、新工艺、新设备、新材料时，必须指定相应的安全技术措施，施工现场必须具有相关的安全标志牌。</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10.</w:t>
      </w:r>
      <w:r>
        <w:rPr>
          <w:rFonts w:ascii="Times New Roman" w:eastAsia="方正仿宋_GBK" w:hAnsi="Times New Roman" w:cs="Times New Roman" w:hint="eastAsia"/>
          <w:bCs/>
          <w:sz w:val="32"/>
          <w:szCs w:val="32"/>
          <w:lang w:val="zh-CN" w:eastAsia="zh-CN"/>
        </w:rPr>
        <w:t>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rsidR="00B3591C" w:rsidRDefault="00953551">
      <w:pPr>
        <w:tabs>
          <w:tab w:val="left" w:pos="1080"/>
          <w:tab w:val="left" w:pos="1260"/>
          <w:tab w:val="left" w:pos="2100"/>
        </w:tabs>
        <w:adjustRightInd w:val="0"/>
        <w:snapToGrid w:val="0"/>
        <w:spacing w:line="500" w:lineRule="exact"/>
        <w:rPr>
          <w:rFonts w:ascii="Times New Roman" w:eastAsia="方正仿宋_GBK" w:hAnsi="Times New Roman" w:cs="Times New Roman"/>
          <w:b/>
          <w:sz w:val="32"/>
          <w:szCs w:val="32"/>
          <w:lang w:val="zh-CN" w:eastAsia="zh-CN"/>
        </w:rPr>
      </w:pPr>
      <w:r>
        <w:rPr>
          <w:rFonts w:ascii="Times New Roman" w:eastAsia="方正仿宋_GBK" w:hAnsi="Times New Roman" w:cs="Times New Roman" w:hint="eastAsia"/>
          <w:b/>
          <w:sz w:val="32"/>
          <w:szCs w:val="32"/>
          <w:lang w:val="zh-CN" w:eastAsia="zh-CN"/>
        </w:rPr>
        <w:t>三</w:t>
      </w:r>
      <w:r>
        <w:rPr>
          <w:rFonts w:ascii="Times New Roman" w:eastAsia="方正仿宋_GBK" w:hAnsi="Times New Roman" w:cs="Times New Roman" w:hint="eastAsia"/>
          <w:b/>
          <w:sz w:val="32"/>
          <w:szCs w:val="32"/>
          <w:lang w:val="zh-CN" w:eastAsia="zh-CN"/>
        </w:rPr>
        <w:t>.</w:t>
      </w:r>
      <w:r>
        <w:rPr>
          <w:rFonts w:ascii="Times New Roman" w:eastAsia="方正仿宋_GBK" w:hAnsi="Times New Roman" w:cs="Times New Roman" w:hint="eastAsia"/>
          <w:b/>
          <w:sz w:val="32"/>
          <w:szCs w:val="32"/>
          <w:lang w:val="zh-CN" w:eastAsia="zh-CN"/>
        </w:rPr>
        <w:t>违约责任</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如因发包人或承包人违约造成安全事故，将依法追究责任。</w:t>
      </w:r>
    </w:p>
    <w:p w:rsidR="00B3591C" w:rsidRDefault="00953551">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本合同</w:t>
      </w:r>
      <w:r>
        <w:rPr>
          <w:rFonts w:ascii="Times New Roman" w:eastAsia="方正仿宋_GBK" w:hAnsi="Times New Roman" w:cs="Times New Roman" w:hint="eastAsia"/>
          <w:bCs/>
          <w:sz w:val="32"/>
          <w:szCs w:val="32"/>
          <w:lang w:eastAsia="zh-CN"/>
        </w:rPr>
        <w:t>与主合同份数一致。</w:t>
      </w:r>
      <w:r>
        <w:rPr>
          <w:rFonts w:ascii="Times New Roman" w:eastAsia="方正仿宋_GBK" w:hAnsi="Times New Roman" w:cs="Times New Roman" w:hint="eastAsia"/>
          <w:bCs/>
          <w:sz w:val="32"/>
          <w:szCs w:val="32"/>
          <w:lang w:val="zh-CN" w:eastAsia="zh-CN"/>
        </w:rPr>
        <w:t>由双方法定代表人或其授权的代理人签署与加盖鲜公章后生效，全部工程竣工验收后失效。</w:t>
      </w:r>
    </w:p>
    <w:p w:rsidR="00B3591C" w:rsidRDefault="00B3591C">
      <w:pPr>
        <w:tabs>
          <w:tab w:val="left" w:pos="1080"/>
          <w:tab w:val="left" w:pos="1260"/>
          <w:tab w:val="left" w:pos="2100"/>
        </w:tabs>
        <w:adjustRightInd w:val="0"/>
        <w:snapToGrid w:val="0"/>
        <w:spacing w:line="500" w:lineRule="exact"/>
        <w:ind w:firstLineChars="250" w:firstLine="800"/>
        <w:rPr>
          <w:rFonts w:ascii="Times New Roman" w:eastAsia="方正仿宋_GBK" w:hAnsi="Times New Roman" w:cs="Times New Roman"/>
          <w:bCs/>
          <w:sz w:val="32"/>
          <w:szCs w:val="32"/>
          <w:lang w:val="zh-CN" w:eastAsia="zh-CN"/>
        </w:rPr>
      </w:pPr>
    </w:p>
    <w:p w:rsidR="00B3591C" w:rsidRDefault="00953551">
      <w:pPr>
        <w:tabs>
          <w:tab w:val="left" w:pos="1080"/>
          <w:tab w:val="left" w:pos="1260"/>
          <w:tab w:val="left" w:pos="2100"/>
        </w:tabs>
        <w:adjustRightInd w:val="0"/>
        <w:snapToGrid w:val="0"/>
        <w:spacing w:line="500" w:lineRule="exact"/>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eastAsia="zh-CN"/>
        </w:rPr>
        <w:t>甲方</w:t>
      </w:r>
      <w:r>
        <w:rPr>
          <w:rFonts w:ascii="Times New Roman" w:eastAsia="方正仿宋_GBK" w:hAnsi="Times New Roman" w:cs="Times New Roman" w:hint="eastAsia"/>
          <w:bCs/>
          <w:sz w:val="32"/>
          <w:szCs w:val="32"/>
          <w:lang w:val="zh-CN" w:eastAsia="zh-CN"/>
        </w:rPr>
        <w:t>：</w:t>
      </w:r>
      <w:r>
        <w:rPr>
          <w:rFonts w:ascii="Times New Roman" w:eastAsia="方正仿宋_GBK" w:hAnsi="Times New Roman" w:cs="Times New Roman" w:hint="eastAsia"/>
          <w:bCs/>
          <w:sz w:val="32"/>
          <w:szCs w:val="32"/>
          <w:lang w:val="zh-CN" w:eastAsia="zh-CN"/>
        </w:rPr>
        <w:t xml:space="preserve">                </w:t>
      </w:r>
      <w:r>
        <w:rPr>
          <w:rFonts w:ascii="Times New Roman" w:eastAsia="方正仿宋_GBK" w:hAnsi="Times New Roman" w:cs="Times New Roman" w:hint="eastAsia"/>
          <w:bCs/>
          <w:sz w:val="32"/>
          <w:szCs w:val="32"/>
          <w:lang w:eastAsia="zh-CN"/>
        </w:rPr>
        <w:t xml:space="preserve">   </w:t>
      </w:r>
      <w:r>
        <w:rPr>
          <w:rFonts w:ascii="Times New Roman" w:eastAsia="方正仿宋_GBK" w:hAnsi="Times New Roman" w:cs="Times New Roman" w:hint="eastAsia"/>
          <w:bCs/>
          <w:sz w:val="32"/>
          <w:szCs w:val="32"/>
          <w:lang w:eastAsia="zh-CN"/>
        </w:rPr>
        <w:t>乙方</w:t>
      </w:r>
      <w:r>
        <w:rPr>
          <w:rFonts w:ascii="Times New Roman" w:eastAsia="方正仿宋_GBK" w:hAnsi="Times New Roman" w:cs="Times New Roman" w:hint="eastAsia"/>
          <w:bCs/>
          <w:sz w:val="32"/>
          <w:szCs w:val="32"/>
          <w:lang w:val="zh-CN" w:eastAsia="zh-CN"/>
        </w:rPr>
        <w:t>：</w:t>
      </w:r>
    </w:p>
    <w:p w:rsidR="00B3591C" w:rsidRDefault="00953551">
      <w:pPr>
        <w:tabs>
          <w:tab w:val="left" w:pos="1080"/>
          <w:tab w:val="left" w:pos="1260"/>
          <w:tab w:val="left" w:pos="2100"/>
        </w:tabs>
        <w:adjustRightInd w:val="0"/>
        <w:snapToGrid w:val="0"/>
        <w:spacing w:line="500" w:lineRule="exact"/>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法定代表人：</w:t>
      </w:r>
      <w:r>
        <w:rPr>
          <w:rFonts w:ascii="Times New Roman" w:eastAsia="方正仿宋_GBK" w:hAnsi="Times New Roman" w:cs="Times New Roman" w:hint="eastAsia"/>
          <w:bCs/>
          <w:sz w:val="32"/>
          <w:szCs w:val="32"/>
          <w:lang w:val="zh-CN" w:eastAsia="zh-CN"/>
        </w:rPr>
        <w:t xml:space="preserve">             </w:t>
      </w:r>
      <w:r>
        <w:rPr>
          <w:rFonts w:ascii="Times New Roman" w:eastAsia="方正仿宋_GBK" w:hAnsi="Times New Roman" w:cs="Times New Roman" w:hint="eastAsia"/>
          <w:bCs/>
          <w:sz w:val="32"/>
          <w:szCs w:val="32"/>
          <w:lang w:val="zh-CN" w:eastAsia="zh-CN"/>
        </w:rPr>
        <w:t>法定代表人：</w:t>
      </w:r>
    </w:p>
    <w:p w:rsidR="00B3591C" w:rsidRDefault="00953551">
      <w:pPr>
        <w:tabs>
          <w:tab w:val="left" w:pos="1080"/>
          <w:tab w:val="left" w:pos="1260"/>
          <w:tab w:val="left" w:pos="2100"/>
        </w:tabs>
        <w:adjustRightInd w:val="0"/>
        <w:snapToGrid w:val="0"/>
        <w:spacing w:line="500" w:lineRule="exact"/>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其授权的代理人：</w:t>
      </w:r>
      <w:r>
        <w:rPr>
          <w:rFonts w:ascii="Times New Roman" w:eastAsia="方正仿宋_GBK" w:hAnsi="Times New Roman" w:cs="Times New Roman" w:hint="eastAsia"/>
          <w:bCs/>
          <w:sz w:val="32"/>
          <w:szCs w:val="32"/>
          <w:lang w:val="zh-CN" w:eastAsia="zh-CN"/>
        </w:rPr>
        <w:t xml:space="preserve">         </w:t>
      </w:r>
      <w:r>
        <w:rPr>
          <w:rFonts w:ascii="Times New Roman" w:eastAsia="方正仿宋_GBK" w:hAnsi="Times New Roman" w:cs="Times New Roman" w:hint="eastAsia"/>
          <w:bCs/>
          <w:sz w:val="32"/>
          <w:szCs w:val="32"/>
          <w:lang w:val="zh-CN" w:eastAsia="zh-CN"/>
        </w:rPr>
        <w:t>其授权的代理人：</w:t>
      </w:r>
    </w:p>
    <w:p w:rsidR="00B3591C" w:rsidRDefault="00953551">
      <w:pPr>
        <w:tabs>
          <w:tab w:val="left" w:pos="1080"/>
          <w:tab w:val="left" w:pos="1260"/>
          <w:tab w:val="left" w:pos="2100"/>
        </w:tabs>
        <w:adjustRightInd w:val="0"/>
        <w:snapToGrid w:val="0"/>
        <w:spacing w:line="500" w:lineRule="exact"/>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地址：</w:t>
      </w:r>
      <w:r>
        <w:rPr>
          <w:rFonts w:ascii="Times New Roman" w:eastAsia="方正仿宋_GBK" w:hAnsi="Times New Roman" w:cs="Times New Roman" w:hint="eastAsia"/>
          <w:bCs/>
          <w:sz w:val="32"/>
          <w:szCs w:val="32"/>
          <w:lang w:val="zh-CN" w:eastAsia="zh-CN"/>
        </w:rPr>
        <w:t xml:space="preserve">                   </w:t>
      </w:r>
      <w:r>
        <w:rPr>
          <w:rFonts w:ascii="Times New Roman" w:eastAsia="方正仿宋_GBK" w:hAnsi="Times New Roman" w:cs="Times New Roman" w:hint="eastAsia"/>
          <w:bCs/>
          <w:sz w:val="32"/>
          <w:szCs w:val="32"/>
          <w:lang w:val="zh-CN" w:eastAsia="zh-CN"/>
        </w:rPr>
        <w:t>地址：</w:t>
      </w:r>
    </w:p>
    <w:p w:rsidR="00B3591C" w:rsidRDefault="00953551">
      <w:pPr>
        <w:tabs>
          <w:tab w:val="left" w:pos="1080"/>
          <w:tab w:val="left" w:pos="1260"/>
          <w:tab w:val="left" w:pos="2100"/>
        </w:tabs>
        <w:adjustRightInd w:val="0"/>
        <w:snapToGrid w:val="0"/>
        <w:spacing w:line="500" w:lineRule="exact"/>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电话：</w:t>
      </w:r>
      <w:r>
        <w:rPr>
          <w:rFonts w:ascii="Times New Roman" w:eastAsia="方正仿宋_GBK" w:hAnsi="Times New Roman" w:cs="Times New Roman" w:hint="eastAsia"/>
          <w:bCs/>
          <w:sz w:val="32"/>
          <w:szCs w:val="32"/>
          <w:lang w:val="zh-CN" w:eastAsia="zh-CN"/>
        </w:rPr>
        <w:t xml:space="preserve">                   </w:t>
      </w:r>
      <w:r>
        <w:rPr>
          <w:rFonts w:ascii="Times New Roman" w:eastAsia="方正仿宋_GBK" w:hAnsi="Times New Roman" w:cs="Times New Roman" w:hint="eastAsia"/>
          <w:bCs/>
          <w:sz w:val="32"/>
          <w:szCs w:val="32"/>
          <w:lang w:val="zh-CN" w:eastAsia="zh-CN"/>
        </w:rPr>
        <w:t>电话：</w:t>
      </w:r>
    </w:p>
    <w:p w:rsidR="00B3591C" w:rsidRDefault="00953551">
      <w:pPr>
        <w:tabs>
          <w:tab w:val="left" w:pos="1080"/>
          <w:tab w:val="left" w:pos="1260"/>
          <w:tab w:val="left" w:pos="2100"/>
        </w:tabs>
        <w:adjustRightInd w:val="0"/>
        <w:snapToGrid w:val="0"/>
        <w:spacing w:line="500" w:lineRule="exact"/>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val="zh-CN" w:eastAsia="zh-CN"/>
        </w:rPr>
        <w:t>日期：</w:t>
      </w:r>
      <w:r>
        <w:rPr>
          <w:rFonts w:ascii="Times New Roman" w:eastAsia="方正仿宋_GBK" w:hAnsi="Times New Roman" w:cs="Times New Roman" w:hint="eastAsia"/>
          <w:bCs/>
          <w:sz w:val="32"/>
          <w:szCs w:val="32"/>
          <w:lang w:val="zh-CN" w:eastAsia="zh-CN"/>
        </w:rPr>
        <w:t xml:space="preserve">                   </w:t>
      </w:r>
      <w:r>
        <w:rPr>
          <w:rFonts w:ascii="Times New Roman" w:eastAsia="方正仿宋_GBK" w:hAnsi="Times New Roman" w:cs="Times New Roman" w:hint="eastAsia"/>
          <w:bCs/>
          <w:sz w:val="32"/>
          <w:szCs w:val="32"/>
          <w:lang w:val="zh-CN" w:eastAsia="zh-CN"/>
        </w:rPr>
        <w:t>日期：</w:t>
      </w:r>
    </w:p>
    <w:p w:rsidR="00B3591C" w:rsidRDefault="00B3591C">
      <w:pPr>
        <w:tabs>
          <w:tab w:val="left" w:pos="1080"/>
          <w:tab w:val="left" w:pos="1260"/>
          <w:tab w:val="left" w:pos="2100"/>
        </w:tabs>
        <w:adjustRightInd w:val="0"/>
        <w:snapToGrid w:val="0"/>
        <w:spacing w:line="500" w:lineRule="exact"/>
        <w:ind w:firstLineChars="250" w:firstLine="550"/>
        <w:rPr>
          <w:lang w:val="zh-CN" w:eastAsia="zh-CN"/>
        </w:rPr>
      </w:pPr>
    </w:p>
    <w:p w:rsidR="00B3591C" w:rsidRDefault="00953551">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szCs w:val="21"/>
          <w:lang w:eastAsia="zh-CN"/>
        </w:rPr>
        <w:br w:type="page"/>
      </w:r>
      <w:bookmarkStart w:id="73" w:name="_Toc23602"/>
      <w:bookmarkStart w:id="74" w:name="_Toc80627904"/>
      <w:r>
        <w:rPr>
          <w:rFonts w:ascii="Times New Roman" w:eastAsia="黑体" w:hAnsi="Times New Roman" w:cs="Times New Roman" w:hint="eastAsia"/>
          <w:sz w:val="32"/>
          <w:szCs w:val="32"/>
          <w:lang w:eastAsia="zh-CN"/>
        </w:rPr>
        <w:lastRenderedPageBreak/>
        <w:t>附件</w:t>
      </w:r>
      <w:r>
        <w:rPr>
          <w:rFonts w:ascii="Times New Roman" w:eastAsia="黑体" w:hAnsi="Times New Roman" w:cs="Times New Roman" w:hint="eastAsia"/>
          <w:sz w:val="32"/>
          <w:szCs w:val="32"/>
          <w:lang w:eastAsia="zh-CN"/>
        </w:rPr>
        <w:t>2</w:t>
      </w:r>
      <w:r>
        <w:rPr>
          <w:rFonts w:ascii="Times New Roman" w:eastAsia="黑体" w:hAnsi="Times New Roman" w:cs="Times New Roman" w:hint="eastAsia"/>
          <w:sz w:val="32"/>
          <w:szCs w:val="32"/>
          <w:lang w:eastAsia="zh-CN"/>
        </w:rPr>
        <w:t>：廉政合同格式</w:t>
      </w:r>
      <w:bookmarkEnd w:id="73"/>
      <w:bookmarkEnd w:id="74"/>
    </w:p>
    <w:p w:rsidR="00B3591C" w:rsidRDefault="00953551">
      <w:pPr>
        <w:tabs>
          <w:tab w:val="left" w:pos="1213"/>
        </w:tabs>
        <w:adjustRightInd w:val="0"/>
        <w:snapToGrid w:val="0"/>
        <w:spacing w:line="500" w:lineRule="exact"/>
        <w:ind w:firstLineChars="200" w:firstLine="643"/>
        <w:jc w:val="center"/>
        <w:rPr>
          <w:rFonts w:ascii="Times New Roman" w:eastAsia="方正仿宋_GBK" w:hAnsi="Times New Roman" w:cs="Times New Roman"/>
          <w:bCs/>
          <w:sz w:val="32"/>
          <w:szCs w:val="32"/>
          <w:lang w:val="zh-CN" w:eastAsia="zh-CN"/>
        </w:rPr>
      </w:pPr>
      <w:bookmarkStart w:id="75" w:name="_Toc418517429"/>
      <w:bookmarkStart w:id="76" w:name="_Toc24117"/>
      <w:bookmarkStart w:id="77" w:name="_Toc420995074"/>
      <w:bookmarkStart w:id="78" w:name="_Toc420995178"/>
      <w:bookmarkStart w:id="79" w:name="_Toc421798219"/>
      <w:bookmarkStart w:id="80" w:name="_Toc416788188"/>
      <w:r>
        <w:rPr>
          <w:rFonts w:ascii="Times New Roman" w:eastAsia="方正仿宋_GBK" w:hAnsi="Times New Roman" w:cs="Times New Roman"/>
          <w:b/>
          <w:sz w:val="32"/>
          <w:szCs w:val="32"/>
          <w:lang w:val="zh-CN" w:eastAsia="zh-CN"/>
        </w:rPr>
        <w:t>廉政合同</w:t>
      </w:r>
      <w:bookmarkEnd w:id="75"/>
      <w:bookmarkEnd w:id="76"/>
      <w:bookmarkEnd w:id="77"/>
      <w:bookmarkEnd w:id="78"/>
      <w:bookmarkEnd w:id="79"/>
      <w:bookmarkEnd w:id="80"/>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根据有关工程建设、廉政建设的规定，为做好工程建设中的党风廉政建设，保证工程建设高效优质，保证建设资金的安全和有效使用以及投资效益，（发包人）与（承包人），特订立如下合同：</w:t>
      </w:r>
    </w:p>
    <w:p w:rsidR="00B3591C" w:rsidRDefault="00953551">
      <w:pPr>
        <w:tabs>
          <w:tab w:val="left" w:pos="1213"/>
        </w:tabs>
        <w:adjustRightInd w:val="0"/>
        <w:snapToGrid w:val="0"/>
        <w:spacing w:line="500" w:lineRule="exact"/>
        <w:ind w:firstLineChars="200" w:firstLine="643"/>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val="zh-CN" w:eastAsia="zh-CN"/>
        </w:rPr>
        <w:t>1.</w:t>
      </w:r>
      <w:r>
        <w:rPr>
          <w:rFonts w:ascii="Times New Roman" w:eastAsia="方正仿宋_GBK" w:hAnsi="Times New Roman" w:cs="Times New Roman"/>
          <w:b/>
          <w:sz w:val="32"/>
          <w:szCs w:val="32"/>
          <w:lang w:val="zh-CN" w:eastAsia="zh-CN"/>
        </w:rPr>
        <w:t>一般约定</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1</w:t>
      </w:r>
      <w:r>
        <w:rPr>
          <w:rFonts w:ascii="Times New Roman" w:eastAsia="方正仿宋_GBK" w:hAnsi="Times New Roman" w:cs="Times New Roman"/>
          <w:bCs/>
          <w:sz w:val="32"/>
          <w:szCs w:val="32"/>
          <w:lang w:val="zh-CN" w:eastAsia="zh-CN"/>
        </w:rPr>
        <w:t>）严格遵守党的政策规定和国家有关法律法规及行业部门的有关规定。</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2</w:t>
      </w:r>
      <w:r>
        <w:rPr>
          <w:rFonts w:ascii="Times New Roman" w:eastAsia="方正仿宋_GBK" w:hAnsi="Times New Roman" w:cs="Times New Roman"/>
          <w:bCs/>
          <w:sz w:val="32"/>
          <w:szCs w:val="32"/>
          <w:lang w:val="zh-CN" w:eastAsia="zh-CN"/>
        </w:rPr>
        <w:t>）严格执行合同文件，自觉按合同办事。</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3</w:t>
      </w:r>
      <w:r>
        <w:rPr>
          <w:rFonts w:ascii="Times New Roman" w:eastAsia="方正仿宋_GBK" w:hAnsi="Times New Roman" w:cs="Times New Roman"/>
          <w:bCs/>
          <w:sz w:val="32"/>
          <w:szCs w:val="32"/>
          <w:lang w:val="zh-CN" w:eastAsia="zh-CN"/>
        </w:rPr>
        <w:t>）双方的业务活动坚持公开、公正、诚信、透明的原则（法律认定的商业秘密和合同文件另有规定除外），不得损害国家和集体利益，违反工程建设管理规章制度。</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4</w:t>
      </w:r>
      <w:r>
        <w:rPr>
          <w:rFonts w:ascii="Times New Roman" w:eastAsia="方正仿宋_GBK" w:hAnsi="Times New Roman" w:cs="Times New Roman"/>
          <w:bCs/>
          <w:sz w:val="32"/>
          <w:szCs w:val="32"/>
          <w:lang w:val="zh-CN" w:eastAsia="zh-CN"/>
        </w:rPr>
        <w:t>）建立健全廉政制度，开展廉政教育，设立廉政告示牌，公布举报电话，监督并认真查处违法违纪行为。</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5</w:t>
      </w:r>
      <w:r>
        <w:rPr>
          <w:rFonts w:ascii="Times New Roman" w:eastAsia="方正仿宋_GBK" w:hAnsi="Times New Roman" w:cs="Times New Roman"/>
          <w:bCs/>
          <w:sz w:val="32"/>
          <w:szCs w:val="32"/>
          <w:lang w:val="zh-CN" w:eastAsia="zh-CN"/>
        </w:rPr>
        <w:t>）发现对方在业务活动中有违反廉政规定的行为，有及时提醒对方纠正的权利和义务。</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6</w:t>
      </w:r>
      <w:r>
        <w:rPr>
          <w:rFonts w:ascii="Times New Roman" w:eastAsia="方正仿宋_GBK" w:hAnsi="Times New Roman" w:cs="Times New Roman"/>
          <w:bCs/>
          <w:sz w:val="32"/>
          <w:szCs w:val="32"/>
          <w:lang w:val="zh-CN" w:eastAsia="zh-CN"/>
        </w:rPr>
        <w:t>）发现对方严重违反本合同义务条款的行为，有向其上级有关部门举报、建议给予处理并要求告知处理结果的权利。</w:t>
      </w:r>
    </w:p>
    <w:p w:rsidR="00B3591C" w:rsidRDefault="00953551">
      <w:pPr>
        <w:tabs>
          <w:tab w:val="left" w:pos="1213"/>
        </w:tabs>
        <w:adjustRightInd w:val="0"/>
        <w:snapToGrid w:val="0"/>
        <w:spacing w:line="500" w:lineRule="exact"/>
        <w:ind w:firstLineChars="200" w:firstLine="643"/>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val="zh-CN" w:eastAsia="zh-CN"/>
        </w:rPr>
        <w:t>2.</w:t>
      </w:r>
      <w:r>
        <w:rPr>
          <w:rFonts w:ascii="Times New Roman" w:eastAsia="方正仿宋_GBK" w:hAnsi="Times New Roman" w:cs="Times New Roman"/>
          <w:b/>
          <w:sz w:val="32"/>
          <w:szCs w:val="32"/>
          <w:lang w:val="zh-CN" w:eastAsia="zh-CN"/>
        </w:rPr>
        <w:t>发包人的义务</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1</w:t>
      </w:r>
      <w:r>
        <w:rPr>
          <w:rFonts w:ascii="Times New Roman" w:eastAsia="方正仿宋_GBK" w:hAnsi="Times New Roman" w:cs="Times New Roman"/>
          <w:bCs/>
          <w:sz w:val="32"/>
          <w:szCs w:val="32"/>
          <w:lang w:val="zh-CN" w:eastAsia="zh-CN"/>
        </w:rPr>
        <w:t>）发包人及其工作人员不得索要或接受承包人的礼金、有价证券和贵重物品，不得在承包人报销任何应由发包人或发包人工作人员个人支付的费用等。</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2</w:t>
      </w:r>
      <w:r>
        <w:rPr>
          <w:rFonts w:ascii="Times New Roman" w:eastAsia="方正仿宋_GBK" w:hAnsi="Times New Roman" w:cs="Times New Roman"/>
          <w:bCs/>
          <w:sz w:val="32"/>
          <w:szCs w:val="32"/>
          <w:lang w:val="zh-CN" w:eastAsia="zh-CN"/>
        </w:rPr>
        <w:t>）发包人工作人员不得参加承包人安排的超标准宴请和娱乐活动；不得接受承包人提供的通讯工具、交通工具和高档办公用品等。</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lastRenderedPageBreak/>
        <w:t>（</w:t>
      </w:r>
      <w:r>
        <w:rPr>
          <w:rFonts w:ascii="Times New Roman" w:eastAsia="方正仿宋_GBK" w:hAnsi="Times New Roman" w:cs="Times New Roman"/>
          <w:bCs/>
          <w:sz w:val="32"/>
          <w:szCs w:val="32"/>
          <w:lang w:val="zh-CN" w:eastAsia="zh-CN"/>
        </w:rPr>
        <w:t>3</w:t>
      </w:r>
      <w:r>
        <w:rPr>
          <w:rFonts w:ascii="Times New Roman" w:eastAsia="方正仿宋_GBK" w:hAnsi="Times New Roman" w:cs="Times New Roman"/>
          <w:bCs/>
          <w:sz w:val="32"/>
          <w:szCs w:val="32"/>
          <w:lang w:val="zh-CN" w:eastAsia="zh-CN"/>
        </w:rPr>
        <w:t>）发包人及其工作人员不得要求或者接受承包人为其住房装修、婚丧嫁娶活动、配偶子女的工作安排以及出国出境、旅游等提供方便等。</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4</w:t>
      </w:r>
      <w:r>
        <w:rPr>
          <w:rFonts w:ascii="Times New Roman" w:eastAsia="方正仿宋_GBK" w:hAnsi="Times New Roman" w:cs="Times New Roman"/>
          <w:bCs/>
          <w:sz w:val="32"/>
          <w:szCs w:val="32"/>
          <w:lang w:val="zh-CN" w:eastAsia="zh-CN"/>
        </w:rPr>
        <w:t>）发包人工作人员及其配偶、子女不得从事与发包人工程有关的材料设备供应、工程分包、劳务等经济活动。</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5</w:t>
      </w:r>
      <w:r>
        <w:rPr>
          <w:rFonts w:ascii="Times New Roman" w:eastAsia="方正仿宋_GBK" w:hAnsi="Times New Roman" w:cs="Times New Roman"/>
          <w:bCs/>
          <w:sz w:val="32"/>
          <w:szCs w:val="32"/>
          <w:lang w:val="zh-CN" w:eastAsia="zh-CN"/>
        </w:rPr>
        <w:t>）发包人及其工作人员不得以任何理由向承包人推荐分包单位或推销材料，不得要求承包人购买合同规定外的材料和设备。</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6</w:t>
      </w:r>
      <w:r>
        <w:rPr>
          <w:rFonts w:ascii="Times New Roman" w:eastAsia="方正仿宋_GBK" w:hAnsi="Times New Roman" w:cs="Times New Roman"/>
          <w:bCs/>
          <w:sz w:val="32"/>
          <w:szCs w:val="32"/>
          <w:lang w:val="zh-CN" w:eastAsia="zh-CN"/>
        </w:rPr>
        <w:t>）发包人工作人员要秉公办事，不准营私舞弊，不准利用职权从事各种个人有偿中介活动和安排个人施工队伍。</w:t>
      </w:r>
    </w:p>
    <w:p w:rsidR="00B3591C" w:rsidRDefault="00953551">
      <w:pPr>
        <w:tabs>
          <w:tab w:val="left" w:pos="1213"/>
        </w:tabs>
        <w:adjustRightInd w:val="0"/>
        <w:snapToGrid w:val="0"/>
        <w:spacing w:line="500" w:lineRule="exact"/>
        <w:ind w:firstLineChars="200" w:firstLine="643"/>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val="zh-CN" w:eastAsia="zh-CN"/>
        </w:rPr>
        <w:t>3.</w:t>
      </w:r>
      <w:r>
        <w:rPr>
          <w:rFonts w:ascii="Times New Roman" w:eastAsia="方正仿宋_GBK" w:hAnsi="Times New Roman" w:cs="Times New Roman"/>
          <w:b/>
          <w:sz w:val="32"/>
          <w:szCs w:val="32"/>
          <w:lang w:val="zh-CN" w:eastAsia="zh-CN"/>
        </w:rPr>
        <w:t>承包人义务</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1</w:t>
      </w:r>
      <w:r>
        <w:rPr>
          <w:rFonts w:ascii="Times New Roman" w:eastAsia="方正仿宋_GBK" w:hAnsi="Times New Roman" w:cs="Times New Roman"/>
          <w:bCs/>
          <w:sz w:val="32"/>
          <w:szCs w:val="32"/>
          <w:lang w:val="zh-CN" w:eastAsia="zh-CN"/>
        </w:rPr>
        <w:t>）承包人不得以任何理由向发包人及其工作人员行贿或馈赠礼金、有价证券、贵重礼品。</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2</w:t>
      </w:r>
      <w:r>
        <w:rPr>
          <w:rFonts w:ascii="Times New Roman" w:eastAsia="方正仿宋_GBK" w:hAnsi="Times New Roman" w:cs="Times New Roman"/>
          <w:bCs/>
          <w:sz w:val="32"/>
          <w:szCs w:val="32"/>
          <w:lang w:val="zh-CN" w:eastAsia="zh-CN"/>
        </w:rPr>
        <w:t>）承包人不得以任何名义为发包人及其工作人员报销应由发包人单位或个人支付的任何费用。</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3</w:t>
      </w:r>
      <w:r>
        <w:rPr>
          <w:rFonts w:ascii="Times New Roman" w:eastAsia="方正仿宋_GBK" w:hAnsi="Times New Roman" w:cs="Times New Roman"/>
          <w:bCs/>
          <w:sz w:val="32"/>
          <w:szCs w:val="32"/>
          <w:lang w:val="zh-CN" w:eastAsia="zh-CN"/>
        </w:rPr>
        <w:t>）承包人不得以任何理由安排发包人工作人员参加超标准宴请及娱乐活动。</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4</w:t>
      </w:r>
      <w:r>
        <w:rPr>
          <w:rFonts w:ascii="Times New Roman" w:eastAsia="方正仿宋_GBK" w:hAnsi="Times New Roman" w:cs="Times New Roman"/>
          <w:bCs/>
          <w:sz w:val="32"/>
          <w:szCs w:val="32"/>
          <w:lang w:val="zh-CN" w:eastAsia="zh-CN"/>
        </w:rPr>
        <w:t>）承包人不得为发包人单位和个人购置或提供通讯工具、交通工具和高档办公用品等。</w:t>
      </w:r>
    </w:p>
    <w:p w:rsidR="00B3591C" w:rsidRDefault="00953551">
      <w:pPr>
        <w:tabs>
          <w:tab w:val="left" w:pos="1213"/>
        </w:tabs>
        <w:adjustRightInd w:val="0"/>
        <w:snapToGrid w:val="0"/>
        <w:spacing w:line="500" w:lineRule="exact"/>
        <w:ind w:firstLineChars="200" w:firstLine="643"/>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val="zh-CN" w:eastAsia="zh-CN"/>
        </w:rPr>
        <w:t>4.</w:t>
      </w:r>
      <w:r>
        <w:rPr>
          <w:rFonts w:ascii="Times New Roman" w:eastAsia="方正仿宋_GBK" w:hAnsi="Times New Roman" w:cs="Times New Roman"/>
          <w:b/>
          <w:sz w:val="32"/>
          <w:szCs w:val="32"/>
          <w:lang w:val="zh-CN" w:eastAsia="zh-CN"/>
        </w:rPr>
        <w:t>违约责任</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1</w:t>
      </w:r>
      <w:r>
        <w:rPr>
          <w:rFonts w:ascii="Times New Roman" w:eastAsia="方正仿宋_GBK" w:hAnsi="Times New Roman" w:cs="Times New Roman"/>
          <w:bCs/>
          <w:sz w:val="32"/>
          <w:szCs w:val="32"/>
          <w:lang w:val="zh-CN" w:eastAsia="zh-CN"/>
        </w:rPr>
        <w:t>）发包人及其工作人员违反本合同第一、二条，按管理权限，依据有关规定给予党纪、政纪或组织处理；涉嫌犯罪的，移交司法机关追究刑事责任；给承包人单位造成经济损失的，应予以赔偿。</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2</w:t>
      </w:r>
      <w:r>
        <w:rPr>
          <w:rFonts w:ascii="Times New Roman" w:eastAsia="方正仿宋_GBK" w:hAnsi="Times New Roman" w:cs="Times New Roman"/>
          <w:bCs/>
          <w:sz w:val="32"/>
          <w:szCs w:val="32"/>
          <w:lang w:val="zh-CN" w:eastAsia="zh-CN"/>
        </w:rPr>
        <w:t>）承包人及其工作人员违反本合同第一、三条，按管理权限，依据有关规定给予党纪、政纪或组织处理；给发</w:t>
      </w:r>
      <w:r>
        <w:rPr>
          <w:rFonts w:ascii="Times New Roman" w:eastAsia="方正仿宋_GBK" w:hAnsi="Times New Roman" w:cs="Times New Roman"/>
          <w:bCs/>
          <w:sz w:val="32"/>
          <w:szCs w:val="32"/>
          <w:lang w:val="zh-CN" w:eastAsia="zh-CN"/>
        </w:rPr>
        <w:lastRenderedPageBreak/>
        <w:t>包人单位造成经济损失的，应予以赔偿；情节严重的，发包人建议交通主管部门给予承包人一至三年内不得进入其交通建设市场的处罚。</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5.</w:t>
      </w:r>
      <w:r>
        <w:rPr>
          <w:rFonts w:ascii="Times New Roman" w:eastAsia="方正仿宋_GBK" w:hAnsi="Times New Roman" w:cs="Times New Roman"/>
          <w:bCs/>
          <w:sz w:val="32"/>
          <w:szCs w:val="32"/>
          <w:lang w:val="zh-CN" w:eastAsia="zh-CN"/>
        </w:rPr>
        <w:t>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6.</w:t>
      </w:r>
      <w:r>
        <w:rPr>
          <w:rFonts w:ascii="Times New Roman" w:eastAsia="方正仿宋_GBK" w:hAnsi="Times New Roman" w:cs="Times New Roman"/>
          <w:bCs/>
          <w:sz w:val="32"/>
          <w:szCs w:val="32"/>
          <w:lang w:val="zh-CN" w:eastAsia="zh-CN"/>
        </w:rPr>
        <w:t>本合同有效期为甲乙双方签署之日起至该工程项目竣工验收后止。</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7.</w:t>
      </w:r>
      <w:r>
        <w:rPr>
          <w:rFonts w:ascii="Times New Roman" w:eastAsia="方正仿宋_GBK" w:hAnsi="Times New Roman" w:cs="Times New Roman"/>
          <w:bCs/>
          <w:sz w:val="32"/>
          <w:szCs w:val="32"/>
          <w:lang w:val="zh-CN" w:eastAsia="zh-CN"/>
        </w:rPr>
        <w:t>本合同作为承包合同的附件，与承包合同具有同等的法律效力，经合同双方签署立即生效。</w:t>
      </w:r>
    </w:p>
    <w:p w:rsidR="00B3591C" w:rsidRDefault="00953551">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8.</w:t>
      </w:r>
      <w:r>
        <w:rPr>
          <w:rFonts w:ascii="Times New Roman" w:eastAsia="方正仿宋_GBK" w:hAnsi="Times New Roman" w:cs="Times New Roman"/>
          <w:bCs/>
          <w:sz w:val="32"/>
          <w:szCs w:val="32"/>
          <w:lang w:val="zh-CN" w:eastAsia="zh-CN"/>
        </w:rPr>
        <w:t>本合同</w:t>
      </w:r>
      <w:r>
        <w:rPr>
          <w:rFonts w:ascii="Times New Roman" w:eastAsia="方正仿宋_GBK" w:hAnsi="Times New Roman" w:cs="Times New Roman" w:hint="eastAsia"/>
          <w:bCs/>
          <w:sz w:val="32"/>
          <w:szCs w:val="32"/>
          <w:lang w:eastAsia="zh-CN"/>
        </w:rPr>
        <w:t>份数与主合同一致。</w:t>
      </w:r>
    </w:p>
    <w:p w:rsidR="00B3591C" w:rsidRDefault="00B3591C">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p>
    <w:p w:rsidR="00B3591C" w:rsidRDefault="00953551">
      <w:pPr>
        <w:spacing w:line="500" w:lineRule="exact"/>
        <w:rPr>
          <w:rFonts w:ascii="Times New Roman" w:eastAsia="方正仿宋_GBK" w:hAnsi="Times New Roman" w:cs="Times New Roman"/>
          <w:bCs/>
          <w:sz w:val="32"/>
          <w:szCs w:val="32"/>
          <w:lang w:val="zh-CN" w:eastAsia="zh-CN"/>
        </w:rPr>
      </w:pPr>
      <w:r>
        <w:rPr>
          <w:rFonts w:ascii="Times New Roman" w:eastAsia="方正仿宋_GBK" w:hAnsi="Times New Roman" w:cs="Times New Roman" w:hint="eastAsia"/>
          <w:bCs/>
          <w:sz w:val="32"/>
          <w:szCs w:val="32"/>
          <w:lang w:eastAsia="zh-CN"/>
        </w:rPr>
        <w:t>甲方</w:t>
      </w: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 xml:space="preserve">                     </w:t>
      </w:r>
      <w:r>
        <w:rPr>
          <w:rFonts w:ascii="Times New Roman" w:eastAsia="方正仿宋_GBK" w:hAnsi="Times New Roman" w:cs="Times New Roman" w:hint="eastAsia"/>
          <w:bCs/>
          <w:sz w:val="32"/>
          <w:szCs w:val="32"/>
          <w:lang w:eastAsia="zh-CN"/>
        </w:rPr>
        <w:t>乙方</w:t>
      </w:r>
      <w:r>
        <w:rPr>
          <w:rFonts w:ascii="Times New Roman" w:eastAsia="方正仿宋_GBK" w:hAnsi="Times New Roman" w:cs="Times New Roman"/>
          <w:bCs/>
          <w:sz w:val="32"/>
          <w:szCs w:val="32"/>
          <w:lang w:val="zh-CN" w:eastAsia="zh-CN"/>
        </w:rPr>
        <w:t>：</w:t>
      </w:r>
      <w:r>
        <w:rPr>
          <w:rFonts w:ascii="Times New Roman" w:eastAsia="方正仿宋_GBK" w:hAnsi="Times New Roman" w:cs="Times New Roman"/>
          <w:bCs/>
          <w:sz w:val="32"/>
          <w:szCs w:val="32"/>
          <w:lang w:val="zh-CN" w:eastAsia="zh-CN"/>
        </w:rPr>
        <w:t xml:space="preserve"> </w:t>
      </w:r>
    </w:p>
    <w:p w:rsidR="00B3591C" w:rsidRDefault="00953551">
      <w:pPr>
        <w:spacing w:line="500" w:lineRule="exact"/>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法定代表人：</w:t>
      </w:r>
      <w:r>
        <w:rPr>
          <w:rFonts w:ascii="Times New Roman" w:eastAsia="方正仿宋_GBK" w:hAnsi="Times New Roman" w:cs="Times New Roman"/>
          <w:bCs/>
          <w:sz w:val="32"/>
          <w:szCs w:val="32"/>
          <w:lang w:val="zh-CN" w:eastAsia="zh-CN"/>
        </w:rPr>
        <w:t xml:space="preserve">               </w:t>
      </w:r>
      <w:r>
        <w:rPr>
          <w:rFonts w:ascii="Times New Roman" w:eastAsia="方正仿宋_GBK" w:hAnsi="Times New Roman" w:cs="Times New Roman"/>
          <w:bCs/>
          <w:sz w:val="32"/>
          <w:szCs w:val="32"/>
          <w:lang w:val="zh-CN" w:eastAsia="zh-CN"/>
        </w:rPr>
        <w:t>法定代表人：</w:t>
      </w:r>
    </w:p>
    <w:p w:rsidR="00B3591C" w:rsidRDefault="00953551">
      <w:pPr>
        <w:spacing w:line="500" w:lineRule="exact"/>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或其授权的代理人：</w:t>
      </w:r>
      <w:r>
        <w:rPr>
          <w:rFonts w:ascii="Times New Roman" w:eastAsia="方正仿宋_GBK" w:hAnsi="Times New Roman" w:cs="Times New Roman"/>
          <w:bCs/>
          <w:sz w:val="32"/>
          <w:szCs w:val="32"/>
          <w:lang w:val="zh-CN" w:eastAsia="zh-CN"/>
        </w:rPr>
        <w:t xml:space="preserve">         </w:t>
      </w:r>
      <w:r>
        <w:rPr>
          <w:rFonts w:ascii="Times New Roman" w:eastAsia="方正仿宋_GBK" w:hAnsi="Times New Roman" w:cs="Times New Roman"/>
          <w:bCs/>
          <w:sz w:val="32"/>
          <w:szCs w:val="32"/>
          <w:lang w:val="zh-CN" w:eastAsia="zh-CN"/>
        </w:rPr>
        <w:t>或其授权的代理人：</w:t>
      </w:r>
    </w:p>
    <w:p w:rsidR="00B3591C" w:rsidRDefault="00953551">
      <w:pPr>
        <w:tabs>
          <w:tab w:val="left" w:pos="1213"/>
        </w:tabs>
        <w:adjustRightInd w:val="0"/>
        <w:snapToGrid w:val="0"/>
        <w:spacing w:line="500" w:lineRule="exact"/>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日期：</w:t>
      </w:r>
      <w:r>
        <w:rPr>
          <w:rFonts w:ascii="Times New Roman" w:eastAsia="方正仿宋_GBK" w:hAnsi="Times New Roman" w:cs="Times New Roman"/>
          <w:bCs/>
          <w:sz w:val="32"/>
          <w:szCs w:val="32"/>
          <w:lang w:val="zh-CN" w:eastAsia="zh-CN"/>
        </w:rPr>
        <w:t xml:space="preserve">  </w:t>
      </w:r>
      <w:r>
        <w:rPr>
          <w:rFonts w:ascii="Times New Roman" w:eastAsia="方正仿宋_GBK" w:hAnsi="Times New Roman" w:cs="Times New Roman"/>
          <w:bCs/>
          <w:sz w:val="32"/>
          <w:szCs w:val="32"/>
          <w:lang w:val="zh-CN" w:eastAsia="zh-CN"/>
        </w:rPr>
        <w:t>年</w:t>
      </w:r>
      <w:r>
        <w:rPr>
          <w:rFonts w:ascii="Times New Roman" w:eastAsia="方正仿宋_GBK" w:hAnsi="Times New Roman" w:cs="Times New Roman"/>
          <w:bCs/>
          <w:sz w:val="32"/>
          <w:szCs w:val="32"/>
          <w:lang w:val="zh-CN" w:eastAsia="zh-CN"/>
        </w:rPr>
        <w:t xml:space="preserve"> </w:t>
      </w:r>
      <w:r>
        <w:rPr>
          <w:rFonts w:ascii="Times New Roman" w:eastAsia="方正仿宋_GBK" w:hAnsi="Times New Roman" w:cs="Times New Roman"/>
          <w:bCs/>
          <w:sz w:val="32"/>
          <w:szCs w:val="32"/>
          <w:lang w:val="zh-CN" w:eastAsia="zh-CN"/>
        </w:rPr>
        <w:t>月</w:t>
      </w:r>
      <w:r>
        <w:rPr>
          <w:rFonts w:ascii="Times New Roman" w:eastAsia="方正仿宋_GBK" w:hAnsi="Times New Roman" w:cs="Times New Roman"/>
          <w:bCs/>
          <w:sz w:val="32"/>
          <w:szCs w:val="32"/>
          <w:lang w:val="zh-CN" w:eastAsia="zh-CN"/>
        </w:rPr>
        <w:t xml:space="preserve"> </w:t>
      </w:r>
      <w:r>
        <w:rPr>
          <w:rFonts w:ascii="Times New Roman" w:eastAsia="方正仿宋_GBK" w:hAnsi="Times New Roman" w:cs="Times New Roman"/>
          <w:bCs/>
          <w:sz w:val="32"/>
          <w:szCs w:val="32"/>
          <w:lang w:val="zh-CN" w:eastAsia="zh-CN"/>
        </w:rPr>
        <w:t>日</w:t>
      </w:r>
      <w:r>
        <w:rPr>
          <w:rFonts w:ascii="Times New Roman" w:eastAsia="方正仿宋_GBK" w:hAnsi="Times New Roman" w:cs="Times New Roman"/>
          <w:bCs/>
          <w:sz w:val="32"/>
          <w:szCs w:val="32"/>
          <w:lang w:val="zh-CN" w:eastAsia="zh-CN"/>
        </w:rPr>
        <w:t xml:space="preserve">    </w:t>
      </w:r>
      <w:r>
        <w:rPr>
          <w:rFonts w:ascii="Times New Roman" w:eastAsia="方正仿宋_GBK" w:hAnsi="Times New Roman" w:cs="Times New Roman"/>
          <w:bCs/>
          <w:sz w:val="32"/>
          <w:szCs w:val="32"/>
          <w:lang w:val="zh-CN" w:eastAsia="zh-CN"/>
        </w:rPr>
        <w:t>日期：</w:t>
      </w:r>
      <w:r>
        <w:rPr>
          <w:rFonts w:ascii="Times New Roman" w:eastAsia="方正仿宋_GBK" w:hAnsi="Times New Roman" w:cs="Times New Roman"/>
          <w:bCs/>
          <w:sz w:val="32"/>
          <w:szCs w:val="32"/>
          <w:lang w:val="zh-CN" w:eastAsia="zh-CN"/>
        </w:rPr>
        <w:t xml:space="preserve">  </w:t>
      </w:r>
      <w:r>
        <w:rPr>
          <w:rFonts w:ascii="Times New Roman" w:eastAsia="方正仿宋_GBK" w:hAnsi="Times New Roman" w:cs="Times New Roman"/>
          <w:bCs/>
          <w:sz w:val="32"/>
          <w:szCs w:val="32"/>
          <w:lang w:val="zh-CN" w:eastAsia="zh-CN"/>
        </w:rPr>
        <w:t>年</w:t>
      </w:r>
      <w:r>
        <w:rPr>
          <w:rFonts w:ascii="Times New Roman" w:eastAsia="方正仿宋_GBK" w:hAnsi="Times New Roman" w:cs="Times New Roman"/>
          <w:bCs/>
          <w:sz w:val="32"/>
          <w:szCs w:val="32"/>
          <w:lang w:val="zh-CN" w:eastAsia="zh-CN"/>
        </w:rPr>
        <w:t xml:space="preserve"> </w:t>
      </w:r>
      <w:r>
        <w:rPr>
          <w:rFonts w:ascii="Times New Roman" w:eastAsia="方正仿宋_GBK" w:hAnsi="Times New Roman" w:cs="Times New Roman"/>
          <w:bCs/>
          <w:sz w:val="32"/>
          <w:szCs w:val="32"/>
          <w:lang w:val="zh-CN" w:eastAsia="zh-CN"/>
        </w:rPr>
        <w:t>月</w:t>
      </w:r>
      <w:r>
        <w:rPr>
          <w:rFonts w:ascii="Times New Roman" w:eastAsia="方正仿宋_GBK" w:hAnsi="Times New Roman" w:cs="Times New Roman"/>
          <w:bCs/>
          <w:sz w:val="32"/>
          <w:szCs w:val="32"/>
          <w:lang w:val="zh-CN" w:eastAsia="zh-CN"/>
        </w:rPr>
        <w:t xml:space="preserve"> </w:t>
      </w:r>
      <w:r>
        <w:rPr>
          <w:rFonts w:ascii="Times New Roman" w:eastAsia="方正仿宋_GBK" w:hAnsi="Times New Roman" w:cs="Times New Roman"/>
          <w:bCs/>
          <w:sz w:val="32"/>
          <w:szCs w:val="32"/>
          <w:lang w:val="zh-CN" w:eastAsia="zh-CN"/>
        </w:rPr>
        <w:t>日</w:t>
      </w:r>
    </w:p>
    <w:p w:rsidR="00B3591C" w:rsidRDefault="00B3591C">
      <w:pPr>
        <w:tabs>
          <w:tab w:val="left" w:pos="1213"/>
        </w:tabs>
        <w:adjustRightInd w:val="0"/>
        <w:snapToGrid w:val="0"/>
        <w:spacing w:line="500" w:lineRule="exact"/>
        <w:ind w:firstLineChars="200" w:firstLine="640"/>
        <w:rPr>
          <w:rFonts w:ascii="Times New Roman" w:eastAsia="方正仿宋_GBK" w:hAnsi="Times New Roman" w:cs="Times New Roman"/>
          <w:bCs/>
          <w:sz w:val="32"/>
          <w:szCs w:val="32"/>
          <w:lang w:val="zh-CN" w:eastAsia="zh-CN"/>
        </w:rPr>
      </w:pPr>
    </w:p>
    <w:p w:rsidR="00B3591C" w:rsidRDefault="00B3591C" w:rsidP="00953551">
      <w:pPr>
        <w:spacing w:line="510" w:lineRule="exact"/>
        <w:ind w:firstLineChars="199" w:firstLine="637"/>
        <w:rPr>
          <w:rFonts w:ascii="Times New Roman" w:eastAsia="方正仿宋_GBK" w:hAnsi="Times New Roman" w:cs="Times New Roman"/>
          <w:sz w:val="32"/>
          <w:szCs w:val="32"/>
          <w:lang w:eastAsia="zh-CN"/>
        </w:rPr>
      </w:pPr>
    </w:p>
    <w:p w:rsidR="00B3591C" w:rsidRDefault="00B3591C">
      <w:pPr>
        <w:pStyle w:val="23"/>
        <w:ind w:left="440"/>
        <w:sectPr w:rsidR="00B3591C">
          <w:pgSz w:w="11907" w:h="16840"/>
          <w:pgMar w:top="1440" w:right="1797" w:bottom="1440" w:left="1797" w:header="851" w:footer="964" w:gutter="0"/>
          <w:cols w:space="720"/>
          <w:titlePg/>
          <w:docGrid w:linePitch="326"/>
        </w:sectPr>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B3591C">
      <w:pPr>
        <w:pStyle w:val="23"/>
        <w:ind w:left="440"/>
      </w:pPr>
    </w:p>
    <w:p w:rsidR="00B3591C" w:rsidRDefault="00953551">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bookmarkStart w:id="81" w:name="_Toc18328"/>
      <w:r>
        <w:rPr>
          <w:rFonts w:ascii="Times New Roman" w:eastAsia="方正小标宋_GBK" w:hAnsi="Times New Roman" w:cs="Times New Roman" w:hint="eastAsia"/>
          <w:bCs/>
          <w:sz w:val="44"/>
          <w:szCs w:val="44"/>
          <w:lang w:eastAsia="zh-CN"/>
        </w:rPr>
        <w:t>第四章</w:t>
      </w:r>
      <w:r>
        <w:rPr>
          <w:rFonts w:ascii="Times New Roman" w:eastAsia="方正小标宋_GBK" w:hAnsi="Times New Roman" w:cs="Times New Roman" w:hint="eastAsia"/>
          <w:bCs/>
          <w:sz w:val="44"/>
          <w:szCs w:val="44"/>
          <w:lang w:eastAsia="zh-CN"/>
        </w:rPr>
        <w:t xml:space="preserve"> </w:t>
      </w:r>
      <w:r>
        <w:rPr>
          <w:rFonts w:ascii="Times New Roman" w:eastAsia="方正小标宋_GBK" w:hAnsi="Times New Roman" w:cs="Times New Roman"/>
          <w:bCs/>
          <w:sz w:val="44"/>
          <w:szCs w:val="44"/>
          <w:lang w:val="zh-CN" w:eastAsia="zh-CN"/>
        </w:rPr>
        <w:t>报价文件格式</w:t>
      </w:r>
      <w:bookmarkEnd w:id="81"/>
    </w:p>
    <w:p w:rsidR="00B3591C" w:rsidRDefault="00B3591C">
      <w:pPr>
        <w:pStyle w:val="23"/>
        <w:ind w:left="440"/>
        <w:rPr>
          <w:lang w:val="zh-CN"/>
        </w:rPr>
      </w:pPr>
    </w:p>
    <w:p w:rsidR="00B3591C" w:rsidRDefault="00B3591C">
      <w:pPr>
        <w:pStyle w:val="23"/>
        <w:ind w:left="440"/>
        <w:rPr>
          <w:lang w:val="zh-CN"/>
        </w:rPr>
      </w:pPr>
    </w:p>
    <w:p w:rsidR="00B3591C" w:rsidRDefault="00B3591C">
      <w:pPr>
        <w:pStyle w:val="23"/>
        <w:ind w:left="440"/>
        <w:rPr>
          <w:lang w:val="zh-CN"/>
        </w:rPr>
      </w:pPr>
    </w:p>
    <w:p w:rsidR="00B3591C" w:rsidRDefault="00953551">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br w:type="page"/>
      </w:r>
    </w:p>
    <w:p w:rsidR="00B3591C" w:rsidRDefault="00953551">
      <w:pPr>
        <w:autoSpaceDE w:val="0"/>
        <w:autoSpaceDN w:val="0"/>
        <w:adjustRightInd w:val="0"/>
        <w:spacing w:line="360" w:lineRule="auto"/>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bCs/>
          <w:sz w:val="48"/>
          <w:szCs w:val="48"/>
          <w:lang w:eastAsia="zh-CN"/>
        </w:rPr>
        <w:lastRenderedPageBreak/>
        <w:t>XXXX</w:t>
      </w:r>
      <w:r>
        <w:rPr>
          <w:rFonts w:ascii="Times New Roman" w:eastAsia="方正小标宋_GBK" w:hAnsi="Times New Roman" w:cs="Times New Roman"/>
          <w:bCs/>
          <w:sz w:val="48"/>
          <w:szCs w:val="48"/>
          <w:lang w:eastAsia="zh-CN"/>
        </w:rPr>
        <w:t>项目</w:t>
      </w: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eastAsia="方正小标宋_GBK" w:hAnsi="Times New Roman" w:cs="Times New Roman"/>
          <w:lang w:eastAsia="zh-CN"/>
        </w:rPr>
      </w:pPr>
    </w:p>
    <w:p w:rsidR="00B3591C" w:rsidRDefault="00953551">
      <w:pPr>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72"/>
          <w:szCs w:val="72"/>
          <w:lang w:eastAsia="zh-CN"/>
        </w:rPr>
        <w:t>报价文件</w:t>
      </w: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hAnsi="Times New Roman" w:cs="Times New Roman"/>
          <w:lang w:eastAsia="zh-CN"/>
        </w:rPr>
      </w:pPr>
    </w:p>
    <w:p w:rsidR="00B3591C" w:rsidRDefault="00B3591C">
      <w:pPr>
        <w:rPr>
          <w:rFonts w:ascii="Times New Roman" w:eastAsia="方正仿宋_GBK" w:hAnsi="Times New Roman" w:cs="Times New Roman"/>
          <w:sz w:val="32"/>
          <w:szCs w:val="32"/>
          <w:lang w:eastAsia="zh-CN"/>
        </w:rPr>
      </w:pPr>
    </w:p>
    <w:p w:rsidR="00B3591C" w:rsidRDefault="00953551">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报价人：（盖单位章）</w:t>
      </w:r>
    </w:p>
    <w:p w:rsidR="00B3591C" w:rsidRDefault="00B3591C">
      <w:pPr>
        <w:pStyle w:val="23"/>
        <w:ind w:left="440"/>
      </w:pPr>
    </w:p>
    <w:p w:rsidR="00B3591C" w:rsidRDefault="00953551">
      <w:pPr>
        <w:jc w:val="center"/>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法定代表人或其委托代理人</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（签字）</w:t>
      </w:r>
    </w:p>
    <w:p w:rsidR="00B3591C" w:rsidRDefault="00B3591C">
      <w:pPr>
        <w:jc w:val="center"/>
        <w:rPr>
          <w:rFonts w:ascii="Times New Roman" w:eastAsia="方正仿宋_GBK" w:hAnsi="Times New Roman" w:cs="Times New Roman"/>
          <w:sz w:val="32"/>
          <w:szCs w:val="32"/>
          <w:lang w:eastAsia="zh-CN"/>
        </w:rPr>
      </w:pPr>
    </w:p>
    <w:p w:rsidR="00B3591C" w:rsidRDefault="00953551">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sz w:val="32"/>
          <w:szCs w:val="32"/>
          <w:lang w:eastAsia="zh-CN"/>
        </w:rPr>
        <w:t>年月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rsidR="00B3591C" w:rsidRDefault="00953551">
      <w:pPr>
        <w:pStyle w:val="51"/>
        <w:ind w:firstLine="420"/>
        <w:jc w:val="center"/>
        <w:rPr>
          <w:rFonts w:ascii="Times New Roman" w:eastAsia="方正小标宋_GBK" w:hAnsi="Times New Roman" w:cs="Times New Roman"/>
          <w:sz w:val="44"/>
          <w:szCs w:val="44"/>
        </w:rPr>
      </w:pPr>
      <w:r>
        <w:rPr>
          <w:rFonts w:ascii="Times New Roman" w:eastAsia="宋体" w:hAnsi="Times New Roman" w:cs="Times New Roman"/>
          <w:sz w:val="21"/>
          <w:szCs w:val="21"/>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B3591C" w:rsidRDefault="00953551">
      <w:pPr>
        <w:tabs>
          <w:tab w:val="left" w:pos="469"/>
        </w:tabs>
        <w:spacing w:line="538" w:lineRule="exact"/>
        <w:rPr>
          <w:rFonts w:ascii="Times New Roman" w:eastAsia="方正仿宋_GBK" w:hAnsi="Times New Roman" w:cs="Times New Roman"/>
          <w:sz w:val="32"/>
          <w:szCs w:val="32"/>
          <w:lang w:eastAsia="zh-CN"/>
        </w:rPr>
      </w:pPr>
      <w:bookmarkStart w:id="82" w:name="bookmark291"/>
      <w:r>
        <w:rPr>
          <w:rFonts w:ascii="Times New Roman" w:eastAsia="方正仿宋_GBK" w:hAnsi="Times New Roman" w:cs="Times New Roman"/>
          <w:sz w:val="32"/>
          <w:szCs w:val="32"/>
          <w:lang w:eastAsia="zh-CN"/>
        </w:rPr>
        <w:t>一、法定代表人身份证明（适用于无委托代理人的情况</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或授权委托书（适用于有委托代理人的情况）</w:t>
      </w:r>
    </w:p>
    <w:p w:rsidR="00B3591C" w:rsidRDefault="00953551">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二、投标函</w:t>
      </w:r>
    </w:p>
    <w:p w:rsidR="00B3591C" w:rsidRDefault="00953551">
      <w:pPr>
        <w:tabs>
          <w:tab w:val="left" w:pos="469"/>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三、报价表</w:t>
      </w:r>
    </w:p>
    <w:bookmarkEnd w:id="82"/>
    <w:p w:rsidR="00B3591C" w:rsidRDefault="00953551">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四、资格审查资料</w:t>
      </w:r>
    </w:p>
    <w:p w:rsidR="00B3591C" w:rsidRDefault="00953551">
      <w:pPr>
        <w:tabs>
          <w:tab w:val="left" w:pos="474"/>
        </w:tabs>
        <w:spacing w:line="538"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五</w:t>
      </w:r>
      <w:r>
        <w:rPr>
          <w:rFonts w:ascii="Times New Roman" w:eastAsia="方正仿宋_GBK" w:hAnsi="Times New Roman" w:cs="Times New Roman"/>
          <w:sz w:val="32"/>
          <w:szCs w:val="32"/>
          <w:lang w:eastAsia="zh-CN"/>
        </w:rPr>
        <w:t>、其他资料</w:t>
      </w:r>
    </w:p>
    <w:p w:rsidR="00B3591C" w:rsidRDefault="00953551">
      <w:pPr>
        <w:pStyle w:val="28"/>
        <w:keepNext/>
        <w:keepLines/>
        <w:shd w:val="clear" w:color="auto" w:fill="auto"/>
        <w:snapToGrid w:val="0"/>
        <w:spacing w:before="0" w:after="0" w:line="240" w:lineRule="auto"/>
        <w:jc w:val="center"/>
        <w:rPr>
          <w:rFonts w:ascii="Times New Roman" w:eastAsia="方正小标宋_GBK" w:hAnsi="Times New Roman" w:cs="Times New Roman"/>
          <w:sz w:val="44"/>
          <w:szCs w:val="44"/>
        </w:rPr>
      </w:pPr>
      <w:r>
        <w:rPr>
          <w:rFonts w:ascii="Times New Roman" w:hAnsi="Times New Roman" w:cs="Times New Roman"/>
        </w:rPr>
        <w:br w:type="page"/>
      </w:r>
      <w:bookmarkStart w:id="83" w:name="_Toc8743"/>
      <w:bookmarkStart w:id="84" w:name="_Toc10710824"/>
      <w:bookmarkStart w:id="85" w:name="_Toc29194793"/>
      <w:bookmarkStart w:id="86" w:name="bookmark292"/>
      <w:r>
        <w:rPr>
          <w:rFonts w:ascii="Times New Roman" w:eastAsia="方正小标宋_GBK" w:hAnsi="Times New Roman" w:cs="Times New Roman"/>
          <w:sz w:val="44"/>
          <w:szCs w:val="44"/>
        </w:rPr>
        <w:lastRenderedPageBreak/>
        <w:t>一、法定代表人身份证明或授权委托书</w:t>
      </w:r>
      <w:bookmarkEnd w:id="83"/>
    </w:p>
    <w:p w:rsidR="00B3591C" w:rsidRDefault="00953551">
      <w:pPr>
        <w:widowControl/>
        <w:rPr>
          <w:rFonts w:ascii="Times New Roman" w:eastAsiaTheme="minorEastAsia" w:hAnsi="Times New Roman" w:cs="Times New Roman"/>
          <w:kern w:val="2"/>
          <w:sz w:val="32"/>
          <w:szCs w:val="32"/>
          <w:lang w:eastAsia="zh-CN"/>
        </w:rPr>
      </w:pPr>
      <w:r>
        <w:rPr>
          <w:rFonts w:ascii="Times New Roman" w:hAnsi="Times New Roman" w:cs="Times New Roman"/>
          <w:lang w:eastAsia="zh-CN"/>
        </w:rPr>
        <w:br w:type="page"/>
      </w:r>
    </w:p>
    <w:p w:rsidR="00B3591C" w:rsidRDefault="00953551">
      <w:pPr>
        <w:pStyle w:val="28"/>
        <w:keepNext/>
        <w:keepLines/>
        <w:shd w:val="clear" w:color="auto" w:fill="auto"/>
        <w:spacing w:before="0" w:after="476" w:line="510" w:lineRule="exact"/>
        <w:jc w:val="center"/>
        <w:rPr>
          <w:rFonts w:ascii="Times New Roman" w:eastAsia="方正小标宋_GBK" w:hAnsi="Times New Roman" w:cs="Times New Roman"/>
          <w:sz w:val="44"/>
          <w:szCs w:val="44"/>
        </w:rPr>
      </w:pPr>
      <w:bookmarkStart w:id="87" w:name="_Toc11430"/>
      <w:r>
        <w:rPr>
          <w:rFonts w:ascii="Times New Roman" w:eastAsia="方正小标宋_GBK" w:hAnsi="Times New Roman" w:cs="Times New Roman"/>
          <w:sz w:val="44"/>
          <w:szCs w:val="44"/>
        </w:rPr>
        <w:lastRenderedPageBreak/>
        <w:t>二、报价函</w:t>
      </w:r>
      <w:bookmarkEnd w:id="84"/>
      <w:bookmarkEnd w:id="85"/>
      <w:bookmarkEnd w:id="86"/>
      <w:bookmarkEnd w:id="87"/>
    </w:p>
    <w:p w:rsidR="00B3591C" w:rsidRDefault="00953551">
      <w:pPr>
        <w:tabs>
          <w:tab w:val="left" w:leader="underscore" w:pos="2036"/>
        </w:tabs>
        <w:spacing w:line="510" w:lineRule="exact"/>
        <w:ind w:left="140"/>
        <w:rPr>
          <w:rFonts w:ascii="Times New Roman" w:eastAsia="方正仿宋_GBK" w:hAnsi="Times New Roman" w:cs="Times New Roman"/>
          <w:sz w:val="32"/>
          <w:szCs w:val="32"/>
          <w:lang w:eastAsia="zh-CN"/>
        </w:rPr>
      </w:pPr>
      <w:bookmarkStart w:id="88" w:name="bookmark293"/>
      <w:r>
        <w:rPr>
          <w:rFonts w:ascii="Times New Roman" w:eastAsia="方正仿宋_GBK" w:hAnsi="Times New Roman" w:cs="Times New Roman"/>
          <w:sz w:val="32"/>
          <w:szCs w:val="32"/>
          <w:lang w:eastAsia="zh-CN"/>
        </w:rPr>
        <w:t>____________(</w:t>
      </w:r>
      <w:r>
        <w:rPr>
          <w:rFonts w:ascii="Times New Roman" w:eastAsia="方正仿宋_GBK" w:hAnsi="Times New Roman" w:cs="Times New Roman"/>
          <w:sz w:val="32"/>
          <w:szCs w:val="32"/>
          <w:lang w:eastAsia="zh-CN"/>
        </w:rPr>
        <w:t>询价人名称</w:t>
      </w:r>
      <w:r>
        <w:rPr>
          <w:rFonts w:ascii="Times New Roman" w:eastAsia="方正仿宋_GBK" w:hAnsi="Times New Roman" w:cs="Times New Roman"/>
          <w:sz w:val="32"/>
          <w:szCs w:val="32"/>
          <w:lang w:eastAsia="zh-CN" w:bidi="en-US"/>
        </w:rPr>
        <w:t>）：</w:t>
      </w:r>
      <w:bookmarkEnd w:id="88"/>
    </w:p>
    <w:p w:rsidR="00B3591C" w:rsidRDefault="00953551">
      <w:pPr>
        <w:tabs>
          <w:tab w:val="left" w:pos="939"/>
        </w:tabs>
        <w:adjustRightInd w:val="0"/>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hint="eastAsia"/>
          <w:sz w:val="32"/>
          <w:szCs w:val="32"/>
          <w:lang w:eastAsia="zh-CN"/>
        </w:rPr>
        <w:t>项目</w:t>
      </w:r>
      <w:r>
        <w:rPr>
          <w:rFonts w:ascii="Times New Roman" w:eastAsia="方正仿宋_GBK" w:hAnsi="Times New Roman" w:cs="Times New Roman"/>
          <w:sz w:val="32"/>
          <w:szCs w:val="32"/>
          <w:lang w:eastAsia="zh-CN"/>
        </w:rPr>
        <w:t>询价文件的全部内容，愿意以人民币（大写</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rsidR="00B3591C" w:rsidRDefault="00953551">
      <w:pPr>
        <w:tabs>
          <w:tab w:val="left" w:pos="939"/>
        </w:tabs>
        <w:adjustRightInd w:val="0"/>
        <w:spacing w:line="510" w:lineRule="exact"/>
        <w:ind w:leftChars="191"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rsidR="00B3591C" w:rsidRDefault="00953551">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）投标函；</w:t>
      </w:r>
    </w:p>
    <w:p w:rsidR="00B3591C" w:rsidRDefault="00953551">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rsidR="00B3591C" w:rsidRDefault="00953551">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rsidR="00B3591C" w:rsidRDefault="00953551">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rsidR="00B3591C" w:rsidRDefault="00953551" w:rsidP="003036BA">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sidR="003036BA">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其它。</w:t>
      </w:r>
    </w:p>
    <w:p w:rsidR="00B3591C" w:rsidRDefault="00953551">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报价文件的上述组成部分如存在内容不一致的，以投标函为准。</w:t>
      </w:r>
    </w:p>
    <w:p w:rsidR="00B3591C" w:rsidRDefault="00953551">
      <w:pPr>
        <w:tabs>
          <w:tab w:val="left" w:pos="993"/>
        </w:tabs>
        <w:adjustRightInd w:val="0"/>
        <w:spacing w:line="510" w:lineRule="exact"/>
        <w:ind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我方承诺除商务和技术偏差表列出的偏差外，我方响应询价文件的全部要求。</w:t>
      </w:r>
    </w:p>
    <w:p w:rsidR="00B3591C" w:rsidRDefault="00953551">
      <w:pPr>
        <w:tabs>
          <w:tab w:val="left" w:pos="993"/>
        </w:tabs>
        <w:adjustRightInd w:val="0"/>
        <w:spacing w:line="510" w:lineRule="exact"/>
        <w:ind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我方承诺在询价文件规定的投标有效期内不撤销报价文件。</w:t>
      </w:r>
    </w:p>
    <w:p w:rsidR="00B3591C" w:rsidRDefault="00953551">
      <w:pPr>
        <w:tabs>
          <w:tab w:val="left" w:pos="993"/>
        </w:tabs>
        <w:adjustRightInd w:val="0"/>
        <w:spacing w:line="510" w:lineRule="exact"/>
        <w:ind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rsidR="00B3591C" w:rsidRDefault="00953551">
      <w:pPr>
        <w:tabs>
          <w:tab w:val="left" w:pos="1088"/>
        </w:tabs>
        <w:adjustRightInd w:val="0"/>
        <w:spacing w:line="510" w:lineRule="exact"/>
        <w:ind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rsidR="00B3591C" w:rsidRDefault="00953551">
      <w:pPr>
        <w:tabs>
          <w:tab w:val="left" w:pos="1088"/>
        </w:tabs>
        <w:adjustRightInd w:val="0"/>
        <w:spacing w:line="510" w:lineRule="exact"/>
        <w:ind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rsidR="00B3591C" w:rsidRDefault="00953551">
      <w:pPr>
        <w:tabs>
          <w:tab w:val="left" w:pos="1088"/>
        </w:tabs>
        <w:adjustRightInd w:val="0"/>
        <w:spacing w:line="510" w:lineRule="exact"/>
        <w:ind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）按照询价文件要求提交履约保证金；</w:t>
      </w:r>
    </w:p>
    <w:p w:rsidR="00B3591C" w:rsidRDefault="00953551">
      <w:pPr>
        <w:tabs>
          <w:tab w:val="left" w:pos="1088"/>
        </w:tabs>
        <w:adjustRightInd w:val="0"/>
        <w:spacing w:line="510" w:lineRule="exact"/>
        <w:ind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）在合同约定的期限内完成合同规定的全部义务。</w:t>
      </w:r>
    </w:p>
    <w:p w:rsidR="00B3591C" w:rsidRDefault="00953551">
      <w:pPr>
        <w:tabs>
          <w:tab w:val="left" w:pos="849"/>
        </w:tabs>
        <w:adjustRightInd w:val="0"/>
        <w:spacing w:line="510" w:lineRule="exact"/>
        <w:ind w:left="420"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我方在此声明，所递交的报价文件及有关资料内容完整、真实和准确。</w:t>
      </w:r>
    </w:p>
    <w:p w:rsidR="00B3591C" w:rsidRDefault="00953551">
      <w:pPr>
        <w:tabs>
          <w:tab w:val="left" w:pos="849"/>
        </w:tabs>
        <w:adjustRightInd w:val="0"/>
        <w:spacing w:line="510" w:lineRule="exact"/>
        <w:ind w:left="420"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7.(</w:t>
      </w:r>
      <w:r>
        <w:rPr>
          <w:rFonts w:ascii="Times New Roman" w:eastAsia="方正仿宋_GBK" w:hAnsi="Times New Roman" w:cs="Times New Roman"/>
          <w:sz w:val="32"/>
          <w:szCs w:val="32"/>
          <w:lang w:eastAsia="zh-CN"/>
        </w:rPr>
        <w:t>其他补充说明）。</w:t>
      </w:r>
    </w:p>
    <w:p w:rsidR="00B3591C" w:rsidRDefault="00953551">
      <w:pPr>
        <w:spacing w:line="510" w:lineRule="exact"/>
        <w:ind w:left="2660"/>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sz w:val="32"/>
          <w:szCs w:val="32"/>
        </w:rPr>
        <w:lastRenderedPageBreak/>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rsidR="00B3591C" w:rsidRDefault="00953551">
      <w:pPr>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rsidR="00B3591C" w:rsidRDefault="00953551">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B3591C" w:rsidRDefault="00953551">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B3591C" w:rsidRDefault="00953551">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rsidR="00B3591C" w:rsidRDefault="00953551">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rsidR="00B3591C" w:rsidRDefault="00953551">
      <w:pPr>
        <w:tabs>
          <w:tab w:val="left" w:leader="underscore" w:pos="6768"/>
        </w:tabs>
        <w:spacing w:line="510" w:lineRule="exact"/>
        <w:ind w:left="2660"/>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邮政编码：</w:t>
      </w:r>
    </w:p>
    <w:p w:rsidR="00B3591C" w:rsidRDefault="00953551">
      <w:pPr>
        <w:pStyle w:val="28"/>
        <w:keepNext/>
        <w:keepLines/>
        <w:shd w:val="clear" w:color="auto" w:fill="auto"/>
        <w:spacing w:before="0" w:after="476" w:line="560" w:lineRule="exact"/>
        <w:jc w:val="center"/>
        <w:rPr>
          <w:rStyle w:val="20pt"/>
          <w:rFonts w:ascii="Times New Roman" w:eastAsia="方正小标宋_GBK" w:hAnsi="Times New Roman" w:cs="Times New Roman"/>
          <w:sz w:val="44"/>
          <w:szCs w:val="44"/>
        </w:rPr>
      </w:pPr>
      <w:r>
        <w:rPr>
          <w:rFonts w:ascii="Times New Roman" w:hAnsi="Times New Roman" w:cs="Times New Roman"/>
          <w:szCs w:val="21"/>
          <w:u w:val="single"/>
        </w:rPr>
        <w:br w:type="page"/>
      </w:r>
      <w:bookmarkStart w:id="89" w:name="_Toc29194794"/>
      <w:bookmarkStart w:id="90" w:name="_Toc10710825"/>
      <w:bookmarkStart w:id="91" w:name="_Toc11605"/>
      <w:r>
        <w:rPr>
          <w:rFonts w:ascii="Times New Roman" w:eastAsia="方正小标宋_GBK" w:hAnsi="Times New Roman" w:cs="Times New Roman"/>
          <w:sz w:val="44"/>
          <w:szCs w:val="44"/>
        </w:rPr>
        <w:lastRenderedPageBreak/>
        <w:t>三</w:t>
      </w:r>
      <w:r>
        <w:rPr>
          <w:rStyle w:val="20pt"/>
          <w:rFonts w:ascii="Times New Roman" w:eastAsia="方正小标宋_GBK" w:hAnsi="Times New Roman" w:cs="Times New Roman"/>
          <w:sz w:val="44"/>
          <w:szCs w:val="44"/>
        </w:rPr>
        <w:t>、报价表</w:t>
      </w:r>
      <w:bookmarkEnd w:id="89"/>
      <w:bookmarkEnd w:id="90"/>
      <w:bookmarkEnd w:id="91"/>
    </w:p>
    <w:p w:rsidR="00B3591C" w:rsidRDefault="00953551">
      <w:pPr>
        <w:tabs>
          <w:tab w:val="left" w:leader="underscore" w:pos="7582"/>
        </w:tabs>
        <w:spacing w:line="51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1.</w:t>
      </w:r>
      <w:r>
        <w:rPr>
          <w:rFonts w:ascii="Times New Roman" w:eastAsia="黑体" w:hAnsi="Times New Roman" w:cs="Times New Roman"/>
          <w:sz w:val="32"/>
          <w:szCs w:val="32"/>
          <w:lang w:eastAsia="zh-CN"/>
        </w:rPr>
        <w:t>报价说明</w:t>
      </w:r>
    </w:p>
    <w:p w:rsidR="00B3591C" w:rsidRDefault="00953551">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）价格应按照本说明的要求报价，以人民币计价，单位为元，精确到个数位。</w:t>
      </w:r>
    </w:p>
    <w:p w:rsidR="00B3591C" w:rsidRDefault="00953551">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w:t>
      </w:r>
      <w:r>
        <w:rPr>
          <w:rFonts w:ascii="Times New Roman" w:eastAsia="方正仿宋_GBK" w:hAnsi="Times New Roman" w:cs="Times New Roman" w:hint="eastAsia"/>
          <w:sz w:val="32"/>
          <w:szCs w:val="32"/>
          <w:lang w:eastAsia="zh-CN"/>
        </w:rPr>
        <w:t>复询</w:t>
      </w:r>
      <w:r>
        <w:rPr>
          <w:rFonts w:ascii="Times New Roman" w:eastAsia="方正仿宋_GBK" w:hAnsi="Times New Roman" w:cs="Times New Roman"/>
          <w:sz w:val="32"/>
          <w:szCs w:val="32"/>
          <w:lang w:eastAsia="zh-CN"/>
        </w:rPr>
        <w:t>人应按</w:t>
      </w:r>
      <w:r>
        <w:rPr>
          <w:rFonts w:ascii="Times New Roman" w:eastAsia="方正仿宋_GBK" w:hAnsi="Times New Roman" w:cs="Times New Roman" w:hint="eastAsia"/>
          <w:sz w:val="32"/>
          <w:szCs w:val="32"/>
          <w:lang w:eastAsia="zh-CN"/>
        </w:rPr>
        <w:t>询价</w:t>
      </w:r>
      <w:r>
        <w:rPr>
          <w:rFonts w:ascii="Times New Roman" w:eastAsia="方正仿宋_GBK" w:hAnsi="Times New Roman" w:cs="Times New Roman"/>
          <w:sz w:val="32"/>
          <w:szCs w:val="32"/>
          <w:lang w:eastAsia="zh-CN"/>
        </w:rPr>
        <w:t>文件</w:t>
      </w:r>
      <w:r>
        <w:rPr>
          <w:rFonts w:ascii="Times New Roman" w:eastAsia="方正仿宋_GBK" w:hAnsi="Times New Roman" w:cs="Times New Roman" w:hint="eastAsia"/>
          <w:sz w:val="32"/>
          <w:szCs w:val="32"/>
          <w:lang w:eastAsia="zh-CN"/>
        </w:rPr>
        <w:t>的</w:t>
      </w:r>
      <w:r>
        <w:rPr>
          <w:rFonts w:ascii="Times New Roman" w:eastAsia="方正仿宋_GBK" w:hAnsi="Times New Roman" w:cs="Times New Roman"/>
          <w:sz w:val="32"/>
          <w:szCs w:val="32"/>
          <w:lang w:eastAsia="zh-CN"/>
        </w:rPr>
        <w:t>要求对</w:t>
      </w:r>
      <w:r>
        <w:rPr>
          <w:rFonts w:ascii="Times New Roman" w:eastAsia="方正仿宋_GBK" w:hAnsi="Times New Roman" w:cs="Times New Roman" w:hint="eastAsia"/>
          <w:sz w:val="32"/>
          <w:szCs w:val="32"/>
          <w:lang w:eastAsia="zh-CN"/>
        </w:rPr>
        <w:t>航发</w:t>
      </w:r>
      <w:r>
        <w:rPr>
          <w:rFonts w:ascii="Times New Roman" w:eastAsia="方正仿宋_GBK" w:hAnsi="Times New Roman" w:cs="Times New Roman"/>
          <w:sz w:val="32"/>
          <w:szCs w:val="32"/>
          <w:lang w:eastAsia="zh-CN"/>
        </w:rPr>
        <w:t>集团</w:t>
      </w:r>
      <w:r>
        <w:rPr>
          <w:rFonts w:ascii="Times New Roman" w:eastAsia="方正仿宋_GBK" w:hAnsi="Times New Roman" w:cs="Times New Roman" w:hint="eastAsia"/>
          <w:sz w:val="32"/>
          <w:szCs w:val="32"/>
          <w:lang w:eastAsia="zh-CN"/>
        </w:rPr>
        <w:t>建设</w:t>
      </w:r>
      <w:r>
        <w:rPr>
          <w:rFonts w:ascii="Times New Roman" w:eastAsia="方正仿宋_GBK" w:hAnsi="Times New Roman" w:cs="Times New Roman"/>
          <w:sz w:val="32"/>
          <w:szCs w:val="32"/>
          <w:lang w:eastAsia="zh-CN"/>
        </w:rPr>
        <w:t>项目信息化调度服务服务的全部内容进行报价，本合同的直接费、间接费、保险费、税金、风险费和其他有关费用以及为完成本合同所规定的全部责任和义务可能产生的</w:t>
      </w:r>
      <w:r>
        <w:rPr>
          <w:rFonts w:ascii="Times New Roman" w:eastAsia="方正仿宋_GBK" w:hAnsi="Times New Roman" w:cs="Times New Roman" w:hint="eastAsia"/>
          <w:sz w:val="32"/>
          <w:szCs w:val="32"/>
          <w:lang w:eastAsia="zh-CN"/>
        </w:rPr>
        <w:t>费用</w:t>
      </w:r>
      <w:r>
        <w:rPr>
          <w:rFonts w:ascii="Times New Roman" w:eastAsia="方正仿宋_GBK" w:hAnsi="Times New Roman" w:cs="Times New Roman"/>
          <w:sz w:val="32"/>
          <w:szCs w:val="32"/>
          <w:lang w:eastAsia="zh-CN"/>
        </w:rPr>
        <w:t>，而</w:t>
      </w:r>
      <w:r>
        <w:rPr>
          <w:rFonts w:ascii="Times New Roman" w:eastAsia="方正仿宋_GBK" w:hAnsi="Times New Roman" w:cs="Times New Roman" w:hint="eastAsia"/>
          <w:sz w:val="32"/>
          <w:szCs w:val="32"/>
          <w:lang w:eastAsia="zh-CN"/>
        </w:rPr>
        <w:t>询价</w:t>
      </w:r>
      <w:r>
        <w:rPr>
          <w:rFonts w:ascii="Times New Roman" w:eastAsia="方正仿宋_GBK" w:hAnsi="Times New Roman" w:cs="Times New Roman"/>
          <w:sz w:val="32"/>
          <w:szCs w:val="32"/>
          <w:lang w:eastAsia="zh-CN"/>
        </w:rPr>
        <w:t>文件又未明示或者</w:t>
      </w:r>
      <w:r>
        <w:rPr>
          <w:rFonts w:ascii="Times New Roman" w:eastAsia="方正仿宋_GBK" w:hAnsi="Times New Roman" w:cs="Times New Roman" w:hint="eastAsia"/>
          <w:sz w:val="32"/>
          <w:szCs w:val="32"/>
          <w:lang w:eastAsia="zh-CN"/>
        </w:rPr>
        <w:t>复询</w:t>
      </w:r>
      <w:r>
        <w:rPr>
          <w:rFonts w:ascii="Times New Roman" w:eastAsia="方正仿宋_GBK" w:hAnsi="Times New Roman" w:cs="Times New Roman"/>
          <w:sz w:val="32"/>
          <w:szCs w:val="32"/>
          <w:lang w:eastAsia="zh-CN"/>
        </w:rPr>
        <w:t>人认为应由甲方支付的费用，均计入投标总报价中。报价表中未列出项目的费用（如</w:t>
      </w:r>
      <w:r>
        <w:rPr>
          <w:rFonts w:ascii="Times New Roman" w:eastAsia="方正仿宋_GBK" w:hAnsi="Times New Roman" w:cs="Times New Roman" w:hint="eastAsia"/>
          <w:sz w:val="32"/>
          <w:szCs w:val="32"/>
          <w:lang w:eastAsia="zh-CN"/>
        </w:rPr>
        <w:t>复询人</w:t>
      </w:r>
      <w:r>
        <w:rPr>
          <w:rFonts w:ascii="Times New Roman" w:eastAsia="方正仿宋_GBK" w:hAnsi="Times New Roman" w:cs="Times New Roman"/>
          <w:sz w:val="32"/>
          <w:szCs w:val="32"/>
          <w:lang w:eastAsia="zh-CN"/>
        </w:rPr>
        <w:t>的设备租赁、办公费、差旅费、食宿费、试验材料费、</w:t>
      </w:r>
      <w:r>
        <w:rPr>
          <w:rFonts w:ascii="Times New Roman" w:eastAsia="方正仿宋_GBK" w:hAnsi="Times New Roman" w:cs="Times New Roman" w:hint="eastAsia"/>
          <w:sz w:val="32"/>
          <w:szCs w:val="32"/>
          <w:lang w:eastAsia="zh-CN"/>
        </w:rPr>
        <w:t>安全费</w:t>
      </w:r>
      <w:r>
        <w:rPr>
          <w:rFonts w:ascii="Times New Roman" w:eastAsia="方正仿宋_GBK" w:hAnsi="Times New Roman" w:cs="Times New Roman"/>
          <w:sz w:val="32"/>
          <w:szCs w:val="32"/>
          <w:lang w:eastAsia="zh-CN"/>
        </w:rPr>
        <w:t>、报告印刷出版费等）均包含于投标总报价中。</w:t>
      </w:r>
    </w:p>
    <w:p w:rsidR="00B3591C" w:rsidRDefault="00953551">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）报价文件报价的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单价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合价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均由报价人填写。若报价人对某些项目未填报单价和合价，则应认为已包括在其它项目的单价和合价以及投标总报价内。若某项费用不足以支付合同中约定的应支付费用，视为该项费用已包含在总报价中。</w:t>
      </w:r>
    </w:p>
    <w:p w:rsidR="00B3591C" w:rsidRDefault="00953551">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4</w:t>
      </w:r>
      <w:r>
        <w:rPr>
          <w:rFonts w:ascii="Times New Roman" w:eastAsia="方正仿宋_GBK" w:hAnsi="Times New Roman" w:cs="Times New Roman"/>
          <w:sz w:val="32"/>
          <w:szCs w:val="32"/>
          <w:lang w:eastAsia="zh-CN"/>
        </w:rPr>
        <w:t>）报价在合同有效期内固定不变，即合同价格不因国家和地方政策调整、物价变动等因数的影响而调整。</w:t>
      </w:r>
    </w:p>
    <w:p w:rsidR="00B3591C" w:rsidRDefault="00953551">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rsidR="00B3591C" w:rsidRDefault="00953551">
      <w:pPr>
        <w:numPr>
          <w:ilvl w:val="0"/>
          <w:numId w:val="1"/>
        </w:numPr>
        <w:tabs>
          <w:tab w:val="left" w:leader="underscore" w:pos="7582"/>
        </w:tabs>
        <w:spacing w:line="51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lastRenderedPageBreak/>
        <w:t>报价表</w:t>
      </w:r>
    </w:p>
    <w:p w:rsidR="00B3591C" w:rsidRDefault="00953551">
      <w:pPr>
        <w:spacing w:line="500" w:lineRule="exact"/>
        <w:jc w:val="center"/>
        <w:rPr>
          <w:rFonts w:ascii="Times New Roman" w:eastAsia="方正小标宋_GBK" w:hAnsi="Times New Roman" w:cs="Times New Roman"/>
          <w:bCs/>
          <w:sz w:val="32"/>
          <w:szCs w:val="32"/>
          <w:lang w:eastAsia="zh-CN"/>
        </w:rPr>
      </w:pPr>
      <w:r>
        <w:rPr>
          <w:rFonts w:ascii="Times New Roman" w:eastAsia="方正小标宋_GBK" w:hAnsi="Times New Roman" w:cs="Times New Roman" w:hint="eastAsia"/>
          <w:bCs/>
          <w:sz w:val="32"/>
          <w:szCs w:val="32"/>
          <w:lang w:eastAsia="zh-CN"/>
        </w:rPr>
        <w:t>航发</w:t>
      </w:r>
      <w:r>
        <w:rPr>
          <w:rFonts w:ascii="Times New Roman" w:eastAsia="方正小标宋_GBK" w:hAnsi="Times New Roman" w:cs="Times New Roman"/>
          <w:bCs/>
          <w:sz w:val="32"/>
          <w:szCs w:val="32"/>
          <w:lang w:eastAsia="zh-CN"/>
        </w:rPr>
        <w:t>集团</w:t>
      </w:r>
      <w:r>
        <w:rPr>
          <w:rFonts w:ascii="Times New Roman" w:eastAsia="方正小标宋_GBK" w:hAnsi="Times New Roman" w:cs="Times New Roman" w:hint="eastAsia"/>
          <w:bCs/>
          <w:sz w:val="32"/>
          <w:szCs w:val="32"/>
          <w:lang w:eastAsia="zh-CN"/>
        </w:rPr>
        <w:t>建设</w:t>
      </w:r>
      <w:r>
        <w:rPr>
          <w:rFonts w:ascii="Times New Roman" w:eastAsia="方正小标宋_GBK" w:hAnsi="Times New Roman" w:cs="Times New Roman"/>
          <w:bCs/>
          <w:sz w:val="32"/>
          <w:szCs w:val="32"/>
          <w:lang w:eastAsia="zh-CN"/>
        </w:rPr>
        <w:t>项目信息化调度服务报价表</w:t>
      </w:r>
    </w:p>
    <w:p w:rsidR="00B3591C" w:rsidRDefault="00B3591C">
      <w:pPr>
        <w:spacing w:line="590" w:lineRule="exact"/>
        <w:ind w:left="3"/>
        <w:jc w:val="center"/>
        <w:rPr>
          <w:lang w:eastAsia="zh-CN"/>
        </w:rPr>
      </w:pPr>
    </w:p>
    <w:tbl>
      <w:tblPr>
        <w:tblStyle w:val="af5"/>
        <w:tblW w:w="8700" w:type="dxa"/>
        <w:tblLayout w:type="fixed"/>
        <w:tblLook w:val="04A0"/>
      </w:tblPr>
      <w:tblGrid>
        <w:gridCol w:w="633"/>
        <w:gridCol w:w="1571"/>
        <w:gridCol w:w="3542"/>
        <w:gridCol w:w="831"/>
        <w:gridCol w:w="2123"/>
      </w:tblGrid>
      <w:tr w:rsidR="00B3591C">
        <w:trPr>
          <w:trHeight w:val="695"/>
        </w:trPr>
        <w:tc>
          <w:tcPr>
            <w:tcW w:w="633" w:type="dxa"/>
            <w:vAlign w:val="center"/>
          </w:tcPr>
          <w:p w:rsidR="00B3591C" w:rsidRDefault="00953551">
            <w:pPr>
              <w:tabs>
                <w:tab w:val="left" w:leader="underscore" w:pos="7582"/>
              </w:tabs>
              <w:spacing w:line="360" w:lineRule="exact"/>
              <w:jc w:val="center"/>
              <w:rPr>
                <w:rFonts w:ascii="Times New Roman" w:eastAsia="方正仿宋_GBK" w:hAnsi="Times New Roman" w:cs="Times New Roman"/>
                <w:lang w:eastAsia="zh-CN"/>
              </w:rPr>
            </w:pPr>
            <w:r>
              <w:rPr>
                <w:rFonts w:ascii="Times New Roman" w:eastAsia="方正仿宋_GBK" w:hAnsi="Times New Roman" w:cs="Times New Roman" w:hint="eastAsia"/>
                <w:lang w:eastAsia="zh-CN"/>
              </w:rPr>
              <w:t>序号</w:t>
            </w:r>
          </w:p>
        </w:tc>
        <w:tc>
          <w:tcPr>
            <w:tcW w:w="1571" w:type="dxa"/>
            <w:vAlign w:val="center"/>
          </w:tcPr>
          <w:p w:rsidR="00B3591C" w:rsidRDefault="00953551">
            <w:pPr>
              <w:tabs>
                <w:tab w:val="left" w:leader="underscore" w:pos="7582"/>
              </w:tabs>
              <w:spacing w:line="360" w:lineRule="exact"/>
              <w:jc w:val="center"/>
              <w:rPr>
                <w:rFonts w:ascii="Times New Roman" w:eastAsia="方正仿宋_GBK" w:hAnsi="Times New Roman" w:cs="Times New Roman"/>
                <w:lang w:eastAsia="zh-CN"/>
              </w:rPr>
            </w:pPr>
            <w:r>
              <w:rPr>
                <w:rFonts w:ascii="Times New Roman" w:eastAsia="方正仿宋_GBK" w:hAnsi="Times New Roman" w:cs="Times New Roman" w:hint="eastAsia"/>
                <w:lang w:eastAsia="zh-CN"/>
              </w:rPr>
              <w:t>项目</w:t>
            </w:r>
          </w:p>
        </w:tc>
        <w:tc>
          <w:tcPr>
            <w:tcW w:w="3542" w:type="dxa"/>
            <w:vAlign w:val="center"/>
          </w:tcPr>
          <w:p w:rsidR="00B3591C" w:rsidRDefault="00953551">
            <w:pPr>
              <w:tabs>
                <w:tab w:val="left" w:leader="underscore" w:pos="7582"/>
              </w:tabs>
              <w:spacing w:line="360" w:lineRule="exact"/>
              <w:jc w:val="center"/>
              <w:rPr>
                <w:rFonts w:ascii="Times New Roman" w:eastAsia="方正仿宋_GBK" w:hAnsi="Times New Roman" w:cs="Times New Roman"/>
                <w:lang w:eastAsia="zh-CN"/>
              </w:rPr>
            </w:pPr>
            <w:r>
              <w:rPr>
                <w:rFonts w:ascii="Times New Roman" w:eastAsia="方正仿宋_GBK" w:hAnsi="Times New Roman" w:cs="Times New Roman" w:hint="eastAsia"/>
                <w:lang w:eastAsia="zh-CN"/>
              </w:rPr>
              <w:t>工作内容</w:t>
            </w:r>
          </w:p>
        </w:tc>
        <w:tc>
          <w:tcPr>
            <w:tcW w:w="831" w:type="dxa"/>
            <w:vAlign w:val="center"/>
          </w:tcPr>
          <w:p w:rsidR="00B3591C" w:rsidRDefault="00953551">
            <w:pPr>
              <w:tabs>
                <w:tab w:val="left" w:leader="underscore" w:pos="7582"/>
              </w:tabs>
              <w:spacing w:line="360" w:lineRule="exact"/>
              <w:jc w:val="center"/>
              <w:rPr>
                <w:rFonts w:ascii="Times New Roman" w:eastAsia="方正仿宋_GBK" w:hAnsi="Times New Roman" w:cs="Times New Roman"/>
                <w:lang w:eastAsia="zh-CN"/>
              </w:rPr>
            </w:pPr>
            <w:r>
              <w:rPr>
                <w:rFonts w:ascii="Times New Roman" w:eastAsia="方正仿宋_GBK" w:hAnsi="Times New Roman" w:cs="Times New Roman" w:hint="eastAsia"/>
                <w:lang w:eastAsia="zh-CN"/>
              </w:rPr>
              <w:t>报价（元）</w:t>
            </w:r>
          </w:p>
        </w:tc>
        <w:tc>
          <w:tcPr>
            <w:tcW w:w="2123" w:type="dxa"/>
            <w:vAlign w:val="center"/>
          </w:tcPr>
          <w:p w:rsidR="00B3591C" w:rsidRDefault="00953551">
            <w:pPr>
              <w:tabs>
                <w:tab w:val="left" w:leader="underscore" w:pos="7582"/>
              </w:tabs>
              <w:spacing w:line="360" w:lineRule="exact"/>
              <w:jc w:val="center"/>
              <w:rPr>
                <w:rFonts w:ascii="Times New Roman" w:eastAsia="方正仿宋_GBK" w:hAnsi="Times New Roman" w:cs="Times New Roman"/>
                <w:lang w:eastAsia="zh-CN"/>
              </w:rPr>
            </w:pPr>
            <w:r>
              <w:rPr>
                <w:rFonts w:ascii="Times New Roman" w:eastAsia="方正仿宋_GBK" w:hAnsi="Times New Roman" w:cs="Times New Roman" w:hint="eastAsia"/>
                <w:lang w:eastAsia="zh-CN"/>
              </w:rPr>
              <w:t>备注</w:t>
            </w:r>
          </w:p>
        </w:tc>
      </w:tr>
      <w:tr w:rsidR="00B3591C">
        <w:trPr>
          <w:trHeight w:val="1063"/>
        </w:trPr>
        <w:tc>
          <w:tcPr>
            <w:tcW w:w="633" w:type="dxa"/>
            <w:vAlign w:val="center"/>
          </w:tcPr>
          <w:p w:rsidR="00B3591C" w:rsidRDefault="00953551">
            <w:pPr>
              <w:tabs>
                <w:tab w:val="left" w:leader="underscore" w:pos="7582"/>
              </w:tabs>
              <w:spacing w:line="360" w:lineRule="exact"/>
              <w:jc w:val="center"/>
              <w:rPr>
                <w:rFonts w:ascii="Times New Roman" w:eastAsia="方正仿宋_GBK" w:hAnsi="Times New Roman" w:cs="Times New Roman"/>
                <w:lang w:eastAsia="zh-CN"/>
              </w:rPr>
            </w:pPr>
            <w:r>
              <w:rPr>
                <w:rFonts w:ascii="Times New Roman" w:eastAsia="方正仿宋_GBK" w:hAnsi="Times New Roman" w:cs="Times New Roman" w:hint="eastAsia"/>
                <w:lang w:eastAsia="zh-CN"/>
              </w:rPr>
              <w:t>1</w:t>
            </w:r>
          </w:p>
        </w:tc>
        <w:tc>
          <w:tcPr>
            <w:tcW w:w="1571" w:type="dxa"/>
            <w:vAlign w:val="center"/>
          </w:tcPr>
          <w:p w:rsidR="00B3591C" w:rsidRDefault="00953551">
            <w:pPr>
              <w:tabs>
                <w:tab w:val="left" w:leader="underscore" w:pos="7582"/>
              </w:tabs>
              <w:spacing w:line="360" w:lineRule="exact"/>
              <w:jc w:val="center"/>
              <w:rPr>
                <w:rFonts w:ascii="Times New Roman" w:eastAsia="方正仿宋_GBK" w:hAnsi="Times New Roman" w:cs="Times New Roman"/>
                <w:lang w:eastAsia="zh-CN"/>
              </w:rPr>
            </w:pPr>
            <w:r>
              <w:rPr>
                <w:rFonts w:ascii="Times New Roman" w:eastAsia="方正仿宋_GBK" w:hAnsi="Times New Roman" w:cs="Times New Roman" w:hint="eastAsia"/>
                <w:lang w:eastAsia="zh-CN"/>
              </w:rPr>
              <w:t>视频制作</w:t>
            </w:r>
          </w:p>
        </w:tc>
        <w:tc>
          <w:tcPr>
            <w:tcW w:w="3542" w:type="dxa"/>
            <w:vAlign w:val="center"/>
          </w:tcPr>
          <w:p w:rsidR="00B3591C" w:rsidRDefault="00953551" w:rsidP="00820252">
            <w:pPr>
              <w:tabs>
                <w:tab w:val="left" w:leader="underscore" w:pos="7582"/>
              </w:tabs>
              <w:spacing w:line="360" w:lineRule="exact"/>
              <w:jc w:val="left"/>
              <w:rPr>
                <w:rFonts w:ascii="Times New Roman" w:eastAsia="方正仿宋_GBK" w:hAnsi="Times New Roman" w:cs="Times New Roman"/>
                <w:lang w:eastAsia="zh-CN"/>
              </w:rPr>
            </w:pPr>
            <w:r>
              <w:rPr>
                <w:rFonts w:ascii="Times New Roman" w:eastAsia="方正仿宋_GBK" w:hAnsi="Times New Roman" w:cs="Times New Roman"/>
                <w:lang w:eastAsia="zh-CN"/>
              </w:rPr>
              <w:t>嘉陵江利泽航</w:t>
            </w:r>
            <w:r>
              <w:rPr>
                <w:rFonts w:ascii="Times New Roman" w:eastAsia="方正仿宋_GBK" w:hAnsi="Times New Roman" w:cs="Times New Roman" w:hint="eastAsia"/>
                <w:lang w:eastAsia="zh-CN"/>
              </w:rPr>
              <w:t>运</w:t>
            </w:r>
            <w:r>
              <w:rPr>
                <w:rFonts w:ascii="Times New Roman" w:eastAsia="方正仿宋_GBK" w:hAnsi="Times New Roman" w:cs="Times New Roman"/>
                <w:lang w:eastAsia="zh-CN"/>
              </w:rPr>
              <w:t>枢纽工程</w:t>
            </w:r>
            <w:r>
              <w:rPr>
                <w:rFonts w:ascii="Times New Roman" w:eastAsia="方正仿宋_GBK" w:hAnsi="Times New Roman" w:cs="Times New Roman" w:hint="eastAsia"/>
                <w:lang w:eastAsia="zh-CN"/>
              </w:rPr>
              <w:t>、</w:t>
            </w:r>
            <w:r>
              <w:rPr>
                <w:rFonts w:ascii="Times New Roman" w:eastAsia="方正仿宋_GBK" w:hAnsi="Times New Roman" w:cs="Times New Roman"/>
                <w:lang w:eastAsia="zh-CN"/>
              </w:rPr>
              <w:t>乌江白马航电枢纽工程</w:t>
            </w:r>
            <w:r>
              <w:rPr>
                <w:rFonts w:ascii="Times New Roman" w:eastAsia="方正仿宋_GBK" w:hAnsi="Times New Roman" w:cs="Times New Roman" w:hint="eastAsia"/>
                <w:lang w:eastAsia="zh-CN"/>
              </w:rPr>
              <w:t>、</w:t>
            </w:r>
            <w:r>
              <w:rPr>
                <w:rFonts w:ascii="Times New Roman" w:eastAsia="方正仿宋_GBK" w:hAnsi="Times New Roman" w:cs="Times New Roman"/>
                <w:lang w:eastAsia="zh-CN"/>
              </w:rPr>
              <w:t>涪江双江航电枢纽工程</w:t>
            </w:r>
            <w:r>
              <w:rPr>
                <w:rFonts w:ascii="Times New Roman" w:eastAsia="方正仿宋_GBK" w:hAnsi="Times New Roman" w:cs="Times New Roman" w:hint="eastAsia"/>
                <w:lang w:eastAsia="zh-CN"/>
              </w:rPr>
              <w:t>、</w:t>
            </w:r>
            <w:r>
              <w:rPr>
                <w:rFonts w:ascii="Times New Roman" w:eastAsia="方正仿宋_GBK" w:hAnsi="Times New Roman" w:cs="Times New Roman"/>
                <w:lang w:eastAsia="zh-CN"/>
              </w:rPr>
              <w:t>万州新田港二期工程</w:t>
            </w:r>
            <w:r>
              <w:rPr>
                <w:rFonts w:ascii="Times New Roman" w:eastAsia="方正仿宋_GBK" w:hAnsi="Times New Roman" w:cs="Times New Roman" w:hint="eastAsia"/>
                <w:lang w:eastAsia="zh-CN"/>
              </w:rPr>
              <w:t>、</w:t>
            </w:r>
            <w:r>
              <w:rPr>
                <w:rFonts w:ascii="Times New Roman" w:eastAsia="方正仿宋_GBK" w:hAnsi="Times New Roman" w:cs="Times New Roman"/>
                <w:lang w:eastAsia="zh-CN"/>
              </w:rPr>
              <w:t>航道整治工程</w:t>
            </w:r>
            <w:r>
              <w:rPr>
                <w:rFonts w:ascii="Times New Roman" w:eastAsia="方正仿宋_GBK" w:hAnsi="Times New Roman" w:cs="Times New Roman" w:hint="eastAsia"/>
                <w:lang w:eastAsia="zh-CN"/>
              </w:rPr>
              <w:t>现场航拍。各建设项目关键工点位置、总体进度及控制性工程进展情况、存在的问题等制作</w:t>
            </w:r>
            <w:r>
              <w:rPr>
                <w:rFonts w:ascii="Times New Roman" w:eastAsia="方正仿宋_GBK" w:hAnsi="Times New Roman" w:cs="Times New Roman" w:hint="eastAsia"/>
                <w:lang w:eastAsia="zh-CN"/>
              </w:rPr>
              <w:t>5</w:t>
            </w:r>
            <w:r>
              <w:rPr>
                <w:rFonts w:ascii="Times New Roman" w:eastAsia="方正仿宋_GBK" w:hAnsi="Times New Roman" w:cs="Times New Roman" w:hint="eastAsia"/>
                <w:lang w:eastAsia="zh-CN"/>
              </w:rPr>
              <w:t>分钟视频。</w:t>
            </w:r>
          </w:p>
        </w:tc>
        <w:tc>
          <w:tcPr>
            <w:tcW w:w="831" w:type="dxa"/>
            <w:vAlign w:val="center"/>
          </w:tcPr>
          <w:p w:rsidR="00B3591C" w:rsidRDefault="00B3591C">
            <w:pPr>
              <w:tabs>
                <w:tab w:val="left" w:leader="underscore" w:pos="7582"/>
              </w:tabs>
              <w:spacing w:line="360" w:lineRule="exact"/>
              <w:jc w:val="left"/>
              <w:rPr>
                <w:rFonts w:ascii="Times New Roman" w:eastAsia="方正仿宋_GBK" w:hAnsi="Times New Roman" w:cs="Times New Roman"/>
                <w:lang w:eastAsia="zh-CN"/>
              </w:rPr>
            </w:pPr>
          </w:p>
        </w:tc>
        <w:tc>
          <w:tcPr>
            <w:tcW w:w="2123" w:type="dxa"/>
            <w:vAlign w:val="center"/>
          </w:tcPr>
          <w:p w:rsidR="00B3591C" w:rsidRDefault="00953551">
            <w:pPr>
              <w:tabs>
                <w:tab w:val="left" w:leader="underscore" w:pos="7582"/>
              </w:tabs>
              <w:spacing w:line="360" w:lineRule="exact"/>
              <w:jc w:val="left"/>
              <w:rPr>
                <w:rFonts w:ascii="Times New Roman" w:eastAsia="方正仿宋_GBK" w:hAnsi="Times New Roman" w:cs="Times New Roman"/>
                <w:lang w:eastAsia="zh-CN"/>
              </w:rPr>
            </w:pPr>
            <w:r>
              <w:rPr>
                <w:rFonts w:ascii="Times New Roman" w:eastAsia="方正仿宋_GBK" w:hAnsi="Times New Roman" w:cs="Times New Roman" w:hint="eastAsia"/>
                <w:color w:val="FF0000"/>
                <w:lang w:eastAsia="zh-CN"/>
              </w:rPr>
              <w:t>注明单次价格，</w:t>
            </w:r>
            <w:r>
              <w:rPr>
                <w:rFonts w:ascii="Times New Roman" w:eastAsia="方正仿宋_GBK" w:hAnsi="Times New Roman" w:cs="Times New Roman" w:hint="eastAsia"/>
                <w:lang w:eastAsia="zh-CN"/>
              </w:rPr>
              <w:t>含货物装卸、燃油消耗、船员工资、管理费及税金等</w:t>
            </w:r>
          </w:p>
        </w:tc>
      </w:tr>
    </w:tbl>
    <w:p w:rsidR="00B3591C" w:rsidRDefault="00B3591C">
      <w:pPr>
        <w:tabs>
          <w:tab w:val="left" w:leader="underscore" w:pos="7582"/>
        </w:tabs>
        <w:spacing w:line="510" w:lineRule="exact"/>
        <w:rPr>
          <w:rFonts w:ascii="Times New Roman" w:eastAsia="方正仿宋_GBK" w:hAnsi="Times New Roman" w:cs="Times New Roman"/>
          <w:sz w:val="32"/>
          <w:szCs w:val="32"/>
          <w:lang w:eastAsia="zh-CN"/>
        </w:rPr>
      </w:pPr>
    </w:p>
    <w:p w:rsidR="00B3591C" w:rsidRDefault="00953551">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报价</w:t>
      </w:r>
      <w:r>
        <w:rPr>
          <w:rFonts w:ascii="Times New Roman" w:eastAsia="方正仿宋_GBK" w:hAnsi="Times New Roman" w:cs="Times New Roman"/>
          <w:sz w:val="32"/>
          <w:szCs w:val="32"/>
          <w:lang w:eastAsia="zh-CN"/>
        </w:rPr>
        <w:t>说明：</w:t>
      </w:r>
    </w:p>
    <w:p w:rsidR="00B3591C" w:rsidRDefault="00953551">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报价</w:t>
      </w:r>
      <w:r>
        <w:rPr>
          <w:rFonts w:ascii="Times New Roman" w:eastAsia="方正仿宋_GBK" w:hAnsi="Times New Roman" w:cs="Times New Roman" w:hint="eastAsia"/>
          <w:bCs/>
          <w:sz w:val="32"/>
          <w:szCs w:val="32"/>
          <w:lang w:eastAsia="zh-CN"/>
        </w:rPr>
        <w:t>费用为总价包干使用，费用包括但不限于人工费、材料费、试验费、交通费、差旅费、保险费、检测费、培训费、后续服务费、管理费、税费、合理利润等一切费用。</w:t>
      </w:r>
    </w:p>
    <w:p w:rsidR="00B3591C" w:rsidRDefault="00953551">
      <w:pPr>
        <w:pStyle w:val="28"/>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hAnsi="Times New Roman" w:cs="Times New Roman"/>
        </w:rPr>
        <w:br w:type="page"/>
      </w:r>
      <w:bookmarkStart w:id="92" w:name="_Toc16053"/>
      <w:r>
        <w:rPr>
          <w:rFonts w:ascii="Times New Roman" w:eastAsia="方正小标宋_GBK" w:hAnsi="Times New Roman" w:cs="Times New Roman"/>
          <w:sz w:val="44"/>
          <w:szCs w:val="44"/>
        </w:rPr>
        <w:lastRenderedPageBreak/>
        <w:t>四、资格审查资料</w:t>
      </w:r>
      <w:bookmarkEnd w:id="92"/>
    </w:p>
    <w:p w:rsidR="00B3591C" w:rsidRDefault="00953551">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营业执照、法定代表人身份证明及授权委托书</w:t>
      </w:r>
    </w:p>
    <w:p w:rsidR="00B3591C" w:rsidRDefault="00953551">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资质证书</w:t>
      </w:r>
    </w:p>
    <w:p w:rsidR="00B3591C" w:rsidRDefault="00953551">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hint="eastAsia"/>
          <w:sz w:val="32"/>
          <w:szCs w:val="32"/>
          <w:lang w:eastAsia="zh-CN"/>
        </w:rPr>
        <w:t>其他</w:t>
      </w:r>
      <w:r>
        <w:rPr>
          <w:rFonts w:ascii="Times New Roman" w:eastAsia="方正仿宋_GBK" w:hAnsi="Times New Roman" w:cs="Times New Roman"/>
          <w:sz w:val="32"/>
          <w:szCs w:val="32"/>
          <w:lang w:eastAsia="zh-CN"/>
        </w:rPr>
        <w:t>。</w:t>
      </w:r>
    </w:p>
    <w:p w:rsidR="00B3591C" w:rsidRDefault="00953551">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注：以上报价文件均需加盖鲜章并装订成册。装订采用</w:t>
      </w:r>
      <w:r>
        <w:rPr>
          <w:rFonts w:ascii="Times New Roman" w:eastAsia="方正仿宋_GBK" w:hAnsi="Times New Roman" w:cs="Times New Roman"/>
          <w:sz w:val="32"/>
          <w:szCs w:val="32"/>
          <w:lang w:eastAsia="zh-CN"/>
        </w:rPr>
        <w:t>A4</w:t>
      </w:r>
      <w:r>
        <w:rPr>
          <w:rFonts w:ascii="Times New Roman" w:eastAsia="方正仿宋_GBK" w:hAnsi="Times New Roman" w:cs="Times New Roman"/>
          <w:sz w:val="32"/>
          <w:szCs w:val="32"/>
          <w:lang w:eastAsia="zh-CN"/>
        </w:rPr>
        <w:t>纸幅面，不得采用活页夹等可随时拆换的方式装订，目录、页码齐全。否则其报价文件将被否决。</w:t>
      </w:r>
    </w:p>
    <w:p w:rsidR="00B3591C" w:rsidRDefault="00B3591C">
      <w:pPr>
        <w:widowControl/>
        <w:rPr>
          <w:rFonts w:ascii="Times New Roman" w:eastAsiaTheme="minorEastAsia" w:hAnsi="Times New Roman" w:cs="Times New Roman"/>
          <w:sz w:val="32"/>
          <w:szCs w:val="32"/>
          <w:lang w:eastAsia="zh-CN"/>
        </w:rPr>
      </w:pPr>
    </w:p>
    <w:p w:rsidR="00B3591C" w:rsidRDefault="00953551">
      <w:pPr>
        <w:adjustRightInd w:val="0"/>
        <w:snapToGrid w:val="0"/>
        <w:spacing w:after="120" w:line="360" w:lineRule="auto"/>
        <w:jc w:val="center"/>
        <w:rPr>
          <w:rFonts w:ascii="Times New Roman" w:eastAsiaTheme="minorEastAsia" w:hAnsi="Times New Roman" w:cs="Times New Roman"/>
          <w:sz w:val="32"/>
          <w:szCs w:val="32"/>
          <w:lang w:eastAsia="zh-CN"/>
        </w:rPr>
      </w:pPr>
      <w:r>
        <w:rPr>
          <w:rFonts w:ascii="Times New Roman" w:eastAsiaTheme="minorEastAsia" w:hAnsi="Times New Roman" w:cs="Times New Roman"/>
          <w:sz w:val="32"/>
          <w:szCs w:val="32"/>
          <w:lang w:eastAsia="zh-CN"/>
        </w:rPr>
        <w:br w:type="page"/>
      </w:r>
    </w:p>
    <w:p w:rsidR="00B3591C" w:rsidRDefault="00953551">
      <w:pPr>
        <w:adjustRightInd w:val="0"/>
        <w:snapToGrid w:val="0"/>
        <w:spacing w:after="120" w:line="360" w:lineRule="auto"/>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44"/>
          <w:szCs w:val="44"/>
          <w:lang w:eastAsia="zh-CN"/>
        </w:rPr>
        <w:lastRenderedPageBreak/>
        <w:t>信用承诺书</w:t>
      </w:r>
    </w:p>
    <w:p w:rsidR="00B3591C" w:rsidRDefault="00953551">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重庆</w:t>
      </w:r>
      <w:r>
        <w:rPr>
          <w:rFonts w:ascii="Times New Roman" w:eastAsia="方正仿宋_GBK" w:hAnsi="Times New Roman" w:cs="Times New Roman"/>
          <w:sz w:val="32"/>
          <w:szCs w:val="32"/>
          <w:lang w:eastAsia="zh-CN"/>
        </w:rPr>
        <w:t>航运建设发展</w:t>
      </w:r>
      <w:r>
        <w:rPr>
          <w:rFonts w:ascii="Times New Roman" w:eastAsia="方正仿宋_GBK" w:hAnsi="Times New Roman" w:cs="Times New Roman" w:hint="eastAsia"/>
          <w:sz w:val="32"/>
          <w:szCs w:val="32"/>
          <w:lang w:eastAsia="zh-CN"/>
        </w:rPr>
        <w:t>（集团）有限公司</w:t>
      </w:r>
      <w:r>
        <w:rPr>
          <w:rFonts w:ascii="Times New Roman" w:eastAsia="方正仿宋_GBK" w:hAnsi="Times New Roman" w:cs="Times New Roman"/>
          <w:sz w:val="32"/>
          <w:szCs w:val="32"/>
          <w:lang w:eastAsia="zh-CN"/>
        </w:rPr>
        <w:t>：</w:t>
      </w:r>
    </w:p>
    <w:p w:rsidR="00B3591C" w:rsidRDefault="00953551">
      <w:pPr>
        <w:tabs>
          <w:tab w:val="left" w:leader="underscore" w:pos="7582"/>
        </w:tabs>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我公司（报价人名称）参加了贵单位</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sz w:val="32"/>
          <w:szCs w:val="32"/>
          <w:lang w:eastAsia="zh-CN"/>
        </w:rPr>
        <w:t>项目的询价，自愿作出以下承诺：</w:t>
      </w:r>
    </w:p>
    <w:p w:rsidR="00B3591C" w:rsidRDefault="00953551">
      <w:pPr>
        <w:tabs>
          <w:tab w:val="left" w:leader="underscore" w:pos="7582"/>
        </w:tabs>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、询价截止日投标资格情况不存在下列情形之一：</w:t>
      </w:r>
    </w:p>
    <w:p w:rsidR="00B3591C" w:rsidRDefault="00953551">
      <w:pPr>
        <w:tabs>
          <w:tab w:val="left" w:leader="underscore" w:pos="7582"/>
        </w:tabs>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）被人民法院在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信用中国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网站（</w:t>
      </w:r>
      <w:r>
        <w:rPr>
          <w:rFonts w:ascii="Times New Roman" w:eastAsia="方正仿宋_GBK" w:hAnsi="Times New Roman" w:cs="Times New Roman"/>
          <w:sz w:val="32"/>
          <w:szCs w:val="32"/>
          <w:lang w:eastAsia="zh-CN"/>
        </w:rPr>
        <w:t>www.creditchina.gov.cn</w:t>
      </w:r>
      <w:r>
        <w:rPr>
          <w:rFonts w:ascii="Times New Roman" w:eastAsia="方正仿宋_GBK" w:hAnsi="Times New Roman" w:cs="Times New Roman"/>
          <w:sz w:val="32"/>
          <w:szCs w:val="32"/>
          <w:lang w:eastAsia="zh-CN"/>
        </w:rPr>
        <w:t>）列入失信被执行人名单且在被执行期内；</w:t>
      </w:r>
    </w:p>
    <w:p w:rsidR="00B3591C" w:rsidRDefault="00953551">
      <w:pPr>
        <w:tabs>
          <w:tab w:val="left" w:leader="underscore" w:pos="7582"/>
        </w:tabs>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）被列入《重庆市工程建设领域招标投标信用管理暂行办法》规定的重点关注名单且记分达到</w:t>
      </w:r>
      <w:r>
        <w:rPr>
          <w:rFonts w:ascii="Times New Roman" w:eastAsia="方正仿宋_GBK" w:hAnsi="Times New Roman" w:cs="Times New Roman"/>
          <w:sz w:val="32"/>
          <w:szCs w:val="32"/>
          <w:lang w:eastAsia="zh-CN"/>
        </w:rPr>
        <w:t>12</w:t>
      </w:r>
      <w:r>
        <w:rPr>
          <w:rFonts w:ascii="Times New Roman" w:eastAsia="方正仿宋_GBK" w:hAnsi="Times New Roman" w:cs="Times New Roman"/>
          <w:sz w:val="32"/>
          <w:szCs w:val="32"/>
          <w:lang w:eastAsia="zh-CN"/>
        </w:rPr>
        <w:t>分且在记分有效期内；</w:t>
      </w:r>
    </w:p>
    <w:p w:rsidR="00B3591C" w:rsidRDefault="00953551">
      <w:pPr>
        <w:tabs>
          <w:tab w:val="left" w:leader="underscore" w:pos="7582"/>
        </w:tabs>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）被列入《重庆市工程建设领域招标投标信用管理暂行办法》规定的黑名单且在有效期内；</w:t>
      </w:r>
    </w:p>
    <w:p w:rsidR="00B3591C" w:rsidRDefault="00953551">
      <w:pPr>
        <w:tabs>
          <w:tab w:val="left" w:leader="underscore" w:pos="7582"/>
        </w:tabs>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）被国家、重庆市（含市或任意区县）有关行政部门处以暂停投标资格行政处罚，且在处罚期限内；</w:t>
      </w:r>
    </w:p>
    <w:p w:rsidR="00B3591C" w:rsidRDefault="00953551">
      <w:pPr>
        <w:adjustRightInd w:val="0"/>
        <w:snapToGrid w:val="0"/>
        <w:spacing w:after="120"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）被重庆市相关行政主管部门暂停在渝承揽新业务且在暂停期内。</w:t>
      </w:r>
    </w:p>
    <w:p w:rsidR="00B3591C" w:rsidRDefault="00953551">
      <w:pPr>
        <w:tabs>
          <w:tab w:val="left" w:leader="underscore" w:pos="7582"/>
        </w:tabs>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B3591C" w:rsidRDefault="00953551">
      <w:pPr>
        <w:tabs>
          <w:tab w:val="left" w:leader="underscore" w:pos="7582"/>
        </w:tabs>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合同条款</w:t>
      </w:r>
      <w:r>
        <w:rPr>
          <w:rFonts w:ascii="Times New Roman" w:eastAsia="方正仿宋_GBK" w:hAnsi="Times New Roman" w:cs="Times New Roman" w:hint="eastAsia"/>
          <w:sz w:val="32"/>
          <w:szCs w:val="32"/>
          <w:lang w:eastAsia="zh-CN"/>
        </w:rPr>
        <w:t>与</w:t>
      </w:r>
      <w:r>
        <w:rPr>
          <w:rFonts w:ascii="Times New Roman" w:eastAsia="方正仿宋_GBK" w:hAnsi="Times New Roman" w:cs="Times New Roman"/>
          <w:sz w:val="32"/>
          <w:szCs w:val="32"/>
          <w:lang w:eastAsia="zh-CN"/>
        </w:rPr>
        <w:t>格式</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规定，询价文件中没有询价人不能接受的条件。</w:t>
      </w:r>
    </w:p>
    <w:p w:rsidR="00B3591C" w:rsidRDefault="00953551">
      <w:pPr>
        <w:tabs>
          <w:tab w:val="left" w:leader="underscore" w:pos="7582"/>
        </w:tabs>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5</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技术标准和要求</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w:t>
      </w:r>
    </w:p>
    <w:p w:rsidR="00B3591C" w:rsidRDefault="00953551">
      <w:pPr>
        <w:tabs>
          <w:tab w:val="left" w:leader="underscore" w:pos="7582"/>
        </w:tabs>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其他</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sz w:val="32"/>
          <w:szCs w:val="32"/>
          <w:lang w:eastAsia="zh-CN"/>
        </w:rPr>
        <w:t>。</w:t>
      </w:r>
    </w:p>
    <w:p w:rsidR="00B3591C" w:rsidRDefault="00953551">
      <w:pPr>
        <w:tabs>
          <w:tab w:val="left" w:leader="underscore" w:pos="7582"/>
        </w:tabs>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特此承诺。</w:t>
      </w:r>
    </w:p>
    <w:p w:rsidR="00B3591C" w:rsidRDefault="00953551">
      <w:pPr>
        <w:tabs>
          <w:tab w:val="left" w:leader="underscore" w:pos="7582"/>
        </w:tabs>
        <w:spacing w:line="510" w:lineRule="exact"/>
        <w:ind w:firstLineChars="800" w:firstLine="25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（盖单位法人章）</w:t>
      </w:r>
    </w:p>
    <w:p w:rsidR="00B3591C" w:rsidRDefault="00953551">
      <w:pPr>
        <w:tabs>
          <w:tab w:val="left" w:leader="underscore" w:pos="7582"/>
        </w:tabs>
        <w:spacing w:line="510" w:lineRule="exact"/>
        <w:ind w:firstLineChars="800" w:firstLine="25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（签字或盖章）</w:t>
      </w:r>
    </w:p>
    <w:p w:rsidR="00B3591C" w:rsidRDefault="00953551">
      <w:pPr>
        <w:tabs>
          <w:tab w:val="left" w:leader="underscore" w:pos="7582"/>
        </w:tabs>
        <w:spacing w:line="510" w:lineRule="exact"/>
        <w:ind w:firstLineChars="800" w:firstLine="25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年</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rsidR="00B3591C" w:rsidRDefault="00953551">
      <w:pPr>
        <w:pStyle w:val="23"/>
        <w:ind w:left="44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B3591C" w:rsidRDefault="00B3591C">
      <w:pPr>
        <w:spacing w:line="510" w:lineRule="exact"/>
        <w:ind w:firstLineChars="200" w:firstLine="640"/>
        <w:rPr>
          <w:rFonts w:ascii="Times New Roman" w:eastAsia="方正仿宋_GBK" w:hAnsi="Times New Roman" w:cs="Times New Roman"/>
          <w:sz w:val="32"/>
          <w:szCs w:val="32"/>
          <w:lang w:eastAsia="zh-CN"/>
        </w:rPr>
      </w:pPr>
    </w:p>
    <w:p w:rsidR="00B3591C" w:rsidRDefault="00953551">
      <w:pPr>
        <w:adjustRightInd w:val="0"/>
        <w:snapToGrid w:val="0"/>
        <w:spacing w:after="120" w:line="360" w:lineRule="auto"/>
        <w:ind w:firstLine="435"/>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br w:type="page"/>
      </w:r>
    </w:p>
    <w:p w:rsidR="00B3591C" w:rsidRDefault="00953551">
      <w:pPr>
        <w:pStyle w:val="28"/>
        <w:keepNext/>
        <w:keepLines/>
        <w:shd w:val="clear" w:color="auto" w:fill="auto"/>
        <w:spacing w:before="0" w:after="476" w:line="510" w:lineRule="exact"/>
        <w:jc w:val="center"/>
        <w:rPr>
          <w:rFonts w:ascii="Times New Roman" w:eastAsia="方正小标宋_GBK" w:hAnsi="Times New Roman" w:cs="Times New Roman"/>
          <w:sz w:val="44"/>
          <w:szCs w:val="44"/>
        </w:rPr>
      </w:pPr>
      <w:bookmarkStart w:id="93" w:name="_Toc26814"/>
      <w:r>
        <w:rPr>
          <w:rFonts w:ascii="Times New Roman" w:eastAsia="方正小标宋_GBK" w:hAnsi="Times New Roman" w:cs="Times New Roman" w:hint="eastAsia"/>
          <w:sz w:val="44"/>
          <w:szCs w:val="44"/>
        </w:rPr>
        <w:lastRenderedPageBreak/>
        <w:t>五</w:t>
      </w:r>
      <w:r>
        <w:rPr>
          <w:rFonts w:ascii="Times New Roman" w:eastAsia="方正小标宋_GBK" w:hAnsi="Times New Roman" w:cs="Times New Roman"/>
          <w:sz w:val="44"/>
          <w:szCs w:val="44"/>
        </w:rPr>
        <w:t>、其他资料</w:t>
      </w:r>
      <w:bookmarkEnd w:id="93"/>
    </w:p>
    <w:sectPr w:rsidR="00B3591C" w:rsidSect="00B3591C">
      <w:pgSz w:w="11907" w:h="16840"/>
      <w:pgMar w:top="1440" w:right="1797" w:bottom="1440" w:left="1797" w:header="851" w:footer="992" w:gutter="0"/>
      <w:pgNumType w:chapStyle="1"/>
      <w:cols w:space="425"/>
      <w:docGrid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8" w:author="刘君" w:date="2022-08-11T10:08:00Z" w:initials="lj">
    <w:p w:rsidR="00820252" w:rsidRDefault="00820252">
      <w:pPr>
        <w:pStyle w:val="a6"/>
      </w:pPr>
      <w:r>
        <w:rPr>
          <w:rFonts w:hint="eastAsia"/>
        </w:rPr>
        <w:t>乙方提供合法有效的增值税专用发票及支付申请后，明确谁支付费用？</w:t>
      </w:r>
      <w:bookmarkStart w:id="49" w:name="_GoBack"/>
      <w:bookmarkEnd w:id="49"/>
    </w:p>
  </w:comment>
  <w:comment w:id="51" w:author="刘君" w:date="2022-08-11T10:12:00Z" w:initials="lj">
    <w:p w:rsidR="00953551" w:rsidRDefault="00953551">
      <w:pPr>
        <w:pStyle w:val="a6"/>
      </w:pPr>
      <w:r>
        <w:rPr>
          <w:rFonts w:hint="eastAsia"/>
        </w:rPr>
        <w:t>共有还是甲方所有</w:t>
      </w:r>
    </w:p>
  </w:comment>
  <w:comment w:id="55" w:author="刘君" w:date="2022-08-11T10:13:00Z" w:initials="lj">
    <w:p w:rsidR="00953551" w:rsidRDefault="00953551">
      <w:pPr>
        <w:pStyle w:val="a6"/>
      </w:pPr>
      <w:r>
        <w:rPr>
          <w:rFonts w:hint="eastAsia"/>
        </w:rPr>
        <w:t>谁出的意见</w:t>
      </w:r>
    </w:p>
  </w:comment>
  <w:comment w:id="56" w:author="刘君" w:date="2022-08-11T10:14:00Z" w:initials="lj">
    <w:p w:rsidR="00953551" w:rsidRDefault="00953551">
      <w:pPr>
        <w:pStyle w:val="a6"/>
      </w:pPr>
      <w:r>
        <w:rPr>
          <w:rFonts w:hint="eastAsia"/>
        </w:rPr>
        <w:t>是否存在丙方？合同第一段未提及，若存在丙方请明确由谁支付费用和收取违约金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377ABD" w15:done="0"/>
  <w15:commentEx w15:paraId="476B455A" w15:done="0"/>
  <w15:commentEx w15:paraId="4564163D" w15:done="0"/>
  <w15:commentEx w15:paraId="3EE8550D" w15:done="0"/>
  <w15:commentEx w15:paraId="73082647" w15:done="0"/>
  <w15:commentEx w15:paraId="53146F1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865" w:rsidRDefault="009B7865" w:rsidP="00B3591C">
      <w:r>
        <w:separator/>
      </w:r>
    </w:p>
  </w:endnote>
  <w:endnote w:type="continuationSeparator" w:id="1">
    <w:p w:rsidR="009B7865" w:rsidRDefault="009B7865" w:rsidP="00B359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embedRegular r:id="rId1" w:subsetted="1" w:fontKey="{5C43F9E7-FF91-4CB6-8F70-0F06760B1AA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6AA2AE8D-3B3D-4F59-ADF2-4588C5D94C8A}"/>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embedRegular r:id="rId3" w:subsetted="1" w:fontKey="{1BBDB0BC-731C-465E-96AC-2D482AC329BA}"/>
  </w:font>
  <w:font w:name="方正仿宋_GBK">
    <w:panose1 w:val="03000509000000000000"/>
    <w:charset w:val="86"/>
    <w:family w:val="script"/>
    <w:pitch w:val="fixed"/>
    <w:sig w:usb0="00000001" w:usb1="080E0000" w:usb2="00000010" w:usb3="00000000" w:csb0="00040000" w:csb1="00000000"/>
    <w:embedRegular r:id="rId4" w:subsetted="1" w:fontKey="{FF45C44C-F53B-49C5-9476-9D27ED81837F}"/>
    <w:embedBold r:id="rId5" w:subsetted="1" w:fontKey="{E27B6005-9B0E-45ED-9DFF-A2AEDE4841A9}"/>
  </w:font>
  <w:font w:name="inherit">
    <w:altName w:val="Cambria"/>
    <w:charset w:val="00"/>
    <w:family w:val="roman"/>
    <w:pitch w:val="default"/>
    <w:sig w:usb0="00000000" w:usb1="00000000" w:usb2="00000000" w:usb3="00000000" w:csb0="00000000" w:csb1="00000000"/>
  </w:font>
  <w:font w:name="Open Sans">
    <w:altName w:val="Times New Roman"/>
    <w:charset w:val="00"/>
    <w:family w:val="swiss"/>
    <w:pitch w:val="default"/>
    <w:sig w:usb0="00000000" w:usb1="00000000"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25126"/>
    </w:sdtPr>
    <w:sdtContent>
      <w:p w:rsidR="00953551" w:rsidRDefault="004F6DB5">
        <w:pPr>
          <w:pStyle w:val="ad"/>
          <w:jc w:val="center"/>
        </w:pPr>
        <w:r w:rsidRPr="004F6DB5">
          <w:rPr>
            <w:lang w:eastAsia="en-US"/>
          </w:rPr>
          <w:fldChar w:fldCharType="begin"/>
        </w:r>
        <w:r w:rsidR="00953551">
          <w:instrText>PAGE   \* MERGEFORMAT</w:instrText>
        </w:r>
        <w:r w:rsidRPr="004F6DB5">
          <w:rPr>
            <w:lang w:eastAsia="en-US"/>
          </w:rPr>
          <w:fldChar w:fldCharType="separate"/>
        </w:r>
        <w:r w:rsidR="003036BA" w:rsidRPr="003036BA">
          <w:rPr>
            <w:noProof/>
            <w:lang w:val="zh-CN"/>
          </w:rPr>
          <w:t>30</w:t>
        </w:r>
        <w:r>
          <w:rPr>
            <w:lang w:val="zh-CN"/>
          </w:rPr>
          <w:fldChar w:fldCharType="end"/>
        </w:r>
      </w:p>
    </w:sdtContent>
  </w:sdt>
  <w:p w:rsidR="00953551" w:rsidRDefault="00953551">
    <w:pPr>
      <w:pStyle w:val="a7"/>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51" w:rsidRDefault="00953551">
    <w:pPr>
      <w:pStyle w:val="ad"/>
      <w:jc w:val="center"/>
    </w:pPr>
  </w:p>
  <w:p w:rsidR="00953551" w:rsidRDefault="00953551">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25098"/>
    </w:sdtPr>
    <w:sdtContent>
      <w:p w:rsidR="00953551" w:rsidRDefault="004F6DB5">
        <w:pPr>
          <w:pStyle w:val="ad"/>
          <w:jc w:val="center"/>
        </w:pPr>
        <w:r w:rsidRPr="004F6DB5">
          <w:fldChar w:fldCharType="begin"/>
        </w:r>
        <w:r w:rsidR="00953551">
          <w:instrText xml:space="preserve"> PAGE   \* MERGEFORMAT </w:instrText>
        </w:r>
        <w:r w:rsidRPr="004F6DB5">
          <w:fldChar w:fldCharType="separate"/>
        </w:r>
        <w:r w:rsidR="003036BA" w:rsidRPr="003036BA">
          <w:rPr>
            <w:noProof/>
            <w:lang w:val="zh-CN"/>
          </w:rPr>
          <w:t>12</w:t>
        </w:r>
        <w:r>
          <w:rPr>
            <w:lang w:val="zh-CN"/>
          </w:rPr>
          <w:fldChar w:fldCharType="end"/>
        </w:r>
      </w:p>
    </w:sdtContent>
  </w:sdt>
  <w:p w:rsidR="00953551" w:rsidRDefault="0095355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865" w:rsidRDefault="009B7865" w:rsidP="00B3591C">
      <w:r>
        <w:separator/>
      </w:r>
    </w:p>
  </w:footnote>
  <w:footnote w:type="continuationSeparator" w:id="1">
    <w:p w:rsidR="009B7865" w:rsidRDefault="009B7865" w:rsidP="00B35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51" w:rsidRDefault="0095355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1B84E"/>
    <w:multiLevelType w:val="singleLevel"/>
    <w:tmpl w:val="6141B84E"/>
    <w:lvl w:ilvl="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君">
    <w15:presenceInfo w15:providerId="None" w15:userId="刘君"/>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1A1B"/>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4774F"/>
    <w:rsid w:val="0015184C"/>
    <w:rsid w:val="00165C30"/>
    <w:rsid w:val="0016676D"/>
    <w:rsid w:val="001802D0"/>
    <w:rsid w:val="0018657A"/>
    <w:rsid w:val="00193FA6"/>
    <w:rsid w:val="0019478D"/>
    <w:rsid w:val="001A03F4"/>
    <w:rsid w:val="001A16C4"/>
    <w:rsid w:val="001A5D56"/>
    <w:rsid w:val="001B6130"/>
    <w:rsid w:val="001B7817"/>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95409"/>
    <w:rsid w:val="002A0EEA"/>
    <w:rsid w:val="002B0E14"/>
    <w:rsid w:val="002B1CC7"/>
    <w:rsid w:val="002B733C"/>
    <w:rsid w:val="002C367E"/>
    <w:rsid w:val="002F11A2"/>
    <w:rsid w:val="003010BE"/>
    <w:rsid w:val="0030195D"/>
    <w:rsid w:val="003036BA"/>
    <w:rsid w:val="003318FF"/>
    <w:rsid w:val="0033787C"/>
    <w:rsid w:val="00347BB9"/>
    <w:rsid w:val="0036147D"/>
    <w:rsid w:val="00363759"/>
    <w:rsid w:val="00372CBF"/>
    <w:rsid w:val="00373ACB"/>
    <w:rsid w:val="00386752"/>
    <w:rsid w:val="003A6BDB"/>
    <w:rsid w:val="003B53AF"/>
    <w:rsid w:val="003D31A3"/>
    <w:rsid w:val="003D654C"/>
    <w:rsid w:val="003D6A6E"/>
    <w:rsid w:val="003F25E7"/>
    <w:rsid w:val="003F6525"/>
    <w:rsid w:val="00433D93"/>
    <w:rsid w:val="004366EC"/>
    <w:rsid w:val="004368D7"/>
    <w:rsid w:val="0044139A"/>
    <w:rsid w:val="004459DC"/>
    <w:rsid w:val="004562EF"/>
    <w:rsid w:val="00466F6E"/>
    <w:rsid w:val="004813B0"/>
    <w:rsid w:val="00482C08"/>
    <w:rsid w:val="00487786"/>
    <w:rsid w:val="00492232"/>
    <w:rsid w:val="004A0ED9"/>
    <w:rsid w:val="004A39FE"/>
    <w:rsid w:val="004B5725"/>
    <w:rsid w:val="004C2A3A"/>
    <w:rsid w:val="004C31A4"/>
    <w:rsid w:val="004C7BEC"/>
    <w:rsid w:val="004E164E"/>
    <w:rsid w:val="004E25DC"/>
    <w:rsid w:val="004E2FC4"/>
    <w:rsid w:val="004E3153"/>
    <w:rsid w:val="004E71E2"/>
    <w:rsid w:val="004F395A"/>
    <w:rsid w:val="004F6DB5"/>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052CE"/>
    <w:rsid w:val="00622221"/>
    <w:rsid w:val="00624BAD"/>
    <w:rsid w:val="00644687"/>
    <w:rsid w:val="006470B5"/>
    <w:rsid w:val="00647BA4"/>
    <w:rsid w:val="0065345B"/>
    <w:rsid w:val="00656E67"/>
    <w:rsid w:val="00662411"/>
    <w:rsid w:val="00697D25"/>
    <w:rsid w:val="006B571F"/>
    <w:rsid w:val="006C3C68"/>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0DE8"/>
    <w:rsid w:val="007824B9"/>
    <w:rsid w:val="007A55C4"/>
    <w:rsid w:val="007B06B2"/>
    <w:rsid w:val="007C56A4"/>
    <w:rsid w:val="007D4214"/>
    <w:rsid w:val="00820252"/>
    <w:rsid w:val="0082257F"/>
    <w:rsid w:val="00827C85"/>
    <w:rsid w:val="008408C8"/>
    <w:rsid w:val="00846809"/>
    <w:rsid w:val="008529C1"/>
    <w:rsid w:val="00854BAB"/>
    <w:rsid w:val="00861B0F"/>
    <w:rsid w:val="00862D4D"/>
    <w:rsid w:val="00872AB6"/>
    <w:rsid w:val="00890904"/>
    <w:rsid w:val="00896834"/>
    <w:rsid w:val="008A2159"/>
    <w:rsid w:val="008A6142"/>
    <w:rsid w:val="008B3D33"/>
    <w:rsid w:val="008C1A29"/>
    <w:rsid w:val="008C1C42"/>
    <w:rsid w:val="008C76D6"/>
    <w:rsid w:val="008C7D4F"/>
    <w:rsid w:val="008D4F54"/>
    <w:rsid w:val="008E2B03"/>
    <w:rsid w:val="008E359D"/>
    <w:rsid w:val="008E503E"/>
    <w:rsid w:val="008F5999"/>
    <w:rsid w:val="00910B5D"/>
    <w:rsid w:val="0091691B"/>
    <w:rsid w:val="00917CA6"/>
    <w:rsid w:val="0092565C"/>
    <w:rsid w:val="00950688"/>
    <w:rsid w:val="00953551"/>
    <w:rsid w:val="00964B91"/>
    <w:rsid w:val="00972AA1"/>
    <w:rsid w:val="009768C4"/>
    <w:rsid w:val="0099637F"/>
    <w:rsid w:val="00996613"/>
    <w:rsid w:val="009B2376"/>
    <w:rsid w:val="009B7865"/>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04A88"/>
    <w:rsid w:val="00B20391"/>
    <w:rsid w:val="00B22334"/>
    <w:rsid w:val="00B23735"/>
    <w:rsid w:val="00B30B69"/>
    <w:rsid w:val="00B3591C"/>
    <w:rsid w:val="00B36D50"/>
    <w:rsid w:val="00B451B3"/>
    <w:rsid w:val="00B47CE9"/>
    <w:rsid w:val="00B51A19"/>
    <w:rsid w:val="00B77B59"/>
    <w:rsid w:val="00B8709F"/>
    <w:rsid w:val="00B93011"/>
    <w:rsid w:val="00BA192C"/>
    <w:rsid w:val="00BC1405"/>
    <w:rsid w:val="00BC69E2"/>
    <w:rsid w:val="00BF5A16"/>
    <w:rsid w:val="00C01152"/>
    <w:rsid w:val="00C23423"/>
    <w:rsid w:val="00C2615C"/>
    <w:rsid w:val="00C2706D"/>
    <w:rsid w:val="00C36243"/>
    <w:rsid w:val="00C42BF3"/>
    <w:rsid w:val="00C4631C"/>
    <w:rsid w:val="00C473BB"/>
    <w:rsid w:val="00C51604"/>
    <w:rsid w:val="00C667E9"/>
    <w:rsid w:val="00C806ED"/>
    <w:rsid w:val="00C92D4B"/>
    <w:rsid w:val="00C952A5"/>
    <w:rsid w:val="00CB7A77"/>
    <w:rsid w:val="00CC2029"/>
    <w:rsid w:val="00CD4332"/>
    <w:rsid w:val="00D040FF"/>
    <w:rsid w:val="00D121CF"/>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08CA"/>
    <w:rsid w:val="00F22EFA"/>
    <w:rsid w:val="00F45028"/>
    <w:rsid w:val="00F609B8"/>
    <w:rsid w:val="00F634BE"/>
    <w:rsid w:val="00F6566A"/>
    <w:rsid w:val="00F73F70"/>
    <w:rsid w:val="00F85154"/>
    <w:rsid w:val="00F853BC"/>
    <w:rsid w:val="00F9368B"/>
    <w:rsid w:val="00F97AA6"/>
    <w:rsid w:val="00FA0B26"/>
    <w:rsid w:val="00FA12A0"/>
    <w:rsid w:val="00FC0772"/>
    <w:rsid w:val="00FC436B"/>
    <w:rsid w:val="00FC5FA0"/>
    <w:rsid w:val="00FD1FC6"/>
    <w:rsid w:val="00FD2876"/>
    <w:rsid w:val="00FD6B82"/>
    <w:rsid w:val="00FD76F1"/>
    <w:rsid w:val="00FE4626"/>
    <w:rsid w:val="00FF0E81"/>
    <w:rsid w:val="00FF226B"/>
    <w:rsid w:val="00FF6D6E"/>
    <w:rsid w:val="020019E7"/>
    <w:rsid w:val="03A26912"/>
    <w:rsid w:val="048A3FA3"/>
    <w:rsid w:val="04C75BA9"/>
    <w:rsid w:val="052F1662"/>
    <w:rsid w:val="0636605F"/>
    <w:rsid w:val="067A2C61"/>
    <w:rsid w:val="08651193"/>
    <w:rsid w:val="08F93D5B"/>
    <w:rsid w:val="09CD7F8F"/>
    <w:rsid w:val="0BB95CD2"/>
    <w:rsid w:val="0BFE4292"/>
    <w:rsid w:val="0CD07E15"/>
    <w:rsid w:val="0CFA4A65"/>
    <w:rsid w:val="0FB66909"/>
    <w:rsid w:val="10A81391"/>
    <w:rsid w:val="117A6EEF"/>
    <w:rsid w:val="13B86C2F"/>
    <w:rsid w:val="14295DAF"/>
    <w:rsid w:val="142A7E51"/>
    <w:rsid w:val="14840E85"/>
    <w:rsid w:val="1491177B"/>
    <w:rsid w:val="14E84C4F"/>
    <w:rsid w:val="159E24E8"/>
    <w:rsid w:val="15DB6778"/>
    <w:rsid w:val="15EC4F04"/>
    <w:rsid w:val="162417DF"/>
    <w:rsid w:val="16A76DEE"/>
    <w:rsid w:val="17AC5B95"/>
    <w:rsid w:val="198130EF"/>
    <w:rsid w:val="19AE416C"/>
    <w:rsid w:val="19DD43BA"/>
    <w:rsid w:val="1A4B45F5"/>
    <w:rsid w:val="1AEB3291"/>
    <w:rsid w:val="1CD8468B"/>
    <w:rsid w:val="1CEB3111"/>
    <w:rsid w:val="1D1E25DF"/>
    <w:rsid w:val="1D652848"/>
    <w:rsid w:val="1DD736C3"/>
    <w:rsid w:val="1ED764BA"/>
    <w:rsid w:val="214F77BD"/>
    <w:rsid w:val="21CC3BA7"/>
    <w:rsid w:val="22102401"/>
    <w:rsid w:val="228765EB"/>
    <w:rsid w:val="241174C5"/>
    <w:rsid w:val="24304B96"/>
    <w:rsid w:val="24430E72"/>
    <w:rsid w:val="24B738C2"/>
    <w:rsid w:val="24E95961"/>
    <w:rsid w:val="255178E6"/>
    <w:rsid w:val="255E1927"/>
    <w:rsid w:val="26710645"/>
    <w:rsid w:val="26A91696"/>
    <w:rsid w:val="272F2851"/>
    <w:rsid w:val="275D345E"/>
    <w:rsid w:val="279C6923"/>
    <w:rsid w:val="27BD1AEB"/>
    <w:rsid w:val="28FC289D"/>
    <w:rsid w:val="2914405B"/>
    <w:rsid w:val="29156EF2"/>
    <w:rsid w:val="2BC53552"/>
    <w:rsid w:val="2BF539B5"/>
    <w:rsid w:val="2C61237F"/>
    <w:rsid w:val="2D280A7E"/>
    <w:rsid w:val="2E0326AE"/>
    <w:rsid w:val="2F3F177A"/>
    <w:rsid w:val="304C71E7"/>
    <w:rsid w:val="319A23E2"/>
    <w:rsid w:val="328937F3"/>
    <w:rsid w:val="33C83BC3"/>
    <w:rsid w:val="35153592"/>
    <w:rsid w:val="35996867"/>
    <w:rsid w:val="36CA2FA0"/>
    <w:rsid w:val="37910835"/>
    <w:rsid w:val="38500738"/>
    <w:rsid w:val="387B5356"/>
    <w:rsid w:val="389F0583"/>
    <w:rsid w:val="3B3B1938"/>
    <w:rsid w:val="3B536115"/>
    <w:rsid w:val="3B896557"/>
    <w:rsid w:val="3D12686E"/>
    <w:rsid w:val="3DA446E9"/>
    <w:rsid w:val="3E0A4684"/>
    <w:rsid w:val="3E415AC4"/>
    <w:rsid w:val="3EC066EC"/>
    <w:rsid w:val="3ED20001"/>
    <w:rsid w:val="3EE322BE"/>
    <w:rsid w:val="3EED6A2E"/>
    <w:rsid w:val="3EF25A32"/>
    <w:rsid w:val="408814E1"/>
    <w:rsid w:val="418D49B0"/>
    <w:rsid w:val="41B25D59"/>
    <w:rsid w:val="42615AA3"/>
    <w:rsid w:val="426A5D19"/>
    <w:rsid w:val="42A713D5"/>
    <w:rsid w:val="42EE0B57"/>
    <w:rsid w:val="42FC2B26"/>
    <w:rsid w:val="453756CC"/>
    <w:rsid w:val="46B20E2E"/>
    <w:rsid w:val="46E4318C"/>
    <w:rsid w:val="471F4D88"/>
    <w:rsid w:val="479E3A47"/>
    <w:rsid w:val="47D87266"/>
    <w:rsid w:val="48324764"/>
    <w:rsid w:val="49A2577D"/>
    <w:rsid w:val="4A321E22"/>
    <w:rsid w:val="4A3546F1"/>
    <w:rsid w:val="4B106456"/>
    <w:rsid w:val="4C6F2EDA"/>
    <w:rsid w:val="4E03626B"/>
    <w:rsid w:val="4F7B2533"/>
    <w:rsid w:val="508711A9"/>
    <w:rsid w:val="510E35CE"/>
    <w:rsid w:val="517B4EC0"/>
    <w:rsid w:val="51B322DA"/>
    <w:rsid w:val="51CC3CA7"/>
    <w:rsid w:val="53366EE7"/>
    <w:rsid w:val="54271112"/>
    <w:rsid w:val="54523A5C"/>
    <w:rsid w:val="555C3065"/>
    <w:rsid w:val="55987088"/>
    <w:rsid w:val="55D43B94"/>
    <w:rsid w:val="563F0B60"/>
    <w:rsid w:val="565372A1"/>
    <w:rsid w:val="56A32E66"/>
    <w:rsid w:val="56EF6751"/>
    <w:rsid w:val="577747A6"/>
    <w:rsid w:val="577A27D6"/>
    <w:rsid w:val="593C56D0"/>
    <w:rsid w:val="593F171A"/>
    <w:rsid w:val="59995821"/>
    <w:rsid w:val="59E454CF"/>
    <w:rsid w:val="59F726F3"/>
    <w:rsid w:val="5B052582"/>
    <w:rsid w:val="5B297B8D"/>
    <w:rsid w:val="5B57543C"/>
    <w:rsid w:val="5B953C9A"/>
    <w:rsid w:val="5BE066C1"/>
    <w:rsid w:val="5C1726A7"/>
    <w:rsid w:val="5C1B578B"/>
    <w:rsid w:val="5CA00DF1"/>
    <w:rsid w:val="5CFD0956"/>
    <w:rsid w:val="5D313A8F"/>
    <w:rsid w:val="5DA1040B"/>
    <w:rsid w:val="5DBD4136"/>
    <w:rsid w:val="5E7D7B12"/>
    <w:rsid w:val="5FA74DF5"/>
    <w:rsid w:val="60895210"/>
    <w:rsid w:val="60DC0379"/>
    <w:rsid w:val="60F91A9B"/>
    <w:rsid w:val="61681DAA"/>
    <w:rsid w:val="62137647"/>
    <w:rsid w:val="64761A1E"/>
    <w:rsid w:val="65585085"/>
    <w:rsid w:val="67015D83"/>
    <w:rsid w:val="676C3643"/>
    <w:rsid w:val="67B30A70"/>
    <w:rsid w:val="68562C5D"/>
    <w:rsid w:val="69BE3E7E"/>
    <w:rsid w:val="69E81028"/>
    <w:rsid w:val="6AD53C58"/>
    <w:rsid w:val="6DE06576"/>
    <w:rsid w:val="70656815"/>
    <w:rsid w:val="7094702E"/>
    <w:rsid w:val="709655A9"/>
    <w:rsid w:val="710D7515"/>
    <w:rsid w:val="7139605B"/>
    <w:rsid w:val="72B14FD5"/>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CC7838"/>
    <w:rsid w:val="7EBD184F"/>
    <w:rsid w:val="7F49148B"/>
    <w:rsid w:val="7FCC3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B3591C"/>
    <w:pPr>
      <w:widowControl w:val="0"/>
    </w:pPr>
    <w:rPr>
      <w:rFonts w:ascii="宋体" w:eastAsia="宋体" w:hAnsi="宋体" w:cs="宋体"/>
      <w:sz w:val="22"/>
      <w:szCs w:val="22"/>
      <w:lang w:eastAsia="en-US"/>
    </w:rPr>
  </w:style>
  <w:style w:type="paragraph" w:styleId="1">
    <w:name w:val="heading 1"/>
    <w:basedOn w:val="a"/>
    <w:next w:val="a"/>
    <w:link w:val="1Char1"/>
    <w:qFormat/>
    <w:rsid w:val="00B3591C"/>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rsid w:val="00B3591C"/>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rsid w:val="00B3591C"/>
    <w:pPr>
      <w:ind w:left="237" w:right="113"/>
      <w:outlineLvl w:val="2"/>
    </w:pPr>
    <w:rPr>
      <w:sz w:val="28"/>
      <w:szCs w:val="28"/>
    </w:rPr>
  </w:style>
  <w:style w:type="paragraph" w:styleId="4">
    <w:name w:val="heading 4"/>
    <w:basedOn w:val="a"/>
    <w:next w:val="a"/>
    <w:link w:val="4Char1"/>
    <w:qFormat/>
    <w:rsid w:val="00B3591C"/>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rsid w:val="00B3591C"/>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B3591C"/>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rsid w:val="00B3591C"/>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rsid w:val="00B3591C"/>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rsid w:val="00B3591C"/>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B3591C"/>
    <w:pPr>
      <w:ind w:leftChars="1200" w:left="2520"/>
      <w:jc w:val="both"/>
    </w:pPr>
    <w:rPr>
      <w:rFonts w:asciiTheme="minorHAnsi" w:eastAsiaTheme="minorEastAsia" w:hAnsiTheme="minorHAnsi" w:cstheme="minorBidi"/>
      <w:kern w:val="2"/>
      <w:sz w:val="21"/>
      <w:lang w:eastAsia="zh-CN"/>
    </w:rPr>
  </w:style>
  <w:style w:type="paragraph" w:styleId="a3">
    <w:name w:val="Normal Indent"/>
    <w:basedOn w:val="a"/>
    <w:qFormat/>
    <w:rsid w:val="00B3591C"/>
    <w:pPr>
      <w:ind w:firstLineChars="200" w:firstLine="420"/>
      <w:jc w:val="both"/>
    </w:pPr>
    <w:rPr>
      <w:rFonts w:ascii="Times New Roman" w:hAnsi="Times New Roman" w:cs="Times New Roman"/>
      <w:kern w:val="2"/>
      <w:sz w:val="21"/>
      <w:szCs w:val="24"/>
      <w:lang w:eastAsia="zh-CN"/>
    </w:rPr>
  </w:style>
  <w:style w:type="paragraph" w:styleId="a4">
    <w:name w:val="caption"/>
    <w:basedOn w:val="a"/>
    <w:next w:val="a"/>
    <w:qFormat/>
    <w:rsid w:val="00B3591C"/>
    <w:pPr>
      <w:jc w:val="both"/>
    </w:pPr>
    <w:rPr>
      <w:rFonts w:ascii="Arial" w:eastAsia="黑体" w:hAnsi="Arial" w:cs="Arial"/>
      <w:kern w:val="2"/>
      <w:sz w:val="20"/>
      <w:szCs w:val="20"/>
      <w:lang w:eastAsia="zh-CN"/>
    </w:rPr>
  </w:style>
  <w:style w:type="paragraph" w:styleId="a5">
    <w:name w:val="Document Map"/>
    <w:basedOn w:val="a"/>
    <w:link w:val="Char"/>
    <w:qFormat/>
    <w:rsid w:val="00B3591C"/>
    <w:pPr>
      <w:shd w:val="clear" w:color="auto" w:fill="000080"/>
      <w:jc w:val="both"/>
    </w:pPr>
    <w:rPr>
      <w:rFonts w:asciiTheme="minorHAnsi" w:hAnsiTheme="minorHAnsi" w:cstheme="minorBidi"/>
      <w:kern w:val="2"/>
      <w:sz w:val="21"/>
      <w:szCs w:val="24"/>
      <w:lang w:eastAsia="zh-CN"/>
    </w:rPr>
  </w:style>
  <w:style w:type="paragraph" w:styleId="a6">
    <w:name w:val="annotation text"/>
    <w:basedOn w:val="a"/>
    <w:link w:val="Char0"/>
    <w:qFormat/>
    <w:rsid w:val="00B3591C"/>
    <w:rPr>
      <w:rFonts w:asciiTheme="minorHAnsi" w:hAnsiTheme="minorHAnsi" w:cstheme="minorBidi"/>
      <w:kern w:val="2"/>
      <w:sz w:val="21"/>
      <w:szCs w:val="24"/>
      <w:lang w:eastAsia="zh-CN"/>
    </w:rPr>
  </w:style>
  <w:style w:type="paragraph" w:styleId="30">
    <w:name w:val="Body Text 3"/>
    <w:basedOn w:val="a"/>
    <w:link w:val="3Char"/>
    <w:qFormat/>
    <w:rsid w:val="00B3591C"/>
    <w:pPr>
      <w:jc w:val="both"/>
    </w:pPr>
    <w:rPr>
      <w:rFonts w:eastAsiaTheme="minorEastAsia" w:hAnsiTheme="minorHAnsi" w:cstheme="minorBidi"/>
      <w:kern w:val="2"/>
      <w:sz w:val="24"/>
      <w:lang w:eastAsia="zh-CN"/>
    </w:rPr>
  </w:style>
  <w:style w:type="paragraph" w:styleId="a7">
    <w:name w:val="Body Text"/>
    <w:basedOn w:val="a"/>
    <w:link w:val="Char1"/>
    <w:qFormat/>
    <w:rsid w:val="00B3591C"/>
    <w:rPr>
      <w:sz w:val="21"/>
      <w:szCs w:val="21"/>
    </w:rPr>
  </w:style>
  <w:style w:type="paragraph" w:styleId="a8">
    <w:name w:val="Body Text Indent"/>
    <w:basedOn w:val="a"/>
    <w:link w:val="Char2"/>
    <w:qFormat/>
    <w:rsid w:val="00B3591C"/>
    <w:pPr>
      <w:spacing w:after="120"/>
      <w:ind w:leftChars="200" w:left="420"/>
      <w:jc w:val="both"/>
    </w:pPr>
    <w:rPr>
      <w:rFonts w:asciiTheme="minorHAnsi" w:hAnsiTheme="minorHAnsi" w:cstheme="minorBidi"/>
      <w:kern w:val="2"/>
      <w:sz w:val="21"/>
      <w:szCs w:val="24"/>
      <w:lang w:eastAsia="zh-CN"/>
    </w:rPr>
  </w:style>
  <w:style w:type="paragraph" w:styleId="50">
    <w:name w:val="toc 5"/>
    <w:basedOn w:val="a"/>
    <w:next w:val="a"/>
    <w:uiPriority w:val="39"/>
    <w:unhideWhenUsed/>
    <w:qFormat/>
    <w:rsid w:val="00B3591C"/>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rsid w:val="00B3591C"/>
    <w:pPr>
      <w:spacing w:line="272" w:lineRule="exact"/>
      <w:ind w:left="940"/>
    </w:pPr>
    <w:rPr>
      <w:sz w:val="21"/>
      <w:szCs w:val="21"/>
    </w:rPr>
  </w:style>
  <w:style w:type="paragraph" w:styleId="a9">
    <w:name w:val="Plain Text"/>
    <w:basedOn w:val="a"/>
    <w:link w:val="Char20"/>
    <w:qFormat/>
    <w:rsid w:val="00B3591C"/>
    <w:pPr>
      <w:jc w:val="both"/>
    </w:pPr>
    <w:rPr>
      <w:rFonts w:hAnsi="Courier New" w:cstheme="minorBidi"/>
      <w:kern w:val="2"/>
      <w:sz w:val="21"/>
      <w:szCs w:val="21"/>
      <w:lang w:eastAsia="zh-CN"/>
    </w:rPr>
  </w:style>
  <w:style w:type="paragraph" w:styleId="80">
    <w:name w:val="toc 8"/>
    <w:basedOn w:val="a"/>
    <w:next w:val="a"/>
    <w:uiPriority w:val="39"/>
    <w:unhideWhenUsed/>
    <w:qFormat/>
    <w:rsid w:val="00B3591C"/>
    <w:pPr>
      <w:ind w:leftChars="1400" w:left="2940"/>
      <w:jc w:val="both"/>
    </w:pPr>
    <w:rPr>
      <w:rFonts w:asciiTheme="minorHAnsi" w:eastAsiaTheme="minorEastAsia" w:hAnsiTheme="minorHAnsi" w:cstheme="minorBidi"/>
      <w:kern w:val="2"/>
      <w:sz w:val="21"/>
      <w:lang w:eastAsia="zh-CN"/>
    </w:rPr>
  </w:style>
  <w:style w:type="paragraph" w:styleId="aa">
    <w:name w:val="Date"/>
    <w:basedOn w:val="a"/>
    <w:next w:val="a"/>
    <w:link w:val="Char10"/>
    <w:unhideWhenUsed/>
    <w:qFormat/>
    <w:rsid w:val="00B3591C"/>
    <w:pPr>
      <w:ind w:leftChars="2500" w:left="100"/>
    </w:pPr>
  </w:style>
  <w:style w:type="paragraph" w:styleId="20">
    <w:name w:val="Body Text Indent 2"/>
    <w:basedOn w:val="a"/>
    <w:link w:val="2Char"/>
    <w:qFormat/>
    <w:rsid w:val="00B3591C"/>
    <w:pPr>
      <w:spacing w:after="120" w:line="480" w:lineRule="auto"/>
      <w:ind w:leftChars="200" w:left="420"/>
      <w:jc w:val="both"/>
    </w:pPr>
    <w:rPr>
      <w:rFonts w:asciiTheme="minorHAnsi" w:hAnsiTheme="minorHAnsi" w:cstheme="minorBidi"/>
      <w:kern w:val="2"/>
      <w:sz w:val="21"/>
      <w:szCs w:val="24"/>
      <w:lang w:eastAsia="zh-CN"/>
    </w:rPr>
  </w:style>
  <w:style w:type="paragraph" w:styleId="ab">
    <w:name w:val="endnote text"/>
    <w:basedOn w:val="a"/>
    <w:link w:val="Char3"/>
    <w:qFormat/>
    <w:rsid w:val="00B3591C"/>
    <w:pPr>
      <w:snapToGrid w:val="0"/>
    </w:pPr>
    <w:rPr>
      <w:rFonts w:asciiTheme="minorHAnsi" w:hAnsiTheme="minorHAnsi" w:cstheme="minorBidi"/>
      <w:kern w:val="2"/>
      <w:sz w:val="21"/>
      <w:szCs w:val="24"/>
      <w:lang w:eastAsia="zh-CN"/>
    </w:rPr>
  </w:style>
  <w:style w:type="paragraph" w:styleId="ac">
    <w:name w:val="Balloon Text"/>
    <w:basedOn w:val="a"/>
    <w:link w:val="Char11"/>
    <w:unhideWhenUsed/>
    <w:qFormat/>
    <w:rsid w:val="00B3591C"/>
    <w:rPr>
      <w:sz w:val="18"/>
      <w:szCs w:val="18"/>
    </w:rPr>
  </w:style>
  <w:style w:type="paragraph" w:styleId="ad">
    <w:name w:val="footer"/>
    <w:basedOn w:val="a"/>
    <w:link w:val="Char21"/>
    <w:uiPriority w:val="99"/>
    <w:qFormat/>
    <w:rsid w:val="00B3591C"/>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e">
    <w:name w:val="header"/>
    <w:basedOn w:val="a"/>
    <w:link w:val="Char22"/>
    <w:qFormat/>
    <w:rsid w:val="00B3591C"/>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10">
    <w:name w:val="toc 1"/>
    <w:basedOn w:val="a"/>
    <w:next w:val="a"/>
    <w:uiPriority w:val="39"/>
    <w:qFormat/>
    <w:rsid w:val="00B3591C"/>
    <w:pPr>
      <w:spacing w:line="272" w:lineRule="exact"/>
      <w:ind w:left="100"/>
    </w:pPr>
    <w:rPr>
      <w:sz w:val="21"/>
      <w:szCs w:val="21"/>
    </w:rPr>
  </w:style>
  <w:style w:type="paragraph" w:styleId="40">
    <w:name w:val="toc 4"/>
    <w:basedOn w:val="a"/>
    <w:next w:val="a"/>
    <w:uiPriority w:val="39"/>
    <w:unhideWhenUsed/>
    <w:qFormat/>
    <w:rsid w:val="00B3591C"/>
    <w:pPr>
      <w:ind w:leftChars="600" w:left="1260"/>
      <w:jc w:val="both"/>
    </w:pPr>
    <w:rPr>
      <w:rFonts w:asciiTheme="minorHAnsi" w:eastAsiaTheme="minorEastAsia" w:hAnsiTheme="minorHAnsi" w:cstheme="minorBidi"/>
      <w:kern w:val="2"/>
      <w:sz w:val="21"/>
      <w:lang w:eastAsia="zh-CN"/>
    </w:rPr>
  </w:style>
  <w:style w:type="paragraph" w:styleId="af">
    <w:name w:val="Subtitle"/>
    <w:basedOn w:val="a"/>
    <w:link w:val="Char4"/>
    <w:qFormat/>
    <w:rsid w:val="00B3591C"/>
    <w:pPr>
      <w:widowControl/>
      <w:jc w:val="center"/>
    </w:pPr>
    <w:rPr>
      <w:rFonts w:asciiTheme="minorHAnsi" w:eastAsiaTheme="minorEastAsia" w:hAnsiTheme="minorHAnsi" w:cstheme="minorBidi"/>
      <w:kern w:val="2"/>
      <w:sz w:val="21"/>
      <w:szCs w:val="24"/>
      <w:u w:val="single"/>
      <w:lang w:eastAsia="zh-CN"/>
    </w:rPr>
  </w:style>
  <w:style w:type="paragraph" w:styleId="af0">
    <w:name w:val="footnote text"/>
    <w:basedOn w:val="a"/>
    <w:link w:val="Char5"/>
    <w:qFormat/>
    <w:rsid w:val="00B3591C"/>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rsid w:val="00B3591C"/>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rsid w:val="00B3591C"/>
    <w:pPr>
      <w:spacing w:after="120"/>
      <w:ind w:leftChars="200" w:left="420"/>
      <w:jc w:val="both"/>
    </w:pPr>
    <w:rPr>
      <w:rFonts w:asciiTheme="minorHAnsi" w:hAnsiTheme="minorHAnsi" w:cstheme="minorBidi"/>
      <w:kern w:val="2"/>
      <w:sz w:val="16"/>
      <w:szCs w:val="16"/>
      <w:lang w:eastAsia="zh-CN"/>
    </w:rPr>
  </w:style>
  <w:style w:type="paragraph" w:styleId="21">
    <w:name w:val="toc 2"/>
    <w:basedOn w:val="a"/>
    <w:next w:val="a"/>
    <w:uiPriority w:val="39"/>
    <w:qFormat/>
    <w:rsid w:val="00B3591C"/>
    <w:pPr>
      <w:spacing w:line="272" w:lineRule="exact"/>
      <w:ind w:left="520"/>
    </w:pPr>
    <w:rPr>
      <w:sz w:val="21"/>
      <w:szCs w:val="21"/>
    </w:rPr>
  </w:style>
  <w:style w:type="paragraph" w:styleId="90">
    <w:name w:val="toc 9"/>
    <w:basedOn w:val="a"/>
    <w:next w:val="a"/>
    <w:uiPriority w:val="39"/>
    <w:unhideWhenUsed/>
    <w:qFormat/>
    <w:rsid w:val="00B3591C"/>
    <w:pPr>
      <w:ind w:leftChars="1600" w:left="3360"/>
      <w:jc w:val="both"/>
    </w:pPr>
    <w:rPr>
      <w:rFonts w:asciiTheme="minorHAnsi" w:eastAsiaTheme="minorEastAsia" w:hAnsiTheme="minorHAnsi" w:cstheme="minorBidi"/>
      <w:kern w:val="2"/>
      <w:sz w:val="21"/>
      <w:lang w:eastAsia="zh-CN"/>
    </w:rPr>
  </w:style>
  <w:style w:type="paragraph" w:styleId="22">
    <w:name w:val="Body Text 2"/>
    <w:basedOn w:val="a"/>
    <w:link w:val="2Char0"/>
    <w:uiPriority w:val="99"/>
    <w:unhideWhenUsed/>
    <w:qFormat/>
    <w:rsid w:val="00B3591C"/>
    <w:pPr>
      <w:spacing w:after="120" w:line="480" w:lineRule="auto"/>
    </w:pPr>
  </w:style>
  <w:style w:type="paragraph" w:styleId="af1">
    <w:name w:val="Normal (Web)"/>
    <w:basedOn w:val="a"/>
    <w:qFormat/>
    <w:rsid w:val="00B3591C"/>
    <w:pPr>
      <w:widowControl/>
      <w:spacing w:before="100" w:beforeAutospacing="1" w:after="100" w:afterAutospacing="1"/>
    </w:pPr>
    <w:rPr>
      <w:sz w:val="24"/>
      <w:szCs w:val="24"/>
      <w:lang w:eastAsia="zh-CN"/>
    </w:rPr>
  </w:style>
  <w:style w:type="paragraph" w:styleId="11">
    <w:name w:val="index 1"/>
    <w:basedOn w:val="a"/>
    <w:next w:val="a"/>
    <w:qFormat/>
    <w:rsid w:val="00B3591C"/>
    <w:pPr>
      <w:spacing w:line="220" w:lineRule="exact"/>
      <w:jc w:val="center"/>
    </w:pPr>
    <w:rPr>
      <w:rFonts w:ascii="仿宋_GB2312" w:eastAsia="仿宋_GB2312" w:hAnsi="Times New Roman" w:cs="Times New Roman"/>
      <w:kern w:val="2"/>
      <w:sz w:val="21"/>
      <w:szCs w:val="20"/>
      <w:lang w:eastAsia="zh-CN"/>
    </w:rPr>
  </w:style>
  <w:style w:type="paragraph" w:styleId="af2">
    <w:name w:val="Title"/>
    <w:basedOn w:val="a"/>
    <w:link w:val="Char6"/>
    <w:qFormat/>
    <w:rsid w:val="00B3591C"/>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af3">
    <w:name w:val="annotation subject"/>
    <w:basedOn w:val="a6"/>
    <w:next w:val="a6"/>
    <w:link w:val="Char12"/>
    <w:unhideWhenUsed/>
    <w:qFormat/>
    <w:rsid w:val="00B3591C"/>
    <w:rPr>
      <w:rFonts w:ascii="宋体" w:hAnsi="宋体" w:cs="宋体"/>
      <w:b/>
      <w:bCs/>
    </w:rPr>
  </w:style>
  <w:style w:type="paragraph" w:styleId="af4">
    <w:name w:val="Body Text First Indent"/>
    <w:basedOn w:val="a7"/>
    <w:link w:val="Char7"/>
    <w:qFormat/>
    <w:rsid w:val="00B3591C"/>
    <w:pPr>
      <w:spacing w:after="120"/>
      <w:ind w:firstLineChars="100" w:firstLine="420"/>
      <w:jc w:val="both"/>
    </w:pPr>
    <w:rPr>
      <w:rFonts w:asciiTheme="minorHAnsi" w:hAnsiTheme="minorHAnsi" w:cstheme="minorBidi"/>
      <w:kern w:val="2"/>
      <w:szCs w:val="24"/>
      <w:lang w:eastAsia="zh-CN"/>
    </w:rPr>
  </w:style>
  <w:style w:type="paragraph" w:styleId="23">
    <w:name w:val="Body Text First Indent 2"/>
    <w:basedOn w:val="a8"/>
    <w:uiPriority w:val="99"/>
    <w:unhideWhenUsed/>
    <w:qFormat/>
    <w:rsid w:val="00B3591C"/>
    <w:pPr>
      <w:ind w:firstLine="420"/>
    </w:pPr>
  </w:style>
  <w:style w:type="table" w:styleId="af5">
    <w:name w:val="Table Grid"/>
    <w:basedOn w:val="a1"/>
    <w:uiPriority w:val="39"/>
    <w:qFormat/>
    <w:rsid w:val="00B359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B3591C"/>
    <w:rPr>
      <w:b/>
      <w:bCs/>
    </w:rPr>
  </w:style>
  <w:style w:type="character" w:styleId="af7">
    <w:name w:val="endnote reference"/>
    <w:qFormat/>
    <w:rsid w:val="00B3591C"/>
    <w:rPr>
      <w:vertAlign w:val="superscript"/>
    </w:rPr>
  </w:style>
  <w:style w:type="character" w:styleId="af8">
    <w:name w:val="page number"/>
    <w:basedOn w:val="a0"/>
    <w:qFormat/>
    <w:rsid w:val="00B3591C"/>
  </w:style>
  <w:style w:type="character" w:styleId="af9">
    <w:name w:val="FollowedHyperlink"/>
    <w:qFormat/>
    <w:rsid w:val="00B3591C"/>
    <w:rPr>
      <w:color w:val="800080"/>
      <w:u w:val="single"/>
    </w:rPr>
  </w:style>
  <w:style w:type="character" w:styleId="afa">
    <w:name w:val="Hyperlink"/>
    <w:basedOn w:val="a0"/>
    <w:uiPriority w:val="99"/>
    <w:unhideWhenUsed/>
    <w:qFormat/>
    <w:rsid w:val="00B3591C"/>
    <w:rPr>
      <w:color w:val="0563C1" w:themeColor="hyperlink"/>
      <w:u w:val="single"/>
    </w:rPr>
  </w:style>
  <w:style w:type="character" w:styleId="afb">
    <w:name w:val="annotation reference"/>
    <w:qFormat/>
    <w:rsid w:val="00B3591C"/>
    <w:rPr>
      <w:sz w:val="21"/>
      <w:szCs w:val="21"/>
    </w:rPr>
  </w:style>
  <w:style w:type="character" w:styleId="afc">
    <w:name w:val="footnote reference"/>
    <w:qFormat/>
    <w:rsid w:val="00B3591C"/>
    <w:rPr>
      <w:vertAlign w:val="superscript"/>
    </w:rPr>
  </w:style>
  <w:style w:type="character" w:customStyle="1" w:styleId="Char8">
    <w:name w:val="正文文本 Char"/>
    <w:basedOn w:val="a0"/>
    <w:qFormat/>
    <w:rsid w:val="00B3591C"/>
    <w:rPr>
      <w:rFonts w:ascii="宋体" w:eastAsia="宋体" w:hAnsi="宋体" w:cs="宋体"/>
      <w:kern w:val="0"/>
      <w:sz w:val="22"/>
      <w:lang w:eastAsia="en-US"/>
    </w:rPr>
  </w:style>
  <w:style w:type="character" w:customStyle="1" w:styleId="Char1">
    <w:name w:val="正文文本 Char1"/>
    <w:basedOn w:val="a0"/>
    <w:link w:val="a7"/>
    <w:uiPriority w:val="1"/>
    <w:qFormat/>
    <w:rsid w:val="00B3591C"/>
    <w:rPr>
      <w:rFonts w:ascii="宋体" w:eastAsia="宋体" w:hAnsi="宋体" w:cs="宋体"/>
      <w:kern w:val="0"/>
      <w:szCs w:val="21"/>
      <w:lang w:eastAsia="en-US"/>
    </w:rPr>
  </w:style>
  <w:style w:type="character" w:customStyle="1" w:styleId="Char21">
    <w:name w:val="页脚 Char2"/>
    <w:link w:val="ad"/>
    <w:uiPriority w:val="99"/>
    <w:qFormat/>
    <w:rsid w:val="00B3591C"/>
    <w:rPr>
      <w:sz w:val="18"/>
      <w:szCs w:val="18"/>
    </w:rPr>
  </w:style>
  <w:style w:type="character" w:customStyle="1" w:styleId="Char9">
    <w:name w:val="页脚 Char"/>
    <w:basedOn w:val="a0"/>
    <w:uiPriority w:val="99"/>
    <w:qFormat/>
    <w:rsid w:val="00B3591C"/>
    <w:rPr>
      <w:rFonts w:ascii="宋体" w:eastAsia="宋体" w:hAnsi="宋体" w:cs="宋体"/>
      <w:kern w:val="0"/>
      <w:sz w:val="18"/>
      <w:szCs w:val="18"/>
      <w:lang w:eastAsia="en-US"/>
    </w:rPr>
  </w:style>
  <w:style w:type="character" w:customStyle="1" w:styleId="2Char2">
    <w:name w:val="标题 2 Char"/>
    <w:basedOn w:val="a0"/>
    <w:qFormat/>
    <w:rsid w:val="00B3591C"/>
    <w:rPr>
      <w:rFonts w:asciiTheme="majorHAnsi" w:eastAsiaTheme="majorEastAsia" w:hAnsiTheme="majorHAnsi" w:cstheme="majorBidi"/>
      <w:b/>
      <w:bCs/>
      <w:kern w:val="0"/>
      <w:sz w:val="32"/>
      <w:szCs w:val="32"/>
      <w:lang w:eastAsia="en-US"/>
    </w:rPr>
  </w:style>
  <w:style w:type="character" w:customStyle="1" w:styleId="2Char1">
    <w:name w:val="标题 2 Char1"/>
    <w:basedOn w:val="a0"/>
    <w:link w:val="2"/>
    <w:uiPriority w:val="99"/>
    <w:qFormat/>
    <w:rsid w:val="00B3591C"/>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rsid w:val="00B3591C"/>
    <w:pPr>
      <w:widowControl w:val="0"/>
      <w:jc w:val="both"/>
    </w:pPr>
    <w:rPr>
      <w:rFonts w:ascii="Calibri" w:eastAsia="宋体" w:hAnsi="Calibri" w:cs="Times New Roman"/>
      <w:kern w:val="2"/>
      <w:sz w:val="21"/>
    </w:rPr>
  </w:style>
  <w:style w:type="character" w:customStyle="1" w:styleId="1Char">
    <w:name w:val="标题 1 Char"/>
    <w:basedOn w:val="a0"/>
    <w:qFormat/>
    <w:rsid w:val="00B3591C"/>
    <w:rPr>
      <w:rFonts w:ascii="宋体" w:eastAsia="宋体" w:hAnsi="宋体" w:cs="宋体"/>
      <w:b/>
      <w:bCs/>
      <w:kern w:val="44"/>
      <w:sz w:val="44"/>
      <w:szCs w:val="44"/>
      <w:lang w:eastAsia="en-US"/>
    </w:rPr>
  </w:style>
  <w:style w:type="character" w:customStyle="1" w:styleId="3Char2">
    <w:name w:val="标题 3 Char"/>
    <w:basedOn w:val="a0"/>
    <w:qFormat/>
    <w:rsid w:val="00B3591C"/>
    <w:rPr>
      <w:rFonts w:ascii="宋体" w:eastAsia="宋体" w:hAnsi="宋体" w:cs="宋体"/>
      <w:b/>
      <w:bCs/>
      <w:kern w:val="0"/>
      <w:sz w:val="32"/>
      <w:szCs w:val="32"/>
      <w:lang w:eastAsia="en-US"/>
    </w:rPr>
  </w:style>
  <w:style w:type="character" w:customStyle="1" w:styleId="4Char">
    <w:name w:val="标题 4 Char"/>
    <w:basedOn w:val="a0"/>
    <w:qFormat/>
    <w:rsid w:val="00B3591C"/>
    <w:rPr>
      <w:rFonts w:asciiTheme="majorHAnsi" w:eastAsiaTheme="majorEastAsia" w:hAnsiTheme="majorHAnsi" w:cstheme="majorBidi"/>
      <w:b/>
      <w:bCs/>
      <w:kern w:val="0"/>
      <w:sz w:val="28"/>
      <w:szCs w:val="28"/>
      <w:lang w:eastAsia="en-US"/>
    </w:rPr>
  </w:style>
  <w:style w:type="character" w:customStyle="1" w:styleId="5Char">
    <w:name w:val="标题 5 Char"/>
    <w:basedOn w:val="a0"/>
    <w:link w:val="5"/>
    <w:qFormat/>
    <w:rsid w:val="00B3591C"/>
    <w:rPr>
      <w:rFonts w:ascii="Times New Roman" w:eastAsia="宋体" w:hAnsi="Times New Roman" w:cs="Times New Roman"/>
      <w:b/>
      <w:bCs/>
      <w:sz w:val="28"/>
      <w:szCs w:val="28"/>
    </w:rPr>
  </w:style>
  <w:style w:type="character" w:customStyle="1" w:styleId="6Char">
    <w:name w:val="标题 6 Char"/>
    <w:basedOn w:val="a0"/>
    <w:link w:val="6"/>
    <w:qFormat/>
    <w:rsid w:val="00B3591C"/>
    <w:rPr>
      <w:rFonts w:ascii="Arial" w:eastAsia="黑体" w:hAnsi="Arial" w:cs="Times New Roman"/>
      <w:b/>
      <w:bCs/>
      <w:kern w:val="0"/>
      <w:sz w:val="24"/>
      <w:szCs w:val="24"/>
    </w:rPr>
  </w:style>
  <w:style w:type="character" w:customStyle="1" w:styleId="7Char">
    <w:name w:val="标题 7 Char"/>
    <w:basedOn w:val="a0"/>
    <w:link w:val="7"/>
    <w:qFormat/>
    <w:rsid w:val="00B3591C"/>
    <w:rPr>
      <w:rFonts w:ascii="Times New Roman" w:eastAsia="宋体" w:hAnsi="Times New Roman" w:cs="Times New Roman"/>
      <w:b/>
      <w:bCs/>
      <w:kern w:val="0"/>
      <w:sz w:val="24"/>
      <w:szCs w:val="24"/>
    </w:rPr>
  </w:style>
  <w:style w:type="character" w:customStyle="1" w:styleId="8Char">
    <w:name w:val="标题 8 Char"/>
    <w:basedOn w:val="a0"/>
    <w:link w:val="8"/>
    <w:qFormat/>
    <w:rsid w:val="00B3591C"/>
    <w:rPr>
      <w:rFonts w:ascii="Arial" w:eastAsia="黑体" w:hAnsi="Arial" w:cs="Times New Roman"/>
      <w:kern w:val="0"/>
      <w:sz w:val="24"/>
      <w:szCs w:val="24"/>
    </w:rPr>
  </w:style>
  <w:style w:type="character" w:customStyle="1" w:styleId="9Char">
    <w:name w:val="标题 9 Char"/>
    <w:basedOn w:val="a0"/>
    <w:link w:val="9"/>
    <w:qFormat/>
    <w:rsid w:val="00B3591C"/>
    <w:rPr>
      <w:rFonts w:ascii="Arial" w:eastAsia="黑体" w:hAnsi="Arial" w:cs="Times New Roman"/>
      <w:kern w:val="0"/>
      <w:szCs w:val="21"/>
    </w:rPr>
  </w:style>
  <w:style w:type="character" w:customStyle="1" w:styleId="1Char1">
    <w:name w:val="标题 1 Char1"/>
    <w:basedOn w:val="a0"/>
    <w:link w:val="1"/>
    <w:uiPriority w:val="99"/>
    <w:qFormat/>
    <w:rsid w:val="00B3591C"/>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0"/>
    <w:link w:val="3"/>
    <w:qFormat/>
    <w:rsid w:val="00B3591C"/>
    <w:rPr>
      <w:rFonts w:ascii="宋体" w:eastAsia="宋体" w:hAnsi="宋体" w:cs="宋体"/>
      <w:kern w:val="0"/>
      <w:sz w:val="28"/>
      <w:szCs w:val="28"/>
      <w:lang w:eastAsia="en-US"/>
    </w:rPr>
  </w:style>
  <w:style w:type="character" w:customStyle="1" w:styleId="4Char1">
    <w:name w:val="标题 4 Char1"/>
    <w:basedOn w:val="a0"/>
    <w:link w:val="4"/>
    <w:qFormat/>
    <w:rsid w:val="00B3591C"/>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rsid w:val="00B3591C"/>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1"/>
    <w:qFormat/>
    <w:rsid w:val="00B3591C"/>
  </w:style>
  <w:style w:type="paragraph" w:customStyle="1" w:styleId="TableParagraph">
    <w:name w:val="Table Paragraph"/>
    <w:basedOn w:val="a"/>
    <w:uiPriority w:val="1"/>
    <w:qFormat/>
    <w:rsid w:val="00B3591C"/>
  </w:style>
  <w:style w:type="character" w:customStyle="1" w:styleId="Char22">
    <w:name w:val="页眉 Char2"/>
    <w:link w:val="ae"/>
    <w:uiPriority w:val="99"/>
    <w:qFormat/>
    <w:rsid w:val="00B3591C"/>
    <w:rPr>
      <w:sz w:val="18"/>
      <w:szCs w:val="18"/>
    </w:rPr>
  </w:style>
  <w:style w:type="character" w:customStyle="1" w:styleId="Chara">
    <w:name w:val="页眉 Char"/>
    <w:basedOn w:val="a0"/>
    <w:qFormat/>
    <w:rsid w:val="00B3591C"/>
    <w:rPr>
      <w:rFonts w:ascii="宋体" w:eastAsia="宋体" w:hAnsi="宋体" w:cs="宋体"/>
      <w:kern w:val="0"/>
      <w:sz w:val="18"/>
      <w:szCs w:val="18"/>
      <w:lang w:eastAsia="en-US"/>
    </w:rPr>
  </w:style>
  <w:style w:type="character" w:customStyle="1" w:styleId="Char13">
    <w:name w:val="页脚 Char1"/>
    <w:basedOn w:val="a0"/>
    <w:uiPriority w:val="99"/>
    <w:semiHidden/>
    <w:qFormat/>
    <w:rsid w:val="00B3591C"/>
    <w:rPr>
      <w:rFonts w:ascii="宋体" w:eastAsia="宋体" w:hAnsi="宋体" w:cs="宋体"/>
      <w:sz w:val="18"/>
      <w:szCs w:val="18"/>
    </w:rPr>
  </w:style>
  <w:style w:type="character" w:customStyle="1" w:styleId="Char14">
    <w:name w:val="页眉 Char1"/>
    <w:basedOn w:val="a0"/>
    <w:uiPriority w:val="99"/>
    <w:semiHidden/>
    <w:qFormat/>
    <w:rsid w:val="00B3591C"/>
    <w:rPr>
      <w:rFonts w:ascii="宋体" w:eastAsia="宋体" w:hAnsi="宋体" w:cs="宋体"/>
      <w:sz w:val="18"/>
      <w:szCs w:val="18"/>
    </w:rPr>
  </w:style>
  <w:style w:type="character" w:customStyle="1" w:styleId="Charb">
    <w:name w:val="批注框文本 Char"/>
    <w:basedOn w:val="a0"/>
    <w:qFormat/>
    <w:rsid w:val="00B3591C"/>
    <w:rPr>
      <w:rFonts w:ascii="宋体" w:eastAsia="宋体" w:hAnsi="宋体" w:cs="宋体"/>
      <w:kern w:val="0"/>
      <w:sz w:val="18"/>
      <w:szCs w:val="18"/>
      <w:lang w:eastAsia="en-US"/>
    </w:rPr>
  </w:style>
  <w:style w:type="character" w:customStyle="1" w:styleId="Char11">
    <w:name w:val="批注框文本 Char1"/>
    <w:basedOn w:val="a0"/>
    <w:link w:val="ac"/>
    <w:semiHidden/>
    <w:qFormat/>
    <w:rsid w:val="00B3591C"/>
    <w:rPr>
      <w:rFonts w:ascii="宋体" w:eastAsia="宋体" w:hAnsi="宋体" w:cs="宋体"/>
      <w:kern w:val="0"/>
      <w:sz w:val="18"/>
      <w:szCs w:val="18"/>
      <w:lang w:eastAsia="en-US"/>
    </w:rPr>
  </w:style>
  <w:style w:type="paragraph" w:customStyle="1" w:styleId="TOC1">
    <w:name w:val="TOC 标题1"/>
    <w:basedOn w:val="1"/>
    <w:next w:val="a"/>
    <w:uiPriority w:val="39"/>
    <w:unhideWhenUsed/>
    <w:qFormat/>
    <w:rsid w:val="00B3591C"/>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B3591C"/>
    <w:pPr>
      <w:widowControl w:val="0"/>
      <w:jc w:val="both"/>
    </w:pPr>
    <w:rPr>
      <w:rFonts w:ascii="Calibri" w:eastAsia="宋体" w:hAnsi="Calibri" w:cs="Times New Roman"/>
      <w:kern w:val="2"/>
      <w:sz w:val="21"/>
    </w:rPr>
  </w:style>
  <w:style w:type="character" w:customStyle="1" w:styleId="CharChar">
    <w:name w:val="普通文字 Char Char"/>
    <w:qFormat/>
    <w:rsid w:val="00B3591C"/>
    <w:rPr>
      <w:rFonts w:ascii="宋体" w:eastAsia="宋体" w:hAnsi="Courier New" w:cs="Courier New"/>
      <w:kern w:val="2"/>
      <w:sz w:val="21"/>
      <w:szCs w:val="21"/>
      <w:lang w:val="en-US" w:eastAsia="zh-CN" w:bidi="ar-SA"/>
    </w:rPr>
  </w:style>
  <w:style w:type="paragraph" w:customStyle="1" w:styleId="p20">
    <w:name w:val="p20"/>
    <w:basedOn w:val="a"/>
    <w:qFormat/>
    <w:rsid w:val="00B3591C"/>
    <w:pPr>
      <w:widowControl/>
    </w:pPr>
    <w:rPr>
      <w:sz w:val="21"/>
      <w:szCs w:val="21"/>
      <w:lang w:eastAsia="zh-CN"/>
    </w:rPr>
  </w:style>
  <w:style w:type="character" w:customStyle="1" w:styleId="Char0">
    <w:name w:val="批注文字 Char"/>
    <w:link w:val="a6"/>
    <w:qFormat/>
    <w:rsid w:val="00B3591C"/>
    <w:rPr>
      <w:rFonts w:eastAsia="宋体"/>
      <w:szCs w:val="24"/>
    </w:rPr>
  </w:style>
  <w:style w:type="character" w:customStyle="1" w:styleId="Char15">
    <w:name w:val="批注文字 Char1"/>
    <w:basedOn w:val="a0"/>
    <w:uiPriority w:val="99"/>
    <w:semiHidden/>
    <w:qFormat/>
    <w:rsid w:val="00B3591C"/>
    <w:rPr>
      <w:rFonts w:ascii="宋体" w:eastAsia="宋体" w:hAnsi="宋体" w:cs="宋体"/>
      <w:kern w:val="0"/>
      <w:sz w:val="22"/>
      <w:lang w:eastAsia="en-US"/>
    </w:rPr>
  </w:style>
  <w:style w:type="character" w:customStyle="1" w:styleId="Char20">
    <w:name w:val="纯文本 Char2"/>
    <w:link w:val="a9"/>
    <w:qFormat/>
    <w:rsid w:val="00B3591C"/>
    <w:rPr>
      <w:rFonts w:ascii="宋体" w:eastAsia="宋体" w:hAnsi="Courier New"/>
      <w:szCs w:val="21"/>
    </w:rPr>
  </w:style>
  <w:style w:type="character" w:customStyle="1" w:styleId="Charc">
    <w:name w:val="纯文本 Char"/>
    <w:basedOn w:val="a0"/>
    <w:qFormat/>
    <w:rsid w:val="00B3591C"/>
    <w:rPr>
      <w:rFonts w:ascii="宋体" w:eastAsia="宋体" w:hAnsi="Courier New" w:cs="Courier New"/>
      <w:kern w:val="0"/>
      <w:szCs w:val="21"/>
      <w:lang w:eastAsia="en-US"/>
    </w:rPr>
  </w:style>
  <w:style w:type="character" w:customStyle="1" w:styleId="Char16">
    <w:name w:val="纯文本 Char1"/>
    <w:basedOn w:val="a0"/>
    <w:uiPriority w:val="99"/>
    <w:semiHidden/>
    <w:qFormat/>
    <w:rsid w:val="00B3591C"/>
    <w:rPr>
      <w:rFonts w:ascii="宋体" w:eastAsia="宋体" w:hAnsi="Courier New" w:cs="Courier New"/>
      <w:sz w:val="21"/>
      <w:szCs w:val="21"/>
    </w:rPr>
  </w:style>
  <w:style w:type="paragraph" w:customStyle="1" w:styleId="afd">
    <w:name w:val="标准正文"/>
    <w:basedOn w:val="a"/>
    <w:qFormat/>
    <w:rsid w:val="00B3591C"/>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rsid w:val="00B3591C"/>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rsid w:val="00B3591C"/>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d">
    <w:name w:val="日期 Char"/>
    <w:basedOn w:val="a0"/>
    <w:qFormat/>
    <w:rsid w:val="00B3591C"/>
    <w:rPr>
      <w:rFonts w:ascii="宋体" w:eastAsia="宋体" w:hAnsi="宋体" w:cs="宋体"/>
      <w:kern w:val="0"/>
      <w:sz w:val="22"/>
      <w:lang w:eastAsia="en-US"/>
    </w:rPr>
  </w:style>
  <w:style w:type="character" w:customStyle="1" w:styleId="Char10">
    <w:name w:val="日期 Char1"/>
    <w:basedOn w:val="a0"/>
    <w:link w:val="aa"/>
    <w:qFormat/>
    <w:rsid w:val="00B3591C"/>
    <w:rPr>
      <w:rFonts w:ascii="宋体" w:eastAsia="宋体" w:hAnsi="宋体" w:cs="宋体"/>
      <w:kern w:val="0"/>
      <w:sz w:val="22"/>
      <w:lang w:eastAsia="en-US"/>
    </w:rPr>
  </w:style>
  <w:style w:type="character" w:customStyle="1" w:styleId="Chare">
    <w:name w:val="批注主题 Char"/>
    <w:basedOn w:val="Char15"/>
    <w:qFormat/>
    <w:rsid w:val="00B3591C"/>
    <w:rPr>
      <w:rFonts w:ascii="宋体" w:eastAsia="宋体" w:hAnsi="宋体" w:cs="宋体"/>
      <w:b/>
      <w:bCs/>
      <w:kern w:val="0"/>
      <w:sz w:val="22"/>
      <w:lang w:eastAsia="en-US"/>
    </w:rPr>
  </w:style>
  <w:style w:type="character" w:customStyle="1" w:styleId="Char12">
    <w:name w:val="批注主题 Char1"/>
    <w:basedOn w:val="Char0"/>
    <w:link w:val="af3"/>
    <w:qFormat/>
    <w:rsid w:val="00B3591C"/>
    <w:rPr>
      <w:rFonts w:ascii="宋体" w:eastAsia="宋体" w:hAnsi="宋体" w:cs="宋体"/>
      <w:b/>
      <w:bCs/>
      <w:szCs w:val="24"/>
    </w:rPr>
  </w:style>
  <w:style w:type="character" w:customStyle="1" w:styleId="apple-converted-space">
    <w:name w:val="apple-converted-space"/>
    <w:basedOn w:val="a0"/>
    <w:qFormat/>
    <w:rsid w:val="00B3591C"/>
  </w:style>
  <w:style w:type="character" w:customStyle="1" w:styleId="5Char0">
    <w:name w:val="5号正文 Char"/>
    <w:link w:val="51"/>
    <w:qFormat/>
    <w:rsid w:val="00B3591C"/>
    <w:rPr>
      <w:rFonts w:ascii="楷体_GB2312" w:eastAsia="楷体_GB2312" w:hAnsi="宋体"/>
      <w:snapToGrid w:val="0"/>
      <w:sz w:val="24"/>
      <w:szCs w:val="28"/>
    </w:rPr>
  </w:style>
  <w:style w:type="paragraph" w:customStyle="1" w:styleId="51">
    <w:name w:val="5号正文"/>
    <w:link w:val="5Char0"/>
    <w:qFormat/>
    <w:rsid w:val="00B3591C"/>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3Char">
    <w:name w:val="正文文本 3 Char"/>
    <w:link w:val="30"/>
    <w:qFormat/>
    <w:rsid w:val="00B3591C"/>
    <w:rPr>
      <w:rFonts w:ascii="宋体"/>
      <w:sz w:val="24"/>
    </w:rPr>
  </w:style>
  <w:style w:type="character" w:customStyle="1" w:styleId="3Char10">
    <w:name w:val="正文文本 3 Char1"/>
    <w:basedOn w:val="a0"/>
    <w:uiPriority w:val="99"/>
    <w:semiHidden/>
    <w:qFormat/>
    <w:rsid w:val="00B3591C"/>
    <w:rPr>
      <w:rFonts w:ascii="宋体" w:eastAsia="宋体" w:hAnsi="宋体" w:cs="宋体"/>
      <w:kern w:val="0"/>
      <w:sz w:val="16"/>
      <w:szCs w:val="16"/>
      <w:lang w:eastAsia="en-US"/>
    </w:rPr>
  </w:style>
  <w:style w:type="character" w:customStyle="1" w:styleId="33">
    <w:name w:val="正文文本 3 字符"/>
    <w:basedOn w:val="a0"/>
    <w:qFormat/>
    <w:rsid w:val="00B3591C"/>
    <w:rPr>
      <w:rFonts w:ascii="宋体" w:eastAsia="宋体" w:hAnsi="宋体" w:cs="宋体"/>
      <w:sz w:val="16"/>
      <w:szCs w:val="16"/>
    </w:rPr>
  </w:style>
  <w:style w:type="character" w:customStyle="1" w:styleId="Char2">
    <w:name w:val="正文文本缩进 Char"/>
    <w:link w:val="a8"/>
    <w:qFormat/>
    <w:rsid w:val="00B3591C"/>
    <w:rPr>
      <w:rFonts w:eastAsia="宋体"/>
      <w:szCs w:val="24"/>
    </w:rPr>
  </w:style>
  <w:style w:type="character" w:customStyle="1" w:styleId="Char17">
    <w:name w:val="正文文本缩进 Char1"/>
    <w:basedOn w:val="a0"/>
    <w:uiPriority w:val="99"/>
    <w:semiHidden/>
    <w:qFormat/>
    <w:rsid w:val="00B3591C"/>
    <w:rPr>
      <w:rFonts w:ascii="宋体" w:eastAsia="宋体" w:hAnsi="宋体" w:cs="宋体"/>
      <w:kern w:val="0"/>
      <w:sz w:val="22"/>
      <w:lang w:eastAsia="en-US"/>
    </w:rPr>
  </w:style>
  <w:style w:type="character" w:customStyle="1" w:styleId="aff">
    <w:name w:val="正文文本缩进 字符"/>
    <w:basedOn w:val="a0"/>
    <w:uiPriority w:val="99"/>
    <w:semiHidden/>
    <w:qFormat/>
    <w:rsid w:val="00B3591C"/>
    <w:rPr>
      <w:rFonts w:ascii="宋体" w:eastAsia="宋体" w:hAnsi="宋体" w:cs="宋体"/>
    </w:rPr>
  </w:style>
  <w:style w:type="paragraph" w:customStyle="1" w:styleId="16">
    <w:name w:val="样式16"/>
    <w:basedOn w:val="a"/>
    <w:qFormat/>
    <w:rsid w:val="00B3591C"/>
    <w:pPr>
      <w:spacing w:beforeLines="100"/>
      <w:jc w:val="center"/>
    </w:pPr>
    <w:rPr>
      <w:rFonts w:ascii="隶书" w:eastAsia="隶书" w:cs="Times New Roman"/>
      <w:bCs/>
      <w:kern w:val="2"/>
      <w:sz w:val="36"/>
      <w:szCs w:val="24"/>
      <w:lang w:eastAsia="zh-CN"/>
    </w:rPr>
  </w:style>
  <w:style w:type="character" w:customStyle="1" w:styleId="52">
    <w:name w:val="标题 5 字符"/>
    <w:basedOn w:val="a0"/>
    <w:uiPriority w:val="9"/>
    <w:semiHidden/>
    <w:qFormat/>
    <w:rsid w:val="00B3591C"/>
    <w:rPr>
      <w:rFonts w:ascii="宋体" w:eastAsia="宋体" w:hAnsi="宋体" w:cs="宋体"/>
      <w:b/>
      <w:bCs/>
      <w:sz w:val="28"/>
      <w:szCs w:val="28"/>
    </w:rPr>
  </w:style>
  <w:style w:type="character" w:customStyle="1" w:styleId="61">
    <w:name w:val="标题 6 字符"/>
    <w:basedOn w:val="a0"/>
    <w:uiPriority w:val="9"/>
    <w:semiHidden/>
    <w:qFormat/>
    <w:rsid w:val="00B3591C"/>
    <w:rPr>
      <w:rFonts w:asciiTheme="majorHAnsi" w:eastAsiaTheme="majorEastAsia" w:hAnsiTheme="majorHAnsi" w:cstheme="majorBidi"/>
      <w:b/>
      <w:bCs/>
      <w:sz w:val="24"/>
      <w:szCs w:val="24"/>
    </w:rPr>
  </w:style>
  <w:style w:type="character" w:customStyle="1" w:styleId="71">
    <w:name w:val="标题 7 字符"/>
    <w:basedOn w:val="a0"/>
    <w:uiPriority w:val="9"/>
    <w:semiHidden/>
    <w:qFormat/>
    <w:rsid w:val="00B3591C"/>
    <w:rPr>
      <w:rFonts w:ascii="宋体" w:eastAsia="宋体" w:hAnsi="宋体" w:cs="宋体"/>
      <w:b/>
      <w:bCs/>
      <w:sz w:val="24"/>
      <w:szCs w:val="24"/>
    </w:rPr>
  </w:style>
  <w:style w:type="character" w:customStyle="1" w:styleId="81">
    <w:name w:val="标题 8 字符"/>
    <w:basedOn w:val="a0"/>
    <w:uiPriority w:val="9"/>
    <w:semiHidden/>
    <w:qFormat/>
    <w:rsid w:val="00B3591C"/>
    <w:rPr>
      <w:rFonts w:asciiTheme="majorHAnsi" w:eastAsiaTheme="majorEastAsia" w:hAnsiTheme="majorHAnsi" w:cstheme="majorBidi"/>
      <w:sz w:val="24"/>
      <w:szCs w:val="24"/>
    </w:rPr>
  </w:style>
  <w:style w:type="character" w:customStyle="1" w:styleId="91">
    <w:name w:val="标题 9 字符"/>
    <w:basedOn w:val="a0"/>
    <w:uiPriority w:val="9"/>
    <w:semiHidden/>
    <w:qFormat/>
    <w:rsid w:val="00B3591C"/>
    <w:rPr>
      <w:rFonts w:asciiTheme="majorHAnsi" w:eastAsiaTheme="majorEastAsia" w:hAnsiTheme="majorHAnsi" w:cstheme="majorBidi"/>
      <w:sz w:val="21"/>
      <w:szCs w:val="21"/>
    </w:rPr>
  </w:style>
  <w:style w:type="character" w:customStyle="1" w:styleId="Charf">
    <w:name w:val="招标节 Char"/>
    <w:link w:val="aff0"/>
    <w:qFormat/>
    <w:rsid w:val="00B3591C"/>
    <w:rPr>
      <w:rFonts w:ascii="宋体" w:eastAsia="宋体" w:hAnsi="宋体"/>
      <w:b/>
      <w:sz w:val="28"/>
      <w:szCs w:val="28"/>
    </w:rPr>
  </w:style>
  <w:style w:type="paragraph" w:customStyle="1" w:styleId="aff0">
    <w:name w:val="招标节"/>
    <w:basedOn w:val="a"/>
    <w:next w:val="a"/>
    <w:link w:val="Charf"/>
    <w:qFormat/>
    <w:rsid w:val="00B3591C"/>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sid w:val="00B3591C"/>
    <w:rPr>
      <w:sz w:val="20"/>
      <w:szCs w:val="20"/>
    </w:rPr>
  </w:style>
  <w:style w:type="character" w:customStyle="1" w:styleId="Char3">
    <w:name w:val="尾注文本 Char"/>
    <w:link w:val="ab"/>
    <w:qFormat/>
    <w:rsid w:val="00B3591C"/>
    <w:rPr>
      <w:rFonts w:eastAsia="宋体"/>
      <w:szCs w:val="24"/>
    </w:rPr>
  </w:style>
  <w:style w:type="character" w:customStyle="1" w:styleId="Char18">
    <w:name w:val="尾注文本 Char1"/>
    <w:basedOn w:val="a0"/>
    <w:uiPriority w:val="99"/>
    <w:semiHidden/>
    <w:qFormat/>
    <w:rsid w:val="00B3591C"/>
    <w:rPr>
      <w:rFonts w:ascii="宋体" w:eastAsia="宋体" w:hAnsi="宋体" w:cs="宋体"/>
      <w:kern w:val="0"/>
      <w:sz w:val="22"/>
      <w:lang w:eastAsia="en-US"/>
    </w:rPr>
  </w:style>
  <w:style w:type="character" w:customStyle="1" w:styleId="Char7">
    <w:name w:val="正文首行缩进 Char"/>
    <w:link w:val="af4"/>
    <w:qFormat/>
    <w:rsid w:val="00B3591C"/>
    <w:rPr>
      <w:rFonts w:eastAsia="宋体"/>
      <w:szCs w:val="24"/>
    </w:rPr>
  </w:style>
  <w:style w:type="character" w:customStyle="1" w:styleId="Char19">
    <w:name w:val="正文首行缩进 Char1"/>
    <w:basedOn w:val="Char1"/>
    <w:uiPriority w:val="99"/>
    <w:semiHidden/>
    <w:qFormat/>
    <w:rsid w:val="00B3591C"/>
    <w:rPr>
      <w:rFonts w:ascii="宋体" w:eastAsia="宋体" w:hAnsi="宋体" w:cs="宋体"/>
      <w:kern w:val="0"/>
      <w:sz w:val="22"/>
      <w:szCs w:val="21"/>
      <w:lang w:eastAsia="en-US"/>
    </w:rPr>
  </w:style>
  <w:style w:type="character" w:customStyle="1" w:styleId="font161">
    <w:name w:val="font161"/>
    <w:qFormat/>
    <w:rsid w:val="00B3591C"/>
    <w:rPr>
      <w:b/>
      <w:bCs/>
      <w:sz w:val="32"/>
      <w:szCs w:val="32"/>
    </w:rPr>
  </w:style>
  <w:style w:type="character" w:customStyle="1" w:styleId="Char5">
    <w:name w:val="脚注文本 Char"/>
    <w:link w:val="af0"/>
    <w:qFormat/>
    <w:rsid w:val="00B3591C"/>
    <w:rPr>
      <w:rFonts w:eastAsia="宋体"/>
      <w:sz w:val="18"/>
      <w:szCs w:val="18"/>
    </w:rPr>
  </w:style>
  <w:style w:type="character" w:customStyle="1" w:styleId="Char1a">
    <w:name w:val="脚注文本 Char1"/>
    <w:basedOn w:val="a0"/>
    <w:uiPriority w:val="99"/>
    <w:semiHidden/>
    <w:qFormat/>
    <w:rsid w:val="00B3591C"/>
    <w:rPr>
      <w:rFonts w:ascii="宋体" w:eastAsia="宋体" w:hAnsi="宋体" w:cs="宋体"/>
      <w:kern w:val="0"/>
      <w:sz w:val="18"/>
      <w:szCs w:val="18"/>
      <w:lang w:eastAsia="en-US"/>
    </w:rPr>
  </w:style>
  <w:style w:type="character" w:customStyle="1" w:styleId="ht1">
    <w:name w:val="ht1"/>
    <w:qFormat/>
    <w:rsid w:val="00B3591C"/>
    <w:rPr>
      <w:rFonts w:ascii="黑体" w:eastAsia="黑体"/>
      <w:b/>
      <w:bCs/>
    </w:rPr>
  </w:style>
  <w:style w:type="character" w:customStyle="1" w:styleId="Char">
    <w:name w:val="文档结构图 Char"/>
    <w:link w:val="a5"/>
    <w:qFormat/>
    <w:rsid w:val="00B3591C"/>
    <w:rPr>
      <w:rFonts w:eastAsia="宋体"/>
      <w:szCs w:val="24"/>
      <w:shd w:val="clear" w:color="auto" w:fill="000080"/>
    </w:rPr>
  </w:style>
  <w:style w:type="character" w:customStyle="1" w:styleId="Char1b">
    <w:name w:val="文档结构图 Char1"/>
    <w:basedOn w:val="a0"/>
    <w:uiPriority w:val="99"/>
    <w:semiHidden/>
    <w:qFormat/>
    <w:rsid w:val="00B3591C"/>
    <w:rPr>
      <w:rFonts w:ascii="Microsoft YaHei UI" w:eastAsia="Microsoft YaHei UI" w:hAnsi="宋体" w:cs="宋体"/>
      <w:kern w:val="0"/>
      <w:sz w:val="18"/>
      <w:szCs w:val="18"/>
      <w:lang w:eastAsia="en-US"/>
    </w:rPr>
  </w:style>
  <w:style w:type="character" w:customStyle="1" w:styleId="2Char">
    <w:name w:val="正文文本缩进 2 Char"/>
    <w:link w:val="20"/>
    <w:qFormat/>
    <w:rsid w:val="00B3591C"/>
    <w:rPr>
      <w:rFonts w:eastAsia="宋体"/>
      <w:szCs w:val="24"/>
    </w:rPr>
  </w:style>
  <w:style w:type="character" w:customStyle="1" w:styleId="2Char10">
    <w:name w:val="正文文本缩进 2 Char1"/>
    <w:basedOn w:val="a0"/>
    <w:uiPriority w:val="99"/>
    <w:semiHidden/>
    <w:qFormat/>
    <w:rsid w:val="00B3591C"/>
    <w:rPr>
      <w:rFonts w:ascii="宋体" w:eastAsia="宋体" w:hAnsi="宋体" w:cs="宋体"/>
      <w:kern w:val="0"/>
      <w:sz w:val="22"/>
      <w:lang w:eastAsia="en-US"/>
    </w:rPr>
  </w:style>
  <w:style w:type="character" w:customStyle="1" w:styleId="3Char0">
    <w:name w:val="正文文本缩进 3 Char"/>
    <w:link w:val="32"/>
    <w:qFormat/>
    <w:rsid w:val="00B3591C"/>
    <w:rPr>
      <w:rFonts w:eastAsia="宋体"/>
      <w:sz w:val="16"/>
      <w:szCs w:val="16"/>
    </w:rPr>
  </w:style>
  <w:style w:type="character" w:customStyle="1" w:styleId="3Char11">
    <w:name w:val="正文文本缩进 3 Char1"/>
    <w:basedOn w:val="a0"/>
    <w:uiPriority w:val="99"/>
    <w:semiHidden/>
    <w:qFormat/>
    <w:rsid w:val="00B3591C"/>
    <w:rPr>
      <w:rFonts w:ascii="宋体" w:eastAsia="宋体" w:hAnsi="宋体" w:cs="宋体"/>
      <w:kern w:val="0"/>
      <w:sz w:val="16"/>
      <w:szCs w:val="16"/>
      <w:lang w:eastAsia="en-US"/>
    </w:rPr>
  </w:style>
  <w:style w:type="character" w:customStyle="1" w:styleId="Char6">
    <w:name w:val="标题 Char"/>
    <w:link w:val="af2"/>
    <w:qFormat/>
    <w:rsid w:val="00B3591C"/>
    <w:rPr>
      <w:rFonts w:ascii="Arial" w:eastAsia="宋体" w:hAnsi="Arial"/>
      <w:b/>
      <w:sz w:val="32"/>
    </w:rPr>
  </w:style>
  <w:style w:type="character" w:customStyle="1" w:styleId="Char1c">
    <w:name w:val="标题 Char1"/>
    <w:basedOn w:val="a0"/>
    <w:uiPriority w:val="10"/>
    <w:qFormat/>
    <w:rsid w:val="00B3591C"/>
    <w:rPr>
      <w:rFonts w:asciiTheme="majorHAnsi" w:eastAsia="宋体" w:hAnsiTheme="majorHAnsi" w:cstheme="majorBidi"/>
      <w:b/>
      <w:bCs/>
      <w:kern w:val="0"/>
      <w:sz w:val="32"/>
      <w:szCs w:val="32"/>
      <w:lang w:eastAsia="en-US"/>
    </w:rPr>
  </w:style>
  <w:style w:type="character" w:customStyle="1" w:styleId="34">
    <w:name w:val="正文文本缩进 3 字符"/>
    <w:basedOn w:val="a0"/>
    <w:uiPriority w:val="99"/>
    <w:semiHidden/>
    <w:qFormat/>
    <w:rsid w:val="00B3591C"/>
    <w:rPr>
      <w:rFonts w:ascii="宋体" w:eastAsia="宋体" w:hAnsi="宋体" w:cs="宋体"/>
      <w:sz w:val="16"/>
      <w:szCs w:val="16"/>
    </w:rPr>
  </w:style>
  <w:style w:type="character" w:customStyle="1" w:styleId="24">
    <w:name w:val="正文文本缩进 2 字符"/>
    <w:basedOn w:val="a0"/>
    <w:uiPriority w:val="99"/>
    <w:semiHidden/>
    <w:qFormat/>
    <w:rsid w:val="00B3591C"/>
    <w:rPr>
      <w:rFonts w:ascii="宋体" w:eastAsia="宋体" w:hAnsi="宋体" w:cs="宋体"/>
    </w:rPr>
  </w:style>
  <w:style w:type="character" w:customStyle="1" w:styleId="aff1">
    <w:name w:val="脚注文本 字符"/>
    <w:basedOn w:val="a0"/>
    <w:uiPriority w:val="99"/>
    <w:semiHidden/>
    <w:qFormat/>
    <w:rsid w:val="00B3591C"/>
    <w:rPr>
      <w:rFonts w:ascii="宋体" w:eastAsia="宋体" w:hAnsi="宋体" w:cs="宋体"/>
      <w:sz w:val="18"/>
      <w:szCs w:val="18"/>
    </w:rPr>
  </w:style>
  <w:style w:type="paragraph" w:customStyle="1" w:styleId="CharCharCharCharCharChar1CharCharCharChar">
    <w:name w:val="Char Char Char Char Char Char1 Char Char Char Char"/>
    <w:basedOn w:val="a"/>
    <w:qFormat/>
    <w:rsid w:val="00B3591C"/>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rsid w:val="00B3591C"/>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
    <w:uiPriority w:val="99"/>
    <w:semiHidden/>
    <w:qFormat/>
    <w:rsid w:val="00B3591C"/>
    <w:rPr>
      <w:rFonts w:ascii="宋体" w:eastAsia="宋体" w:hAnsi="宋体" w:cs="宋体"/>
      <w:kern w:val="0"/>
      <w:sz w:val="21"/>
      <w:szCs w:val="21"/>
      <w:lang w:eastAsia="en-US"/>
    </w:rPr>
  </w:style>
  <w:style w:type="character" w:customStyle="1" w:styleId="aff4">
    <w:name w:val="尾注文本 字符"/>
    <w:basedOn w:val="a0"/>
    <w:uiPriority w:val="99"/>
    <w:semiHidden/>
    <w:qFormat/>
    <w:rsid w:val="00B3591C"/>
    <w:rPr>
      <w:rFonts w:ascii="宋体" w:eastAsia="宋体" w:hAnsi="宋体" w:cs="宋体"/>
    </w:rPr>
  </w:style>
  <w:style w:type="character" w:customStyle="1" w:styleId="aff5">
    <w:name w:val="文档结构图 字符"/>
    <w:basedOn w:val="a0"/>
    <w:uiPriority w:val="99"/>
    <w:semiHidden/>
    <w:qFormat/>
    <w:rsid w:val="00B3591C"/>
    <w:rPr>
      <w:rFonts w:ascii="Microsoft YaHei UI" w:eastAsia="Microsoft YaHei UI" w:hAnsi="宋体" w:cs="宋体"/>
      <w:sz w:val="18"/>
      <w:szCs w:val="18"/>
    </w:rPr>
  </w:style>
  <w:style w:type="paragraph" w:customStyle="1" w:styleId="CharChar1">
    <w:name w:val="Char Char1"/>
    <w:basedOn w:val="a"/>
    <w:qFormat/>
    <w:rsid w:val="00B3591C"/>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0"/>
    <w:uiPriority w:val="10"/>
    <w:qFormat/>
    <w:rsid w:val="00B3591C"/>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rsid w:val="00B3591C"/>
    <w:pPr>
      <w:jc w:val="both"/>
    </w:pPr>
    <w:rPr>
      <w:rFonts w:ascii="Times New Roman" w:hAnsi="Times New Roman" w:cs="Times New Roman"/>
      <w:kern w:val="2"/>
      <w:sz w:val="20"/>
      <w:szCs w:val="20"/>
      <w:lang w:eastAsia="zh-CN"/>
    </w:rPr>
  </w:style>
  <w:style w:type="paragraph" w:customStyle="1" w:styleId="aff7">
    <w:name w:val="表中"/>
    <w:basedOn w:val="a"/>
    <w:qFormat/>
    <w:rsid w:val="00B3591C"/>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rsid w:val="00B3591C"/>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f4"/>
    <w:qFormat/>
    <w:rsid w:val="00B3591C"/>
    <w:pPr>
      <w:tabs>
        <w:tab w:val="left" w:pos="360"/>
      </w:tabs>
      <w:spacing w:before="240" w:after="240"/>
    </w:pPr>
    <w:rPr>
      <w:rFonts w:ascii="Times New Roman" w:eastAsia="黑体" w:hAnsi="Times New Roman" w:cs="Times New Roman"/>
      <w:sz w:val="28"/>
    </w:rPr>
  </w:style>
  <w:style w:type="paragraph" w:customStyle="1" w:styleId="mtitle">
    <w:name w:val="mtitle"/>
    <w:basedOn w:val="a"/>
    <w:qFormat/>
    <w:rsid w:val="00B3591C"/>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rsid w:val="00B3591C"/>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rsid w:val="00B3591C"/>
    <w:pPr>
      <w:widowControl/>
      <w:spacing w:before="100" w:beforeAutospacing="1" w:after="100" w:afterAutospacing="1"/>
    </w:pPr>
    <w:rPr>
      <w:sz w:val="24"/>
      <w:szCs w:val="24"/>
      <w:lang w:eastAsia="zh-CN"/>
    </w:rPr>
  </w:style>
  <w:style w:type="paragraph" w:customStyle="1" w:styleId="CharCharCharChar">
    <w:name w:val="Char Char Char Char"/>
    <w:basedOn w:val="a"/>
    <w:qFormat/>
    <w:rsid w:val="00B3591C"/>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5"/>
    <w:qFormat/>
    <w:rsid w:val="00B3591C"/>
    <w:rPr>
      <w:rFonts w:ascii="Tahoma" w:hAnsi="Tahoma"/>
      <w:sz w:val="24"/>
    </w:rPr>
  </w:style>
  <w:style w:type="paragraph" w:customStyle="1" w:styleId="25">
    <w:name w:val="样式2"/>
    <w:basedOn w:val="a"/>
    <w:qFormat/>
    <w:rsid w:val="00B3591C"/>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rsid w:val="00B3591C"/>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rsid w:val="00B3591C"/>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rsid w:val="00B3591C"/>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rsid w:val="00B3591C"/>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0">
    <w:name w:val="Char"/>
    <w:basedOn w:val="a"/>
    <w:qFormat/>
    <w:rsid w:val="00B3591C"/>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rsid w:val="00B3591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rsid w:val="00B3591C"/>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rsid w:val="00B3591C"/>
    <w:pPr>
      <w:widowControl w:val="0"/>
      <w:autoSpaceDE w:val="0"/>
      <w:autoSpaceDN w:val="0"/>
      <w:adjustRightInd w:val="0"/>
    </w:pPr>
    <w:rPr>
      <w:rFonts w:ascii="宋体" w:eastAsia="宋体" w:hAnsi="宋体" w:cs="宋体"/>
      <w:sz w:val="24"/>
      <w:szCs w:val="24"/>
    </w:rPr>
  </w:style>
  <w:style w:type="paragraph" w:customStyle="1" w:styleId="CharCharCharCharCharChar">
    <w:name w:val="Char Char Char Char Char Char"/>
    <w:basedOn w:val="a"/>
    <w:qFormat/>
    <w:rsid w:val="00B3591C"/>
    <w:pPr>
      <w:jc w:val="both"/>
    </w:pPr>
    <w:rPr>
      <w:rFonts w:ascii="Times New Roman" w:hAnsi="Times New Roman" w:cs="Times New Roman"/>
      <w:kern w:val="2"/>
      <w:sz w:val="21"/>
      <w:szCs w:val="24"/>
      <w:lang w:eastAsia="zh-CN"/>
    </w:rPr>
  </w:style>
  <w:style w:type="paragraph" w:customStyle="1" w:styleId="53">
    <w:name w:val="样式5"/>
    <w:basedOn w:val="a"/>
    <w:qFormat/>
    <w:rsid w:val="00B3591C"/>
    <w:pPr>
      <w:jc w:val="both"/>
    </w:pPr>
    <w:rPr>
      <w:rFonts w:ascii="隶书" w:eastAsia="隶书" w:cs="Times New Roman"/>
      <w:color w:val="000000"/>
      <w:kern w:val="2"/>
      <w:sz w:val="36"/>
      <w:szCs w:val="24"/>
      <w:lang w:eastAsia="zh-CN"/>
    </w:rPr>
  </w:style>
  <w:style w:type="paragraph" w:customStyle="1" w:styleId="14">
    <w:name w:val="样式1"/>
    <w:basedOn w:val="a"/>
    <w:next w:val="4"/>
    <w:qFormat/>
    <w:rsid w:val="00B3591C"/>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rsid w:val="00B3591C"/>
    <w:pPr>
      <w:jc w:val="both"/>
    </w:pPr>
    <w:rPr>
      <w:rFonts w:ascii="Times New Roman" w:hAnsi="Times New Roman" w:cs="Times New Roman"/>
      <w:kern w:val="2"/>
      <w:sz w:val="21"/>
      <w:szCs w:val="24"/>
      <w:lang w:eastAsia="zh-CN"/>
    </w:rPr>
  </w:style>
  <w:style w:type="paragraph" w:customStyle="1" w:styleId="affa">
    <w:name w:val="表格文字"/>
    <w:basedOn w:val="a"/>
    <w:qFormat/>
    <w:rsid w:val="00B3591C"/>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rsid w:val="00B3591C"/>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rsid w:val="00B3591C"/>
    <w:pPr>
      <w:widowControl/>
      <w:jc w:val="center"/>
    </w:pPr>
    <w:rPr>
      <w:rFonts w:hAnsi="Times New Roman" w:cs="Times New Roman"/>
      <w:b/>
      <w:sz w:val="36"/>
      <w:szCs w:val="20"/>
      <w:lang w:eastAsia="zh-CN"/>
    </w:rPr>
  </w:style>
  <w:style w:type="paragraph" w:customStyle="1" w:styleId="affc">
    <w:name w:val="报告正文"/>
    <w:basedOn w:val="a"/>
    <w:qFormat/>
    <w:rsid w:val="00B3591C"/>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rsid w:val="00B3591C"/>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sid w:val="00B3591C"/>
    <w:rPr>
      <w:rFonts w:ascii="宋体" w:eastAsia="宋体" w:hAnsi="Courier New"/>
      <w:kern w:val="2"/>
      <w:sz w:val="21"/>
      <w:lang w:val="en-US" w:eastAsia="zh-CN" w:bidi="ar-SA"/>
    </w:rPr>
  </w:style>
  <w:style w:type="character" w:customStyle="1" w:styleId="Charf1">
    <w:name w:val="表名 Char"/>
    <w:qFormat/>
    <w:rsid w:val="00B3591C"/>
    <w:rPr>
      <w:rFonts w:ascii="宋体" w:eastAsia="宋体"/>
      <w:kern w:val="2"/>
      <w:sz w:val="24"/>
      <w:szCs w:val="24"/>
      <w:lang w:val="en-US" w:eastAsia="zh-CN" w:bidi="ar-SA"/>
    </w:rPr>
  </w:style>
  <w:style w:type="paragraph" w:customStyle="1" w:styleId="CharChar30CharCharCharChar">
    <w:name w:val="Char Char30 Char Char Char Char"/>
    <w:basedOn w:val="a"/>
    <w:qFormat/>
    <w:rsid w:val="00B3591C"/>
    <w:pPr>
      <w:jc w:val="both"/>
    </w:pPr>
    <w:rPr>
      <w:rFonts w:ascii="Times New Roman" w:hAnsi="Times New Roman" w:cs="Times New Roman"/>
      <w:kern w:val="2"/>
      <w:sz w:val="21"/>
      <w:szCs w:val="24"/>
      <w:lang w:eastAsia="zh-CN"/>
    </w:rPr>
  </w:style>
  <w:style w:type="character" w:customStyle="1" w:styleId="26">
    <w:name w:val="正文文本 (2)"/>
    <w:qFormat/>
    <w:rsid w:val="00B3591C"/>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sid w:val="00B3591C"/>
    <w:rPr>
      <w:rFonts w:ascii="宋体" w:hAnsi="宋体" w:cs="宋体"/>
      <w:sz w:val="32"/>
      <w:szCs w:val="32"/>
      <w:shd w:val="clear" w:color="auto" w:fill="FFFFFF"/>
    </w:rPr>
  </w:style>
  <w:style w:type="paragraph" w:customStyle="1" w:styleId="28">
    <w:name w:val="标题 #2"/>
    <w:basedOn w:val="a"/>
    <w:link w:val="27"/>
    <w:qFormat/>
    <w:rsid w:val="00B3591C"/>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rsid w:val="00B3591C"/>
    <w:pPr>
      <w:widowControl/>
      <w:jc w:val="both"/>
    </w:pPr>
    <w:rPr>
      <w:rFonts w:ascii="Times New Roman" w:hAnsi="Times New Roman" w:cs="Times New Roman"/>
      <w:sz w:val="21"/>
      <w:szCs w:val="21"/>
      <w:lang w:eastAsia="zh-CN"/>
    </w:rPr>
  </w:style>
  <w:style w:type="character" w:customStyle="1" w:styleId="Charf2">
    <w:name w:val="招标正文 Char"/>
    <w:link w:val="affe"/>
    <w:qFormat/>
    <w:rsid w:val="00B3591C"/>
    <w:rPr>
      <w:rFonts w:eastAsia="宋体"/>
      <w:szCs w:val="18"/>
    </w:rPr>
  </w:style>
  <w:style w:type="paragraph" w:customStyle="1" w:styleId="affe">
    <w:name w:val="招标正文"/>
    <w:basedOn w:val="a"/>
    <w:link w:val="Charf2"/>
    <w:qFormat/>
    <w:rsid w:val="00B3591C"/>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4">
    <w:name w:val="副标题 Char"/>
    <w:link w:val="af"/>
    <w:qFormat/>
    <w:rsid w:val="00B3591C"/>
    <w:rPr>
      <w:szCs w:val="24"/>
      <w:u w:val="single"/>
    </w:rPr>
  </w:style>
  <w:style w:type="character" w:customStyle="1" w:styleId="Char1d">
    <w:name w:val="副标题 Char1"/>
    <w:basedOn w:val="a0"/>
    <w:uiPriority w:val="11"/>
    <w:qFormat/>
    <w:rsid w:val="00B3591C"/>
    <w:rPr>
      <w:rFonts w:asciiTheme="majorHAnsi" w:eastAsia="宋体" w:hAnsiTheme="majorHAnsi" w:cstheme="majorBidi"/>
      <w:b/>
      <w:bCs/>
      <w:kern w:val="28"/>
      <w:sz w:val="32"/>
      <w:szCs w:val="32"/>
      <w:lang w:eastAsia="en-US"/>
    </w:rPr>
  </w:style>
  <w:style w:type="paragraph" w:customStyle="1" w:styleId="afff">
    <w:name w:val="附件"/>
    <w:basedOn w:val="a"/>
    <w:qFormat/>
    <w:rsid w:val="00B3591C"/>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sid w:val="00B3591C"/>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sid w:val="00B3591C"/>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sid w:val="00B3591C"/>
    <w:rPr>
      <w:rFonts w:ascii="宋体" w:eastAsia="宋体" w:hAnsi="宋体" w:cs="宋体"/>
      <w:sz w:val="21"/>
      <w:szCs w:val="21"/>
      <w:u w:val="none"/>
    </w:rPr>
  </w:style>
  <w:style w:type="character" w:customStyle="1" w:styleId="fontstyle01">
    <w:name w:val="fontstyle01"/>
    <w:qFormat/>
    <w:rsid w:val="00B3591C"/>
    <w:rPr>
      <w:rFonts w:ascii="宋体" w:eastAsia="宋体" w:hAnsi="宋体" w:hint="eastAsia"/>
      <w:color w:val="000000"/>
      <w:sz w:val="24"/>
      <w:szCs w:val="24"/>
    </w:rPr>
  </w:style>
  <w:style w:type="character" w:customStyle="1" w:styleId="afff0">
    <w:name w:val="表格标题_"/>
    <w:link w:val="afff1"/>
    <w:qFormat/>
    <w:rsid w:val="00B3591C"/>
    <w:rPr>
      <w:rFonts w:eastAsia="黑体"/>
      <w:color w:val="FF0000"/>
      <w:sz w:val="24"/>
    </w:rPr>
  </w:style>
  <w:style w:type="paragraph" w:customStyle="1" w:styleId="afff1">
    <w:name w:val="表格标题"/>
    <w:basedOn w:val="a"/>
    <w:link w:val="afff0"/>
    <w:qFormat/>
    <w:rsid w:val="00B3591C"/>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sid w:val="00B3591C"/>
    <w:rPr>
      <w:rFonts w:ascii="宋体" w:hAnsi="宋体" w:cs="宋体"/>
      <w:sz w:val="26"/>
      <w:szCs w:val="26"/>
      <w:shd w:val="clear" w:color="auto" w:fill="FFFFFF"/>
    </w:rPr>
  </w:style>
  <w:style w:type="paragraph" w:customStyle="1" w:styleId="37">
    <w:name w:val="标题 #3"/>
    <w:basedOn w:val="a"/>
    <w:link w:val="36"/>
    <w:qFormat/>
    <w:rsid w:val="00B3591C"/>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2"/>
    <w:qFormat/>
    <w:rsid w:val="00B3591C"/>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0"/>
    <w:link w:val="22"/>
    <w:uiPriority w:val="99"/>
    <w:semiHidden/>
    <w:qFormat/>
    <w:rsid w:val="00B3591C"/>
    <w:rPr>
      <w:rFonts w:ascii="宋体" w:eastAsia="宋体" w:hAnsi="宋体" w:cs="宋体"/>
      <w:kern w:val="0"/>
      <w:sz w:val="22"/>
      <w:lang w:eastAsia="en-US"/>
    </w:rPr>
  </w:style>
  <w:style w:type="character" w:customStyle="1" w:styleId="docpro">
    <w:name w:val="docpro"/>
    <w:basedOn w:val="a0"/>
    <w:qFormat/>
    <w:rsid w:val="00B3591C"/>
  </w:style>
  <w:style w:type="paragraph" w:customStyle="1" w:styleId="afff2">
    <w:name w:val="正  文"/>
    <w:basedOn w:val="a"/>
    <w:qFormat/>
    <w:rsid w:val="00B3591C"/>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rsid w:val="00B3591C"/>
    <w:pPr>
      <w:spacing w:beforeLines="30" w:afterLines="30"/>
      <w:jc w:val="both"/>
    </w:pPr>
    <w:rPr>
      <w:rFonts w:ascii="华文中宋" w:eastAsia="华文中宋" w:hAnsi="Times New Roman" w:cs="Times New Roman"/>
      <w:bCs/>
      <w:kern w:val="2"/>
      <w:sz w:val="32"/>
      <w:szCs w:val="24"/>
      <w:lang w:eastAsia="zh-CN"/>
    </w:rPr>
  </w:style>
  <w:style w:type="paragraph" w:styleId="afff3">
    <w:name w:val="List Paragraph"/>
    <w:basedOn w:val="a"/>
    <w:uiPriority w:val="99"/>
    <w:unhideWhenUsed/>
    <w:qFormat/>
    <w:rsid w:val="00B3591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467BF-A51B-4800-A635-9F4BC9DC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31</Pages>
  <Words>1786</Words>
  <Characters>10181</Characters>
  <Application>Microsoft Office Word</Application>
  <DocSecurity>0</DocSecurity>
  <Lines>84</Lines>
  <Paragraphs>23</Paragraphs>
  <ScaleCrop>false</ScaleCrop>
  <Company>China</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吴恙</cp:lastModifiedBy>
  <cp:revision>23</cp:revision>
  <dcterms:created xsi:type="dcterms:W3CDTF">2021-06-29T03:35:00Z</dcterms:created>
  <dcterms:modified xsi:type="dcterms:W3CDTF">2022-08-15T02:56:00Z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0D907DBB05F84B37847F04C8CD718D8C</vt:lpwstr>
  </property>
</Properties>
</file>