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8B" w:rsidRPr="000A368B" w:rsidRDefault="000A368B" w:rsidP="000A368B">
      <w:pPr>
        <w:rPr>
          <w:rFonts w:hint="eastAsia"/>
          <w:sz w:val="24"/>
          <w:szCs w:val="24"/>
        </w:rPr>
      </w:pPr>
      <w:r w:rsidRPr="000A368B">
        <w:rPr>
          <w:rFonts w:hint="eastAsia"/>
          <w:sz w:val="24"/>
          <w:szCs w:val="24"/>
        </w:rPr>
        <w:t>附件</w:t>
      </w:r>
      <w:r w:rsidRPr="000A368B">
        <w:rPr>
          <w:rFonts w:hint="eastAsia"/>
          <w:sz w:val="24"/>
          <w:szCs w:val="24"/>
        </w:rPr>
        <w:t>3</w:t>
      </w:r>
    </w:p>
    <w:p w:rsidR="00C04036" w:rsidRPr="000A368B" w:rsidRDefault="000A368B" w:rsidP="000A368B">
      <w:pPr>
        <w:ind w:firstLineChars="1300" w:firstLine="3900"/>
      </w:pPr>
      <w:r w:rsidRPr="000A368B">
        <w:rPr>
          <w:rFonts w:hint="eastAsia"/>
          <w:sz w:val="30"/>
          <w:szCs w:val="30"/>
        </w:rPr>
        <w:t>资质文件</w:t>
      </w:r>
    </w:p>
    <w:sectPr w:rsidR="00C04036" w:rsidRPr="000A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36" w:rsidRDefault="00C04036" w:rsidP="000A368B">
      <w:r>
        <w:separator/>
      </w:r>
    </w:p>
  </w:endnote>
  <w:endnote w:type="continuationSeparator" w:id="1">
    <w:p w:rsidR="00C04036" w:rsidRDefault="00C04036" w:rsidP="000A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36" w:rsidRDefault="00C04036" w:rsidP="000A368B">
      <w:r>
        <w:separator/>
      </w:r>
    </w:p>
  </w:footnote>
  <w:footnote w:type="continuationSeparator" w:id="1">
    <w:p w:rsidR="00C04036" w:rsidRDefault="00C04036" w:rsidP="000A3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68B"/>
    <w:rsid w:val="000A368B"/>
    <w:rsid w:val="00C0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6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cqmzj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张晴渝</dc:creator>
  <cp:keywords/>
  <dc:description/>
  <cp:lastModifiedBy>张晴渝</cp:lastModifiedBy>
  <cp:revision>2</cp:revision>
  <dcterms:created xsi:type="dcterms:W3CDTF">2019-06-14T07:15:00Z</dcterms:created>
  <dcterms:modified xsi:type="dcterms:W3CDTF">2019-06-14T07:16:00Z</dcterms:modified>
</cp:coreProperties>
</file>