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A1252" w14:textId="77777777" w:rsidR="00BE31EE" w:rsidRDefault="00BE31EE" w:rsidP="00BE31EE">
      <w:pPr>
        <w:pStyle w:val="1"/>
        <w:spacing w:before="0" w:after="0" w:line="600" w:lineRule="exact"/>
        <w:jc w:val="center"/>
        <w:rPr>
          <w:rFonts w:ascii="方正小标宋_GBK" w:eastAsia="方正小标宋_GBK" w:hAnsi="宋体" w:cs="宋体"/>
          <w:b w:val="0"/>
          <w:bCs w:val="0"/>
          <w:color w:val="000000"/>
          <w:kern w:val="2"/>
        </w:rPr>
      </w:pPr>
      <w:r w:rsidRPr="00BE31EE">
        <w:rPr>
          <w:rFonts w:ascii="方正小标宋_GBK" w:eastAsia="方正小标宋_GBK" w:hAnsi="宋体" w:cs="宋体" w:hint="eastAsia"/>
          <w:b w:val="0"/>
          <w:bCs w:val="0"/>
          <w:color w:val="000000"/>
          <w:kern w:val="2"/>
        </w:rPr>
        <w:t>重庆南川至两江新区高速公路支线</w:t>
      </w:r>
      <w:r w:rsidR="00BF2020" w:rsidRPr="00BF2020">
        <w:rPr>
          <w:rFonts w:ascii="方正小标宋_GBK" w:eastAsia="方正小标宋_GBK" w:hAnsi="宋体" w:cs="宋体" w:hint="eastAsia"/>
          <w:b w:val="0"/>
          <w:bCs w:val="0"/>
          <w:color w:val="000000"/>
          <w:kern w:val="2"/>
        </w:rPr>
        <w:t>（南川西环</w:t>
      </w:r>
    </w:p>
    <w:p w14:paraId="35D72EF3" w14:textId="7CB96AE9" w:rsidR="005A33F7" w:rsidRPr="00D73BB8" w:rsidRDefault="00BF2020" w:rsidP="00BE31EE">
      <w:pPr>
        <w:pStyle w:val="1"/>
        <w:spacing w:before="0" w:after="0" w:line="600" w:lineRule="exact"/>
        <w:jc w:val="center"/>
        <w:rPr>
          <w:rFonts w:ascii="方正小标宋_GBK" w:eastAsia="方正小标宋_GBK" w:hAnsi="宋体" w:cs="宋体"/>
          <w:b w:val="0"/>
          <w:bCs w:val="0"/>
          <w:color w:val="000000"/>
          <w:kern w:val="2"/>
        </w:rPr>
      </w:pPr>
      <w:r w:rsidRPr="00BF2020">
        <w:rPr>
          <w:rFonts w:ascii="方正小标宋_GBK" w:eastAsia="方正小标宋_GBK" w:hAnsi="宋体" w:cs="宋体" w:hint="eastAsia"/>
          <w:b w:val="0"/>
          <w:bCs w:val="0"/>
          <w:color w:val="000000"/>
          <w:kern w:val="2"/>
        </w:rPr>
        <w:t>线）建设项目</w:t>
      </w:r>
      <w:r w:rsidRPr="00BF2020">
        <w:rPr>
          <w:rFonts w:ascii="方正小标宋_GBK" w:eastAsia="方正小标宋_GBK" w:hAnsi="宋体" w:cs="宋体"/>
          <w:b w:val="0"/>
          <w:bCs w:val="0"/>
          <w:color w:val="000000"/>
          <w:kern w:val="2"/>
        </w:rPr>
        <w:t>1：500</w:t>
      </w:r>
      <w:r w:rsidRPr="00BF2020">
        <w:rPr>
          <w:rFonts w:ascii="方正小标宋_GBK" w:eastAsia="方正小标宋_GBK" w:hAnsi="宋体" w:cs="宋体" w:hint="eastAsia"/>
          <w:b w:val="0"/>
          <w:bCs w:val="0"/>
          <w:color w:val="000000"/>
          <w:kern w:val="2"/>
        </w:rPr>
        <w:t>地形图测绘、放线定桩及土地勘测定界服务</w:t>
      </w:r>
      <w:r w:rsidR="00C81355" w:rsidRPr="00C81355">
        <w:rPr>
          <w:rFonts w:ascii="方正小标宋_GBK" w:eastAsia="方正小标宋_GBK" w:hAnsi="宋体" w:cs="宋体" w:hint="eastAsia"/>
          <w:b w:val="0"/>
          <w:bCs w:val="0"/>
          <w:color w:val="000000"/>
          <w:kern w:val="2"/>
        </w:rPr>
        <w:t>竞争性</w:t>
      </w:r>
      <w:r w:rsidR="00826D92">
        <w:rPr>
          <w:rFonts w:ascii="方正小标宋_GBK" w:eastAsia="方正小标宋_GBK" w:hAnsi="宋体" w:cs="宋体" w:hint="eastAsia"/>
          <w:b w:val="0"/>
          <w:bCs w:val="0"/>
          <w:color w:val="000000"/>
          <w:kern w:val="2"/>
        </w:rPr>
        <w:t>比选</w:t>
      </w:r>
      <w:r w:rsidR="001E6199" w:rsidRPr="00C81355">
        <w:rPr>
          <w:rFonts w:ascii="方正小标宋_GBK" w:eastAsia="方正小标宋_GBK" w:hint="eastAsia"/>
          <w:b w:val="0"/>
          <w:bCs w:val="0"/>
        </w:rPr>
        <w:t>公告</w:t>
      </w:r>
    </w:p>
    <w:p w14:paraId="129C57CD" w14:textId="51D40324" w:rsidR="00BF2020" w:rsidRPr="00BF2020" w:rsidRDefault="00BF2020" w:rsidP="00926779">
      <w:pPr>
        <w:spacing w:line="520" w:lineRule="exact"/>
        <w:ind w:firstLineChars="200" w:firstLine="600"/>
        <w:rPr>
          <w:rFonts w:ascii="方正仿宋_GBK"/>
          <w:sz w:val="30"/>
          <w:szCs w:val="30"/>
        </w:rPr>
      </w:pPr>
      <w:r w:rsidRPr="00BF2020">
        <w:rPr>
          <w:rFonts w:ascii="方正仿宋_GBK"/>
          <w:sz w:val="30"/>
          <w:szCs w:val="30"/>
        </w:rPr>
        <w:t>重庆南川至两江新区高速公路支线（南川西环线）项目1：500地形图</w:t>
      </w:r>
      <w:r w:rsidRPr="00BF2020">
        <w:rPr>
          <w:rFonts w:ascii="方正仿宋_GBK" w:hint="eastAsia"/>
          <w:sz w:val="30"/>
          <w:szCs w:val="30"/>
        </w:rPr>
        <w:t>测绘</w:t>
      </w:r>
      <w:r w:rsidRPr="00BF2020">
        <w:rPr>
          <w:rFonts w:ascii="方正仿宋_GBK"/>
          <w:sz w:val="30"/>
          <w:szCs w:val="30"/>
        </w:rPr>
        <w:t>、放线定桩及土地勘测定界工作现已具备</w:t>
      </w:r>
      <w:r w:rsidR="00826D92">
        <w:rPr>
          <w:rFonts w:ascii="方正仿宋_GBK" w:hint="eastAsia"/>
          <w:sz w:val="30"/>
          <w:szCs w:val="30"/>
        </w:rPr>
        <w:t>招标</w:t>
      </w:r>
      <w:r w:rsidRPr="00BF2020">
        <w:rPr>
          <w:rFonts w:ascii="方正仿宋_GBK"/>
          <w:sz w:val="30"/>
          <w:szCs w:val="30"/>
        </w:rPr>
        <w:t>条件，为加快推进相关工作，</w:t>
      </w:r>
      <w:r>
        <w:rPr>
          <w:rFonts w:ascii="方正仿宋_GBK" w:hint="eastAsia"/>
          <w:sz w:val="30"/>
          <w:szCs w:val="30"/>
        </w:rPr>
        <w:t>现开展</w:t>
      </w:r>
      <w:r w:rsidRPr="00BF2020">
        <w:rPr>
          <w:rFonts w:ascii="方正仿宋_GBK"/>
          <w:sz w:val="30"/>
          <w:szCs w:val="30"/>
        </w:rPr>
        <w:t>对本项目1：500地形图</w:t>
      </w:r>
      <w:r w:rsidRPr="00BF2020">
        <w:rPr>
          <w:rFonts w:ascii="方正仿宋_GBK" w:hint="eastAsia"/>
          <w:sz w:val="30"/>
          <w:szCs w:val="30"/>
        </w:rPr>
        <w:t>测绘</w:t>
      </w:r>
      <w:r w:rsidRPr="00BF2020">
        <w:rPr>
          <w:rFonts w:ascii="方正仿宋_GBK"/>
          <w:sz w:val="30"/>
          <w:szCs w:val="30"/>
        </w:rPr>
        <w:t>、放线定桩及土地勘测定界工作进行竞争性</w:t>
      </w:r>
      <w:r w:rsidR="00826D92">
        <w:rPr>
          <w:rFonts w:ascii="方正仿宋_GBK" w:hint="eastAsia"/>
          <w:sz w:val="30"/>
          <w:szCs w:val="30"/>
        </w:rPr>
        <w:t>比选</w:t>
      </w:r>
      <w:r>
        <w:rPr>
          <w:rFonts w:ascii="方正仿宋_GBK" w:hint="eastAsia"/>
          <w:sz w:val="30"/>
          <w:szCs w:val="30"/>
        </w:rPr>
        <w:t>。</w:t>
      </w:r>
    </w:p>
    <w:p w14:paraId="14756416" w14:textId="0FC1A324" w:rsidR="005A33F7" w:rsidRPr="00C81355" w:rsidRDefault="001E6199" w:rsidP="00926779">
      <w:pPr>
        <w:spacing w:line="520" w:lineRule="exact"/>
        <w:ind w:firstLineChars="200" w:firstLine="600"/>
        <w:rPr>
          <w:rFonts w:ascii="黑体" w:eastAsia="黑体" w:hAnsi="黑体"/>
          <w:bCs/>
          <w:sz w:val="30"/>
          <w:szCs w:val="30"/>
        </w:rPr>
      </w:pPr>
      <w:r w:rsidRPr="00C81355">
        <w:rPr>
          <w:rFonts w:ascii="黑体" w:eastAsia="黑体" w:hAnsi="黑体" w:hint="eastAsia"/>
          <w:bCs/>
          <w:sz w:val="30"/>
          <w:szCs w:val="30"/>
        </w:rPr>
        <w:t>一、项目概况</w:t>
      </w:r>
    </w:p>
    <w:p w14:paraId="3C5C89FE" w14:textId="77777777" w:rsidR="00971BB8" w:rsidRDefault="00C81355" w:rsidP="00926779">
      <w:pPr>
        <w:spacing w:line="520" w:lineRule="exact"/>
        <w:ind w:firstLineChars="200" w:firstLine="600"/>
        <w:rPr>
          <w:rFonts w:ascii="方正仿宋_GBK"/>
          <w:sz w:val="30"/>
          <w:szCs w:val="30"/>
        </w:rPr>
      </w:pPr>
      <w:r w:rsidRPr="00C81355">
        <w:rPr>
          <w:rFonts w:ascii="方正仿宋_GBK" w:hint="eastAsia"/>
          <w:sz w:val="30"/>
          <w:szCs w:val="30"/>
        </w:rPr>
        <w:t>重庆南川至两江新区高速公路支线（南川西环线）项目，位于南川西部，本项目线路总里程约为11.115km。项目起于西城街道沿塘场，止于兴隆镇永福村接G65包茂高速。采用设计速度80km/h、路基宽度25.5m，双向四车道高速公路标准，投资估算约18.48亿元。</w:t>
      </w:r>
    </w:p>
    <w:p w14:paraId="4A623DF2" w14:textId="6793450F" w:rsidR="00FD2DAF" w:rsidRDefault="00971BB8" w:rsidP="00926779">
      <w:pPr>
        <w:spacing w:line="520" w:lineRule="exact"/>
        <w:ind w:firstLineChars="200" w:firstLine="600"/>
        <w:rPr>
          <w:rFonts w:ascii="黑体" w:eastAsia="黑体" w:hAnsi="黑体"/>
          <w:bCs/>
          <w:sz w:val="30"/>
          <w:szCs w:val="30"/>
        </w:rPr>
      </w:pPr>
      <w:r w:rsidRPr="00971BB8">
        <w:rPr>
          <w:rFonts w:ascii="黑体" w:eastAsia="黑体" w:hAnsi="黑体" w:hint="eastAsia"/>
          <w:bCs/>
          <w:sz w:val="30"/>
          <w:szCs w:val="30"/>
        </w:rPr>
        <w:t>二、</w:t>
      </w:r>
      <w:r w:rsidR="00826D92">
        <w:rPr>
          <w:rFonts w:ascii="黑体" w:eastAsia="黑体" w:hAnsi="黑体" w:hint="eastAsia"/>
          <w:bCs/>
          <w:sz w:val="30"/>
          <w:szCs w:val="30"/>
        </w:rPr>
        <w:t>投标</w:t>
      </w:r>
      <w:r w:rsidRPr="00971BB8">
        <w:rPr>
          <w:rFonts w:ascii="黑体" w:eastAsia="黑体" w:hAnsi="黑体" w:hint="eastAsia"/>
          <w:bCs/>
          <w:sz w:val="30"/>
          <w:szCs w:val="30"/>
        </w:rPr>
        <w:t>人资质要求</w:t>
      </w:r>
    </w:p>
    <w:p w14:paraId="0BE988BE" w14:textId="0F020958" w:rsidR="00FD2DAF" w:rsidRPr="00926779" w:rsidRDefault="00FD2DAF" w:rsidP="00926779">
      <w:pPr>
        <w:spacing w:line="520" w:lineRule="exact"/>
        <w:ind w:firstLineChars="200" w:firstLine="600"/>
        <w:rPr>
          <w:rFonts w:ascii="方正仿宋_GBK"/>
          <w:sz w:val="30"/>
          <w:szCs w:val="30"/>
        </w:rPr>
      </w:pPr>
      <w:r w:rsidRPr="00FD2DAF">
        <w:rPr>
          <w:rFonts w:ascii="方正仿宋_GBK"/>
          <w:sz w:val="30"/>
          <w:szCs w:val="30"/>
        </w:rPr>
        <w:t>1</w:t>
      </w:r>
      <w:r w:rsidRPr="00FD2DAF">
        <w:rPr>
          <w:rFonts w:ascii="方正仿宋_GBK" w:hint="eastAsia"/>
          <w:sz w:val="30"/>
          <w:szCs w:val="30"/>
        </w:rPr>
        <w:t>、具有独立法人资格的单位</w:t>
      </w:r>
      <w:r>
        <w:rPr>
          <w:rFonts w:ascii="方正仿宋_GBK" w:hint="eastAsia"/>
          <w:sz w:val="30"/>
          <w:szCs w:val="30"/>
        </w:rPr>
        <w:t>。</w:t>
      </w:r>
    </w:p>
    <w:p w14:paraId="1D33BF97" w14:textId="385EC16D" w:rsidR="00926779" w:rsidRPr="00926779" w:rsidRDefault="00FD2DAF" w:rsidP="00926779">
      <w:pPr>
        <w:spacing w:line="520" w:lineRule="exact"/>
        <w:ind w:firstLineChars="200" w:firstLine="600"/>
        <w:rPr>
          <w:rFonts w:ascii="方正仿宋_GBK"/>
          <w:sz w:val="30"/>
          <w:szCs w:val="30"/>
        </w:rPr>
      </w:pPr>
      <w:r>
        <w:rPr>
          <w:rFonts w:ascii="方正仿宋_GBK"/>
          <w:sz w:val="30"/>
          <w:szCs w:val="30"/>
        </w:rPr>
        <w:t>2</w:t>
      </w:r>
      <w:r w:rsidR="00971BB8" w:rsidRPr="00971BB8">
        <w:rPr>
          <w:rFonts w:ascii="方正仿宋_GBK" w:hint="eastAsia"/>
          <w:sz w:val="30"/>
          <w:szCs w:val="30"/>
        </w:rPr>
        <w:t>、</w:t>
      </w:r>
      <w:r w:rsidR="00806D19" w:rsidRPr="00806D19">
        <w:rPr>
          <w:rFonts w:ascii="方正仿宋_GBK" w:hint="eastAsia"/>
          <w:sz w:val="30"/>
          <w:szCs w:val="30"/>
        </w:rPr>
        <w:t>资质要求：投标人须具有有效的省级以上测绘主管部门颁布的乙级及以上测绘资质，专业范围应包含乙级及以上工程测量：地形测量、不动产测绘（含地籍测绘）（注：重庆市外企业，应当在市规划自然资源主管部门办理测绘资质登记手续，且在登记有效期范围内。）</w:t>
      </w:r>
    </w:p>
    <w:p w14:paraId="18B1ABFC" w14:textId="35F7B6B0" w:rsidR="00926779" w:rsidRPr="00926779" w:rsidRDefault="00FD2DAF" w:rsidP="00926779">
      <w:pPr>
        <w:spacing w:line="520" w:lineRule="exact"/>
        <w:ind w:firstLineChars="200" w:firstLine="600"/>
        <w:rPr>
          <w:rFonts w:ascii="方正仿宋_GBK"/>
          <w:sz w:val="30"/>
          <w:szCs w:val="30"/>
        </w:rPr>
      </w:pPr>
      <w:r>
        <w:rPr>
          <w:rFonts w:ascii="方正仿宋_GBK"/>
          <w:sz w:val="30"/>
          <w:szCs w:val="30"/>
        </w:rPr>
        <w:t>3</w:t>
      </w:r>
      <w:r w:rsidR="00971BB8" w:rsidRPr="00971BB8">
        <w:rPr>
          <w:rFonts w:ascii="方正仿宋_GBK"/>
          <w:sz w:val="30"/>
          <w:szCs w:val="30"/>
        </w:rPr>
        <w:t>、</w:t>
      </w:r>
      <w:r w:rsidR="00926779" w:rsidRPr="00926779">
        <w:rPr>
          <w:rFonts w:ascii="方正仿宋_GBK"/>
          <w:sz w:val="30"/>
          <w:szCs w:val="30"/>
        </w:rPr>
        <w:t>近5年（2016年1月1日至投标截止日止）至少独立完成1项单个合同金额不少于</w:t>
      </w:r>
      <w:r w:rsidR="00ED3026">
        <w:rPr>
          <w:rFonts w:ascii="方正仿宋_GBK"/>
          <w:sz w:val="30"/>
          <w:szCs w:val="30"/>
        </w:rPr>
        <w:t>5</w:t>
      </w:r>
      <w:r w:rsidR="00926779" w:rsidRPr="00926779">
        <w:rPr>
          <w:rFonts w:ascii="方正仿宋_GBK"/>
          <w:sz w:val="30"/>
          <w:szCs w:val="30"/>
        </w:rPr>
        <w:t>0万人民币</w:t>
      </w:r>
      <w:r w:rsidR="00ED3026">
        <w:rPr>
          <w:rFonts w:ascii="方正仿宋_GBK" w:hint="eastAsia"/>
          <w:sz w:val="30"/>
          <w:szCs w:val="30"/>
        </w:rPr>
        <w:t>的</w:t>
      </w:r>
      <w:r w:rsidR="00ED3026" w:rsidRPr="00ED3026">
        <w:rPr>
          <w:rFonts w:ascii="方正仿宋_GBK" w:hint="eastAsia"/>
          <w:sz w:val="30"/>
          <w:szCs w:val="30"/>
        </w:rPr>
        <w:t>交通基础设施项目用地勘测定界及地形图测绘业绩，并取得自然资源部或政府用地批文</w:t>
      </w:r>
      <w:r w:rsidR="00926779" w:rsidRPr="00926779">
        <w:rPr>
          <w:rFonts w:ascii="方正仿宋_GBK" w:hint="eastAsia"/>
          <w:sz w:val="30"/>
          <w:szCs w:val="30"/>
        </w:rPr>
        <w:t>，以及不少于</w:t>
      </w:r>
      <w:r w:rsidR="00ED3026">
        <w:rPr>
          <w:rFonts w:ascii="方正仿宋_GBK"/>
          <w:sz w:val="30"/>
          <w:szCs w:val="30"/>
        </w:rPr>
        <w:t>2</w:t>
      </w:r>
      <w:r w:rsidR="00926779" w:rsidRPr="00926779">
        <w:rPr>
          <w:rFonts w:ascii="方正仿宋_GBK" w:hint="eastAsia"/>
          <w:sz w:val="30"/>
          <w:szCs w:val="30"/>
        </w:rPr>
        <w:t>0万人民币的</w:t>
      </w:r>
      <w:r w:rsidR="00ED3026" w:rsidRPr="00ED3026">
        <w:rPr>
          <w:rFonts w:ascii="方正仿宋_GBK" w:hint="eastAsia"/>
          <w:sz w:val="30"/>
          <w:szCs w:val="30"/>
        </w:rPr>
        <w:t>交通基础设施项目放线定桩业绩</w:t>
      </w:r>
      <w:r w:rsidR="00926779" w:rsidRPr="00926779">
        <w:rPr>
          <w:rFonts w:ascii="方正仿宋_GBK"/>
          <w:sz w:val="30"/>
          <w:szCs w:val="30"/>
        </w:rPr>
        <w:t>。</w:t>
      </w:r>
    </w:p>
    <w:p w14:paraId="3072B632" w14:textId="108DE7D8" w:rsidR="00926779" w:rsidRPr="00926779" w:rsidRDefault="00FD2DAF" w:rsidP="00926779">
      <w:pPr>
        <w:spacing w:line="520" w:lineRule="exact"/>
        <w:ind w:firstLineChars="200" w:firstLine="600"/>
        <w:rPr>
          <w:rFonts w:ascii="方正仿宋_GBK"/>
          <w:sz w:val="30"/>
          <w:szCs w:val="30"/>
        </w:rPr>
      </w:pPr>
      <w:r>
        <w:rPr>
          <w:rFonts w:ascii="方正仿宋_GBK"/>
          <w:sz w:val="30"/>
          <w:szCs w:val="30"/>
        </w:rPr>
        <w:t>4</w:t>
      </w:r>
      <w:r w:rsidR="00971BB8" w:rsidRPr="00971BB8">
        <w:rPr>
          <w:rFonts w:ascii="方正仿宋_GBK"/>
          <w:sz w:val="30"/>
          <w:szCs w:val="30"/>
        </w:rPr>
        <w:t>、</w:t>
      </w:r>
      <w:r w:rsidR="00CE210F" w:rsidRPr="00CE210F">
        <w:rPr>
          <w:rFonts w:ascii="方正仿宋_GBK" w:hint="eastAsia"/>
          <w:sz w:val="30"/>
          <w:szCs w:val="30"/>
        </w:rPr>
        <w:t>与招标人存在利害关系可能影响招标公正性的单位，不得参加招标。单位负责人为同一人或存在控股、管理关系的不同单位，不得参加本项目的招标，否则，相关投标均无效</w:t>
      </w:r>
      <w:r w:rsidR="00926779" w:rsidRPr="00926779">
        <w:rPr>
          <w:rFonts w:ascii="方正仿宋_GBK"/>
          <w:sz w:val="30"/>
          <w:szCs w:val="30"/>
        </w:rPr>
        <w:t>。</w:t>
      </w:r>
    </w:p>
    <w:p w14:paraId="40718F81" w14:textId="3BC46871" w:rsidR="00971BB8" w:rsidRPr="00971BB8" w:rsidRDefault="00FD2DAF" w:rsidP="00926779">
      <w:pPr>
        <w:spacing w:line="520" w:lineRule="exact"/>
        <w:ind w:firstLineChars="200" w:firstLine="600"/>
        <w:rPr>
          <w:rFonts w:ascii="方正仿宋_GBK"/>
          <w:sz w:val="30"/>
          <w:szCs w:val="30"/>
        </w:rPr>
      </w:pPr>
      <w:r>
        <w:rPr>
          <w:rFonts w:ascii="方正仿宋_GBK"/>
          <w:sz w:val="30"/>
          <w:szCs w:val="30"/>
        </w:rPr>
        <w:lastRenderedPageBreak/>
        <w:t>5</w:t>
      </w:r>
      <w:r w:rsidR="00971BB8" w:rsidRPr="00971BB8">
        <w:rPr>
          <w:rFonts w:ascii="方正仿宋_GBK" w:hint="eastAsia"/>
          <w:sz w:val="30"/>
          <w:szCs w:val="30"/>
        </w:rPr>
        <w:t>、</w:t>
      </w:r>
      <w:r w:rsidR="00971BB8" w:rsidRPr="00971BB8">
        <w:rPr>
          <w:rFonts w:ascii="方正仿宋_GBK"/>
          <w:sz w:val="30"/>
          <w:szCs w:val="30"/>
        </w:rPr>
        <w:t>未被</w:t>
      </w:r>
      <w:r w:rsidR="00971BB8" w:rsidRPr="00971BB8">
        <w:rPr>
          <w:rFonts w:ascii="方正仿宋_GBK" w:hint="eastAsia"/>
          <w:sz w:val="30"/>
          <w:szCs w:val="30"/>
        </w:rPr>
        <w:t>“</w:t>
      </w:r>
      <w:r w:rsidR="00971BB8" w:rsidRPr="00971BB8">
        <w:rPr>
          <w:rFonts w:ascii="方正仿宋_GBK"/>
          <w:sz w:val="30"/>
          <w:szCs w:val="30"/>
        </w:rPr>
        <w:t>信用中国</w:t>
      </w:r>
      <w:r w:rsidR="00971BB8" w:rsidRPr="00971BB8">
        <w:rPr>
          <w:rFonts w:ascii="方正仿宋_GBK" w:hint="eastAsia"/>
          <w:sz w:val="30"/>
          <w:szCs w:val="30"/>
        </w:rPr>
        <w:t>”</w:t>
      </w:r>
      <w:r w:rsidR="00971BB8" w:rsidRPr="00971BB8">
        <w:rPr>
          <w:rFonts w:ascii="方正仿宋_GBK"/>
          <w:sz w:val="30"/>
          <w:szCs w:val="30"/>
        </w:rPr>
        <w:t>网站(http：//www.creditchina.gov.cn/)中列入失信被执行人名单。</w:t>
      </w:r>
    </w:p>
    <w:p w14:paraId="5F9B0DD8" w14:textId="698668E6" w:rsidR="00971BB8" w:rsidRPr="00971BB8" w:rsidRDefault="00826D92" w:rsidP="00926779">
      <w:pPr>
        <w:spacing w:line="520" w:lineRule="exact"/>
        <w:ind w:firstLineChars="200" w:firstLine="600"/>
        <w:rPr>
          <w:rFonts w:ascii="方正仿宋_GBK"/>
          <w:sz w:val="30"/>
          <w:szCs w:val="30"/>
        </w:rPr>
      </w:pPr>
      <w:r>
        <w:rPr>
          <w:rFonts w:ascii="方正仿宋_GBK"/>
          <w:sz w:val="30"/>
          <w:szCs w:val="30"/>
        </w:rPr>
        <w:t>6</w:t>
      </w:r>
      <w:r w:rsidR="00971BB8" w:rsidRPr="00971BB8">
        <w:rPr>
          <w:rFonts w:ascii="方正仿宋_GBK" w:hint="eastAsia"/>
          <w:sz w:val="30"/>
          <w:szCs w:val="30"/>
        </w:rPr>
        <w:t>、</w:t>
      </w:r>
      <w:r w:rsidR="00CE210F" w:rsidRPr="00CE210F">
        <w:rPr>
          <w:rFonts w:ascii="方正仿宋_GBK" w:hint="eastAsia"/>
          <w:sz w:val="30"/>
          <w:szCs w:val="30"/>
        </w:rPr>
        <w:t>凡不满足以上资质要求的投标文件均被否决</w:t>
      </w:r>
      <w:r w:rsidR="00971BB8" w:rsidRPr="00971BB8">
        <w:rPr>
          <w:rFonts w:ascii="方正仿宋_GBK"/>
          <w:sz w:val="30"/>
          <w:szCs w:val="30"/>
        </w:rPr>
        <w:t>。</w:t>
      </w:r>
    </w:p>
    <w:p w14:paraId="5A6F0A55" w14:textId="4044F3B6" w:rsidR="00971BB8" w:rsidRPr="00971BB8" w:rsidRDefault="00826D92" w:rsidP="00926779">
      <w:pPr>
        <w:spacing w:line="520" w:lineRule="exact"/>
        <w:ind w:firstLineChars="200" w:firstLine="600"/>
        <w:rPr>
          <w:rFonts w:ascii="方正仿宋_GBK"/>
          <w:sz w:val="30"/>
          <w:szCs w:val="30"/>
        </w:rPr>
      </w:pPr>
      <w:r>
        <w:rPr>
          <w:rFonts w:ascii="方正仿宋_GBK"/>
          <w:sz w:val="30"/>
          <w:szCs w:val="30"/>
        </w:rPr>
        <w:t>7</w:t>
      </w:r>
      <w:r w:rsidR="00971BB8" w:rsidRPr="00971BB8">
        <w:rPr>
          <w:rFonts w:ascii="方正仿宋_GBK" w:hint="eastAsia"/>
          <w:sz w:val="30"/>
          <w:szCs w:val="30"/>
        </w:rPr>
        <w:t>、</w:t>
      </w:r>
      <w:r w:rsidR="00CE210F" w:rsidRPr="00CE210F">
        <w:rPr>
          <w:rFonts w:ascii="方正仿宋_GBK" w:hint="eastAsia"/>
          <w:sz w:val="30"/>
          <w:szCs w:val="30"/>
        </w:rPr>
        <w:t>如不符合投标人资格要求，招标人可以随时取消其投标或中标资格，招标人对投标人的一切损失不负任何责任</w:t>
      </w:r>
      <w:r w:rsidR="00971BB8" w:rsidRPr="00971BB8">
        <w:rPr>
          <w:rFonts w:ascii="方正仿宋_GBK"/>
          <w:sz w:val="30"/>
          <w:szCs w:val="30"/>
        </w:rPr>
        <w:t>。</w:t>
      </w:r>
    </w:p>
    <w:p w14:paraId="31128F9E" w14:textId="6CB5BD9E" w:rsidR="00971BB8" w:rsidRPr="00971BB8" w:rsidRDefault="00826D92" w:rsidP="00926779">
      <w:pPr>
        <w:spacing w:line="520" w:lineRule="exact"/>
        <w:ind w:firstLineChars="200" w:firstLine="600"/>
        <w:rPr>
          <w:rFonts w:ascii="方正仿宋_GBK"/>
          <w:sz w:val="30"/>
          <w:szCs w:val="30"/>
        </w:rPr>
      </w:pPr>
      <w:r>
        <w:rPr>
          <w:rFonts w:ascii="方正仿宋_GBK"/>
          <w:sz w:val="30"/>
          <w:szCs w:val="30"/>
        </w:rPr>
        <w:t>8</w:t>
      </w:r>
      <w:r w:rsidR="00971BB8" w:rsidRPr="00971BB8">
        <w:rPr>
          <w:rFonts w:ascii="方正仿宋_GBK" w:hint="eastAsia"/>
          <w:sz w:val="30"/>
          <w:szCs w:val="30"/>
        </w:rPr>
        <w:t>、</w:t>
      </w:r>
      <w:r w:rsidR="00971BB8" w:rsidRPr="00971BB8">
        <w:rPr>
          <w:rFonts w:ascii="方正仿宋_GBK"/>
          <w:sz w:val="30"/>
          <w:szCs w:val="30"/>
        </w:rPr>
        <w:t>本次</w:t>
      </w:r>
      <w:r>
        <w:rPr>
          <w:rFonts w:ascii="方正仿宋_GBK" w:hint="eastAsia"/>
          <w:sz w:val="30"/>
          <w:szCs w:val="30"/>
        </w:rPr>
        <w:t>招标</w:t>
      </w:r>
      <w:r w:rsidR="00971BB8" w:rsidRPr="00971BB8">
        <w:rPr>
          <w:rFonts w:ascii="方正仿宋_GBK"/>
          <w:sz w:val="30"/>
          <w:szCs w:val="30"/>
        </w:rPr>
        <w:t>不接受联合体</w:t>
      </w:r>
      <w:r w:rsidR="00946212">
        <w:rPr>
          <w:rFonts w:ascii="方正仿宋_GBK" w:hint="eastAsia"/>
          <w:sz w:val="30"/>
          <w:szCs w:val="30"/>
        </w:rPr>
        <w:t>投标</w:t>
      </w:r>
      <w:r w:rsidR="00971BB8" w:rsidRPr="00971BB8">
        <w:rPr>
          <w:rFonts w:ascii="方正仿宋_GBK"/>
          <w:sz w:val="30"/>
          <w:szCs w:val="30"/>
        </w:rPr>
        <w:t>。</w:t>
      </w:r>
    </w:p>
    <w:p w14:paraId="27587872" w14:textId="727704DC" w:rsidR="00C81355" w:rsidRDefault="00971BB8" w:rsidP="00926779">
      <w:pPr>
        <w:spacing w:line="520" w:lineRule="exact"/>
        <w:ind w:firstLineChars="200" w:firstLine="600"/>
        <w:rPr>
          <w:rFonts w:ascii="黑体" w:eastAsia="黑体" w:hAnsi="黑体"/>
          <w:bCs/>
          <w:sz w:val="30"/>
          <w:szCs w:val="30"/>
        </w:rPr>
      </w:pPr>
      <w:r>
        <w:rPr>
          <w:rFonts w:ascii="黑体" w:eastAsia="黑体" w:hAnsi="黑体" w:hint="eastAsia"/>
          <w:bCs/>
          <w:sz w:val="30"/>
          <w:szCs w:val="30"/>
        </w:rPr>
        <w:t>三</w:t>
      </w:r>
      <w:r w:rsidR="00C81355">
        <w:rPr>
          <w:rFonts w:ascii="黑体" w:eastAsia="黑体" w:hAnsi="黑体" w:hint="eastAsia"/>
          <w:bCs/>
          <w:sz w:val="30"/>
          <w:szCs w:val="30"/>
        </w:rPr>
        <w:t>、</w:t>
      </w:r>
      <w:r w:rsidR="00C81355" w:rsidRPr="00C81355">
        <w:rPr>
          <w:rFonts w:ascii="黑体" w:eastAsia="黑体" w:hAnsi="黑体" w:hint="eastAsia"/>
          <w:bCs/>
          <w:sz w:val="30"/>
          <w:szCs w:val="30"/>
        </w:rPr>
        <w:t>竞争性</w:t>
      </w:r>
      <w:r w:rsidR="00686BA9">
        <w:rPr>
          <w:rFonts w:ascii="黑体" w:eastAsia="黑体" w:hAnsi="黑体" w:hint="eastAsia"/>
          <w:bCs/>
          <w:sz w:val="30"/>
          <w:szCs w:val="30"/>
        </w:rPr>
        <w:t>比选</w:t>
      </w:r>
      <w:r w:rsidR="00C81355" w:rsidRPr="00C81355">
        <w:rPr>
          <w:rFonts w:ascii="黑体" w:eastAsia="黑体" w:hAnsi="黑体" w:hint="eastAsia"/>
          <w:bCs/>
          <w:sz w:val="30"/>
          <w:szCs w:val="30"/>
        </w:rPr>
        <w:t>时间及地点</w:t>
      </w:r>
    </w:p>
    <w:p w14:paraId="087CB48F" w14:textId="77777777" w:rsidR="00686BA9" w:rsidRDefault="00C81355" w:rsidP="00926779">
      <w:pPr>
        <w:pStyle w:val="Default"/>
        <w:spacing w:line="520" w:lineRule="exact"/>
        <w:rPr>
          <w:rFonts w:ascii="方正仿宋_GBK"/>
          <w:color w:val="auto"/>
          <w:kern w:val="2"/>
          <w:sz w:val="30"/>
          <w:szCs w:val="30"/>
        </w:rPr>
      </w:pPr>
      <w:r>
        <w:t xml:space="preserve">     </w:t>
      </w:r>
      <w:r w:rsidRPr="00C81355">
        <w:rPr>
          <w:rFonts w:ascii="方正仿宋_GBK" w:hint="eastAsia"/>
          <w:color w:val="auto"/>
          <w:kern w:val="2"/>
          <w:sz w:val="30"/>
          <w:szCs w:val="30"/>
        </w:rPr>
        <w:t>地点：</w:t>
      </w:r>
      <w:r w:rsidR="00686BA9" w:rsidRPr="00686BA9">
        <w:rPr>
          <w:rFonts w:ascii="方正仿宋_GBK" w:hint="eastAsia"/>
          <w:color w:val="auto"/>
          <w:kern w:val="2"/>
          <w:sz w:val="30"/>
          <w:szCs w:val="30"/>
        </w:rPr>
        <w:t>重庆高速公路集团有限公司（重庆市渝北区银杉路66号）</w:t>
      </w:r>
    </w:p>
    <w:p w14:paraId="3D70C993" w14:textId="332797EF" w:rsidR="00C81355" w:rsidRPr="00D63FF8" w:rsidRDefault="00686BA9" w:rsidP="00A43A2E">
      <w:pPr>
        <w:pStyle w:val="Default"/>
        <w:spacing w:line="520" w:lineRule="exact"/>
        <w:rPr>
          <w:rFonts w:ascii="方正仿宋_GBK"/>
          <w:color w:val="auto"/>
          <w:kern w:val="2"/>
          <w:sz w:val="30"/>
          <w:szCs w:val="30"/>
        </w:rPr>
      </w:pPr>
      <w:r w:rsidRPr="00686BA9">
        <w:rPr>
          <w:rFonts w:ascii="方正仿宋_GBK" w:hint="eastAsia"/>
          <w:color w:val="auto"/>
          <w:kern w:val="2"/>
          <w:sz w:val="30"/>
          <w:szCs w:val="30"/>
        </w:rPr>
        <w:t>1702会议室</w:t>
      </w:r>
    </w:p>
    <w:p w14:paraId="76C9183F" w14:textId="60E36BEC" w:rsidR="00C81355" w:rsidRPr="00D63FF8" w:rsidRDefault="00C81355" w:rsidP="00926779">
      <w:pPr>
        <w:pStyle w:val="Default"/>
        <w:spacing w:line="520" w:lineRule="exact"/>
        <w:ind w:firstLine="600"/>
        <w:rPr>
          <w:rFonts w:ascii="方正仿宋_GBK"/>
          <w:color w:val="auto"/>
          <w:kern w:val="2"/>
          <w:sz w:val="30"/>
          <w:szCs w:val="30"/>
        </w:rPr>
      </w:pPr>
      <w:r w:rsidRPr="00C81355">
        <w:rPr>
          <w:rFonts w:ascii="方正仿宋_GBK" w:hint="eastAsia"/>
          <w:color w:val="auto"/>
          <w:kern w:val="2"/>
          <w:sz w:val="30"/>
          <w:szCs w:val="30"/>
        </w:rPr>
        <w:t>时间：</w:t>
      </w:r>
      <w:r w:rsidRPr="00D63FF8">
        <w:rPr>
          <w:rFonts w:ascii="方正仿宋_GBK" w:hint="eastAsia"/>
          <w:color w:val="auto"/>
          <w:kern w:val="2"/>
          <w:sz w:val="30"/>
          <w:szCs w:val="30"/>
        </w:rPr>
        <w:t>2</w:t>
      </w:r>
      <w:r w:rsidRPr="00D63FF8">
        <w:rPr>
          <w:rFonts w:ascii="方正仿宋_GBK"/>
          <w:color w:val="auto"/>
          <w:kern w:val="2"/>
          <w:sz w:val="30"/>
          <w:szCs w:val="30"/>
        </w:rPr>
        <w:t>021</w:t>
      </w:r>
      <w:r w:rsidRPr="00D63FF8">
        <w:rPr>
          <w:rFonts w:ascii="方正仿宋_GBK" w:hint="eastAsia"/>
          <w:color w:val="auto"/>
          <w:kern w:val="2"/>
          <w:sz w:val="30"/>
          <w:szCs w:val="30"/>
        </w:rPr>
        <w:t>年7月</w:t>
      </w:r>
      <w:r w:rsidR="00D63FF8" w:rsidRPr="00D63FF8">
        <w:rPr>
          <w:rFonts w:ascii="方正仿宋_GBK" w:hint="eastAsia"/>
          <w:color w:val="auto"/>
          <w:kern w:val="2"/>
          <w:sz w:val="30"/>
          <w:szCs w:val="30"/>
        </w:rPr>
        <w:t>2</w:t>
      </w:r>
      <w:r w:rsidR="00D63FF8" w:rsidRPr="00D63FF8">
        <w:rPr>
          <w:rFonts w:ascii="方正仿宋_GBK"/>
          <w:color w:val="auto"/>
          <w:kern w:val="2"/>
          <w:sz w:val="30"/>
          <w:szCs w:val="30"/>
        </w:rPr>
        <w:t>1</w:t>
      </w:r>
      <w:r w:rsidRPr="00D63FF8">
        <w:rPr>
          <w:rFonts w:ascii="方正仿宋_GBK" w:hint="eastAsia"/>
          <w:color w:val="auto"/>
          <w:kern w:val="2"/>
          <w:sz w:val="30"/>
          <w:szCs w:val="30"/>
        </w:rPr>
        <w:t>日</w:t>
      </w:r>
      <w:r w:rsidR="005A79AB" w:rsidRPr="00D63FF8">
        <w:rPr>
          <w:rFonts w:ascii="方正仿宋_GBK" w:hint="eastAsia"/>
          <w:color w:val="auto"/>
          <w:kern w:val="2"/>
          <w:sz w:val="30"/>
          <w:szCs w:val="30"/>
        </w:rPr>
        <w:t>，上午：1</w:t>
      </w:r>
      <w:r w:rsidR="005A79AB" w:rsidRPr="00D63FF8">
        <w:rPr>
          <w:rFonts w:ascii="方正仿宋_GBK"/>
          <w:color w:val="auto"/>
          <w:kern w:val="2"/>
          <w:sz w:val="30"/>
          <w:szCs w:val="30"/>
        </w:rPr>
        <w:t>0:00</w:t>
      </w:r>
      <w:r w:rsidR="00686BA9">
        <w:rPr>
          <w:rFonts w:ascii="方正仿宋_GBK" w:hint="eastAsia"/>
          <w:color w:val="auto"/>
          <w:kern w:val="2"/>
          <w:sz w:val="30"/>
          <w:szCs w:val="30"/>
        </w:rPr>
        <w:t>（北京时间）。</w:t>
      </w:r>
    </w:p>
    <w:p w14:paraId="7552288D" w14:textId="421B7C7F" w:rsidR="0021712B" w:rsidRPr="0021712B" w:rsidRDefault="00D36D9A" w:rsidP="0021712B">
      <w:pPr>
        <w:spacing w:line="520" w:lineRule="exact"/>
        <w:ind w:firstLineChars="200" w:firstLine="600"/>
        <w:rPr>
          <w:rFonts w:ascii="黑体" w:eastAsia="黑体" w:hAnsi="黑体"/>
          <w:bCs/>
          <w:sz w:val="30"/>
          <w:szCs w:val="30"/>
        </w:rPr>
      </w:pPr>
      <w:r>
        <w:rPr>
          <w:rFonts w:ascii="黑体" w:eastAsia="黑体" w:hAnsi="黑体" w:hint="eastAsia"/>
          <w:bCs/>
          <w:sz w:val="30"/>
          <w:szCs w:val="30"/>
        </w:rPr>
        <w:t>四、</w:t>
      </w:r>
      <w:r w:rsidR="0021712B" w:rsidRPr="0021712B">
        <w:rPr>
          <w:rFonts w:ascii="黑体" w:eastAsia="黑体" w:hAnsi="黑体" w:hint="eastAsia"/>
          <w:bCs/>
          <w:sz w:val="30"/>
          <w:szCs w:val="30"/>
        </w:rPr>
        <w:t>最高限价</w:t>
      </w:r>
    </w:p>
    <w:p w14:paraId="2244C769" w14:textId="2B2F5A66" w:rsidR="0021712B" w:rsidRPr="0021712B" w:rsidRDefault="00686BA9" w:rsidP="00926779">
      <w:pPr>
        <w:pStyle w:val="Default"/>
        <w:spacing w:line="520" w:lineRule="exact"/>
        <w:ind w:firstLine="600"/>
        <w:rPr>
          <w:rFonts w:ascii="方正仿宋_GBK"/>
          <w:color w:val="auto"/>
          <w:kern w:val="2"/>
          <w:sz w:val="30"/>
          <w:szCs w:val="30"/>
        </w:rPr>
      </w:pPr>
      <w:r w:rsidRPr="00686BA9">
        <w:rPr>
          <w:rFonts w:ascii="方正仿宋_GBK" w:hint="eastAsia"/>
          <w:color w:val="auto"/>
          <w:kern w:val="2"/>
          <w:sz w:val="30"/>
          <w:szCs w:val="30"/>
        </w:rPr>
        <w:t>投标的最高限价为68.75万元人民币</w:t>
      </w:r>
      <w:r w:rsidR="00D36D9A">
        <w:rPr>
          <w:rFonts w:ascii="方正仿宋_GBK" w:hint="eastAsia"/>
          <w:color w:val="auto"/>
          <w:kern w:val="2"/>
          <w:sz w:val="30"/>
          <w:szCs w:val="30"/>
        </w:rPr>
        <w:t>（大写：陆拾捌万柒仟伍佰元整）</w:t>
      </w:r>
    </w:p>
    <w:p w14:paraId="730AFF83" w14:textId="50102F4C" w:rsidR="00FD2DAF" w:rsidRPr="00FD2DAF" w:rsidRDefault="00D36D9A" w:rsidP="00926779">
      <w:pPr>
        <w:pStyle w:val="Default"/>
        <w:spacing w:line="520" w:lineRule="exact"/>
        <w:ind w:firstLine="600"/>
        <w:rPr>
          <w:rFonts w:ascii="黑体" w:eastAsia="黑体" w:hAnsi="黑体"/>
          <w:bCs/>
          <w:color w:val="auto"/>
          <w:kern w:val="2"/>
          <w:sz w:val="30"/>
          <w:szCs w:val="30"/>
        </w:rPr>
      </w:pPr>
      <w:r>
        <w:rPr>
          <w:rFonts w:ascii="黑体" w:eastAsia="黑体" w:hAnsi="黑体" w:hint="eastAsia"/>
          <w:bCs/>
          <w:color w:val="auto"/>
          <w:kern w:val="2"/>
          <w:sz w:val="30"/>
          <w:szCs w:val="30"/>
        </w:rPr>
        <w:t>五</w:t>
      </w:r>
      <w:r w:rsidR="00FD2DAF" w:rsidRPr="00FD2DAF">
        <w:rPr>
          <w:rFonts w:ascii="黑体" w:eastAsia="黑体" w:hAnsi="黑体" w:hint="eastAsia"/>
          <w:bCs/>
          <w:color w:val="auto"/>
          <w:kern w:val="2"/>
          <w:sz w:val="30"/>
          <w:szCs w:val="30"/>
        </w:rPr>
        <w:t>、评审办法</w:t>
      </w:r>
    </w:p>
    <w:p w14:paraId="13B92AFB" w14:textId="77777777" w:rsidR="00686BA9" w:rsidRDefault="00686BA9" w:rsidP="00926779">
      <w:pPr>
        <w:spacing w:line="520" w:lineRule="exact"/>
        <w:ind w:firstLineChars="200" w:firstLine="600"/>
        <w:rPr>
          <w:rFonts w:ascii="方正仿宋_GBK"/>
          <w:sz w:val="30"/>
          <w:szCs w:val="30"/>
        </w:rPr>
      </w:pPr>
      <w:r w:rsidRPr="00686BA9">
        <w:rPr>
          <w:rFonts w:ascii="方正仿宋_GBK" w:hint="eastAsia"/>
          <w:sz w:val="30"/>
          <w:szCs w:val="30"/>
        </w:rPr>
        <w:t>评审采用合理低价法</w:t>
      </w:r>
    </w:p>
    <w:p w14:paraId="7281A88D" w14:textId="2B4282DB" w:rsidR="00971BB8" w:rsidRDefault="00D36D9A" w:rsidP="00926779">
      <w:pPr>
        <w:spacing w:line="520" w:lineRule="exact"/>
        <w:ind w:firstLineChars="200" w:firstLine="600"/>
        <w:rPr>
          <w:rFonts w:ascii="黑体" w:eastAsia="黑体" w:hAnsi="黑体"/>
          <w:bCs/>
          <w:sz w:val="30"/>
          <w:szCs w:val="30"/>
        </w:rPr>
      </w:pPr>
      <w:r>
        <w:rPr>
          <w:rFonts w:ascii="黑体" w:eastAsia="黑体" w:hAnsi="黑体" w:hint="eastAsia"/>
          <w:bCs/>
          <w:sz w:val="30"/>
          <w:szCs w:val="30"/>
        </w:rPr>
        <w:t>六</w:t>
      </w:r>
      <w:r w:rsidR="00971BB8" w:rsidRPr="00971BB8">
        <w:rPr>
          <w:rFonts w:ascii="黑体" w:eastAsia="黑体" w:hAnsi="黑体" w:hint="eastAsia"/>
          <w:bCs/>
          <w:sz w:val="30"/>
          <w:szCs w:val="30"/>
        </w:rPr>
        <w:t>、本</w:t>
      </w:r>
      <w:r w:rsidR="00971BB8" w:rsidRPr="00971BB8">
        <w:rPr>
          <w:rFonts w:ascii="黑体" w:eastAsia="黑体" w:hAnsi="黑体"/>
          <w:bCs/>
          <w:sz w:val="30"/>
          <w:szCs w:val="30"/>
        </w:rPr>
        <w:t>项目</w:t>
      </w:r>
      <w:r w:rsidR="00D63FF8">
        <w:rPr>
          <w:rFonts w:ascii="黑体" w:eastAsia="黑体" w:hAnsi="黑体" w:hint="eastAsia"/>
          <w:bCs/>
          <w:sz w:val="30"/>
          <w:szCs w:val="30"/>
        </w:rPr>
        <w:t>招标</w:t>
      </w:r>
      <w:r w:rsidR="00971BB8" w:rsidRPr="00971BB8">
        <w:rPr>
          <w:rFonts w:ascii="黑体" w:eastAsia="黑体" w:hAnsi="黑体"/>
          <w:bCs/>
          <w:sz w:val="30"/>
          <w:szCs w:val="30"/>
        </w:rPr>
        <w:t>内容</w:t>
      </w:r>
      <w:r w:rsidR="00971BB8" w:rsidRPr="00971BB8">
        <w:rPr>
          <w:rFonts w:ascii="黑体" w:eastAsia="黑体" w:hAnsi="黑体" w:hint="eastAsia"/>
          <w:bCs/>
          <w:sz w:val="30"/>
          <w:szCs w:val="30"/>
        </w:rPr>
        <w:t>、</w:t>
      </w:r>
      <w:r w:rsidR="00971BB8" w:rsidRPr="00971BB8">
        <w:rPr>
          <w:rFonts w:ascii="黑体" w:eastAsia="黑体" w:hAnsi="黑体"/>
          <w:bCs/>
          <w:sz w:val="30"/>
          <w:szCs w:val="30"/>
        </w:rPr>
        <w:t>进度要求等具体内容见附件</w:t>
      </w:r>
      <w:r w:rsidR="00971BB8" w:rsidRPr="00971BB8">
        <w:rPr>
          <w:rFonts w:ascii="黑体" w:eastAsia="黑体" w:hAnsi="黑体" w:hint="eastAsia"/>
          <w:bCs/>
          <w:sz w:val="30"/>
          <w:szCs w:val="30"/>
        </w:rPr>
        <w:t>，</w:t>
      </w:r>
      <w:r w:rsidR="00686BA9">
        <w:rPr>
          <w:rFonts w:ascii="黑体" w:eastAsia="黑体" w:hAnsi="黑体" w:hint="eastAsia"/>
          <w:bCs/>
          <w:sz w:val="30"/>
          <w:szCs w:val="30"/>
        </w:rPr>
        <w:t>投标</w:t>
      </w:r>
      <w:r w:rsidR="00971BB8" w:rsidRPr="00971BB8">
        <w:rPr>
          <w:rFonts w:ascii="黑体" w:eastAsia="黑体" w:hAnsi="黑体"/>
          <w:bCs/>
          <w:sz w:val="30"/>
          <w:szCs w:val="30"/>
        </w:rPr>
        <w:t>人自行下载并按要求在规定时间提交</w:t>
      </w:r>
      <w:r w:rsidR="00686BA9">
        <w:rPr>
          <w:rFonts w:ascii="黑体" w:eastAsia="黑体" w:hAnsi="黑体" w:hint="eastAsia"/>
          <w:bCs/>
          <w:sz w:val="30"/>
          <w:szCs w:val="30"/>
        </w:rPr>
        <w:t>投标</w:t>
      </w:r>
      <w:r w:rsidR="00971BB8" w:rsidRPr="00971BB8">
        <w:rPr>
          <w:rFonts w:ascii="黑体" w:eastAsia="黑体" w:hAnsi="黑体"/>
          <w:bCs/>
          <w:sz w:val="30"/>
          <w:szCs w:val="30"/>
        </w:rPr>
        <w:t>文件</w:t>
      </w:r>
      <w:r w:rsidR="00971BB8" w:rsidRPr="00971BB8">
        <w:rPr>
          <w:rFonts w:ascii="黑体" w:eastAsia="黑体" w:hAnsi="黑体" w:hint="eastAsia"/>
          <w:bCs/>
          <w:sz w:val="30"/>
          <w:szCs w:val="30"/>
        </w:rPr>
        <w:t>。</w:t>
      </w:r>
    </w:p>
    <w:p w14:paraId="392DB8D2" w14:textId="03A9D1A6" w:rsidR="00971BB8" w:rsidRPr="00971BB8" w:rsidRDefault="00D36D9A" w:rsidP="00926779">
      <w:pPr>
        <w:spacing w:line="520" w:lineRule="exact"/>
        <w:ind w:firstLineChars="200" w:firstLine="600"/>
        <w:rPr>
          <w:rFonts w:ascii="黑体" w:eastAsia="黑体" w:hAnsi="黑体"/>
          <w:bCs/>
          <w:sz w:val="30"/>
          <w:szCs w:val="30"/>
        </w:rPr>
      </w:pPr>
      <w:r>
        <w:rPr>
          <w:rFonts w:ascii="黑体" w:eastAsia="黑体" w:hAnsi="黑体" w:hint="eastAsia"/>
          <w:bCs/>
          <w:sz w:val="30"/>
          <w:szCs w:val="30"/>
        </w:rPr>
        <w:t>七</w:t>
      </w:r>
      <w:r w:rsidR="00971BB8" w:rsidRPr="00971BB8">
        <w:rPr>
          <w:rFonts w:ascii="黑体" w:eastAsia="黑体" w:hAnsi="黑体" w:hint="eastAsia"/>
          <w:bCs/>
          <w:sz w:val="30"/>
          <w:szCs w:val="30"/>
        </w:rPr>
        <w:t>、联系人及联系方式</w:t>
      </w:r>
    </w:p>
    <w:p w14:paraId="2A182BDA" w14:textId="53895555" w:rsidR="00971BB8" w:rsidRDefault="00971BB8" w:rsidP="00926779">
      <w:pPr>
        <w:pStyle w:val="Default"/>
        <w:spacing w:line="520" w:lineRule="exact"/>
        <w:ind w:firstLine="600"/>
        <w:rPr>
          <w:rFonts w:ascii="方正仿宋_GBK"/>
          <w:color w:val="auto"/>
          <w:kern w:val="2"/>
          <w:sz w:val="30"/>
          <w:szCs w:val="30"/>
        </w:rPr>
      </w:pPr>
      <w:r>
        <w:rPr>
          <w:rFonts w:ascii="方正仿宋_GBK" w:hint="eastAsia"/>
          <w:color w:val="auto"/>
          <w:kern w:val="2"/>
          <w:sz w:val="30"/>
          <w:szCs w:val="30"/>
        </w:rPr>
        <w:t>联系人：</w:t>
      </w:r>
      <w:r w:rsidR="00D63FF8">
        <w:rPr>
          <w:rFonts w:ascii="方正仿宋_GBK" w:hint="eastAsia"/>
          <w:color w:val="auto"/>
          <w:kern w:val="2"/>
          <w:sz w:val="30"/>
          <w:szCs w:val="30"/>
        </w:rPr>
        <w:t>吴老师</w:t>
      </w:r>
    </w:p>
    <w:p w14:paraId="44AD8240" w14:textId="34932678" w:rsidR="00971BB8" w:rsidRPr="00926779" w:rsidRDefault="00971BB8" w:rsidP="00926779">
      <w:pPr>
        <w:pStyle w:val="Default"/>
        <w:spacing w:line="520" w:lineRule="exact"/>
        <w:ind w:firstLine="600"/>
        <w:rPr>
          <w:rFonts w:ascii="方正仿宋_GBK"/>
          <w:color w:val="auto"/>
          <w:kern w:val="2"/>
          <w:sz w:val="30"/>
          <w:szCs w:val="30"/>
        </w:rPr>
      </w:pPr>
      <w:r>
        <w:rPr>
          <w:rFonts w:ascii="方正仿宋_GBK" w:hint="eastAsia"/>
          <w:color w:val="auto"/>
          <w:kern w:val="2"/>
          <w:sz w:val="30"/>
          <w:szCs w:val="30"/>
        </w:rPr>
        <w:t>联系电话：</w:t>
      </w:r>
      <w:r w:rsidR="00D63FF8">
        <w:rPr>
          <w:rFonts w:ascii="方正仿宋_GBK" w:hint="eastAsia"/>
          <w:color w:val="auto"/>
          <w:kern w:val="2"/>
          <w:sz w:val="30"/>
          <w:szCs w:val="30"/>
        </w:rPr>
        <w:t>1</w:t>
      </w:r>
      <w:r w:rsidR="00D63FF8">
        <w:rPr>
          <w:rFonts w:ascii="方正仿宋_GBK"/>
          <w:color w:val="auto"/>
          <w:kern w:val="2"/>
          <w:sz w:val="30"/>
          <w:szCs w:val="30"/>
        </w:rPr>
        <w:t>5723005127</w:t>
      </w:r>
    </w:p>
    <w:p w14:paraId="59B3E4B6" w14:textId="77777777" w:rsidR="00864395" w:rsidRDefault="00864395" w:rsidP="00926779">
      <w:pPr>
        <w:pStyle w:val="Default"/>
        <w:spacing w:line="520" w:lineRule="exact"/>
        <w:ind w:firstLine="600"/>
        <w:rPr>
          <w:rFonts w:ascii="方正仿宋_GBK"/>
          <w:b/>
          <w:sz w:val="30"/>
          <w:szCs w:val="30"/>
        </w:rPr>
      </w:pPr>
      <w:r>
        <w:rPr>
          <w:rFonts w:ascii="方正仿宋_GBK" w:hint="eastAsia"/>
          <w:b/>
          <w:sz w:val="30"/>
          <w:szCs w:val="30"/>
        </w:rPr>
        <w:t>附件：</w:t>
      </w:r>
    </w:p>
    <w:p w14:paraId="21C94A23" w14:textId="6F88F1A1" w:rsidR="00926779" w:rsidRDefault="00864395" w:rsidP="00926779">
      <w:pPr>
        <w:pStyle w:val="a4"/>
        <w:spacing w:line="520" w:lineRule="exact"/>
        <w:ind w:firstLineChars="200" w:firstLine="600"/>
        <w:rPr>
          <w:rFonts w:ascii="方正仿宋_GBK"/>
          <w:sz w:val="30"/>
          <w:szCs w:val="30"/>
        </w:rPr>
      </w:pPr>
      <w:r w:rsidRPr="00864395">
        <w:rPr>
          <w:rFonts w:ascii="方正仿宋_GBK" w:hint="eastAsia"/>
          <w:sz w:val="30"/>
          <w:szCs w:val="30"/>
        </w:rPr>
        <w:t>1</w:t>
      </w:r>
      <w:r w:rsidR="000D4A23">
        <w:rPr>
          <w:rFonts w:ascii="方正仿宋_GBK" w:hint="eastAsia"/>
          <w:sz w:val="30"/>
          <w:szCs w:val="30"/>
        </w:rPr>
        <w:t>.</w:t>
      </w:r>
      <w:r w:rsidR="00926779" w:rsidRPr="00926779">
        <w:rPr>
          <w:rFonts w:ascii="方正仿宋_GBK" w:hint="eastAsia"/>
          <w:sz w:val="30"/>
          <w:szCs w:val="30"/>
        </w:rPr>
        <w:t>重庆南川至两江新区高速公路支线（南川西环线）建设项目</w:t>
      </w:r>
      <w:r w:rsidR="00926779" w:rsidRPr="00926779">
        <w:rPr>
          <w:rFonts w:ascii="方正仿宋_GBK"/>
          <w:sz w:val="30"/>
          <w:szCs w:val="30"/>
        </w:rPr>
        <w:t>1：500</w:t>
      </w:r>
      <w:r w:rsidR="00926779" w:rsidRPr="00926779">
        <w:rPr>
          <w:rFonts w:ascii="方正仿宋_GBK" w:hint="eastAsia"/>
          <w:sz w:val="30"/>
          <w:szCs w:val="30"/>
        </w:rPr>
        <w:t>地形图测绘、放线定桩及土地勘测定界服务竞争性</w:t>
      </w:r>
      <w:r w:rsidR="00D63FF8">
        <w:rPr>
          <w:rFonts w:ascii="方正仿宋_GBK" w:hint="eastAsia"/>
          <w:sz w:val="30"/>
          <w:szCs w:val="30"/>
        </w:rPr>
        <w:t>比选</w:t>
      </w:r>
      <w:r w:rsidR="00926779" w:rsidRPr="00926779">
        <w:rPr>
          <w:rFonts w:ascii="方正仿宋_GBK" w:hint="eastAsia"/>
          <w:sz w:val="30"/>
          <w:szCs w:val="30"/>
        </w:rPr>
        <w:t>文件</w:t>
      </w:r>
      <w:r>
        <w:rPr>
          <w:rFonts w:ascii="方正仿宋_GBK" w:hint="eastAsia"/>
          <w:sz w:val="30"/>
          <w:szCs w:val="30"/>
        </w:rPr>
        <w:t>；</w:t>
      </w:r>
    </w:p>
    <w:p w14:paraId="349A4C91" w14:textId="4949FBC0" w:rsidR="00926779" w:rsidRPr="00926779" w:rsidRDefault="00864395" w:rsidP="00926779">
      <w:pPr>
        <w:spacing w:line="520" w:lineRule="exact"/>
        <w:ind w:firstLineChars="200" w:firstLine="600"/>
        <w:rPr>
          <w:rFonts w:ascii="方正仿宋_GBK"/>
          <w:sz w:val="30"/>
          <w:szCs w:val="30"/>
        </w:rPr>
      </w:pPr>
      <w:r w:rsidRPr="00926779">
        <w:rPr>
          <w:rFonts w:ascii="方正仿宋_GBK" w:hint="eastAsia"/>
          <w:sz w:val="30"/>
          <w:szCs w:val="30"/>
        </w:rPr>
        <w:t>2</w:t>
      </w:r>
      <w:bookmarkStart w:id="0" w:name="_Hlk76404292"/>
      <w:r w:rsidR="000D4A23" w:rsidRPr="00926779">
        <w:rPr>
          <w:rFonts w:ascii="方正仿宋_GBK" w:hint="eastAsia"/>
          <w:sz w:val="30"/>
          <w:szCs w:val="30"/>
        </w:rPr>
        <w:t>.</w:t>
      </w:r>
      <w:bookmarkEnd w:id="0"/>
      <w:r w:rsidR="00926779" w:rsidRPr="00926779">
        <w:rPr>
          <w:rFonts w:ascii="方正仿宋_GBK"/>
          <w:sz w:val="30"/>
          <w:szCs w:val="30"/>
        </w:rPr>
        <w:t>重庆南川至两江新区高速公路支线（南川西环线）建设项目1：500地形图</w:t>
      </w:r>
      <w:r w:rsidR="00926779" w:rsidRPr="00926779">
        <w:rPr>
          <w:rFonts w:ascii="方正仿宋_GBK" w:hint="eastAsia"/>
          <w:sz w:val="30"/>
          <w:szCs w:val="30"/>
        </w:rPr>
        <w:t>测绘</w:t>
      </w:r>
      <w:r w:rsidR="00926779" w:rsidRPr="00926779">
        <w:rPr>
          <w:rFonts w:ascii="方正仿宋_GBK"/>
          <w:sz w:val="30"/>
          <w:szCs w:val="30"/>
        </w:rPr>
        <w:t>、放线定桩及土地勘测定界服务合同</w:t>
      </w:r>
    </w:p>
    <w:p w14:paraId="652AE601" w14:textId="0DC1FF23" w:rsidR="005A33F7" w:rsidRPr="00864395" w:rsidRDefault="00864395" w:rsidP="00926779">
      <w:pPr>
        <w:pStyle w:val="a4"/>
        <w:spacing w:line="520" w:lineRule="exact"/>
        <w:ind w:firstLineChars="200" w:firstLine="600"/>
        <w:rPr>
          <w:rFonts w:ascii="方正仿宋_GBK"/>
          <w:sz w:val="30"/>
          <w:szCs w:val="30"/>
        </w:rPr>
      </w:pPr>
      <w:r w:rsidRPr="00864395">
        <w:rPr>
          <w:rFonts w:ascii="方正仿宋_GBK"/>
          <w:sz w:val="30"/>
          <w:szCs w:val="30"/>
        </w:rPr>
        <w:t>3</w:t>
      </w:r>
      <w:r w:rsidR="000D4A23">
        <w:rPr>
          <w:rFonts w:ascii="方正仿宋_GBK" w:hint="eastAsia"/>
          <w:sz w:val="30"/>
          <w:szCs w:val="30"/>
        </w:rPr>
        <w:t>.</w:t>
      </w:r>
      <w:r w:rsidR="00686BA9">
        <w:rPr>
          <w:rFonts w:ascii="方正仿宋_GBK" w:hint="eastAsia"/>
          <w:sz w:val="30"/>
          <w:szCs w:val="30"/>
        </w:rPr>
        <w:t>投标</w:t>
      </w:r>
      <w:r w:rsidRPr="00864395">
        <w:rPr>
          <w:rFonts w:ascii="方正仿宋_GBK" w:hint="eastAsia"/>
          <w:sz w:val="30"/>
          <w:szCs w:val="30"/>
        </w:rPr>
        <w:t>文件</w:t>
      </w:r>
    </w:p>
    <w:sectPr w:rsidR="005A33F7" w:rsidRPr="00864395">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7" w:h="16840"/>
      <w:pgMar w:top="1474" w:right="1134" w:bottom="1701" w:left="1361" w:header="851" w:footer="992" w:gutter="0"/>
      <w:pgNumType w:start="1"/>
      <w:cols w:space="720"/>
      <w:titlePg/>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97506" w14:textId="77777777" w:rsidR="00A07F63" w:rsidRDefault="00A07F63">
      <w:r>
        <w:separator/>
      </w:r>
    </w:p>
  </w:endnote>
  <w:endnote w:type="continuationSeparator" w:id="0">
    <w:p w14:paraId="58F62EAD" w14:textId="77777777" w:rsidR="00A07F63" w:rsidRDefault="00A07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altName w:val="微软雅黑"/>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174EB" w14:textId="77777777" w:rsidR="005A33F7" w:rsidRDefault="001E6199">
    <w:pPr>
      <w:pStyle w:val="a8"/>
      <w:framePr w:wrap="around" w:vAnchor="text" w:hAnchor="margin" w:xAlign="right" w:y="1"/>
      <w:rPr>
        <w:rStyle w:val="ac"/>
      </w:rPr>
    </w:pPr>
    <w:r>
      <w:fldChar w:fldCharType="begin"/>
    </w:r>
    <w:r>
      <w:rPr>
        <w:rStyle w:val="ac"/>
      </w:rPr>
      <w:instrText xml:space="preserve">PAGE  </w:instrText>
    </w:r>
    <w:r>
      <w:fldChar w:fldCharType="end"/>
    </w:r>
  </w:p>
  <w:p w14:paraId="6FFF3189" w14:textId="77777777" w:rsidR="005A33F7" w:rsidRDefault="005A33F7">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4FB97" w14:textId="03CDC127" w:rsidR="005A33F7" w:rsidRDefault="00066844" w:rsidP="00066844">
    <w:pPr>
      <w:pStyle w:val="a8"/>
      <w:ind w:right="360"/>
      <w:jc w:val="center"/>
    </w:pPr>
    <w:r>
      <w:rPr>
        <w:rFonts w:hint="eastAsia"/>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39DD6" w14:textId="75636B0C" w:rsidR="005A33F7" w:rsidRDefault="00066844" w:rsidP="00066844">
    <w:pPr>
      <w:pStyle w:val="a8"/>
      <w:ind w:right="360"/>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D7F0F" w14:textId="77777777" w:rsidR="00A07F63" w:rsidRDefault="00A07F63">
      <w:r>
        <w:separator/>
      </w:r>
    </w:p>
  </w:footnote>
  <w:footnote w:type="continuationSeparator" w:id="0">
    <w:p w14:paraId="0A5262B6" w14:textId="77777777" w:rsidR="00A07F63" w:rsidRDefault="00A07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7E453" w14:textId="77777777" w:rsidR="00066844" w:rsidRDefault="00066844">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51A44" w14:textId="77777777" w:rsidR="00926779" w:rsidRDefault="00926779" w:rsidP="00165F56">
    <w:pPr>
      <w:pStyle w:val="a9"/>
      <w:pBdr>
        <w:bottom w:val="none" w:sz="0" w:space="0" w:color="auto"/>
      </w:pBdr>
      <w:ind w:right="2880"/>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DBECE" w14:textId="77777777" w:rsidR="00066844" w:rsidRDefault="00066844">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B64D7A0"/>
    <w:multiLevelType w:val="singleLevel"/>
    <w:tmpl w:val="9B64D7A0"/>
    <w:lvl w:ilvl="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defaultTabStop w:val="420"/>
  <w:drawingGridVerticalSpacing w:val="156"/>
  <w:noPunctuationKerning/>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D0B"/>
    <w:rsid w:val="000000A4"/>
    <w:rsid w:val="00000C67"/>
    <w:rsid w:val="00001BAC"/>
    <w:rsid w:val="00001E9D"/>
    <w:rsid w:val="000053A5"/>
    <w:rsid w:val="00006E9F"/>
    <w:rsid w:val="00007A1C"/>
    <w:rsid w:val="00007B9C"/>
    <w:rsid w:val="000108F9"/>
    <w:rsid w:val="000121DC"/>
    <w:rsid w:val="000122BB"/>
    <w:rsid w:val="00012425"/>
    <w:rsid w:val="00013195"/>
    <w:rsid w:val="00013406"/>
    <w:rsid w:val="00013C9F"/>
    <w:rsid w:val="000141AD"/>
    <w:rsid w:val="000144E6"/>
    <w:rsid w:val="00014B64"/>
    <w:rsid w:val="0001695F"/>
    <w:rsid w:val="00016A72"/>
    <w:rsid w:val="000172CC"/>
    <w:rsid w:val="00017692"/>
    <w:rsid w:val="00020B20"/>
    <w:rsid w:val="0002104E"/>
    <w:rsid w:val="0002114F"/>
    <w:rsid w:val="000224B5"/>
    <w:rsid w:val="00022CD0"/>
    <w:rsid w:val="00027166"/>
    <w:rsid w:val="000271DA"/>
    <w:rsid w:val="00027682"/>
    <w:rsid w:val="00030B41"/>
    <w:rsid w:val="00031E4D"/>
    <w:rsid w:val="00032B38"/>
    <w:rsid w:val="00033811"/>
    <w:rsid w:val="00034DEE"/>
    <w:rsid w:val="0003527C"/>
    <w:rsid w:val="00036607"/>
    <w:rsid w:val="0003768F"/>
    <w:rsid w:val="00040365"/>
    <w:rsid w:val="0004042C"/>
    <w:rsid w:val="000416C9"/>
    <w:rsid w:val="00041ADE"/>
    <w:rsid w:val="00042379"/>
    <w:rsid w:val="00042448"/>
    <w:rsid w:val="000425E5"/>
    <w:rsid w:val="00043BCA"/>
    <w:rsid w:val="0004514E"/>
    <w:rsid w:val="00046D0D"/>
    <w:rsid w:val="00046D5E"/>
    <w:rsid w:val="0005070C"/>
    <w:rsid w:val="000510BF"/>
    <w:rsid w:val="000519C5"/>
    <w:rsid w:val="00054A26"/>
    <w:rsid w:val="00056ACB"/>
    <w:rsid w:val="00057052"/>
    <w:rsid w:val="00060BF8"/>
    <w:rsid w:val="000616CD"/>
    <w:rsid w:val="0006189E"/>
    <w:rsid w:val="000627EA"/>
    <w:rsid w:val="0006280E"/>
    <w:rsid w:val="00062D21"/>
    <w:rsid w:val="00063D73"/>
    <w:rsid w:val="00065100"/>
    <w:rsid w:val="0006526B"/>
    <w:rsid w:val="00066423"/>
    <w:rsid w:val="0006644D"/>
    <w:rsid w:val="00066844"/>
    <w:rsid w:val="00067124"/>
    <w:rsid w:val="000675D6"/>
    <w:rsid w:val="00070AFB"/>
    <w:rsid w:val="00070C76"/>
    <w:rsid w:val="00071E42"/>
    <w:rsid w:val="000724FA"/>
    <w:rsid w:val="00073C03"/>
    <w:rsid w:val="0007423A"/>
    <w:rsid w:val="000745F0"/>
    <w:rsid w:val="0007675F"/>
    <w:rsid w:val="00080110"/>
    <w:rsid w:val="00080B4F"/>
    <w:rsid w:val="00081C1C"/>
    <w:rsid w:val="0008336C"/>
    <w:rsid w:val="00083A33"/>
    <w:rsid w:val="000844E9"/>
    <w:rsid w:val="00084674"/>
    <w:rsid w:val="000849B4"/>
    <w:rsid w:val="00086777"/>
    <w:rsid w:val="00086BDD"/>
    <w:rsid w:val="0009033D"/>
    <w:rsid w:val="00091448"/>
    <w:rsid w:val="00092167"/>
    <w:rsid w:val="00094EE5"/>
    <w:rsid w:val="000A08D6"/>
    <w:rsid w:val="000A0F6A"/>
    <w:rsid w:val="000A1D99"/>
    <w:rsid w:val="000A247A"/>
    <w:rsid w:val="000A3DB9"/>
    <w:rsid w:val="000A3E3C"/>
    <w:rsid w:val="000A4274"/>
    <w:rsid w:val="000A4BBE"/>
    <w:rsid w:val="000A4F9E"/>
    <w:rsid w:val="000A5A3B"/>
    <w:rsid w:val="000A5D54"/>
    <w:rsid w:val="000B09BA"/>
    <w:rsid w:val="000B15BB"/>
    <w:rsid w:val="000B1FD7"/>
    <w:rsid w:val="000B23E4"/>
    <w:rsid w:val="000B262C"/>
    <w:rsid w:val="000B266A"/>
    <w:rsid w:val="000B3386"/>
    <w:rsid w:val="000B345E"/>
    <w:rsid w:val="000B45A3"/>
    <w:rsid w:val="000B47C3"/>
    <w:rsid w:val="000B5321"/>
    <w:rsid w:val="000B5B53"/>
    <w:rsid w:val="000B5F68"/>
    <w:rsid w:val="000B62A3"/>
    <w:rsid w:val="000C1175"/>
    <w:rsid w:val="000C65C4"/>
    <w:rsid w:val="000C6FB9"/>
    <w:rsid w:val="000D232A"/>
    <w:rsid w:val="000D2D56"/>
    <w:rsid w:val="000D3E74"/>
    <w:rsid w:val="000D4A23"/>
    <w:rsid w:val="000D5AF8"/>
    <w:rsid w:val="000D6899"/>
    <w:rsid w:val="000D78CF"/>
    <w:rsid w:val="000E1095"/>
    <w:rsid w:val="000E3962"/>
    <w:rsid w:val="000E3C1F"/>
    <w:rsid w:val="000E3ED4"/>
    <w:rsid w:val="000E43C9"/>
    <w:rsid w:val="000E46FC"/>
    <w:rsid w:val="000E544E"/>
    <w:rsid w:val="000E6293"/>
    <w:rsid w:val="000E7946"/>
    <w:rsid w:val="000F004E"/>
    <w:rsid w:val="000F0FAD"/>
    <w:rsid w:val="000F1158"/>
    <w:rsid w:val="000F2AAF"/>
    <w:rsid w:val="000F2D63"/>
    <w:rsid w:val="000F2E56"/>
    <w:rsid w:val="000F4950"/>
    <w:rsid w:val="000F4C28"/>
    <w:rsid w:val="000F4EC3"/>
    <w:rsid w:val="000F553F"/>
    <w:rsid w:val="000F554A"/>
    <w:rsid w:val="000F557E"/>
    <w:rsid w:val="000F5AE8"/>
    <w:rsid w:val="000F5E0B"/>
    <w:rsid w:val="000F62CE"/>
    <w:rsid w:val="000F6D44"/>
    <w:rsid w:val="000F7A6B"/>
    <w:rsid w:val="00100F27"/>
    <w:rsid w:val="001012B6"/>
    <w:rsid w:val="00103BA2"/>
    <w:rsid w:val="00103C39"/>
    <w:rsid w:val="00104554"/>
    <w:rsid w:val="00104D96"/>
    <w:rsid w:val="00105448"/>
    <w:rsid w:val="001059A1"/>
    <w:rsid w:val="00105DB2"/>
    <w:rsid w:val="00107231"/>
    <w:rsid w:val="0010723B"/>
    <w:rsid w:val="00110537"/>
    <w:rsid w:val="0011179D"/>
    <w:rsid w:val="001124B2"/>
    <w:rsid w:val="00112B0A"/>
    <w:rsid w:val="00114BA8"/>
    <w:rsid w:val="001153E9"/>
    <w:rsid w:val="001156E7"/>
    <w:rsid w:val="00121B28"/>
    <w:rsid w:val="0012231F"/>
    <w:rsid w:val="00124ACA"/>
    <w:rsid w:val="001254E7"/>
    <w:rsid w:val="00126576"/>
    <w:rsid w:val="001275B9"/>
    <w:rsid w:val="0013155C"/>
    <w:rsid w:val="00131CC0"/>
    <w:rsid w:val="00131FF4"/>
    <w:rsid w:val="00132F08"/>
    <w:rsid w:val="00132FDF"/>
    <w:rsid w:val="00134DB9"/>
    <w:rsid w:val="00134EDC"/>
    <w:rsid w:val="0013562C"/>
    <w:rsid w:val="00135DAF"/>
    <w:rsid w:val="00136ED6"/>
    <w:rsid w:val="001376B3"/>
    <w:rsid w:val="00137AB1"/>
    <w:rsid w:val="00137DF4"/>
    <w:rsid w:val="001405C1"/>
    <w:rsid w:val="001410F4"/>
    <w:rsid w:val="00142F07"/>
    <w:rsid w:val="001430F9"/>
    <w:rsid w:val="00143325"/>
    <w:rsid w:val="00143AD5"/>
    <w:rsid w:val="00144AFF"/>
    <w:rsid w:val="00145785"/>
    <w:rsid w:val="00150B76"/>
    <w:rsid w:val="00151537"/>
    <w:rsid w:val="001515AC"/>
    <w:rsid w:val="00152610"/>
    <w:rsid w:val="001529DF"/>
    <w:rsid w:val="00152DAD"/>
    <w:rsid w:val="00154E08"/>
    <w:rsid w:val="00160348"/>
    <w:rsid w:val="00160363"/>
    <w:rsid w:val="00162A8F"/>
    <w:rsid w:val="00162B50"/>
    <w:rsid w:val="00162E66"/>
    <w:rsid w:val="00163204"/>
    <w:rsid w:val="00163654"/>
    <w:rsid w:val="00164C31"/>
    <w:rsid w:val="00165F56"/>
    <w:rsid w:val="001661DF"/>
    <w:rsid w:val="00166307"/>
    <w:rsid w:val="00167F40"/>
    <w:rsid w:val="001724A1"/>
    <w:rsid w:val="0017259E"/>
    <w:rsid w:val="00173D74"/>
    <w:rsid w:val="00175103"/>
    <w:rsid w:val="00175571"/>
    <w:rsid w:val="001758F3"/>
    <w:rsid w:val="00177DB4"/>
    <w:rsid w:val="001824B3"/>
    <w:rsid w:val="001824D1"/>
    <w:rsid w:val="00183213"/>
    <w:rsid w:val="00184353"/>
    <w:rsid w:val="0018558A"/>
    <w:rsid w:val="00185958"/>
    <w:rsid w:val="00186712"/>
    <w:rsid w:val="0019068E"/>
    <w:rsid w:val="00191345"/>
    <w:rsid w:val="00191E18"/>
    <w:rsid w:val="00192A99"/>
    <w:rsid w:val="0019432E"/>
    <w:rsid w:val="00194A13"/>
    <w:rsid w:val="00194C7F"/>
    <w:rsid w:val="00195678"/>
    <w:rsid w:val="00195754"/>
    <w:rsid w:val="00196ECA"/>
    <w:rsid w:val="00196EE5"/>
    <w:rsid w:val="001A0B1E"/>
    <w:rsid w:val="001A0E58"/>
    <w:rsid w:val="001A1693"/>
    <w:rsid w:val="001A19E0"/>
    <w:rsid w:val="001A225A"/>
    <w:rsid w:val="001A57B5"/>
    <w:rsid w:val="001A5A69"/>
    <w:rsid w:val="001A7E45"/>
    <w:rsid w:val="001B0719"/>
    <w:rsid w:val="001B259B"/>
    <w:rsid w:val="001B4611"/>
    <w:rsid w:val="001B49E7"/>
    <w:rsid w:val="001B4C17"/>
    <w:rsid w:val="001B684E"/>
    <w:rsid w:val="001B7314"/>
    <w:rsid w:val="001B73C5"/>
    <w:rsid w:val="001B795A"/>
    <w:rsid w:val="001C081D"/>
    <w:rsid w:val="001C0A11"/>
    <w:rsid w:val="001C39D5"/>
    <w:rsid w:val="001C3A67"/>
    <w:rsid w:val="001C434D"/>
    <w:rsid w:val="001C4F9C"/>
    <w:rsid w:val="001C75EC"/>
    <w:rsid w:val="001C7F93"/>
    <w:rsid w:val="001D1A63"/>
    <w:rsid w:val="001D1C7D"/>
    <w:rsid w:val="001D4F0A"/>
    <w:rsid w:val="001D5A03"/>
    <w:rsid w:val="001D5CF5"/>
    <w:rsid w:val="001D61B5"/>
    <w:rsid w:val="001D65B7"/>
    <w:rsid w:val="001D7208"/>
    <w:rsid w:val="001E4A5F"/>
    <w:rsid w:val="001E5408"/>
    <w:rsid w:val="001E5544"/>
    <w:rsid w:val="001E5D25"/>
    <w:rsid w:val="001E6199"/>
    <w:rsid w:val="001E633D"/>
    <w:rsid w:val="001E6472"/>
    <w:rsid w:val="001E6A00"/>
    <w:rsid w:val="001E6D8B"/>
    <w:rsid w:val="001E76DD"/>
    <w:rsid w:val="001F01D7"/>
    <w:rsid w:val="001F0862"/>
    <w:rsid w:val="001F2FCD"/>
    <w:rsid w:val="001F4C38"/>
    <w:rsid w:val="001F4E30"/>
    <w:rsid w:val="001F7273"/>
    <w:rsid w:val="001F7590"/>
    <w:rsid w:val="00200669"/>
    <w:rsid w:val="002012E6"/>
    <w:rsid w:val="00201336"/>
    <w:rsid w:val="002013EE"/>
    <w:rsid w:val="00203420"/>
    <w:rsid w:val="00203C12"/>
    <w:rsid w:val="0020509C"/>
    <w:rsid w:val="00205F39"/>
    <w:rsid w:val="00210907"/>
    <w:rsid w:val="00211400"/>
    <w:rsid w:val="00211807"/>
    <w:rsid w:val="0021187E"/>
    <w:rsid w:val="0021215E"/>
    <w:rsid w:val="00213271"/>
    <w:rsid w:val="0021341C"/>
    <w:rsid w:val="00214594"/>
    <w:rsid w:val="002158BB"/>
    <w:rsid w:val="002168DC"/>
    <w:rsid w:val="0021712B"/>
    <w:rsid w:val="002171EC"/>
    <w:rsid w:val="0021790C"/>
    <w:rsid w:val="002207FE"/>
    <w:rsid w:val="00221044"/>
    <w:rsid w:val="00221D43"/>
    <w:rsid w:val="00222A14"/>
    <w:rsid w:val="00223D05"/>
    <w:rsid w:val="00224705"/>
    <w:rsid w:val="00224F65"/>
    <w:rsid w:val="002250E0"/>
    <w:rsid w:val="0022539F"/>
    <w:rsid w:val="00225879"/>
    <w:rsid w:val="002259CB"/>
    <w:rsid w:val="00226B73"/>
    <w:rsid w:val="00227C26"/>
    <w:rsid w:val="00230373"/>
    <w:rsid w:val="00230F86"/>
    <w:rsid w:val="002322B3"/>
    <w:rsid w:val="00232903"/>
    <w:rsid w:val="00233014"/>
    <w:rsid w:val="002336BF"/>
    <w:rsid w:val="00235041"/>
    <w:rsid w:val="0023711F"/>
    <w:rsid w:val="002373FE"/>
    <w:rsid w:val="00237861"/>
    <w:rsid w:val="00240850"/>
    <w:rsid w:val="00240A0A"/>
    <w:rsid w:val="00240FEC"/>
    <w:rsid w:val="00243152"/>
    <w:rsid w:val="00243CF0"/>
    <w:rsid w:val="002440FA"/>
    <w:rsid w:val="002447E3"/>
    <w:rsid w:val="00244B15"/>
    <w:rsid w:val="002452B1"/>
    <w:rsid w:val="0024573B"/>
    <w:rsid w:val="0024612E"/>
    <w:rsid w:val="00246E05"/>
    <w:rsid w:val="00247B21"/>
    <w:rsid w:val="00251082"/>
    <w:rsid w:val="00251B87"/>
    <w:rsid w:val="00252473"/>
    <w:rsid w:val="0025247B"/>
    <w:rsid w:val="00252701"/>
    <w:rsid w:val="00253032"/>
    <w:rsid w:val="002552FA"/>
    <w:rsid w:val="00255FD9"/>
    <w:rsid w:val="00256CBE"/>
    <w:rsid w:val="0025793E"/>
    <w:rsid w:val="002614B9"/>
    <w:rsid w:val="00263202"/>
    <w:rsid w:val="00263447"/>
    <w:rsid w:val="00263551"/>
    <w:rsid w:val="00263828"/>
    <w:rsid w:val="00265CE1"/>
    <w:rsid w:val="002664E9"/>
    <w:rsid w:val="00266E41"/>
    <w:rsid w:val="002673D1"/>
    <w:rsid w:val="0026768F"/>
    <w:rsid w:val="00270BC5"/>
    <w:rsid w:val="00274AD6"/>
    <w:rsid w:val="00274AF8"/>
    <w:rsid w:val="002752BF"/>
    <w:rsid w:val="002772E3"/>
    <w:rsid w:val="00277BBE"/>
    <w:rsid w:val="00280807"/>
    <w:rsid w:val="002815CA"/>
    <w:rsid w:val="0028166A"/>
    <w:rsid w:val="00283511"/>
    <w:rsid w:val="0028457A"/>
    <w:rsid w:val="00284BDE"/>
    <w:rsid w:val="00284E8F"/>
    <w:rsid w:val="00286868"/>
    <w:rsid w:val="00286E48"/>
    <w:rsid w:val="00286E58"/>
    <w:rsid w:val="00287153"/>
    <w:rsid w:val="00290C7B"/>
    <w:rsid w:val="00291412"/>
    <w:rsid w:val="00291951"/>
    <w:rsid w:val="00291C5F"/>
    <w:rsid w:val="00292167"/>
    <w:rsid w:val="00292933"/>
    <w:rsid w:val="00292A4E"/>
    <w:rsid w:val="00292AB3"/>
    <w:rsid w:val="00292FC1"/>
    <w:rsid w:val="002945C7"/>
    <w:rsid w:val="00294DE1"/>
    <w:rsid w:val="00296375"/>
    <w:rsid w:val="0029772F"/>
    <w:rsid w:val="002979E5"/>
    <w:rsid w:val="00297F6B"/>
    <w:rsid w:val="002A0636"/>
    <w:rsid w:val="002A237C"/>
    <w:rsid w:val="002A55EF"/>
    <w:rsid w:val="002A5DAB"/>
    <w:rsid w:val="002A6F2D"/>
    <w:rsid w:val="002B0084"/>
    <w:rsid w:val="002B1534"/>
    <w:rsid w:val="002B2312"/>
    <w:rsid w:val="002B2B34"/>
    <w:rsid w:val="002B4592"/>
    <w:rsid w:val="002B498D"/>
    <w:rsid w:val="002B51F0"/>
    <w:rsid w:val="002B5A40"/>
    <w:rsid w:val="002B6D17"/>
    <w:rsid w:val="002B6E04"/>
    <w:rsid w:val="002B7F0F"/>
    <w:rsid w:val="002C109F"/>
    <w:rsid w:val="002C1618"/>
    <w:rsid w:val="002C1868"/>
    <w:rsid w:val="002C3191"/>
    <w:rsid w:val="002C31CD"/>
    <w:rsid w:val="002C49C5"/>
    <w:rsid w:val="002C5F61"/>
    <w:rsid w:val="002C63F1"/>
    <w:rsid w:val="002C764C"/>
    <w:rsid w:val="002C7777"/>
    <w:rsid w:val="002C7FD2"/>
    <w:rsid w:val="002D0A7E"/>
    <w:rsid w:val="002D1B61"/>
    <w:rsid w:val="002D3BFE"/>
    <w:rsid w:val="002D6074"/>
    <w:rsid w:val="002D60CE"/>
    <w:rsid w:val="002D61EC"/>
    <w:rsid w:val="002D6314"/>
    <w:rsid w:val="002D6C81"/>
    <w:rsid w:val="002D7BB5"/>
    <w:rsid w:val="002D7DC0"/>
    <w:rsid w:val="002E0375"/>
    <w:rsid w:val="002E172A"/>
    <w:rsid w:val="002E23E9"/>
    <w:rsid w:val="002E258E"/>
    <w:rsid w:val="002E44EC"/>
    <w:rsid w:val="002E479C"/>
    <w:rsid w:val="002E51B6"/>
    <w:rsid w:val="002E6B93"/>
    <w:rsid w:val="002E6DEF"/>
    <w:rsid w:val="002F04C4"/>
    <w:rsid w:val="002F0541"/>
    <w:rsid w:val="002F05A3"/>
    <w:rsid w:val="002F0903"/>
    <w:rsid w:val="002F0AF0"/>
    <w:rsid w:val="002F17CC"/>
    <w:rsid w:val="002F2632"/>
    <w:rsid w:val="002F303E"/>
    <w:rsid w:val="002F4BFE"/>
    <w:rsid w:val="002F540B"/>
    <w:rsid w:val="002F6A7F"/>
    <w:rsid w:val="002F7CD9"/>
    <w:rsid w:val="002F7E11"/>
    <w:rsid w:val="0030524E"/>
    <w:rsid w:val="00305BAE"/>
    <w:rsid w:val="003074E8"/>
    <w:rsid w:val="00312112"/>
    <w:rsid w:val="00312914"/>
    <w:rsid w:val="00313FE3"/>
    <w:rsid w:val="0031442B"/>
    <w:rsid w:val="003155AD"/>
    <w:rsid w:val="003158C2"/>
    <w:rsid w:val="00315DA6"/>
    <w:rsid w:val="0031617B"/>
    <w:rsid w:val="00320015"/>
    <w:rsid w:val="00320E7A"/>
    <w:rsid w:val="0032167A"/>
    <w:rsid w:val="0032211D"/>
    <w:rsid w:val="00322663"/>
    <w:rsid w:val="003244CD"/>
    <w:rsid w:val="00324743"/>
    <w:rsid w:val="0032636B"/>
    <w:rsid w:val="003301B0"/>
    <w:rsid w:val="00332FEC"/>
    <w:rsid w:val="00333493"/>
    <w:rsid w:val="00333587"/>
    <w:rsid w:val="003340B0"/>
    <w:rsid w:val="00335DD9"/>
    <w:rsid w:val="003412FD"/>
    <w:rsid w:val="0034351A"/>
    <w:rsid w:val="0034390E"/>
    <w:rsid w:val="00344600"/>
    <w:rsid w:val="0034516A"/>
    <w:rsid w:val="0034530A"/>
    <w:rsid w:val="0034556D"/>
    <w:rsid w:val="003457E7"/>
    <w:rsid w:val="0034582F"/>
    <w:rsid w:val="00350369"/>
    <w:rsid w:val="00350CAD"/>
    <w:rsid w:val="003513D3"/>
    <w:rsid w:val="00351FC9"/>
    <w:rsid w:val="00352070"/>
    <w:rsid w:val="003535C3"/>
    <w:rsid w:val="003551F4"/>
    <w:rsid w:val="003556A8"/>
    <w:rsid w:val="00355C43"/>
    <w:rsid w:val="0035751B"/>
    <w:rsid w:val="00357B7F"/>
    <w:rsid w:val="00360798"/>
    <w:rsid w:val="003614FC"/>
    <w:rsid w:val="00362633"/>
    <w:rsid w:val="00363CC9"/>
    <w:rsid w:val="0036461C"/>
    <w:rsid w:val="0036485F"/>
    <w:rsid w:val="0036509D"/>
    <w:rsid w:val="0036524F"/>
    <w:rsid w:val="00365555"/>
    <w:rsid w:val="00366E46"/>
    <w:rsid w:val="00367B61"/>
    <w:rsid w:val="00367F8D"/>
    <w:rsid w:val="00371136"/>
    <w:rsid w:val="00371861"/>
    <w:rsid w:val="00373971"/>
    <w:rsid w:val="00374176"/>
    <w:rsid w:val="0037450F"/>
    <w:rsid w:val="0037513E"/>
    <w:rsid w:val="003758EF"/>
    <w:rsid w:val="00380A01"/>
    <w:rsid w:val="003823F6"/>
    <w:rsid w:val="0038249A"/>
    <w:rsid w:val="00382F68"/>
    <w:rsid w:val="00383A26"/>
    <w:rsid w:val="00384BCF"/>
    <w:rsid w:val="0038543B"/>
    <w:rsid w:val="00385632"/>
    <w:rsid w:val="00386EF6"/>
    <w:rsid w:val="00387639"/>
    <w:rsid w:val="003908C1"/>
    <w:rsid w:val="00392051"/>
    <w:rsid w:val="00393809"/>
    <w:rsid w:val="00393CA8"/>
    <w:rsid w:val="00395130"/>
    <w:rsid w:val="00395D01"/>
    <w:rsid w:val="00396A7C"/>
    <w:rsid w:val="003A1BFB"/>
    <w:rsid w:val="003A1C1E"/>
    <w:rsid w:val="003A348D"/>
    <w:rsid w:val="003A3DE4"/>
    <w:rsid w:val="003A4633"/>
    <w:rsid w:val="003A5113"/>
    <w:rsid w:val="003A5328"/>
    <w:rsid w:val="003A564A"/>
    <w:rsid w:val="003A5CC3"/>
    <w:rsid w:val="003A64DA"/>
    <w:rsid w:val="003B0447"/>
    <w:rsid w:val="003B1502"/>
    <w:rsid w:val="003B19E7"/>
    <w:rsid w:val="003B1BED"/>
    <w:rsid w:val="003B325D"/>
    <w:rsid w:val="003B3A51"/>
    <w:rsid w:val="003B4412"/>
    <w:rsid w:val="003B5B18"/>
    <w:rsid w:val="003B60AD"/>
    <w:rsid w:val="003B7979"/>
    <w:rsid w:val="003B7D18"/>
    <w:rsid w:val="003C0E06"/>
    <w:rsid w:val="003C12D8"/>
    <w:rsid w:val="003C29DA"/>
    <w:rsid w:val="003C563F"/>
    <w:rsid w:val="003C57F5"/>
    <w:rsid w:val="003C673F"/>
    <w:rsid w:val="003C690F"/>
    <w:rsid w:val="003C77BC"/>
    <w:rsid w:val="003D10A5"/>
    <w:rsid w:val="003D1EA9"/>
    <w:rsid w:val="003D27F2"/>
    <w:rsid w:val="003D2E44"/>
    <w:rsid w:val="003D3282"/>
    <w:rsid w:val="003D4165"/>
    <w:rsid w:val="003D479D"/>
    <w:rsid w:val="003D50F4"/>
    <w:rsid w:val="003D5A10"/>
    <w:rsid w:val="003D5E4F"/>
    <w:rsid w:val="003D5F36"/>
    <w:rsid w:val="003E1105"/>
    <w:rsid w:val="003E201A"/>
    <w:rsid w:val="003E23C9"/>
    <w:rsid w:val="003E2BE7"/>
    <w:rsid w:val="003E41D9"/>
    <w:rsid w:val="003E44AC"/>
    <w:rsid w:val="003E5FC2"/>
    <w:rsid w:val="003F0774"/>
    <w:rsid w:val="003F0D65"/>
    <w:rsid w:val="003F2D55"/>
    <w:rsid w:val="003F391E"/>
    <w:rsid w:val="003F4168"/>
    <w:rsid w:val="003F46AB"/>
    <w:rsid w:val="003F4CCD"/>
    <w:rsid w:val="003F4FA8"/>
    <w:rsid w:val="003F5413"/>
    <w:rsid w:val="003F5F88"/>
    <w:rsid w:val="003F744E"/>
    <w:rsid w:val="0040015A"/>
    <w:rsid w:val="00400E7A"/>
    <w:rsid w:val="00401C9B"/>
    <w:rsid w:val="0040235D"/>
    <w:rsid w:val="00403987"/>
    <w:rsid w:val="00403C53"/>
    <w:rsid w:val="00411565"/>
    <w:rsid w:val="0041377A"/>
    <w:rsid w:val="00413F17"/>
    <w:rsid w:val="00414D9A"/>
    <w:rsid w:val="00416597"/>
    <w:rsid w:val="00416C6C"/>
    <w:rsid w:val="00417287"/>
    <w:rsid w:val="00420A3B"/>
    <w:rsid w:val="0042136B"/>
    <w:rsid w:val="004220F3"/>
    <w:rsid w:val="004238E8"/>
    <w:rsid w:val="00423DF0"/>
    <w:rsid w:val="00423F86"/>
    <w:rsid w:val="004246A1"/>
    <w:rsid w:val="00425BA3"/>
    <w:rsid w:val="00425E23"/>
    <w:rsid w:val="00426690"/>
    <w:rsid w:val="00427E18"/>
    <w:rsid w:val="004304E5"/>
    <w:rsid w:val="00430BA1"/>
    <w:rsid w:val="00430E7E"/>
    <w:rsid w:val="00431F58"/>
    <w:rsid w:val="00432648"/>
    <w:rsid w:val="00433444"/>
    <w:rsid w:val="0043444C"/>
    <w:rsid w:val="00435C82"/>
    <w:rsid w:val="004362D2"/>
    <w:rsid w:val="004366D1"/>
    <w:rsid w:val="00436CAE"/>
    <w:rsid w:val="00436DA6"/>
    <w:rsid w:val="00440269"/>
    <w:rsid w:val="00441177"/>
    <w:rsid w:val="00441B60"/>
    <w:rsid w:val="00442CFC"/>
    <w:rsid w:val="0044377D"/>
    <w:rsid w:val="0044585D"/>
    <w:rsid w:val="00445D2A"/>
    <w:rsid w:val="00446225"/>
    <w:rsid w:val="00447170"/>
    <w:rsid w:val="00447D38"/>
    <w:rsid w:val="00450553"/>
    <w:rsid w:val="00450753"/>
    <w:rsid w:val="00450DCE"/>
    <w:rsid w:val="004523BD"/>
    <w:rsid w:val="00452D25"/>
    <w:rsid w:val="00453C56"/>
    <w:rsid w:val="00453E5D"/>
    <w:rsid w:val="00456DF8"/>
    <w:rsid w:val="004570F6"/>
    <w:rsid w:val="0045798B"/>
    <w:rsid w:val="00461294"/>
    <w:rsid w:val="0046192C"/>
    <w:rsid w:val="00461FD7"/>
    <w:rsid w:val="00463AB3"/>
    <w:rsid w:val="00465F89"/>
    <w:rsid w:val="004662FB"/>
    <w:rsid w:val="00467E69"/>
    <w:rsid w:val="00470A09"/>
    <w:rsid w:val="00471FA9"/>
    <w:rsid w:val="00472F4D"/>
    <w:rsid w:val="004748D7"/>
    <w:rsid w:val="00476AB9"/>
    <w:rsid w:val="00477DAE"/>
    <w:rsid w:val="00480B32"/>
    <w:rsid w:val="00481277"/>
    <w:rsid w:val="00481FD7"/>
    <w:rsid w:val="004822DB"/>
    <w:rsid w:val="00482729"/>
    <w:rsid w:val="00482DEA"/>
    <w:rsid w:val="00482E57"/>
    <w:rsid w:val="00482FD6"/>
    <w:rsid w:val="004836F7"/>
    <w:rsid w:val="004840CB"/>
    <w:rsid w:val="00486C0E"/>
    <w:rsid w:val="00486CB2"/>
    <w:rsid w:val="00486FCE"/>
    <w:rsid w:val="00490E12"/>
    <w:rsid w:val="00492C7D"/>
    <w:rsid w:val="00492DB0"/>
    <w:rsid w:val="00492F53"/>
    <w:rsid w:val="00493872"/>
    <w:rsid w:val="004938C6"/>
    <w:rsid w:val="00493A0C"/>
    <w:rsid w:val="00496496"/>
    <w:rsid w:val="004979C0"/>
    <w:rsid w:val="00497EAE"/>
    <w:rsid w:val="004A0070"/>
    <w:rsid w:val="004A0C9C"/>
    <w:rsid w:val="004A12F1"/>
    <w:rsid w:val="004A370B"/>
    <w:rsid w:val="004A3F1B"/>
    <w:rsid w:val="004A474E"/>
    <w:rsid w:val="004A5787"/>
    <w:rsid w:val="004A64CE"/>
    <w:rsid w:val="004A6DC6"/>
    <w:rsid w:val="004B099E"/>
    <w:rsid w:val="004B0CF2"/>
    <w:rsid w:val="004B2AF8"/>
    <w:rsid w:val="004B3217"/>
    <w:rsid w:val="004B34B9"/>
    <w:rsid w:val="004B36DB"/>
    <w:rsid w:val="004B45F2"/>
    <w:rsid w:val="004B461D"/>
    <w:rsid w:val="004B5738"/>
    <w:rsid w:val="004B61DE"/>
    <w:rsid w:val="004B66D3"/>
    <w:rsid w:val="004B77A7"/>
    <w:rsid w:val="004C27A6"/>
    <w:rsid w:val="004C4D29"/>
    <w:rsid w:val="004C4D37"/>
    <w:rsid w:val="004C568B"/>
    <w:rsid w:val="004C7F26"/>
    <w:rsid w:val="004D0026"/>
    <w:rsid w:val="004D02F9"/>
    <w:rsid w:val="004D0C41"/>
    <w:rsid w:val="004D133F"/>
    <w:rsid w:val="004D234A"/>
    <w:rsid w:val="004D4789"/>
    <w:rsid w:val="004D49D5"/>
    <w:rsid w:val="004D6754"/>
    <w:rsid w:val="004D792B"/>
    <w:rsid w:val="004E0D1C"/>
    <w:rsid w:val="004E1527"/>
    <w:rsid w:val="004E274A"/>
    <w:rsid w:val="004E2D9A"/>
    <w:rsid w:val="004E33A5"/>
    <w:rsid w:val="004E4F5B"/>
    <w:rsid w:val="004E5099"/>
    <w:rsid w:val="004E5BA0"/>
    <w:rsid w:val="004E6394"/>
    <w:rsid w:val="004F0367"/>
    <w:rsid w:val="004F03A0"/>
    <w:rsid w:val="004F09CF"/>
    <w:rsid w:val="004F0F86"/>
    <w:rsid w:val="004F1193"/>
    <w:rsid w:val="004F277F"/>
    <w:rsid w:val="004F3B5C"/>
    <w:rsid w:val="004F6501"/>
    <w:rsid w:val="004F6F48"/>
    <w:rsid w:val="005001A1"/>
    <w:rsid w:val="0050103C"/>
    <w:rsid w:val="00502208"/>
    <w:rsid w:val="005044D8"/>
    <w:rsid w:val="00504F01"/>
    <w:rsid w:val="00505F11"/>
    <w:rsid w:val="005077A1"/>
    <w:rsid w:val="005079EB"/>
    <w:rsid w:val="0051033E"/>
    <w:rsid w:val="0051190C"/>
    <w:rsid w:val="005121BA"/>
    <w:rsid w:val="00513E0C"/>
    <w:rsid w:val="00514092"/>
    <w:rsid w:val="005142B6"/>
    <w:rsid w:val="00514484"/>
    <w:rsid w:val="00514AB7"/>
    <w:rsid w:val="00515690"/>
    <w:rsid w:val="00515CC1"/>
    <w:rsid w:val="00516582"/>
    <w:rsid w:val="005168C4"/>
    <w:rsid w:val="0051733B"/>
    <w:rsid w:val="0052011B"/>
    <w:rsid w:val="00520428"/>
    <w:rsid w:val="00520C2D"/>
    <w:rsid w:val="00521792"/>
    <w:rsid w:val="00522712"/>
    <w:rsid w:val="00522ED2"/>
    <w:rsid w:val="0052396D"/>
    <w:rsid w:val="00524AEC"/>
    <w:rsid w:val="00524B84"/>
    <w:rsid w:val="005251E8"/>
    <w:rsid w:val="00526CD7"/>
    <w:rsid w:val="005274CC"/>
    <w:rsid w:val="00535316"/>
    <w:rsid w:val="00535844"/>
    <w:rsid w:val="005373D1"/>
    <w:rsid w:val="00537A84"/>
    <w:rsid w:val="00537D61"/>
    <w:rsid w:val="00537E0E"/>
    <w:rsid w:val="00540EE7"/>
    <w:rsid w:val="0054196D"/>
    <w:rsid w:val="00541ED2"/>
    <w:rsid w:val="0054363E"/>
    <w:rsid w:val="00543925"/>
    <w:rsid w:val="00544055"/>
    <w:rsid w:val="005440A1"/>
    <w:rsid w:val="00545AC4"/>
    <w:rsid w:val="00546655"/>
    <w:rsid w:val="00547580"/>
    <w:rsid w:val="0054784E"/>
    <w:rsid w:val="00547907"/>
    <w:rsid w:val="00547D84"/>
    <w:rsid w:val="00553EA4"/>
    <w:rsid w:val="00555315"/>
    <w:rsid w:val="00557787"/>
    <w:rsid w:val="005578C6"/>
    <w:rsid w:val="0056071D"/>
    <w:rsid w:val="005614FD"/>
    <w:rsid w:val="005617EC"/>
    <w:rsid w:val="00561DAE"/>
    <w:rsid w:val="0056368F"/>
    <w:rsid w:val="00563EAD"/>
    <w:rsid w:val="00564286"/>
    <w:rsid w:val="00564715"/>
    <w:rsid w:val="00564860"/>
    <w:rsid w:val="00564E05"/>
    <w:rsid w:val="00565A24"/>
    <w:rsid w:val="005662C0"/>
    <w:rsid w:val="005666A9"/>
    <w:rsid w:val="005674AE"/>
    <w:rsid w:val="00570368"/>
    <w:rsid w:val="00570650"/>
    <w:rsid w:val="00570FD4"/>
    <w:rsid w:val="00571F03"/>
    <w:rsid w:val="00572220"/>
    <w:rsid w:val="00573169"/>
    <w:rsid w:val="0057624A"/>
    <w:rsid w:val="005802AB"/>
    <w:rsid w:val="005802B0"/>
    <w:rsid w:val="00580A80"/>
    <w:rsid w:val="00583BA9"/>
    <w:rsid w:val="005852C9"/>
    <w:rsid w:val="00585527"/>
    <w:rsid w:val="00585F49"/>
    <w:rsid w:val="00587304"/>
    <w:rsid w:val="00587FB4"/>
    <w:rsid w:val="00591EBA"/>
    <w:rsid w:val="00592C6F"/>
    <w:rsid w:val="00592DD4"/>
    <w:rsid w:val="00594678"/>
    <w:rsid w:val="00597082"/>
    <w:rsid w:val="005979DD"/>
    <w:rsid w:val="005979E5"/>
    <w:rsid w:val="005A21D8"/>
    <w:rsid w:val="005A270C"/>
    <w:rsid w:val="005A2ACA"/>
    <w:rsid w:val="005A33F7"/>
    <w:rsid w:val="005A3765"/>
    <w:rsid w:val="005A41BD"/>
    <w:rsid w:val="005A54B0"/>
    <w:rsid w:val="005A595D"/>
    <w:rsid w:val="005A6078"/>
    <w:rsid w:val="005A6599"/>
    <w:rsid w:val="005A7104"/>
    <w:rsid w:val="005A79AB"/>
    <w:rsid w:val="005A7D08"/>
    <w:rsid w:val="005B0DA6"/>
    <w:rsid w:val="005B253B"/>
    <w:rsid w:val="005B26A5"/>
    <w:rsid w:val="005B3CE7"/>
    <w:rsid w:val="005B3D1E"/>
    <w:rsid w:val="005B5A68"/>
    <w:rsid w:val="005B6AF0"/>
    <w:rsid w:val="005B6C9D"/>
    <w:rsid w:val="005B77AC"/>
    <w:rsid w:val="005C127C"/>
    <w:rsid w:val="005C12F4"/>
    <w:rsid w:val="005C165E"/>
    <w:rsid w:val="005C1D6E"/>
    <w:rsid w:val="005C3D2B"/>
    <w:rsid w:val="005C3E9C"/>
    <w:rsid w:val="005C40F2"/>
    <w:rsid w:val="005C4C25"/>
    <w:rsid w:val="005C53A1"/>
    <w:rsid w:val="005C620D"/>
    <w:rsid w:val="005C6393"/>
    <w:rsid w:val="005C662F"/>
    <w:rsid w:val="005C7049"/>
    <w:rsid w:val="005C7911"/>
    <w:rsid w:val="005D099C"/>
    <w:rsid w:val="005D21F4"/>
    <w:rsid w:val="005D2B15"/>
    <w:rsid w:val="005D376F"/>
    <w:rsid w:val="005D4993"/>
    <w:rsid w:val="005D54EE"/>
    <w:rsid w:val="005D5B59"/>
    <w:rsid w:val="005D60CA"/>
    <w:rsid w:val="005D7307"/>
    <w:rsid w:val="005E07FE"/>
    <w:rsid w:val="005E18EF"/>
    <w:rsid w:val="005E1F56"/>
    <w:rsid w:val="005E24FE"/>
    <w:rsid w:val="005E39CF"/>
    <w:rsid w:val="005E5A0E"/>
    <w:rsid w:val="005E5CE3"/>
    <w:rsid w:val="005E7109"/>
    <w:rsid w:val="005E7263"/>
    <w:rsid w:val="005F01A6"/>
    <w:rsid w:val="005F075D"/>
    <w:rsid w:val="005F15D5"/>
    <w:rsid w:val="005F16A8"/>
    <w:rsid w:val="005F33D6"/>
    <w:rsid w:val="005F3782"/>
    <w:rsid w:val="005F3875"/>
    <w:rsid w:val="005F44A2"/>
    <w:rsid w:val="005F4F5A"/>
    <w:rsid w:val="005F553F"/>
    <w:rsid w:val="005F619C"/>
    <w:rsid w:val="005F6D53"/>
    <w:rsid w:val="005F7251"/>
    <w:rsid w:val="006008D7"/>
    <w:rsid w:val="006015D5"/>
    <w:rsid w:val="0060177F"/>
    <w:rsid w:val="00601C73"/>
    <w:rsid w:val="00602905"/>
    <w:rsid w:val="00603219"/>
    <w:rsid w:val="00604C39"/>
    <w:rsid w:val="00606000"/>
    <w:rsid w:val="006063B9"/>
    <w:rsid w:val="006065BC"/>
    <w:rsid w:val="006073C8"/>
    <w:rsid w:val="006077A2"/>
    <w:rsid w:val="00607BA1"/>
    <w:rsid w:val="00611E8D"/>
    <w:rsid w:val="006121AF"/>
    <w:rsid w:val="006130A5"/>
    <w:rsid w:val="00613A4B"/>
    <w:rsid w:val="00613C34"/>
    <w:rsid w:val="00613D1B"/>
    <w:rsid w:val="0061541E"/>
    <w:rsid w:val="00617947"/>
    <w:rsid w:val="00617E99"/>
    <w:rsid w:val="00620666"/>
    <w:rsid w:val="006208E7"/>
    <w:rsid w:val="00620FFE"/>
    <w:rsid w:val="00621D57"/>
    <w:rsid w:val="00622EA2"/>
    <w:rsid w:val="00623273"/>
    <w:rsid w:val="00624180"/>
    <w:rsid w:val="006249F9"/>
    <w:rsid w:val="00625791"/>
    <w:rsid w:val="0062672E"/>
    <w:rsid w:val="0063121C"/>
    <w:rsid w:val="00633928"/>
    <w:rsid w:val="00633F15"/>
    <w:rsid w:val="00635017"/>
    <w:rsid w:val="0063652B"/>
    <w:rsid w:val="00637487"/>
    <w:rsid w:val="00644ED2"/>
    <w:rsid w:val="00645AA8"/>
    <w:rsid w:val="00645D13"/>
    <w:rsid w:val="006463DB"/>
    <w:rsid w:val="00646F46"/>
    <w:rsid w:val="006477DF"/>
    <w:rsid w:val="006478EF"/>
    <w:rsid w:val="0065184A"/>
    <w:rsid w:val="0065251A"/>
    <w:rsid w:val="0065279D"/>
    <w:rsid w:val="006528C4"/>
    <w:rsid w:val="006534EB"/>
    <w:rsid w:val="00655D8C"/>
    <w:rsid w:val="006571C3"/>
    <w:rsid w:val="00657EE1"/>
    <w:rsid w:val="00660EC9"/>
    <w:rsid w:val="00661F7C"/>
    <w:rsid w:val="00662910"/>
    <w:rsid w:val="00664D73"/>
    <w:rsid w:val="00665021"/>
    <w:rsid w:val="0066509B"/>
    <w:rsid w:val="006660B7"/>
    <w:rsid w:val="00670245"/>
    <w:rsid w:val="00671AA6"/>
    <w:rsid w:val="00671C7F"/>
    <w:rsid w:val="00672A6D"/>
    <w:rsid w:val="00672AA5"/>
    <w:rsid w:val="00672F24"/>
    <w:rsid w:val="006747E1"/>
    <w:rsid w:val="00674C27"/>
    <w:rsid w:val="00674D15"/>
    <w:rsid w:val="0067540C"/>
    <w:rsid w:val="006761FD"/>
    <w:rsid w:val="00676747"/>
    <w:rsid w:val="00676C5D"/>
    <w:rsid w:val="00676CCB"/>
    <w:rsid w:val="00677037"/>
    <w:rsid w:val="00677475"/>
    <w:rsid w:val="00677B75"/>
    <w:rsid w:val="00677CBD"/>
    <w:rsid w:val="00680516"/>
    <w:rsid w:val="00680700"/>
    <w:rsid w:val="00681F80"/>
    <w:rsid w:val="006830FC"/>
    <w:rsid w:val="006831BF"/>
    <w:rsid w:val="006845C5"/>
    <w:rsid w:val="0068561A"/>
    <w:rsid w:val="006857A9"/>
    <w:rsid w:val="006860B6"/>
    <w:rsid w:val="00686BA9"/>
    <w:rsid w:val="00686E43"/>
    <w:rsid w:val="00686E77"/>
    <w:rsid w:val="0068704A"/>
    <w:rsid w:val="0069161F"/>
    <w:rsid w:val="00691E8A"/>
    <w:rsid w:val="00693338"/>
    <w:rsid w:val="006940E9"/>
    <w:rsid w:val="006950B4"/>
    <w:rsid w:val="00695126"/>
    <w:rsid w:val="006951EE"/>
    <w:rsid w:val="006955A1"/>
    <w:rsid w:val="00695652"/>
    <w:rsid w:val="00695AB7"/>
    <w:rsid w:val="00695DE2"/>
    <w:rsid w:val="00696B06"/>
    <w:rsid w:val="00696B95"/>
    <w:rsid w:val="00697C8B"/>
    <w:rsid w:val="006A0B7D"/>
    <w:rsid w:val="006A3802"/>
    <w:rsid w:val="006A3F85"/>
    <w:rsid w:val="006A6038"/>
    <w:rsid w:val="006A6455"/>
    <w:rsid w:val="006B03BC"/>
    <w:rsid w:val="006B245C"/>
    <w:rsid w:val="006B3324"/>
    <w:rsid w:val="006B3465"/>
    <w:rsid w:val="006B3887"/>
    <w:rsid w:val="006B3D0B"/>
    <w:rsid w:val="006B4F81"/>
    <w:rsid w:val="006B558F"/>
    <w:rsid w:val="006B5EE4"/>
    <w:rsid w:val="006B6E31"/>
    <w:rsid w:val="006B7114"/>
    <w:rsid w:val="006C371F"/>
    <w:rsid w:val="006C3723"/>
    <w:rsid w:val="006C3AD3"/>
    <w:rsid w:val="006C43D0"/>
    <w:rsid w:val="006C53F4"/>
    <w:rsid w:val="006C5500"/>
    <w:rsid w:val="006C78D6"/>
    <w:rsid w:val="006D0160"/>
    <w:rsid w:val="006D0C99"/>
    <w:rsid w:val="006D15B3"/>
    <w:rsid w:val="006D2356"/>
    <w:rsid w:val="006D303C"/>
    <w:rsid w:val="006D3C1D"/>
    <w:rsid w:val="006D3E41"/>
    <w:rsid w:val="006D40DA"/>
    <w:rsid w:val="006D421D"/>
    <w:rsid w:val="006D4CEA"/>
    <w:rsid w:val="006D4EAE"/>
    <w:rsid w:val="006D5CF9"/>
    <w:rsid w:val="006D708A"/>
    <w:rsid w:val="006D7866"/>
    <w:rsid w:val="006D7C4B"/>
    <w:rsid w:val="006E23C7"/>
    <w:rsid w:val="006E3183"/>
    <w:rsid w:val="006E3BFC"/>
    <w:rsid w:val="006E51DA"/>
    <w:rsid w:val="006E527D"/>
    <w:rsid w:val="006E541C"/>
    <w:rsid w:val="006E579C"/>
    <w:rsid w:val="006E596E"/>
    <w:rsid w:val="006E5BFA"/>
    <w:rsid w:val="006E67E3"/>
    <w:rsid w:val="006F022B"/>
    <w:rsid w:val="006F1177"/>
    <w:rsid w:val="006F139F"/>
    <w:rsid w:val="006F1D20"/>
    <w:rsid w:val="006F253C"/>
    <w:rsid w:val="006F3957"/>
    <w:rsid w:val="006F5E07"/>
    <w:rsid w:val="006F6882"/>
    <w:rsid w:val="006F6A00"/>
    <w:rsid w:val="006F6CD8"/>
    <w:rsid w:val="006F724B"/>
    <w:rsid w:val="006F76F7"/>
    <w:rsid w:val="0070027C"/>
    <w:rsid w:val="00700B61"/>
    <w:rsid w:val="00700C4E"/>
    <w:rsid w:val="00700C5B"/>
    <w:rsid w:val="007031B9"/>
    <w:rsid w:val="007031EF"/>
    <w:rsid w:val="007034E2"/>
    <w:rsid w:val="00703995"/>
    <w:rsid w:val="0070429C"/>
    <w:rsid w:val="007047A1"/>
    <w:rsid w:val="00704E6C"/>
    <w:rsid w:val="00707129"/>
    <w:rsid w:val="0070714D"/>
    <w:rsid w:val="00707D4D"/>
    <w:rsid w:val="007105F7"/>
    <w:rsid w:val="00710B91"/>
    <w:rsid w:val="00710EEF"/>
    <w:rsid w:val="0071267F"/>
    <w:rsid w:val="007130F1"/>
    <w:rsid w:val="00714A53"/>
    <w:rsid w:val="00714ACF"/>
    <w:rsid w:val="00714F47"/>
    <w:rsid w:val="007157A4"/>
    <w:rsid w:val="00716555"/>
    <w:rsid w:val="00716AF7"/>
    <w:rsid w:val="007177D2"/>
    <w:rsid w:val="007210F5"/>
    <w:rsid w:val="0072136E"/>
    <w:rsid w:val="007215C8"/>
    <w:rsid w:val="007221AE"/>
    <w:rsid w:val="007254E0"/>
    <w:rsid w:val="00725D51"/>
    <w:rsid w:val="00727603"/>
    <w:rsid w:val="00731881"/>
    <w:rsid w:val="00731A46"/>
    <w:rsid w:val="00732715"/>
    <w:rsid w:val="00732E90"/>
    <w:rsid w:val="00733BCC"/>
    <w:rsid w:val="00733FB8"/>
    <w:rsid w:val="00734590"/>
    <w:rsid w:val="00734F53"/>
    <w:rsid w:val="007358C7"/>
    <w:rsid w:val="007368EB"/>
    <w:rsid w:val="007375B5"/>
    <w:rsid w:val="00737A62"/>
    <w:rsid w:val="00737D99"/>
    <w:rsid w:val="007403D2"/>
    <w:rsid w:val="00740BAD"/>
    <w:rsid w:val="00741CE8"/>
    <w:rsid w:val="007429B0"/>
    <w:rsid w:val="00743C3F"/>
    <w:rsid w:val="00743CCB"/>
    <w:rsid w:val="007445AB"/>
    <w:rsid w:val="007447F6"/>
    <w:rsid w:val="0074513E"/>
    <w:rsid w:val="007452D7"/>
    <w:rsid w:val="007461F4"/>
    <w:rsid w:val="00746E53"/>
    <w:rsid w:val="007473A5"/>
    <w:rsid w:val="00750D85"/>
    <w:rsid w:val="007518A8"/>
    <w:rsid w:val="007549CB"/>
    <w:rsid w:val="00754CE6"/>
    <w:rsid w:val="0075522D"/>
    <w:rsid w:val="00755D26"/>
    <w:rsid w:val="007604BE"/>
    <w:rsid w:val="00761356"/>
    <w:rsid w:val="00761D06"/>
    <w:rsid w:val="00763C11"/>
    <w:rsid w:val="007652A0"/>
    <w:rsid w:val="00765551"/>
    <w:rsid w:val="00767BCC"/>
    <w:rsid w:val="00770558"/>
    <w:rsid w:val="007777B3"/>
    <w:rsid w:val="00777F8C"/>
    <w:rsid w:val="00782DAC"/>
    <w:rsid w:val="00783EA3"/>
    <w:rsid w:val="00785418"/>
    <w:rsid w:val="007854B5"/>
    <w:rsid w:val="00785AA3"/>
    <w:rsid w:val="00785FB0"/>
    <w:rsid w:val="00787808"/>
    <w:rsid w:val="00790308"/>
    <w:rsid w:val="00790442"/>
    <w:rsid w:val="007904C2"/>
    <w:rsid w:val="00791244"/>
    <w:rsid w:val="0079490D"/>
    <w:rsid w:val="00794AEC"/>
    <w:rsid w:val="0079537E"/>
    <w:rsid w:val="00795A76"/>
    <w:rsid w:val="007A0864"/>
    <w:rsid w:val="007A0C01"/>
    <w:rsid w:val="007A2398"/>
    <w:rsid w:val="007A23F8"/>
    <w:rsid w:val="007A2CE6"/>
    <w:rsid w:val="007A4777"/>
    <w:rsid w:val="007A5744"/>
    <w:rsid w:val="007A6FF2"/>
    <w:rsid w:val="007A7E49"/>
    <w:rsid w:val="007B1702"/>
    <w:rsid w:val="007B1FBE"/>
    <w:rsid w:val="007B441B"/>
    <w:rsid w:val="007B47CC"/>
    <w:rsid w:val="007B48A9"/>
    <w:rsid w:val="007B50C3"/>
    <w:rsid w:val="007B55AE"/>
    <w:rsid w:val="007B5D63"/>
    <w:rsid w:val="007B6470"/>
    <w:rsid w:val="007B6737"/>
    <w:rsid w:val="007C0CDA"/>
    <w:rsid w:val="007C1766"/>
    <w:rsid w:val="007C2228"/>
    <w:rsid w:val="007C68E5"/>
    <w:rsid w:val="007D19DF"/>
    <w:rsid w:val="007D2A45"/>
    <w:rsid w:val="007D2ED8"/>
    <w:rsid w:val="007D4599"/>
    <w:rsid w:val="007D50E7"/>
    <w:rsid w:val="007D5780"/>
    <w:rsid w:val="007D670F"/>
    <w:rsid w:val="007D754C"/>
    <w:rsid w:val="007D7F76"/>
    <w:rsid w:val="007D7F96"/>
    <w:rsid w:val="007E078D"/>
    <w:rsid w:val="007E2AC3"/>
    <w:rsid w:val="007E2F5E"/>
    <w:rsid w:val="007E35C0"/>
    <w:rsid w:val="007E3CA6"/>
    <w:rsid w:val="007E5589"/>
    <w:rsid w:val="007E5CA9"/>
    <w:rsid w:val="007E6341"/>
    <w:rsid w:val="007E6BD6"/>
    <w:rsid w:val="007E7E18"/>
    <w:rsid w:val="007F07EF"/>
    <w:rsid w:val="007F30BB"/>
    <w:rsid w:val="007F3123"/>
    <w:rsid w:val="007F4C46"/>
    <w:rsid w:val="007F5C31"/>
    <w:rsid w:val="007F63A7"/>
    <w:rsid w:val="00801770"/>
    <w:rsid w:val="00802D89"/>
    <w:rsid w:val="00803A72"/>
    <w:rsid w:val="00804ACA"/>
    <w:rsid w:val="00804CCC"/>
    <w:rsid w:val="00805EB3"/>
    <w:rsid w:val="00806D19"/>
    <w:rsid w:val="00807577"/>
    <w:rsid w:val="00811A2B"/>
    <w:rsid w:val="00811EDC"/>
    <w:rsid w:val="00812708"/>
    <w:rsid w:val="0081349D"/>
    <w:rsid w:val="0081665F"/>
    <w:rsid w:val="00816AAE"/>
    <w:rsid w:val="00817BF8"/>
    <w:rsid w:val="00817F11"/>
    <w:rsid w:val="00820235"/>
    <w:rsid w:val="008205E1"/>
    <w:rsid w:val="0082085E"/>
    <w:rsid w:val="00820FEB"/>
    <w:rsid w:val="00821DBE"/>
    <w:rsid w:val="00822BE1"/>
    <w:rsid w:val="00824520"/>
    <w:rsid w:val="00826D92"/>
    <w:rsid w:val="0083056B"/>
    <w:rsid w:val="008309A2"/>
    <w:rsid w:val="00830C33"/>
    <w:rsid w:val="00832143"/>
    <w:rsid w:val="00833A92"/>
    <w:rsid w:val="00833C39"/>
    <w:rsid w:val="00833C50"/>
    <w:rsid w:val="0083604A"/>
    <w:rsid w:val="00836B29"/>
    <w:rsid w:val="00836D69"/>
    <w:rsid w:val="00837B34"/>
    <w:rsid w:val="00840099"/>
    <w:rsid w:val="008432B3"/>
    <w:rsid w:val="00843DAB"/>
    <w:rsid w:val="00843E79"/>
    <w:rsid w:val="00845FE1"/>
    <w:rsid w:val="00846B13"/>
    <w:rsid w:val="00847296"/>
    <w:rsid w:val="008476C8"/>
    <w:rsid w:val="008478C3"/>
    <w:rsid w:val="00850029"/>
    <w:rsid w:val="008519B4"/>
    <w:rsid w:val="00851B59"/>
    <w:rsid w:val="00851F17"/>
    <w:rsid w:val="0085211C"/>
    <w:rsid w:val="00852CC0"/>
    <w:rsid w:val="0085545B"/>
    <w:rsid w:val="00857051"/>
    <w:rsid w:val="00860E80"/>
    <w:rsid w:val="00861B0A"/>
    <w:rsid w:val="00861DFB"/>
    <w:rsid w:val="00862851"/>
    <w:rsid w:val="00864395"/>
    <w:rsid w:val="008643DA"/>
    <w:rsid w:val="008700C1"/>
    <w:rsid w:val="008704EB"/>
    <w:rsid w:val="0087140E"/>
    <w:rsid w:val="00871B8B"/>
    <w:rsid w:val="00871F5F"/>
    <w:rsid w:val="00873121"/>
    <w:rsid w:val="008743E3"/>
    <w:rsid w:val="008746A9"/>
    <w:rsid w:val="008752A5"/>
    <w:rsid w:val="008752AA"/>
    <w:rsid w:val="00876205"/>
    <w:rsid w:val="00876A10"/>
    <w:rsid w:val="00876B54"/>
    <w:rsid w:val="00876FAE"/>
    <w:rsid w:val="008772F0"/>
    <w:rsid w:val="0087774B"/>
    <w:rsid w:val="00877CF6"/>
    <w:rsid w:val="00880125"/>
    <w:rsid w:val="008808F0"/>
    <w:rsid w:val="0088109E"/>
    <w:rsid w:val="00881973"/>
    <w:rsid w:val="0088252F"/>
    <w:rsid w:val="008826E0"/>
    <w:rsid w:val="00882F55"/>
    <w:rsid w:val="00882F6E"/>
    <w:rsid w:val="00883854"/>
    <w:rsid w:val="008845A2"/>
    <w:rsid w:val="00885899"/>
    <w:rsid w:val="00885A73"/>
    <w:rsid w:val="008861D1"/>
    <w:rsid w:val="008862C4"/>
    <w:rsid w:val="00886A60"/>
    <w:rsid w:val="0088703A"/>
    <w:rsid w:val="008875BE"/>
    <w:rsid w:val="00887DB7"/>
    <w:rsid w:val="00890146"/>
    <w:rsid w:val="00891D50"/>
    <w:rsid w:val="008920AE"/>
    <w:rsid w:val="00892629"/>
    <w:rsid w:val="00892A96"/>
    <w:rsid w:val="00893258"/>
    <w:rsid w:val="008937D8"/>
    <w:rsid w:val="00893E72"/>
    <w:rsid w:val="0089677D"/>
    <w:rsid w:val="00897040"/>
    <w:rsid w:val="008A1E16"/>
    <w:rsid w:val="008A205F"/>
    <w:rsid w:val="008A2235"/>
    <w:rsid w:val="008A2AD3"/>
    <w:rsid w:val="008A373B"/>
    <w:rsid w:val="008A783E"/>
    <w:rsid w:val="008B1E07"/>
    <w:rsid w:val="008B372C"/>
    <w:rsid w:val="008B377C"/>
    <w:rsid w:val="008B4A62"/>
    <w:rsid w:val="008B4D82"/>
    <w:rsid w:val="008B50FB"/>
    <w:rsid w:val="008B7061"/>
    <w:rsid w:val="008B7936"/>
    <w:rsid w:val="008C113E"/>
    <w:rsid w:val="008C1B7D"/>
    <w:rsid w:val="008C5043"/>
    <w:rsid w:val="008C7C3A"/>
    <w:rsid w:val="008D102B"/>
    <w:rsid w:val="008D1101"/>
    <w:rsid w:val="008D206E"/>
    <w:rsid w:val="008D2D75"/>
    <w:rsid w:val="008D2FAD"/>
    <w:rsid w:val="008D33B1"/>
    <w:rsid w:val="008D3852"/>
    <w:rsid w:val="008D455C"/>
    <w:rsid w:val="008D4FCA"/>
    <w:rsid w:val="008D552A"/>
    <w:rsid w:val="008D676A"/>
    <w:rsid w:val="008D74F5"/>
    <w:rsid w:val="008E09B7"/>
    <w:rsid w:val="008E0BD6"/>
    <w:rsid w:val="008E0E54"/>
    <w:rsid w:val="008E1D7F"/>
    <w:rsid w:val="008E22C1"/>
    <w:rsid w:val="008E4B54"/>
    <w:rsid w:val="008E5A9E"/>
    <w:rsid w:val="008E60D7"/>
    <w:rsid w:val="008E63AF"/>
    <w:rsid w:val="008E6A26"/>
    <w:rsid w:val="008E6B83"/>
    <w:rsid w:val="008E7294"/>
    <w:rsid w:val="008E79BF"/>
    <w:rsid w:val="008F0372"/>
    <w:rsid w:val="008F0F63"/>
    <w:rsid w:val="008F1076"/>
    <w:rsid w:val="008F1210"/>
    <w:rsid w:val="008F2104"/>
    <w:rsid w:val="008F211E"/>
    <w:rsid w:val="008F2ECA"/>
    <w:rsid w:val="008F3F94"/>
    <w:rsid w:val="008F40AD"/>
    <w:rsid w:val="008F47D4"/>
    <w:rsid w:val="008F47F0"/>
    <w:rsid w:val="008F64FE"/>
    <w:rsid w:val="008F7243"/>
    <w:rsid w:val="008F7309"/>
    <w:rsid w:val="008F75EC"/>
    <w:rsid w:val="008F7E51"/>
    <w:rsid w:val="0090020D"/>
    <w:rsid w:val="009002D2"/>
    <w:rsid w:val="0090063F"/>
    <w:rsid w:val="00900C40"/>
    <w:rsid w:val="00901ABB"/>
    <w:rsid w:val="00901BDB"/>
    <w:rsid w:val="009036D7"/>
    <w:rsid w:val="00903F5B"/>
    <w:rsid w:val="00906AA3"/>
    <w:rsid w:val="00907268"/>
    <w:rsid w:val="00907462"/>
    <w:rsid w:val="0091018E"/>
    <w:rsid w:val="009110BE"/>
    <w:rsid w:val="00911B8E"/>
    <w:rsid w:val="00912C98"/>
    <w:rsid w:val="00912D66"/>
    <w:rsid w:val="009134F2"/>
    <w:rsid w:val="00913593"/>
    <w:rsid w:val="00914AFD"/>
    <w:rsid w:val="009151F1"/>
    <w:rsid w:val="00915FCF"/>
    <w:rsid w:val="00917B5F"/>
    <w:rsid w:val="00917D58"/>
    <w:rsid w:val="009215F9"/>
    <w:rsid w:val="009224AD"/>
    <w:rsid w:val="00923A5B"/>
    <w:rsid w:val="00926177"/>
    <w:rsid w:val="00926779"/>
    <w:rsid w:val="0092711C"/>
    <w:rsid w:val="0092742D"/>
    <w:rsid w:val="00931371"/>
    <w:rsid w:val="0093223A"/>
    <w:rsid w:val="00932C05"/>
    <w:rsid w:val="00932C37"/>
    <w:rsid w:val="0093448E"/>
    <w:rsid w:val="00934CC8"/>
    <w:rsid w:val="00935108"/>
    <w:rsid w:val="009352DE"/>
    <w:rsid w:val="00936E92"/>
    <w:rsid w:val="0093707A"/>
    <w:rsid w:val="00937D5E"/>
    <w:rsid w:val="0094010F"/>
    <w:rsid w:val="00940D85"/>
    <w:rsid w:val="009410C6"/>
    <w:rsid w:val="009421AC"/>
    <w:rsid w:val="00942285"/>
    <w:rsid w:val="00942B9D"/>
    <w:rsid w:val="00942BA6"/>
    <w:rsid w:val="00942D53"/>
    <w:rsid w:val="009436DA"/>
    <w:rsid w:val="00943D81"/>
    <w:rsid w:val="00943E0D"/>
    <w:rsid w:val="00944C61"/>
    <w:rsid w:val="00944F48"/>
    <w:rsid w:val="0094603C"/>
    <w:rsid w:val="00946093"/>
    <w:rsid w:val="00946212"/>
    <w:rsid w:val="00946DB4"/>
    <w:rsid w:val="00947FB9"/>
    <w:rsid w:val="00950FBE"/>
    <w:rsid w:val="0095192C"/>
    <w:rsid w:val="0095224C"/>
    <w:rsid w:val="0095465D"/>
    <w:rsid w:val="00954EA8"/>
    <w:rsid w:val="00956B24"/>
    <w:rsid w:val="00956EA0"/>
    <w:rsid w:val="00957792"/>
    <w:rsid w:val="00960E6D"/>
    <w:rsid w:val="0096121D"/>
    <w:rsid w:val="0096179F"/>
    <w:rsid w:val="00962754"/>
    <w:rsid w:val="009627AC"/>
    <w:rsid w:val="009628A0"/>
    <w:rsid w:val="00963597"/>
    <w:rsid w:val="00963904"/>
    <w:rsid w:val="00963DA1"/>
    <w:rsid w:val="00964582"/>
    <w:rsid w:val="00964721"/>
    <w:rsid w:val="00964C71"/>
    <w:rsid w:val="00965B88"/>
    <w:rsid w:val="00965EA8"/>
    <w:rsid w:val="00966396"/>
    <w:rsid w:val="00966B68"/>
    <w:rsid w:val="00966D6A"/>
    <w:rsid w:val="00970412"/>
    <w:rsid w:val="009717AF"/>
    <w:rsid w:val="00971BB8"/>
    <w:rsid w:val="0097204B"/>
    <w:rsid w:val="00975120"/>
    <w:rsid w:val="009755BE"/>
    <w:rsid w:val="009767F0"/>
    <w:rsid w:val="00977077"/>
    <w:rsid w:val="009777C3"/>
    <w:rsid w:val="0098024C"/>
    <w:rsid w:val="009803AA"/>
    <w:rsid w:val="009810BC"/>
    <w:rsid w:val="00981A87"/>
    <w:rsid w:val="009829BD"/>
    <w:rsid w:val="00983A46"/>
    <w:rsid w:val="009840CB"/>
    <w:rsid w:val="00984F2E"/>
    <w:rsid w:val="00985235"/>
    <w:rsid w:val="00986A10"/>
    <w:rsid w:val="009903DF"/>
    <w:rsid w:val="00991C72"/>
    <w:rsid w:val="00993269"/>
    <w:rsid w:val="009932BB"/>
    <w:rsid w:val="00994515"/>
    <w:rsid w:val="00995A88"/>
    <w:rsid w:val="009968A5"/>
    <w:rsid w:val="0099690D"/>
    <w:rsid w:val="009A0417"/>
    <w:rsid w:val="009A1C1A"/>
    <w:rsid w:val="009A2950"/>
    <w:rsid w:val="009A31CC"/>
    <w:rsid w:val="009A5E33"/>
    <w:rsid w:val="009A60E4"/>
    <w:rsid w:val="009A6902"/>
    <w:rsid w:val="009A6C63"/>
    <w:rsid w:val="009A6D91"/>
    <w:rsid w:val="009B0168"/>
    <w:rsid w:val="009B1425"/>
    <w:rsid w:val="009B20DE"/>
    <w:rsid w:val="009B2F5C"/>
    <w:rsid w:val="009B3EE9"/>
    <w:rsid w:val="009B42CC"/>
    <w:rsid w:val="009B4628"/>
    <w:rsid w:val="009B4AD9"/>
    <w:rsid w:val="009B4EBC"/>
    <w:rsid w:val="009B51AE"/>
    <w:rsid w:val="009B7BCB"/>
    <w:rsid w:val="009C0431"/>
    <w:rsid w:val="009C05A1"/>
    <w:rsid w:val="009C074E"/>
    <w:rsid w:val="009C09C8"/>
    <w:rsid w:val="009C1EDB"/>
    <w:rsid w:val="009C2AA3"/>
    <w:rsid w:val="009C2AC9"/>
    <w:rsid w:val="009C2B44"/>
    <w:rsid w:val="009C326C"/>
    <w:rsid w:val="009C32A2"/>
    <w:rsid w:val="009C4ACE"/>
    <w:rsid w:val="009C506A"/>
    <w:rsid w:val="009C5D30"/>
    <w:rsid w:val="009C64BA"/>
    <w:rsid w:val="009C6DD8"/>
    <w:rsid w:val="009C7210"/>
    <w:rsid w:val="009D114F"/>
    <w:rsid w:val="009D15BA"/>
    <w:rsid w:val="009D1A76"/>
    <w:rsid w:val="009D1D6F"/>
    <w:rsid w:val="009D2E84"/>
    <w:rsid w:val="009D3474"/>
    <w:rsid w:val="009D351A"/>
    <w:rsid w:val="009D3D51"/>
    <w:rsid w:val="009D3DD7"/>
    <w:rsid w:val="009D3F72"/>
    <w:rsid w:val="009D6A9F"/>
    <w:rsid w:val="009D6B36"/>
    <w:rsid w:val="009D79C2"/>
    <w:rsid w:val="009E0C46"/>
    <w:rsid w:val="009E110A"/>
    <w:rsid w:val="009E1CC0"/>
    <w:rsid w:val="009E32D3"/>
    <w:rsid w:val="009E4AA9"/>
    <w:rsid w:val="009E6725"/>
    <w:rsid w:val="009E7286"/>
    <w:rsid w:val="009F33E3"/>
    <w:rsid w:val="009F3720"/>
    <w:rsid w:val="009F3DC6"/>
    <w:rsid w:val="009F4A38"/>
    <w:rsid w:val="009F5093"/>
    <w:rsid w:val="009F6A03"/>
    <w:rsid w:val="009F7724"/>
    <w:rsid w:val="00A01010"/>
    <w:rsid w:val="00A0293A"/>
    <w:rsid w:val="00A03024"/>
    <w:rsid w:val="00A03D71"/>
    <w:rsid w:val="00A04A60"/>
    <w:rsid w:val="00A0646E"/>
    <w:rsid w:val="00A07A06"/>
    <w:rsid w:val="00A07F63"/>
    <w:rsid w:val="00A1031A"/>
    <w:rsid w:val="00A105E1"/>
    <w:rsid w:val="00A113E6"/>
    <w:rsid w:val="00A11D06"/>
    <w:rsid w:val="00A13743"/>
    <w:rsid w:val="00A13841"/>
    <w:rsid w:val="00A13E55"/>
    <w:rsid w:val="00A14026"/>
    <w:rsid w:val="00A15EBB"/>
    <w:rsid w:val="00A1691A"/>
    <w:rsid w:val="00A17E98"/>
    <w:rsid w:val="00A20241"/>
    <w:rsid w:val="00A20CF1"/>
    <w:rsid w:val="00A20D38"/>
    <w:rsid w:val="00A20E39"/>
    <w:rsid w:val="00A21349"/>
    <w:rsid w:val="00A217F7"/>
    <w:rsid w:val="00A21BFE"/>
    <w:rsid w:val="00A21DD9"/>
    <w:rsid w:val="00A2248E"/>
    <w:rsid w:val="00A226F9"/>
    <w:rsid w:val="00A233B2"/>
    <w:rsid w:val="00A23ED0"/>
    <w:rsid w:val="00A250EE"/>
    <w:rsid w:val="00A26B7F"/>
    <w:rsid w:val="00A27816"/>
    <w:rsid w:val="00A301B4"/>
    <w:rsid w:val="00A322DC"/>
    <w:rsid w:val="00A3278E"/>
    <w:rsid w:val="00A34182"/>
    <w:rsid w:val="00A360B5"/>
    <w:rsid w:val="00A379DB"/>
    <w:rsid w:val="00A37B37"/>
    <w:rsid w:val="00A40A6E"/>
    <w:rsid w:val="00A40DD4"/>
    <w:rsid w:val="00A42EF6"/>
    <w:rsid w:val="00A43A2E"/>
    <w:rsid w:val="00A44ACF"/>
    <w:rsid w:val="00A45CE3"/>
    <w:rsid w:val="00A469CE"/>
    <w:rsid w:val="00A471FB"/>
    <w:rsid w:val="00A50AC2"/>
    <w:rsid w:val="00A50B2D"/>
    <w:rsid w:val="00A511C5"/>
    <w:rsid w:val="00A52287"/>
    <w:rsid w:val="00A5309A"/>
    <w:rsid w:val="00A5364D"/>
    <w:rsid w:val="00A53AF0"/>
    <w:rsid w:val="00A54A0B"/>
    <w:rsid w:val="00A5549F"/>
    <w:rsid w:val="00A55A95"/>
    <w:rsid w:val="00A561CE"/>
    <w:rsid w:val="00A60169"/>
    <w:rsid w:val="00A60248"/>
    <w:rsid w:val="00A61000"/>
    <w:rsid w:val="00A6146C"/>
    <w:rsid w:val="00A616A0"/>
    <w:rsid w:val="00A616F8"/>
    <w:rsid w:val="00A62BB6"/>
    <w:rsid w:val="00A6305D"/>
    <w:rsid w:val="00A6390A"/>
    <w:rsid w:val="00A64057"/>
    <w:rsid w:val="00A648D4"/>
    <w:rsid w:val="00A64F91"/>
    <w:rsid w:val="00A65563"/>
    <w:rsid w:val="00A65804"/>
    <w:rsid w:val="00A66074"/>
    <w:rsid w:val="00A66A3B"/>
    <w:rsid w:val="00A66F11"/>
    <w:rsid w:val="00A6778F"/>
    <w:rsid w:val="00A679BF"/>
    <w:rsid w:val="00A67B38"/>
    <w:rsid w:val="00A70367"/>
    <w:rsid w:val="00A704E4"/>
    <w:rsid w:val="00A70E99"/>
    <w:rsid w:val="00A72FBE"/>
    <w:rsid w:val="00A734C6"/>
    <w:rsid w:val="00A75143"/>
    <w:rsid w:val="00A775DF"/>
    <w:rsid w:val="00A77D32"/>
    <w:rsid w:val="00A802DE"/>
    <w:rsid w:val="00A8155B"/>
    <w:rsid w:val="00A81B41"/>
    <w:rsid w:val="00A82451"/>
    <w:rsid w:val="00A85B9D"/>
    <w:rsid w:val="00A867A5"/>
    <w:rsid w:val="00A868CB"/>
    <w:rsid w:val="00A8797C"/>
    <w:rsid w:val="00A900CB"/>
    <w:rsid w:val="00A919A2"/>
    <w:rsid w:val="00A91EA4"/>
    <w:rsid w:val="00A92DD8"/>
    <w:rsid w:val="00A940F7"/>
    <w:rsid w:val="00A941E3"/>
    <w:rsid w:val="00A94352"/>
    <w:rsid w:val="00A95518"/>
    <w:rsid w:val="00A95730"/>
    <w:rsid w:val="00A95F49"/>
    <w:rsid w:val="00A96AD3"/>
    <w:rsid w:val="00A9731B"/>
    <w:rsid w:val="00A9739E"/>
    <w:rsid w:val="00A97AF6"/>
    <w:rsid w:val="00AA07C7"/>
    <w:rsid w:val="00AA080F"/>
    <w:rsid w:val="00AA17D1"/>
    <w:rsid w:val="00AA1F12"/>
    <w:rsid w:val="00AA2939"/>
    <w:rsid w:val="00AA4710"/>
    <w:rsid w:val="00AA5FE9"/>
    <w:rsid w:val="00AA6989"/>
    <w:rsid w:val="00AB0719"/>
    <w:rsid w:val="00AB1855"/>
    <w:rsid w:val="00AB1A01"/>
    <w:rsid w:val="00AB1BDA"/>
    <w:rsid w:val="00AB1D11"/>
    <w:rsid w:val="00AB234B"/>
    <w:rsid w:val="00AB2393"/>
    <w:rsid w:val="00AB2ECD"/>
    <w:rsid w:val="00AB306B"/>
    <w:rsid w:val="00AB446B"/>
    <w:rsid w:val="00AB600C"/>
    <w:rsid w:val="00AB6780"/>
    <w:rsid w:val="00AB6F23"/>
    <w:rsid w:val="00AB7B0A"/>
    <w:rsid w:val="00AC06F2"/>
    <w:rsid w:val="00AC1755"/>
    <w:rsid w:val="00AC1F5D"/>
    <w:rsid w:val="00AC2F65"/>
    <w:rsid w:val="00AC4159"/>
    <w:rsid w:val="00AC42C1"/>
    <w:rsid w:val="00AC4E25"/>
    <w:rsid w:val="00AC4FD8"/>
    <w:rsid w:val="00AC6619"/>
    <w:rsid w:val="00AD0085"/>
    <w:rsid w:val="00AD1E05"/>
    <w:rsid w:val="00AD2287"/>
    <w:rsid w:val="00AD2B4D"/>
    <w:rsid w:val="00AD402D"/>
    <w:rsid w:val="00AD4C25"/>
    <w:rsid w:val="00AD5083"/>
    <w:rsid w:val="00AD5AEF"/>
    <w:rsid w:val="00AD6511"/>
    <w:rsid w:val="00AD7829"/>
    <w:rsid w:val="00AE01F0"/>
    <w:rsid w:val="00AE0C3F"/>
    <w:rsid w:val="00AE268C"/>
    <w:rsid w:val="00AE2967"/>
    <w:rsid w:val="00AE3249"/>
    <w:rsid w:val="00AE357C"/>
    <w:rsid w:val="00AE3F74"/>
    <w:rsid w:val="00AE6746"/>
    <w:rsid w:val="00AE6AA4"/>
    <w:rsid w:val="00AE7A95"/>
    <w:rsid w:val="00AE7D9E"/>
    <w:rsid w:val="00AF2CF0"/>
    <w:rsid w:val="00AF3B7B"/>
    <w:rsid w:val="00AF45D0"/>
    <w:rsid w:val="00AF466B"/>
    <w:rsid w:val="00AF4B5E"/>
    <w:rsid w:val="00AF6D26"/>
    <w:rsid w:val="00AF6D2A"/>
    <w:rsid w:val="00AF6DFB"/>
    <w:rsid w:val="00B00919"/>
    <w:rsid w:val="00B015E5"/>
    <w:rsid w:val="00B02B93"/>
    <w:rsid w:val="00B0390F"/>
    <w:rsid w:val="00B03AD8"/>
    <w:rsid w:val="00B03F59"/>
    <w:rsid w:val="00B04FDE"/>
    <w:rsid w:val="00B0545A"/>
    <w:rsid w:val="00B074DE"/>
    <w:rsid w:val="00B10817"/>
    <w:rsid w:val="00B11691"/>
    <w:rsid w:val="00B11E7B"/>
    <w:rsid w:val="00B12969"/>
    <w:rsid w:val="00B15CBE"/>
    <w:rsid w:val="00B16914"/>
    <w:rsid w:val="00B16D71"/>
    <w:rsid w:val="00B2048E"/>
    <w:rsid w:val="00B20B06"/>
    <w:rsid w:val="00B210A3"/>
    <w:rsid w:val="00B22340"/>
    <w:rsid w:val="00B22F53"/>
    <w:rsid w:val="00B256C2"/>
    <w:rsid w:val="00B265AF"/>
    <w:rsid w:val="00B265FC"/>
    <w:rsid w:val="00B26DC8"/>
    <w:rsid w:val="00B272A6"/>
    <w:rsid w:val="00B27B2C"/>
    <w:rsid w:val="00B30FDE"/>
    <w:rsid w:val="00B31C3C"/>
    <w:rsid w:val="00B321DB"/>
    <w:rsid w:val="00B32BA6"/>
    <w:rsid w:val="00B33019"/>
    <w:rsid w:val="00B338D6"/>
    <w:rsid w:val="00B342AF"/>
    <w:rsid w:val="00B3451B"/>
    <w:rsid w:val="00B34AD9"/>
    <w:rsid w:val="00B35EA2"/>
    <w:rsid w:val="00B40175"/>
    <w:rsid w:val="00B40833"/>
    <w:rsid w:val="00B40E30"/>
    <w:rsid w:val="00B41A9B"/>
    <w:rsid w:val="00B431F9"/>
    <w:rsid w:val="00B4384A"/>
    <w:rsid w:val="00B4487F"/>
    <w:rsid w:val="00B44BA3"/>
    <w:rsid w:val="00B4539C"/>
    <w:rsid w:val="00B459FC"/>
    <w:rsid w:val="00B45D3B"/>
    <w:rsid w:val="00B47ED1"/>
    <w:rsid w:val="00B50C95"/>
    <w:rsid w:val="00B529A1"/>
    <w:rsid w:val="00B52F34"/>
    <w:rsid w:val="00B53449"/>
    <w:rsid w:val="00B56918"/>
    <w:rsid w:val="00B56EB0"/>
    <w:rsid w:val="00B571D5"/>
    <w:rsid w:val="00B60E34"/>
    <w:rsid w:val="00B614FD"/>
    <w:rsid w:val="00B6285D"/>
    <w:rsid w:val="00B647E7"/>
    <w:rsid w:val="00B663F7"/>
    <w:rsid w:val="00B66951"/>
    <w:rsid w:val="00B706E1"/>
    <w:rsid w:val="00B71906"/>
    <w:rsid w:val="00B7239B"/>
    <w:rsid w:val="00B72FF2"/>
    <w:rsid w:val="00B73A97"/>
    <w:rsid w:val="00B749F3"/>
    <w:rsid w:val="00B80F25"/>
    <w:rsid w:val="00B82C46"/>
    <w:rsid w:val="00B832A2"/>
    <w:rsid w:val="00B83F06"/>
    <w:rsid w:val="00B84DA4"/>
    <w:rsid w:val="00B84E72"/>
    <w:rsid w:val="00B85953"/>
    <w:rsid w:val="00B8726B"/>
    <w:rsid w:val="00B8738B"/>
    <w:rsid w:val="00B87C92"/>
    <w:rsid w:val="00B87C93"/>
    <w:rsid w:val="00B907B3"/>
    <w:rsid w:val="00B91740"/>
    <w:rsid w:val="00B91AD1"/>
    <w:rsid w:val="00B92DFB"/>
    <w:rsid w:val="00B92E73"/>
    <w:rsid w:val="00B936E9"/>
    <w:rsid w:val="00B94ED7"/>
    <w:rsid w:val="00B94FA5"/>
    <w:rsid w:val="00B95998"/>
    <w:rsid w:val="00B96667"/>
    <w:rsid w:val="00B96A4C"/>
    <w:rsid w:val="00B97891"/>
    <w:rsid w:val="00BA0E60"/>
    <w:rsid w:val="00BA1221"/>
    <w:rsid w:val="00BA165F"/>
    <w:rsid w:val="00BA299B"/>
    <w:rsid w:val="00BA2B52"/>
    <w:rsid w:val="00BA327B"/>
    <w:rsid w:val="00BA3A29"/>
    <w:rsid w:val="00BA59C7"/>
    <w:rsid w:val="00BA5A38"/>
    <w:rsid w:val="00BB006D"/>
    <w:rsid w:val="00BB0DB5"/>
    <w:rsid w:val="00BB171E"/>
    <w:rsid w:val="00BB2409"/>
    <w:rsid w:val="00BB24A6"/>
    <w:rsid w:val="00BB2582"/>
    <w:rsid w:val="00BB5AF9"/>
    <w:rsid w:val="00BB63AA"/>
    <w:rsid w:val="00BB78A3"/>
    <w:rsid w:val="00BC01FE"/>
    <w:rsid w:val="00BC25B4"/>
    <w:rsid w:val="00BC5ABA"/>
    <w:rsid w:val="00BC5FB4"/>
    <w:rsid w:val="00BC78FC"/>
    <w:rsid w:val="00BD06F8"/>
    <w:rsid w:val="00BD261E"/>
    <w:rsid w:val="00BD4010"/>
    <w:rsid w:val="00BD4462"/>
    <w:rsid w:val="00BD4DE7"/>
    <w:rsid w:val="00BD53AA"/>
    <w:rsid w:val="00BD61A8"/>
    <w:rsid w:val="00BD6B46"/>
    <w:rsid w:val="00BD7537"/>
    <w:rsid w:val="00BE0884"/>
    <w:rsid w:val="00BE1E7E"/>
    <w:rsid w:val="00BE208A"/>
    <w:rsid w:val="00BE2C13"/>
    <w:rsid w:val="00BE31EE"/>
    <w:rsid w:val="00BE37B0"/>
    <w:rsid w:val="00BE4BC2"/>
    <w:rsid w:val="00BE4DDD"/>
    <w:rsid w:val="00BE68AD"/>
    <w:rsid w:val="00BE76A9"/>
    <w:rsid w:val="00BE7D2F"/>
    <w:rsid w:val="00BF01CA"/>
    <w:rsid w:val="00BF16D3"/>
    <w:rsid w:val="00BF2020"/>
    <w:rsid w:val="00BF2D68"/>
    <w:rsid w:val="00BF35F9"/>
    <w:rsid w:val="00BF3F9A"/>
    <w:rsid w:val="00BF44CD"/>
    <w:rsid w:val="00BF4A6E"/>
    <w:rsid w:val="00BF5262"/>
    <w:rsid w:val="00BF5C6A"/>
    <w:rsid w:val="00C00143"/>
    <w:rsid w:val="00C00574"/>
    <w:rsid w:val="00C03557"/>
    <w:rsid w:val="00C05FE7"/>
    <w:rsid w:val="00C06312"/>
    <w:rsid w:val="00C06EAF"/>
    <w:rsid w:val="00C075C0"/>
    <w:rsid w:val="00C1049E"/>
    <w:rsid w:val="00C10D09"/>
    <w:rsid w:val="00C11D91"/>
    <w:rsid w:val="00C14A62"/>
    <w:rsid w:val="00C14DEA"/>
    <w:rsid w:val="00C14ED7"/>
    <w:rsid w:val="00C15338"/>
    <w:rsid w:val="00C169E6"/>
    <w:rsid w:val="00C17C68"/>
    <w:rsid w:val="00C20205"/>
    <w:rsid w:val="00C215A3"/>
    <w:rsid w:val="00C22183"/>
    <w:rsid w:val="00C234A1"/>
    <w:rsid w:val="00C237D8"/>
    <w:rsid w:val="00C24577"/>
    <w:rsid w:val="00C2591F"/>
    <w:rsid w:val="00C25E9A"/>
    <w:rsid w:val="00C26C0B"/>
    <w:rsid w:val="00C27E5B"/>
    <w:rsid w:val="00C31053"/>
    <w:rsid w:val="00C33740"/>
    <w:rsid w:val="00C33CFA"/>
    <w:rsid w:val="00C3575E"/>
    <w:rsid w:val="00C36210"/>
    <w:rsid w:val="00C42263"/>
    <w:rsid w:val="00C426D2"/>
    <w:rsid w:val="00C42803"/>
    <w:rsid w:val="00C4332A"/>
    <w:rsid w:val="00C433B6"/>
    <w:rsid w:val="00C433FE"/>
    <w:rsid w:val="00C444DF"/>
    <w:rsid w:val="00C4495B"/>
    <w:rsid w:val="00C45373"/>
    <w:rsid w:val="00C45897"/>
    <w:rsid w:val="00C45B4F"/>
    <w:rsid w:val="00C460EC"/>
    <w:rsid w:val="00C4670E"/>
    <w:rsid w:val="00C46A57"/>
    <w:rsid w:val="00C46DE8"/>
    <w:rsid w:val="00C505E4"/>
    <w:rsid w:val="00C50A49"/>
    <w:rsid w:val="00C514A5"/>
    <w:rsid w:val="00C52E06"/>
    <w:rsid w:val="00C538EB"/>
    <w:rsid w:val="00C543E6"/>
    <w:rsid w:val="00C54682"/>
    <w:rsid w:val="00C54B26"/>
    <w:rsid w:val="00C5500D"/>
    <w:rsid w:val="00C570A3"/>
    <w:rsid w:val="00C575AB"/>
    <w:rsid w:val="00C60BBA"/>
    <w:rsid w:val="00C6108E"/>
    <w:rsid w:val="00C61446"/>
    <w:rsid w:val="00C62D4A"/>
    <w:rsid w:val="00C62E83"/>
    <w:rsid w:val="00C63637"/>
    <w:rsid w:val="00C637E3"/>
    <w:rsid w:val="00C641CC"/>
    <w:rsid w:val="00C64208"/>
    <w:rsid w:val="00C64281"/>
    <w:rsid w:val="00C64B07"/>
    <w:rsid w:val="00C66725"/>
    <w:rsid w:val="00C67175"/>
    <w:rsid w:val="00C719BE"/>
    <w:rsid w:val="00C7294B"/>
    <w:rsid w:val="00C72B32"/>
    <w:rsid w:val="00C72DA7"/>
    <w:rsid w:val="00C749B4"/>
    <w:rsid w:val="00C74D38"/>
    <w:rsid w:val="00C77DB1"/>
    <w:rsid w:val="00C77DFA"/>
    <w:rsid w:val="00C80AD9"/>
    <w:rsid w:val="00C80C59"/>
    <w:rsid w:val="00C80EEC"/>
    <w:rsid w:val="00C81355"/>
    <w:rsid w:val="00C8549A"/>
    <w:rsid w:val="00C85930"/>
    <w:rsid w:val="00C87B46"/>
    <w:rsid w:val="00C87BD4"/>
    <w:rsid w:val="00C87E09"/>
    <w:rsid w:val="00C90769"/>
    <w:rsid w:val="00C923C6"/>
    <w:rsid w:val="00C935A7"/>
    <w:rsid w:val="00C93629"/>
    <w:rsid w:val="00C96F05"/>
    <w:rsid w:val="00C978F7"/>
    <w:rsid w:val="00CA1257"/>
    <w:rsid w:val="00CA2C9A"/>
    <w:rsid w:val="00CA3D96"/>
    <w:rsid w:val="00CA5EC4"/>
    <w:rsid w:val="00CA6C54"/>
    <w:rsid w:val="00CB1A04"/>
    <w:rsid w:val="00CB1A24"/>
    <w:rsid w:val="00CB3F1F"/>
    <w:rsid w:val="00CB4A8D"/>
    <w:rsid w:val="00CB5096"/>
    <w:rsid w:val="00CB59A4"/>
    <w:rsid w:val="00CB6BA4"/>
    <w:rsid w:val="00CB7EAE"/>
    <w:rsid w:val="00CC07A1"/>
    <w:rsid w:val="00CC1F86"/>
    <w:rsid w:val="00CC3467"/>
    <w:rsid w:val="00CC40A6"/>
    <w:rsid w:val="00CC6798"/>
    <w:rsid w:val="00CC6B85"/>
    <w:rsid w:val="00CD0069"/>
    <w:rsid w:val="00CD1366"/>
    <w:rsid w:val="00CD1AC0"/>
    <w:rsid w:val="00CD1BD4"/>
    <w:rsid w:val="00CD2774"/>
    <w:rsid w:val="00CD4C26"/>
    <w:rsid w:val="00CD5256"/>
    <w:rsid w:val="00CD5651"/>
    <w:rsid w:val="00CD605A"/>
    <w:rsid w:val="00CD662E"/>
    <w:rsid w:val="00CD6A2F"/>
    <w:rsid w:val="00CD7555"/>
    <w:rsid w:val="00CE0515"/>
    <w:rsid w:val="00CE210F"/>
    <w:rsid w:val="00CE32B6"/>
    <w:rsid w:val="00CE5279"/>
    <w:rsid w:val="00CE5A8F"/>
    <w:rsid w:val="00CF0952"/>
    <w:rsid w:val="00CF1449"/>
    <w:rsid w:val="00CF21B6"/>
    <w:rsid w:val="00CF2BFA"/>
    <w:rsid w:val="00CF3F61"/>
    <w:rsid w:val="00CF68CF"/>
    <w:rsid w:val="00CF78BF"/>
    <w:rsid w:val="00D00B00"/>
    <w:rsid w:val="00D01DED"/>
    <w:rsid w:val="00D0295A"/>
    <w:rsid w:val="00D0305C"/>
    <w:rsid w:val="00D038D5"/>
    <w:rsid w:val="00D03E77"/>
    <w:rsid w:val="00D05AF8"/>
    <w:rsid w:val="00D0741C"/>
    <w:rsid w:val="00D102FF"/>
    <w:rsid w:val="00D105D9"/>
    <w:rsid w:val="00D10A40"/>
    <w:rsid w:val="00D111C0"/>
    <w:rsid w:val="00D111C5"/>
    <w:rsid w:val="00D11756"/>
    <w:rsid w:val="00D122D2"/>
    <w:rsid w:val="00D13B0B"/>
    <w:rsid w:val="00D1461A"/>
    <w:rsid w:val="00D15286"/>
    <w:rsid w:val="00D15636"/>
    <w:rsid w:val="00D157FB"/>
    <w:rsid w:val="00D15C42"/>
    <w:rsid w:val="00D165E0"/>
    <w:rsid w:val="00D16658"/>
    <w:rsid w:val="00D167E4"/>
    <w:rsid w:val="00D17B0B"/>
    <w:rsid w:val="00D17C7E"/>
    <w:rsid w:val="00D17DCE"/>
    <w:rsid w:val="00D17DD7"/>
    <w:rsid w:val="00D2250A"/>
    <w:rsid w:val="00D232C9"/>
    <w:rsid w:val="00D23897"/>
    <w:rsid w:val="00D243AB"/>
    <w:rsid w:val="00D24838"/>
    <w:rsid w:val="00D25F15"/>
    <w:rsid w:val="00D266DA"/>
    <w:rsid w:val="00D2690C"/>
    <w:rsid w:val="00D276ED"/>
    <w:rsid w:val="00D308EA"/>
    <w:rsid w:val="00D310BC"/>
    <w:rsid w:val="00D3123A"/>
    <w:rsid w:val="00D31D43"/>
    <w:rsid w:val="00D32E93"/>
    <w:rsid w:val="00D33815"/>
    <w:rsid w:val="00D3591B"/>
    <w:rsid w:val="00D359BD"/>
    <w:rsid w:val="00D360A6"/>
    <w:rsid w:val="00D36827"/>
    <w:rsid w:val="00D36D9A"/>
    <w:rsid w:val="00D3726C"/>
    <w:rsid w:val="00D37F2B"/>
    <w:rsid w:val="00D4009F"/>
    <w:rsid w:val="00D4074E"/>
    <w:rsid w:val="00D4197C"/>
    <w:rsid w:val="00D42BD1"/>
    <w:rsid w:val="00D42F92"/>
    <w:rsid w:val="00D446B6"/>
    <w:rsid w:val="00D45715"/>
    <w:rsid w:val="00D47271"/>
    <w:rsid w:val="00D51763"/>
    <w:rsid w:val="00D52A21"/>
    <w:rsid w:val="00D52A40"/>
    <w:rsid w:val="00D5307C"/>
    <w:rsid w:val="00D53E29"/>
    <w:rsid w:val="00D543ED"/>
    <w:rsid w:val="00D60070"/>
    <w:rsid w:val="00D607F1"/>
    <w:rsid w:val="00D60C32"/>
    <w:rsid w:val="00D60F18"/>
    <w:rsid w:val="00D6262D"/>
    <w:rsid w:val="00D63FF8"/>
    <w:rsid w:val="00D64BEA"/>
    <w:rsid w:val="00D659DA"/>
    <w:rsid w:val="00D65FE6"/>
    <w:rsid w:val="00D66A09"/>
    <w:rsid w:val="00D66AAC"/>
    <w:rsid w:val="00D67FC1"/>
    <w:rsid w:val="00D70134"/>
    <w:rsid w:val="00D706E2"/>
    <w:rsid w:val="00D71E10"/>
    <w:rsid w:val="00D72F09"/>
    <w:rsid w:val="00D736DB"/>
    <w:rsid w:val="00D73BB8"/>
    <w:rsid w:val="00D74117"/>
    <w:rsid w:val="00D75313"/>
    <w:rsid w:val="00D759C2"/>
    <w:rsid w:val="00D76039"/>
    <w:rsid w:val="00D77F9A"/>
    <w:rsid w:val="00D80A9C"/>
    <w:rsid w:val="00D811C5"/>
    <w:rsid w:val="00D818F0"/>
    <w:rsid w:val="00D82740"/>
    <w:rsid w:val="00D827EC"/>
    <w:rsid w:val="00D83138"/>
    <w:rsid w:val="00D84025"/>
    <w:rsid w:val="00D8468E"/>
    <w:rsid w:val="00D8562C"/>
    <w:rsid w:val="00D8572C"/>
    <w:rsid w:val="00D86B30"/>
    <w:rsid w:val="00D904D8"/>
    <w:rsid w:val="00D9097A"/>
    <w:rsid w:val="00D909E5"/>
    <w:rsid w:val="00D91368"/>
    <w:rsid w:val="00D91941"/>
    <w:rsid w:val="00D92800"/>
    <w:rsid w:val="00D941AC"/>
    <w:rsid w:val="00D95A61"/>
    <w:rsid w:val="00D963FA"/>
    <w:rsid w:val="00D964DC"/>
    <w:rsid w:val="00D96E7C"/>
    <w:rsid w:val="00D976E9"/>
    <w:rsid w:val="00D97D18"/>
    <w:rsid w:val="00DA041A"/>
    <w:rsid w:val="00DA0ED6"/>
    <w:rsid w:val="00DA0F3E"/>
    <w:rsid w:val="00DA1589"/>
    <w:rsid w:val="00DA1D39"/>
    <w:rsid w:val="00DA1F77"/>
    <w:rsid w:val="00DA3102"/>
    <w:rsid w:val="00DA35CD"/>
    <w:rsid w:val="00DA4270"/>
    <w:rsid w:val="00DA5F06"/>
    <w:rsid w:val="00DA7011"/>
    <w:rsid w:val="00DA767A"/>
    <w:rsid w:val="00DB12DC"/>
    <w:rsid w:val="00DB14CF"/>
    <w:rsid w:val="00DB333F"/>
    <w:rsid w:val="00DB34C3"/>
    <w:rsid w:val="00DB3675"/>
    <w:rsid w:val="00DB55EF"/>
    <w:rsid w:val="00DB7623"/>
    <w:rsid w:val="00DC065F"/>
    <w:rsid w:val="00DC09F2"/>
    <w:rsid w:val="00DC3271"/>
    <w:rsid w:val="00DC37A6"/>
    <w:rsid w:val="00DC4563"/>
    <w:rsid w:val="00DC4F3F"/>
    <w:rsid w:val="00DC69DD"/>
    <w:rsid w:val="00DC7D49"/>
    <w:rsid w:val="00DD0AF3"/>
    <w:rsid w:val="00DD17A3"/>
    <w:rsid w:val="00DD1D1B"/>
    <w:rsid w:val="00DD2DB4"/>
    <w:rsid w:val="00DD3B23"/>
    <w:rsid w:val="00DD4272"/>
    <w:rsid w:val="00DD7016"/>
    <w:rsid w:val="00DD70C8"/>
    <w:rsid w:val="00DD7448"/>
    <w:rsid w:val="00DD7DF2"/>
    <w:rsid w:val="00DE01AE"/>
    <w:rsid w:val="00DE0CF0"/>
    <w:rsid w:val="00DE2AD3"/>
    <w:rsid w:val="00DE2EFD"/>
    <w:rsid w:val="00DE547E"/>
    <w:rsid w:val="00DE6E5D"/>
    <w:rsid w:val="00DE75E1"/>
    <w:rsid w:val="00DF01E5"/>
    <w:rsid w:val="00DF0369"/>
    <w:rsid w:val="00DF0640"/>
    <w:rsid w:val="00DF10C0"/>
    <w:rsid w:val="00DF12E6"/>
    <w:rsid w:val="00DF14AD"/>
    <w:rsid w:val="00DF1EAD"/>
    <w:rsid w:val="00DF4C73"/>
    <w:rsid w:val="00DF4D4E"/>
    <w:rsid w:val="00DF51B1"/>
    <w:rsid w:val="00DF600F"/>
    <w:rsid w:val="00DF6302"/>
    <w:rsid w:val="00DF65BF"/>
    <w:rsid w:val="00DF69DF"/>
    <w:rsid w:val="00DF7B2A"/>
    <w:rsid w:val="00E00E82"/>
    <w:rsid w:val="00E02C2B"/>
    <w:rsid w:val="00E02FC0"/>
    <w:rsid w:val="00E0376F"/>
    <w:rsid w:val="00E03D9C"/>
    <w:rsid w:val="00E03DE9"/>
    <w:rsid w:val="00E04030"/>
    <w:rsid w:val="00E04890"/>
    <w:rsid w:val="00E0513D"/>
    <w:rsid w:val="00E056C1"/>
    <w:rsid w:val="00E06CEB"/>
    <w:rsid w:val="00E07AC6"/>
    <w:rsid w:val="00E10281"/>
    <w:rsid w:val="00E1123C"/>
    <w:rsid w:val="00E114F7"/>
    <w:rsid w:val="00E1374B"/>
    <w:rsid w:val="00E13B03"/>
    <w:rsid w:val="00E1410A"/>
    <w:rsid w:val="00E145AC"/>
    <w:rsid w:val="00E14BB7"/>
    <w:rsid w:val="00E16425"/>
    <w:rsid w:val="00E16E91"/>
    <w:rsid w:val="00E175E9"/>
    <w:rsid w:val="00E17BD7"/>
    <w:rsid w:val="00E23251"/>
    <w:rsid w:val="00E239F9"/>
    <w:rsid w:val="00E23EE3"/>
    <w:rsid w:val="00E24A24"/>
    <w:rsid w:val="00E253BF"/>
    <w:rsid w:val="00E25D02"/>
    <w:rsid w:val="00E26485"/>
    <w:rsid w:val="00E26938"/>
    <w:rsid w:val="00E307D3"/>
    <w:rsid w:val="00E30A04"/>
    <w:rsid w:val="00E30BE1"/>
    <w:rsid w:val="00E313CB"/>
    <w:rsid w:val="00E33DF8"/>
    <w:rsid w:val="00E33E26"/>
    <w:rsid w:val="00E3418A"/>
    <w:rsid w:val="00E341CF"/>
    <w:rsid w:val="00E34979"/>
    <w:rsid w:val="00E3667A"/>
    <w:rsid w:val="00E4031D"/>
    <w:rsid w:val="00E417BA"/>
    <w:rsid w:val="00E430EA"/>
    <w:rsid w:val="00E43D39"/>
    <w:rsid w:val="00E447EF"/>
    <w:rsid w:val="00E50EAF"/>
    <w:rsid w:val="00E5100D"/>
    <w:rsid w:val="00E51596"/>
    <w:rsid w:val="00E517E7"/>
    <w:rsid w:val="00E52585"/>
    <w:rsid w:val="00E52C06"/>
    <w:rsid w:val="00E558ED"/>
    <w:rsid w:val="00E55BAD"/>
    <w:rsid w:val="00E568A0"/>
    <w:rsid w:val="00E56D45"/>
    <w:rsid w:val="00E578F4"/>
    <w:rsid w:val="00E57AAB"/>
    <w:rsid w:val="00E6032F"/>
    <w:rsid w:val="00E60F91"/>
    <w:rsid w:val="00E618B0"/>
    <w:rsid w:val="00E61990"/>
    <w:rsid w:val="00E61A7D"/>
    <w:rsid w:val="00E62729"/>
    <w:rsid w:val="00E62D00"/>
    <w:rsid w:val="00E63159"/>
    <w:rsid w:val="00E6395E"/>
    <w:rsid w:val="00E6471B"/>
    <w:rsid w:val="00E64ABC"/>
    <w:rsid w:val="00E64DE4"/>
    <w:rsid w:val="00E65FFE"/>
    <w:rsid w:val="00E660C7"/>
    <w:rsid w:val="00E66AFF"/>
    <w:rsid w:val="00E67C23"/>
    <w:rsid w:val="00E70674"/>
    <w:rsid w:val="00E70B6D"/>
    <w:rsid w:val="00E7231E"/>
    <w:rsid w:val="00E76196"/>
    <w:rsid w:val="00E76FF5"/>
    <w:rsid w:val="00E775FB"/>
    <w:rsid w:val="00E77B99"/>
    <w:rsid w:val="00E807BB"/>
    <w:rsid w:val="00E8086D"/>
    <w:rsid w:val="00E8211B"/>
    <w:rsid w:val="00E82663"/>
    <w:rsid w:val="00E828F1"/>
    <w:rsid w:val="00E83D8A"/>
    <w:rsid w:val="00E8457F"/>
    <w:rsid w:val="00E8509A"/>
    <w:rsid w:val="00E851CF"/>
    <w:rsid w:val="00E858E3"/>
    <w:rsid w:val="00E85E6F"/>
    <w:rsid w:val="00E86747"/>
    <w:rsid w:val="00E870AA"/>
    <w:rsid w:val="00E87633"/>
    <w:rsid w:val="00E9013A"/>
    <w:rsid w:val="00E909DF"/>
    <w:rsid w:val="00E90C35"/>
    <w:rsid w:val="00E90D43"/>
    <w:rsid w:val="00E91039"/>
    <w:rsid w:val="00E9149F"/>
    <w:rsid w:val="00E91AC0"/>
    <w:rsid w:val="00E91BC7"/>
    <w:rsid w:val="00E91BCB"/>
    <w:rsid w:val="00E92326"/>
    <w:rsid w:val="00E9268E"/>
    <w:rsid w:val="00E928B3"/>
    <w:rsid w:val="00E9366B"/>
    <w:rsid w:val="00E95212"/>
    <w:rsid w:val="00E975B6"/>
    <w:rsid w:val="00E97895"/>
    <w:rsid w:val="00EA04C4"/>
    <w:rsid w:val="00EA1307"/>
    <w:rsid w:val="00EA19FF"/>
    <w:rsid w:val="00EA1BDD"/>
    <w:rsid w:val="00EA27E9"/>
    <w:rsid w:val="00EA2C72"/>
    <w:rsid w:val="00EA43DB"/>
    <w:rsid w:val="00EA6455"/>
    <w:rsid w:val="00EB0582"/>
    <w:rsid w:val="00EB0C07"/>
    <w:rsid w:val="00EB1A99"/>
    <w:rsid w:val="00EB1AF4"/>
    <w:rsid w:val="00EB1DE0"/>
    <w:rsid w:val="00EB2A89"/>
    <w:rsid w:val="00EB2AD7"/>
    <w:rsid w:val="00EB2DDF"/>
    <w:rsid w:val="00EB3E3D"/>
    <w:rsid w:val="00EB440D"/>
    <w:rsid w:val="00EB7E5A"/>
    <w:rsid w:val="00EC0487"/>
    <w:rsid w:val="00EC0D41"/>
    <w:rsid w:val="00EC1090"/>
    <w:rsid w:val="00EC1A12"/>
    <w:rsid w:val="00EC3379"/>
    <w:rsid w:val="00EC33EC"/>
    <w:rsid w:val="00EC3B78"/>
    <w:rsid w:val="00EC3B8B"/>
    <w:rsid w:val="00EC4FCD"/>
    <w:rsid w:val="00EC5397"/>
    <w:rsid w:val="00EC6695"/>
    <w:rsid w:val="00EC6B1F"/>
    <w:rsid w:val="00EC74F0"/>
    <w:rsid w:val="00EC7660"/>
    <w:rsid w:val="00EC7E1B"/>
    <w:rsid w:val="00ED010B"/>
    <w:rsid w:val="00ED015D"/>
    <w:rsid w:val="00ED022D"/>
    <w:rsid w:val="00ED07D0"/>
    <w:rsid w:val="00ED1D93"/>
    <w:rsid w:val="00ED2755"/>
    <w:rsid w:val="00ED28BC"/>
    <w:rsid w:val="00ED28D3"/>
    <w:rsid w:val="00ED3026"/>
    <w:rsid w:val="00ED3B25"/>
    <w:rsid w:val="00ED4216"/>
    <w:rsid w:val="00ED4379"/>
    <w:rsid w:val="00ED4392"/>
    <w:rsid w:val="00ED5FA4"/>
    <w:rsid w:val="00EE0478"/>
    <w:rsid w:val="00EE04C6"/>
    <w:rsid w:val="00EE0B86"/>
    <w:rsid w:val="00EE1CC4"/>
    <w:rsid w:val="00EE3610"/>
    <w:rsid w:val="00EE3EE5"/>
    <w:rsid w:val="00EE3F13"/>
    <w:rsid w:val="00EE53D9"/>
    <w:rsid w:val="00EE77EF"/>
    <w:rsid w:val="00EE7909"/>
    <w:rsid w:val="00EE7A67"/>
    <w:rsid w:val="00EF0521"/>
    <w:rsid w:val="00EF1D4F"/>
    <w:rsid w:val="00EF2D52"/>
    <w:rsid w:val="00EF52C7"/>
    <w:rsid w:val="00F0158E"/>
    <w:rsid w:val="00F01608"/>
    <w:rsid w:val="00F01AB1"/>
    <w:rsid w:val="00F01D22"/>
    <w:rsid w:val="00F027F5"/>
    <w:rsid w:val="00F02A01"/>
    <w:rsid w:val="00F044D8"/>
    <w:rsid w:val="00F04D1E"/>
    <w:rsid w:val="00F06170"/>
    <w:rsid w:val="00F06CCA"/>
    <w:rsid w:val="00F07877"/>
    <w:rsid w:val="00F11F98"/>
    <w:rsid w:val="00F128C2"/>
    <w:rsid w:val="00F14359"/>
    <w:rsid w:val="00F1617C"/>
    <w:rsid w:val="00F170D2"/>
    <w:rsid w:val="00F17E32"/>
    <w:rsid w:val="00F206AE"/>
    <w:rsid w:val="00F20D08"/>
    <w:rsid w:val="00F21D34"/>
    <w:rsid w:val="00F21ED2"/>
    <w:rsid w:val="00F24D08"/>
    <w:rsid w:val="00F256C2"/>
    <w:rsid w:val="00F263D5"/>
    <w:rsid w:val="00F278DD"/>
    <w:rsid w:val="00F27936"/>
    <w:rsid w:val="00F30FDB"/>
    <w:rsid w:val="00F31168"/>
    <w:rsid w:val="00F314BB"/>
    <w:rsid w:val="00F33314"/>
    <w:rsid w:val="00F3399F"/>
    <w:rsid w:val="00F33E80"/>
    <w:rsid w:val="00F344EF"/>
    <w:rsid w:val="00F35045"/>
    <w:rsid w:val="00F36071"/>
    <w:rsid w:val="00F36357"/>
    <w:rsid w:val="00F368C5"/>
    <w:rsid w:val="00F36E63"/>
    <w:rsid w:val="00F406D9"/>
    <w:rsid w:val="00F4214D"/>
    <w:rsid w:val="00F43CB7"/>
    <w:rsid w:val="00F43D62"/>
    <w:rsid w:val="00F469FC"/>
    <w:rsid w:val="00F47934"/>
    <w:rsid w:val="00F47F3A"/>
    <w:rsid w:val="00F5039D"/>
    <w:rsid w:val="00F50B49"/>
    <w:rsid w:val="00F50D17"/>
    <w:rsid w:val="00F522D4"/>
    <w:rsid w:val="00F528F6"/>
    <w:rsid w:val="00F533E1"/>
    <w:rsid w:val="00F549AD"/>
    <w:rsid w:val="00F54D54"/>
    <w:rsid w:val="00F55914"/>
    <w:rsid w:val="00F55A5C"/>
    <w:rsid w:val="00F563A1"/>
    <w:rsid w:val="00F567B1"/>
    <w:rsid w:val="00F57B8C"/>
    <w:rsid w:val="00F600F3"/>
    <w:rsid w:val="00F60DA5"/>
    <w:rsid w:val="00F60ED3"/>
    <w:rsid w:val="00F60FDE"/>
    <w:rsid w:val="00F617C7"/>
    <w:rsid w:val="00F6426F"/>
    <w:rsid w:val="00F6660D"/>
    <w:rsid w:val="00F67A49"/>
    <w:rsid w:val="00F7069E"/>
    <w:rsid w:val="00F7089E"/>
    <w:rsid w:val="00F71E48"/>
    <w:rsid w:val="00F724BC"/>
    <w:rsid w:val="00F73464"/>
    <w:rsid w:val="00F740DC"/>
    <w:rsid w:val="00F76A7C"/>
    <w:rsid w:val="00F76FEB"/>
    <w:rsid w:val="00F77030"/>
    <w:rsid w:val="00F800B5"/>
    <w:rsid w:val="00F80141"/>
    <w:rsid w:val="00F80171"/>
    <w:rsid w:val="00F81276"/>
    <w:rsid w:val="00F82432"/>
    <w:rsid w:val="00F82A9E"/>
    <w:rsid w:val="00F83347"/>
    <w:rsid w:val="00F847F2"/>
    <w:rsid w:val="00F84F55"/>
    <w:rsid w:val="00F859AD"/>
    <w:rsid w:val="00F85E8B"/>
    <w:rsid w:val="00F90649"/>
    <w:rsid w:val="00F9071C"/>
    <w:rsid w:val="00F91086"/>
    <w:rsid w:val="00F927EE"/>
    <w:rsid w:val="00F92ABB"/>
    <w:rsid w:val="00F92DD8"/>
    <w:rsid w:val="00F93266"/>
    <w:rsid w:val="00F93466"/>
    <w:rsid w:val="00F93AC5"/>
    <w:rsid w:val="00F93C40"/>
    <w:rsid w:val="00F94390"/>
    <w:rsid w:val="00F95227"/>
    <w:rsid w:val="00F965BE"/>
    <w:rsid w:val="00F9661B"/>
    <w:rsid w:val="00F968AE"/>
    <w:rsid w:val="00F97789"/>
    <w:rsid w:val="00FA2091"/>
    <w:rsid w:val="00FA233C"/>
    <w:rsid w:val="00FA3248"/>
    <w:rsid w:val="00FA34D2"/>
    <w:rsid w:val="00FA36F2"/>
    <w:rsid w:val="00FA43AF"/>
    <w:rsid w:val="00FA4BED"/>
    <w:rsid w:val="00FA528A"/>
    <w:rsid w:val="00FA5AC8"/>
    <w:rsid w:val="00FA60EF"/>
    <w:rsid w:val="00FA7284"/>
    <w:rsid w:val="00FA7F02"/>
    <w:rsid w:val="00FB13FE"/>
    <w:rsid w:val="00FB1C21"/>
    <w:rsid w:val="00FB21AA"/>
    <w:rsid w:val="00FB2BDE"/>
    <w:rsid w:val="00FB389F"/>
    <w:rsid w:val="00FB4F86"/>
    <w:rsid w:val="00FB4FB4"/>
    <w:rsid w:val="00FB4FB6"/>
    <w:rsid w:val="00FB7DCF"/>
    <w:rsid w:val="00FB7E11"/>
    <w:rsid w:val="00FC2FCD"/>
    <w:rsid w:val="00FC3210"/>
    <w:rsid w:val="00FC4450"/>
    <w:rsid w:val="00FC519D"/>
    <w:rsid w:val="00FC560B"/>
    <w:rsid w:val="00FC562F"/>
    <w:rsid w:val="00FC5CB9"/>
    <w:rsid w:val="00FC707F"/>
    <w:rsid w:val="00FD0EDA"/>
    <w:rsid w:val="00FD1F03"/>
    <w:rsid w:val="00FD2A7A"/>
    <w:rsid w:val="00FD2B77"/>
    <w:rsid w:val="00FD2DAF"/>
    <w:rsid w:val="00FD43EB"/>
    <w:rsid w:val="00FD5E5E"/>
    <w:rsid w:val="00FD6D37"/>
    <w:rsid w:val="00FD752A"/>
    <w:rsid w:val="00FD7995"/>
    <w:rsid w:val="00FE171F"/>
    <w:rsid w:val="00FE1E13"/>
    <w:rsid w:val="00FE29B0"/>
    <w:rsid w:val="00FE55C3"/>
    <w:rsid w:val="00FE59E8"/>
    <w:rsid w:val="00FE5D46"/>
    <w:rsid w:val="00FE6671"/>
    <w:rsid w:val="00FE713D"/>
    <w:rsid w:val="00FF0AA5"/>
    <w:rsid w:val="00FF0D64"/>
    <w:rsid w:val="00FF0EAE"/>
    <w:rsid w:val="00FF118E"/>
    <w:rsid w:val="00FF213A"/>
    <w:rsid w:val="00FF3527"/>
    <w:rsid w:val="00FF3B15"/>
    <w:rsid w:val="00FF46F4"/>
    <w:rsid w:val="00FF6415"/>
    <w:rsid w:val="00FF72D1"/>
    <w:rsid w:val="06564BE1"/>
    <w:rsid w:val="07227F38"/>
    <w:rsid w:val="089B70FD"/>
    <w:rsid w:val="08E1042A"/>
    <w:rsid w:val="0AF20790"/>
    <w:rsid w:val="0C98237F"/>
    <w:rsid w:val="0CBE3592"/>
    <w:rsid w:val="0DE44933"/>
    <w:rsid w:val="0F3E0899"/>
    <w:rsid w:val="109B54DA"/>
    <w:rsid w:val="15A70DA0"/>
    <w:rsid w:val="19A50A27"/>
    <w:rsid w:val="1D5E71A1"/>
    <w:rsid w:val="1D6E37DD"/>
    <w:rsid w:val="1E9E06FF"/>
    <w:rsid w:val="1ED501FC"/>
    <w:rsid w:val="20F12A3F"/>
    <w:rsid w:val="21AB3B10"/>
    <w:rsid w:val="21C5470A"/>
    <w:rsid w:val="23263F90"/>
    <w:rsid w:val="236D5D34"/>
    <w:rsid w:val="27505D67"/>
    <w:rsid w:val="27654D0B"/>
    <w:rsid w:val="2A5254F9"/>
    <w:rsid w:val="2A7655B3"/>
    <w:rsid w:val="2B5A328F"/>
    <w:rsid w:val="2CF64CB3"/>
    <w:rsid w:val="30946999"/>
    <w:rsid w:val="31817B14"/>
    <w:rsid w:val="32895872"/>
    <w:rsid w:val="32CC5452"/>
    <w:rsid w:val="34D90568"/>
    <w:rsid w:val="34EF1562"/>
    <w:rsid w:val="34F03690"/>
    <w:rsid w:val="354C42DF"/>
    <w:rsid w:val="38E02290"/>
    <w:rsid w:val="3AA01A9C"/>
    <w:rsid w:val="3C891226"/>
    <w:rsid w:val="3DCB1A1F"/>
    <w:rsid w:val="3FB04A73"/>
    <w:rsid w:val="42540049"/>
    <w:rsid w:val="43CA07DA"/>
    <w:rsid w:val="449A4411"/>
    <w:rsid w:val="44A27E6D"/>
    <w:rsid w:val="4E9E25DE"/>
    <w:rsid w:val="4FBF6BE9"/>
    <w:rsid w:val="56877AEB"/>
    <w:rsid w:val="57402E55"/>
    <w:rsid w:val="5A532353"/>
    <w:rsid w:val="5A5B3845"/>
    <w:rsid w:val="5B657642"/>
    <w:rsid w:val="5B8440BE"/>
    <w:rsid w:val="5D232299"/>
    <w:rsid w:val="5FBD6726"/>
    <w:rsid w:val="61A4072C"/>
    <w:rsid w:val="65C619D3"/>
    <w:rsid w:val="663C668D"/>
    <w:rsid w:val="66B45407"/>
    <w:rsid w:val="6C232382"/>
    <w:rsid w:val="6D1E1B06"/>
    <w:rsid w:val="708C689F"/>
    <w:rsid w:val="7280659E"/>
    <w:rsid w:val="763E2E19"/>
    <w:rsid w:val="769F1058"/>
    <w:rsid w:val="77FB0B7C"/>
    <w:rsid w:val="782D0B75"/>
    <w:rsid w:val="7881191F"/>
    <w:rsid w:val="79B403CD"/>
    <w:rsid w:val="7D1A669A"/>
    <w:rsid w:val="7D670326"/>
    <w:rsid w:val="7FD2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A249FF"/>
  <w15:docId w15:val="{168AB952-E3C2-40DD-A124-F5BF3CFC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qFormat="1"/>
    <w:lsdException w:name="header" w:qFormat="1"/>
    <w:lsdException w:name="footer" w:qFormat="1"/>
    <w:lsdException w:name="caption" w:semiHidden="1" w:unhideWhenUsed="1" w:qFormat="1"/>
    <w:lsdException w:name="annotation reference" w:semiHidden="1"/>
    <w:lsdException w:name="page number"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Default"/>
    <w:qFormat/>
    <w:pPr>
      <w:widowControl w:val="0"/>
      <w:jc w:val="both"/>
    </w:pPr>
    <w:rPr>
      <w:rFonts w:eastAsia="方正仿宋_GBK"/>
      <w:kern w:val="2"/>
      <w:sz w:val="21"/>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qFormat/>
    <w:pPr>
      <w:widowControl w:val="0"/>
      <w:autoSpaceDE w:val="0"/>
      <w:autoSpaceDN w:val="0"/>
      <w:adjustRightInd w:val="0"/>
    </w:pPr>
    <w:rPr>
      <w:rFonts w:eastAsia="方正仿宋_GBK"/>
      <w:color w:val="000000"/>
      <w:sz w:val="24"/>
      <w:szCs w:val="24"/>
    </w:rPr>
  </w:style>
  <w:style w:type="paragraph" w:styleId="a3">
    <w:name w:val="annotation text"/>
    <w:basedOn w:val="a"/>
    <w:semiHidden/>
    <w:qFormat/>
    <w:pPr>
      <w:jc w:val="left"/>
    </w:pPr>
    <w:rPr>
      <w:szCs w:val="24"/>
    </w:rPr>
  </w:style>
  <w:style w:type="paragraph" w:styleId="a4">
    <w:name w:val="Body Text"/>
    <w:basedOn w:val="a"/>
    <w:qFormat/>
    <w:pPr>
      <w:spacing w:after="120"/>
    </w:pPr>
  </w:style>
  <w:style w:type="paragraph" w:styleId="a5">
    <w:name w:val="Body Text Indent"/>
    <w:basedOn w:val="a"/>
    <w:qFormat/>
    <w:pPr>
      <w:spacing w:line="360" w:lineRule="atLeast"/>
      <w:ind w:firstLine="508"/>
    </w:pPr>
    <w:rPr>
      <w:sz w:val="24"/>
    </w:rPr>
  </w:style>
  <w:style w:type="paragraph" w:styleId="a6">
    <w:name w:val="Date"/>
    <w:basedOn w:val="a"/>
    <w:next w:val="a"/>
    <w:qFormat/>
    <w:pPr>
      <w:ind w:leftChars="2500" w:left="100"/>
    </w:pPr>
  </w:style>
  <w:style w:type="paragraph" w:styleId="20">
    <w:name w:val="Body Text Indent 2"/>
    <w:basedOn w:val="a"/>
    <w:qFormat/>
    <w:pPr>
      <w:spacing w:after="120" w:line="480" w:lineRule="auto"/>
      <w:ind w:leftChars="200" w:left="420"/>
    </w:pPr>
  </w:style>
  <w:style w:type="paragraph" w:styleId="a7">
    <w:name w:val="Balloon Text"/>
    <w:basedOn w:val="a"/>
    <w:semiHidden/>
    <w:qFormat/>
    <w:rPr>
      <w:sz w:val="18"/>
      <w:szCs w:val="18"/>
    </w:rPr>
  </w:style>
  <w:style w:type="paragraph" w:styleId="a8">
    <w:name w:val="footer"/>
    <w:basedOn w:val="a"/>
    <w:qFormat/>
    <w:pPr>
      <w:tabs>
        <w:tab w:val="center" w:pos="4153"/>
        <w:tab w:val="right" w:pos="8306"/>
      </w:tabs>
      <w:snapToGrid w:val="0"/>
      <w:jc w:val="left"/>
    </w:pPr>
    <w:rPr>
      <w:sz w:val="18"/>
    </w:rPr>
  </w:style>
  <w:style w:type="paragraph" w:styleId="a9">
    <w:name w:val="header"/>
    <w:basedOn w:val="a"/>
    <w:qFormat/>
    <w:pPr>
      <w:pBdr>
        <w:bottom w:val="single" w:sz="6" w:space="1" w:color="auto"/>
      </w:pBdr>
      <w:tabs>
        <w:tab w:val="center" w:pos="4153"/>
        <w:tab w:val="right" w:pos="8306"/>
      </w:tabs>
      <w:adjustRightInd w:val="0"/>
      <w:spacing w:line="240" w:lineRule="atLeast"/>
      <w:jc w:val="center"/>
      <w:textAlignment w:val="baseline"/>
    </w:pPr>
    <w:rPr>
      <w:kern w:val="0"/>
      <w:sz w:val="18"/>
    </w:rPr>
  </w:style>
  <w:style w:type="paragraph" w:styleId="30">
    <w:name w:val="Body Text Indent 3"/>
    <w:basedOn w:val="a"/>
    <w:qFormat/>
    <w:pPr>
      <w:spacing w:after="120"/>
      <w:ind w:leftChars="200" w:left="420"/>
    </w:pPr>
    <w:rPr>
      <w:sz w:val="16"/>
      <w:szCs w:val="16"/>
    </w:rPr>
  </w:style>
  <w:style w:type="paragraph" w:styleId="aa">
    <w:name w:val="annotation subject"/>
    <w:basedOn w:val="a3"/>
    <w:next w:val="a3"/>
    <w:semiHidden/>
    <w:qFormat/>
    <w:rPr>
      <w:b/>
      <w:bCs/>
      <w:szCs w:val="20"/>
    </w:rPr>
  </w:style>
  <w:style w:type="table" w:styleId="ab">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qFormat/>
  </w:style>
  <w:style w:type="character" w:styleId="ad">
    <w:name w:val="annotation reference"/>
    <w:semiHidden/>
    <w:rPr>
      <w:sz w:val="21"/>
      <w:szCs w:val="21"/>
    </w:rPr>
  </w:style>
  <w:style w:type="character" w:customStyle="1" w:styleId="apple-style-span">
    <w:name w:val="apple-style-span"/>
    <w:basedOn w:val="a0"/>
  </w:style>
  <w:style w:type="character" w:customStyle="1" w:styleId="10">
    <w:name w:val="标题 1 字符"/>
    <w:basedOn w:val="a0"/>
    <w:link w:val="1"/>
    <w:qFormat/>
    <w:rPr>
      <w:rFonts w:ascii="Times New Roman" w:hAnsi="Times New Roman"/>
      <w:b/>
      <w:bCs/>
      <w:kern w:val="44"/>
      <w:sz w:val="44"/>
      <w:szCs w:val="44"/>
    </w:rPr>
  </w:style>
  <w:style w:type="paragraph" w:customStyle="1" w:styleId="1CharCharCharCharCharCharCharCharCharChar">
    <w:name w:val="1 Char Char Char Char Char Char Char Char Char Char"/>
    <w:basedOn w:val="a"/>
    <w:qFormat/>
    <w:pPr>
      <w:widowControl/>
      <w:spacing w:line="400" w:lineRule="exact"/>
      <w:jc w:val="center"/>
    </w:pPr>
    <w:rPr>
      <w:rFonts w:ascii="Verdana" w:hAnsi="Verdana"/>
      <w:kern w:val="0"/>
      <w:lang w:eastAsia="en-US"/>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pPr>
      <w:widowControl/>
      <w:spacing w:line="400" w:lineRule="exact"/>
      <w:jc w:val="center"/>
    </w:pPr>
    <w:rPr>
      <w:rFonts w:ascii="Verdana" w:hAnsi="Verdana"/>
      <w:kern w:val="0"/>
      <w:lang w:eastAsia="en-US"/>
    </w:rPr>
  </w:style>
  <w:style w:type="paragraph" w:customStyle="1" w:styleId="Char">
    <w:name w:val="Char"/>
    <w:basedOn w:val="a"/>
    <w:pPr>
      <w:adjustRightInd w:val="0"/>
      <w:snapToGrid w:val="0"/>
      <w:spacing w:line="360" w:lineRule="auto"/>
      <w:ind w:firstLine="200"/>
      <w:jc w:val="left"/>
    </w:pPr>
    <w:rPr>
      <w:rFonts w:ascii="宋体" w:hAnsi="宋体" w:cs="宋体"/>
      <w:color w:val="0000FF"/>
      <w:sz w:val="24"/>
      <w:szCs w:val="24"/>
    </w:rPr>
  </w:style>
  <w:style w:type="paragraph" w:customStyle="1" w:styleId="6">
    <w:name w:val="6'"/>
    <w:basedOn w:val="a"/>
    <w:qFormat/>
    <w:pPr>
      <w:autoSpaceDE w:val="0"/>
      <w:autoSpaceDN w:val="0"/>
      <w:adjustRightInd w:val="0"/>
      <w:snapToGrid w:val="0"/>
      <w:spacing w:line="320" w:lineRule="exact"/>
      <w:jc w:val="center"/>
      <w:textAlignment w:val="baseline"/>
    </w:pPr>
    <w:rPr>
      <w:spacing w:val="20"/>
      <w:kern w:val="28"/>
    </w:rPr>
  </w:style>
  <w:style w:type="paragraph" w:customStyle="1" w:styleId="2TimesNewRoman5020">
    <w:name w:val="样式 标题 2 + Times New Roman 四号 非加粗 段前: 5 磅 段后: 0 磅 行距: 固定值 20..."/>
    <w:basedOn w:val="2"/>
    <w:pPr>
      <w:spacing w:before="100" w:after="0" w:line="400" w:lineRule="exact"/>
    </w:pPr>
    <w:rPr>
      <w:rFonts w:ascii="Times New Roman" w:hAnsi="Times New Roman" w:cs="宋体"/>
      <w:b w:val="0"/>
      <w:bCs w:val="0"/>
      <w:sz w:val="28"/>
      <w:szCs w:val="20"/>
    </w:rPr>
  </w:style>
  <w:style w:type="paragraph" w:customStyle="1" w:styleId="Char1">
    <w:name w:val="Char1"/>
    <w:basedOn w:val="a"/>
    <w:qFormat/>
    <w:pPr>
      <w:adjustRightInd w:val="0"/>
      <w:snapToGrid w:val="0"/>
      <w:spacing w:line="360" w:lineRule="auto"/>
      <w:ind w:firstLineChars="200" w:firstLine="200"/>
      <w:jc w:val="left"/>
    </w:pPr>
    <w:rPr>
      <w:rFonts w:ascii="仿宋_GB2312" w:eastAsia="仿宋_GB2312" w:hAnsi="仿宋_GB2312" w:cs="宋体"/>
      <w:sz w:val="24"/>
      <w:szCs w:val="24"/>
    </w:rPr>
  </w:style>
  <w:style w:type="paragraph" w:customStyle="1" w:styleId="ae">
    <w:name w:val="报告正文"/>
    <w:basedOn w:val="a"/>
    <w:qFormat/>
    <w:pPr>
      <w:snapToGrid w:val="0"/>
      <w:spacing w:line="360" w:lineRule="auto"/>
      <w:ind w:left="1" w:hanging="1"/>
      <w:jc w:val="left"/>
    </w:pPr>
    <w:rPr>
      <w:sz w:val="24"/>
      <w:szCs w:val="24"/>
    </w:rPr>
  </w:style>
  <w:style w:type="paragraph" w:styleId="af">
    <w:name w:val="List Paragraph"/>
    <w:basedOn w:val="a"/>
    <w:uiPriority w:val="99"/>
    <w:rsid w:val="00C81355"/>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0DCF64C-7A0A-4950-9692-9C8BEB81F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170</Words>
  <Characters>974</Characters>
  <Application>Microsoft Office Word</Application>
  <DocSecurity>0</DocSecurity>
  <Lines>8</Lines>
  <Paragraphs>2</Paragraphs>
  <ScaleCrop>false</ScaleCrop>
  <Company>qg</Company>
  <LinksUpToDate>false</LinksUpToDate>
  <CharactersWithSpaces>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洪酉路收费站房及服务设施房建钻勘</dc:title>
  <dc:creator>bfgs</dc:creator>
  <cp:lastModifiedBy>Mark</cp:lastModifiedBy>
  <cp:revision>20</cp:revision>
  <cp:lastPrinted>2020-03-25T00:53:00Z</cp:lastPrinted>
  <dcterms:created xsi:type="dcterms:W3CDTF">2021-07-08T08:02:00Z</dcterms:created>
  <dcterms:modified xsi:type="dcterms:W3CDTF">2021-07-16T01:57:00Z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