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2022年重庆高速公路（水消防）维护项目（第二次）</w:t>
      </w:r>
    </w:p>
    <w:p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>
        <w:rPr>
          <w:rFonts w:hint="eastAsia" w:ascii="Arial" w:hAnsi="Arial" w:cs="Arial"/>
          <w:caps/>
          <w:kern w:val="0"/>
          <w:sz w:val="24"/>
          <w:lang w:val="en-US" w:eastAsia="zh-CN" w:bidi="ar"/>
        </w:rPr>
        <w:t>28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  <w:bookmarkStart w:id="0" w:name="_GoBack"/>
      <w:bookmarkEnd w:id="0"/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bidi="ar"/>
        </w:rPr>
        <w:t>2022年重庆高速公路（水消防）维护项目（第二次）竞争性比选</w:t>
      </w:r>
      <w:r>
        <w:rPr>
          <w:rFonts w:ascii="Arial" w:hAnsi="Arial" w:cs="Arial"/>
          <w:kern w:val="0"/>
          <w:sz w:val="24"/>
          <w:lang w:bidi="ar"/>
        </w:rPr>
        <w:t>采用</w:t>
      </w:r>
      <w:r>
        <w:rPr>
          <w:rFonts w:hint="eastAsia" w:ascii="Arial" w:hAnsi="Arial" w:cs="Arial"/>
          <w:kern w:val="0"/>
          <w:sz w:val="24"/>
          <w:lang w:bidi="ar"/>
        </w:rPr>
        <w:t>经评审的最低价</w:t>
      </w:r>
      <w:r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一标段</w:t>
      </w:r>
      <w:r>
        <w:rPr>
          <w:rFonts w:ascii="Arial" w:hAnsi="Arial" w:cs="Arial"/>
          <w:kern w:val="0"/>
          <w:sz w:val="24"/>
          <w:lang w:bidi="ar"/>
        </w:rPr>
        <w:t>中标候选人：</w:t>
      </w:r>
      <w:r>
        <w:rPr>
          <w:rFonts w:hint="eastAsia" w:ascii="宋体" w:hAnsi="宋体" w:cs="宋体"/>
          <w:sz w:val="24"/>
          <w:u w:val="single"/>
        </w:rPr>
        <w:t>重庆天瑞消防工程有限公司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1291937.76元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二标段</w:t>
      </w: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Arial" w:hAnsi="Arial" w:cs="Arial"/>
          <w:kern w:val="0"/>
          <w:sz w:val="24"/>
          <w:lang w:eastAsia="zh-CN" w:bidi="ar"/>
        </w:rPr>
        <w:t>：</w:t>
      </w:r>
      <w:r>
        <w:rPr>
          <w:rFonts w:hint="eastAsia" w:ascii="宋体" w:hAnsi="宋体" w:cs="宋体"/>
          <w:sz w:val="24"/>
          <w:u w:val="single"/>
        </w:rPr>
        <w:t>中地寅岗建设集团有限公司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3422083.80元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三标段</w:t>
      </w: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hint="eastAsia" w:ascii="Arial" w:hAnsi="Arial" w:cs="Arial"/>
          <w:kern w:val="0"/>
          <w:sz w:val="24"/>
          <w:lang w:eastAsia="zh-CN" w:bidi="ar"/>
        </w:rPr>
        <w:t>：</w:t>
      </w:r>
      <w:r>
        <w:rPr>
          <w:rFonts w:hint="eastAsia" w:ascii="宋体" w:hAnsi="宋体" w:cs="宋体"/>
          <w:sz w:val="24"/>
          <w:u w:val="single"/>
        </w:rPr>
        <w:t>南京市消防工程有限公司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hint="eastAsia" w:ascii="Arial" w:hAnsi="Arial" w:cs="Arial"/>
          <w:color w:val="000000"/>
          <w:kern w:val="0"/>
          <w:sz w:val="24"/>
          <w:lang w:bidi="ar"/>
        </w:rPr>
        <w:t>报价为</w:t>
      </w:r>
      <w:r>
        <w:rPr>
          <w:rFonts w:hint="eastAsia" w:ascii="Arial" w:hAnsi="Arial" w:cs="Arial"/>
          <w:color w:val="000000"/>
          <w:kern w:val="0"/>
          <w:sz w:val="24"/>
          <w:u w:val="single"/>
          <w:lang w:bidi="ar"/>
        </w:rPr>
        <w:t>4300472.40元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一标段</w:t>
      </w: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重庆天瑞消防工程有限公司</w:t>
      </w:r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二标段</w:t>
      </w: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中地寅岗建设集团有限公司</w:t>
      </w:r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lang w:val="en-US" w:eastAsia="zh-CN" w:bidi="ar"/>
        </w:rPr>
        <w:t>三标段</w:t>
      </w:r>
      <w:r>
        <w:rPr>
          <w:rFonts w:ascii="Arial" w:hAnsi="Arial" w:cs="Arial"/>
          <w:kern w:val="0"/>
          <w:sz w:val="24"/>
          <w:lang w:bidi="ar"/>
        </w:rPr>
        <w:t>中标候选人(</w:t>
      </w:r>
      <w:r>
        <w:rPr>
          <w:rFonts w:hint="eastAsia" w:ascii="宋体" w:hAnsi="宋体" w:cs="宋体"/>
          <w:sz w:val="24"/>
          <w:u w:val="single"/>
        </w:rPr>
        <w:t>南京市消防工程有限公司</w:t>
      </w:r>
      <w:r>
        <w:rPr>
          <w:rFonts w:ascii="Arial" w:hAnsi="Arial" w:cs="Arial"/>
          <w:kern w:val="0"/>
          <w:sz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>
        <w:rPr>
          <w:rFonts w:hint="eastAsia" w:ascii="Arial" w:hAnsi="Arial" w:cs="Arial"/>
          <w:kern w:val="0"/>
          <w:sz w:val="24"/>
          <w:lang w:bidi="ar"/>
        </w:rPr>
        <w:t>招投标管理平台</w:t>
      </w:r>
      <w:r>
        <w:rPr>
          <w:rFonts w:ascii="Arial" w:hAnsi="Arial" w:cs="Arial"/>
          <w:kern w:val="0"/>
          <w:sz w:val="24"/>
          <w:lang w:bidi="ar"/>
        </w:rPr>
        <w:t>发布。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四、监督部门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监督部门：重庆首讯科技股份有限公司纪检监察室</w:t>
      </w:r>
    </w:p>
    <w:p>
      <w:pPr>
        <w:widowControl/>
        <w:spacing w:line="360" w:lineRule="auto"/>
        <w:ind w:firstLine="960" w:firstLineChars="40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hint="eastAsia" w:ascii="Arial" w:hAnsi="Arial" w:cs="Arial"/>
          <w:kern w:val="0"/>
          <w:sz w:val="24"/>
          <w:lang w:bidi="ar"/>
        </w:rPr>
        <w:t>监督电话：023-86376833</w:t>
      </w:r>
    </w:p>
    <w:p>
      <w:pPr>
        <w:widowControl/>
        <w:spacing w:line="360" w:lineRule="auto"/>
        <w:ind w:firstLine="482" w:firstLineChars="200"/>
        <w:jc w:val="left"/>
        <w:rPr>
          <w:rFonts w:ascii="Arial" w:hAnsi="Arial" w:cs="Arial"/>
          <w:sz w:val="18"/>
          <w:szCs w:val="18"/>
        </w:rPr>
      </w:pPr>
      <w:r>
        <w:rPr>
          <w:rStyle w:val="6"/>
          <w:rFonts w:ascii="Arial" w:hAnsi="Arial" w:cs="Arial"/>
          <w:caps/>
          <w:kern w:val="0"/>
          <w:sz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 标 人：</w:t>
      </w:r>
      <w:r>
        <w:rPr>
          <w:rFonts w:hint="eastAsia" w:ascii="Arial" w:hAnsi="Arial" w:cs="Arial"/>
          <w:kern w:val="0"/>
          <w:sz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 址：</w:t>
      </w:r>
      <w:r>
        <w:rPr>
          <w:rFonts w:hint="eastAsia" w:ascii="Arial" w:hAnsi="Arial" w:cs="Arial"/>
          <w:kern w:val="0"/>
          <w:sz w:val="24"/>
          <w:lang w:bidi="ar"/>
        </w:rPr>
        <w:t>重庆市南岸区内环入口200米处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 系 人：</w:t>
      </w:r>
      <w:r>
        <w:rPr>
          <w:rFonts w:hint="eastAsia" w:ascii="Arial" w:hAnsi="Arial" w:cs="Arial"/>
          <w:kern w:val="0"/>
          <w:sz w:val="24"/>
          <w:lang w:bidi="ar"/>
        </w:rPr>
        <w:t>方映鑫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 话：19922923241 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C"/>
    <w:rsid w:val="0003093E"/>
    <w:rsid w:val="001559E3"/>
    <w:rsid w:val="00170A34"/>
    <w:rsid w:val="00291C19"/>
    <w:rsid w:val="004012AF"/>
    <w:rsid w:val="00416B7A"/>
    <w:rsid w:val="00751B39"/>
    <w:rsid w:val="008364F5"/>
    <w:rsid w:val="00847DB5"/>
    <w:rsid w:val="00880DAC"/>
    <w:rsid w:val="00956ADC"/>
    <w:rsid w:val="009E4404"/>
    <w:rsid w:val="00A00594"/>
    <w:rsid w:val="00A459C4"/>
    <w:rsid w:val="00A51ABD"/>
    <w:rsid w:val="00A81A4B"/>
    <w:rsid w:val="00B246FA"/>
    <w:rsid w:val="00B77CB3"/>
    <w:rsid w:val="00C35C8D"/>
    <w:rsid w:val="00D44B27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1CEE703A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6D103B7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FollowedHyperlink"/>
    <w:uiPriority w:val="0"/>
    <w:rPr>
      <w:color w:val="003399"/>
      <w:u w:val="none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credit"/>
    <w:uiPriority w:val="0"/>
    <w:rPr>
      <w:sz w:val="18"/>
      <w:szCs w:val="18"/>
    </w:rPr>
  </w:style>
  <w:style w:type="character" w:customStyle="1" w:styleId="10">
    <w:name w:val="after"/>
    <w:uiPriority w:val="0"/>
    <w:rPr>
      <w:bdr w:val="dashed" w:color="auto" w:sz="48" w:space="0"/>
    </w:rPr>
  </w:style>
  <w:style w:type="character" w:customStyle="1" w:styleId="11">
    <w:name w:val="first-child"/>
    <w:basedOn w:val="5"/>
    <w:uiPriority w:val="0"/>
  </w:style>
  <w:style w:type="character" w:customStyle="1" w:styleId="12">
    <w:name w:val="hover49"/>
    <w:uiPriority w:val="0"/>
    <w:rPr>
      <w:color w:val="4285F4"/>
      <w:u w:val="none"/>
    </w:rPr>
  </w:style>
  <w:style w:type="character" w:customStyle="1" w:styleId="13">
    <w:name w:val="hover50"/>
    <w:uiPriority w:val="0"/>
    <w:rPr>
      <w:color w:val="4285F4"/>
    </w:rPr>
  </w:style>
  <w:style w:type="character" w:customStyle="1" w:styleId="14">
    <w:name w:val="hover52"/>
    <w:basedOn w:val="5"/>
    <w:uiPriority w:val="0"/>
  </w:style>
  <w:style w:type="character" w:customStyle="1" w:styleId="15">
    <w:name w:val="hover51"/>
    <w:uiPriority w:val="0"/>
    <w:rPr>
      <w:color w:val="1A85D7"/>
    </w:rPr>
  </w:style>
  <w:style w:type="character" w:customStyle="1" w:styleId="16">
    <w:name w:val="hover48"/>
    <w:uiPriority w:val="0"/>
    <w:rPr>
      <w:shd w:val="clear" w:color="auto" w:fill="346AC3"/>
    </w:rPr>
  </w:style>
  <w:style w:type="character" w:customStyle="1" w:styleId="17">
    <w:name w:val="before"/>
    <w:uiPriority w:val="0"/>
    <w:rPr>
      <w:bdr w:val="single" w:color="auto" w:sz="48" w:space="0"/>
    </w:rPr>
  </w:style>
  <w:style w:type="character" w:customStyle="1" w:styleId="18">
    <w:name w:val="页眉 字符"/>
    <w:link w:val="3"/>
    <w:uiPriority w:val="0"/>
    <w:rPr>
      <w:kern w:val="2"/>
      <w:sz w:val="18"/>
      <w:szCs w:val="18"/>
    </w:rPr>
  </w:style>
  <w:style w:type="character" w:customStyle="1" w:styleId="19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</TotalTime>
  <ScaleCrop>false</ScaleCrop>
  <LinksUpToDate>false</LinksUpToDate>
  <CharactersWithSpaces>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2021-11-10T03:49:00Z</dcterms:created>
  <dc:creator>戴尔</dc:creator>
  <cp:lastModifiedBy>小方</cp:lastModifiedBy>
  <dcterms:modified xsi:type="dcterms:W3CDTF">2022-02-24T08:30:23Z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79E84F64B559400886CD9A6F5F51029F</vt:lpwstr>
  </property>
</Properties>
</file>