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CA29E" w14:textId="3C108E09" w:rsidR="00E519B6" w:rsidRDefault="00455044">
      <w:r>
        <w:rPr>
          <w:rFonts w:hint="eastAsia"/>
        </w:rPr>
        <w:t>1、信号灯</w:t>
      </w:r>
    </w:p>
    <w:p w14:paraId="708C4C2E" w14:textId="77777777" w:rsidR="00455044" w:rsidRDefault="00455044">
      <w:r w:rsidRPr="00455044">
        <w:rPr>
          <w:rFonts w:hint="eastAsia"/>
        </w:rPr>
        <w:t>面罩规格：单灯显示面积</w:t>
      </w:r>
      <w:r w:rsidRPr="00455044">
        <w:t xml:space="preserve"> Φ400mm，4 灯 4 显。</w:t>
      </w:r>
      <w:r w:rsidRPr="00455044">
        <w:t xml:space="preserve"> </w:t>
      </w:r>
    </w:p>
    <w:p w14:paraId="0982D9D5" w14:textId="77777777" w:rsidR="00455044" w:rsidRDefault="00455044">
      <w:r w:rsidRPr="00455044">
        <w:t>外壳材质：铝压铸 表面处理 黑色喷塑哑光；</w:t>
      </w:r>
      <w:r w:rsidRPr="00455044">
        <w:t xml:space="preserve"> </w:t>
      </w:r>
    </w:p>
    <w:p w14:paraId="14077BE1" w14:textId="77777777" w:rsidR="00455044" w:rsidRDefault="00455044">
      <w:r w:rsidRPr="00455044">
        <w:t>工作电压：AC176～264V，50HZ 功率≤20W；</w:t>
      </w:r>
      <w:r w:rsidRPr="00455044">
        <w:t xml:space="preserve"> </w:t>
      </w:r>
    </w:p>
    <w:p w14:paraId="63E43D41" w14:textId="77777777" w:rsidR="00455044" w:rsidRDefault="00455044">
      <w:r w:rsidRPr="00455044">
        <w:t>绝缘电阻：≥500MΩ，介电强度≥1440V；</w:t>
      </w:r>
      <w:r w:rsidRPr="00455044">
        <w:t xml:space="preserve"> </w:t>
      </w:r>
    </w:p>
    <w:p w14:paraId="40E85D92" w14:textId="77777777" w:rsidR="00455044" w:rsidRDefault="00455044">
      <w:r w:rsidRPr="00455044">
        <w:t>中心光强：5000 ~15000 cd/m2；</w:t>
      </w:r>
      <w:r w:rsidRPr="00455044">
        <w:t></w:t>
      </w:r>
    </w:p>
    <w:p w14:paraId="01B380BF" w14:textId="77777777" w:rsidR="00455044" w:rsidRDefault="00455044">
      <w:r w:rsidRPr="00455044">
        <w:t xml:space="preserve"> LED 数量：信号灯：红≥80，黄≥80，绿≥80；</w:t>
      </w:r>
      <w:r w:rsidRPr="00455044">
        <w:t xml:space="preserve"> </w:t>
      </w:r>
    </w:p>
    <w:p w14:paraId="75E6444D" w14:textId="77777777" w:rsidR="00455044" w:rsidRDefault="00455044">
      <w:r w:rsidRPr="00455044">
        <w:t>LED 寿命：≥70000 小时；</w:t>
      </w:r>
      <w:r w:rsidRPr="00455044">
        <w:t xml:space="preserve"> </w:t>
      </w:r>
    </w:p>
    <w:p w14:paraId="668469FD" w14:textId="77777777" w:rsidR="00455044" w:rsidRDefault="00455044">
      <w:r w:rsidRPr="00455044">
        <w:t>可视距离：≥450m 可视角度≥30°；</w:t>
      </w:r>
      <w:r w:rsidRPr="00455044">
        <w:t xml:space="preserve"> </w:t>
      </w:r>
    </w:p>
    <w:p w14:paraId="21C4BD57" w14:textId="77777777" w:rsidR="00455044" w:rsidRDefault="00455044">
      <w:r w:rsidRPr="00455044">
        <w:t>工作温度：-40 ~ +85 ℃ 相对湿度 ≤93%；</w:t>
      </w:r>
      <w:r w:rsidRPr="00455044">
        <w:t xml:space="preserve"> </w:t>
      </w:r>
    </w:p>
    <w:p w14:paraId="49B3610B" w14:textId="77777777" w:rsidR="00455044" w:rsidRDefault="00455044">
      <w:r w:rsidRPr="00455044">
        <w:t>防护等级：≥IP53；</w:t>
      </w:r>
      <w:r w:rsidRPr="00455044">
        <w:t></w:t>
      </w:r>
    </w:p>
    <w:p w14:paraId="3FF903D9" w14:textId="77777777" w:rsidR="00455044" w:rsidRDefault="00455044">
      <w:r w:rsidRPr="00455044">
        <w:t>重量：≤20KG；</w:t>
      </w:r>
      <w:r w:rsidRPr="00455044">
        <w:t xml:space="preserve"> </w:t>
      </w:r>
    </w:p>
    <w:p w14:paraId="6225B267" w14:textId="4F15742C" w:rsidR="00455044" w:rsidRDefault="00455044">
      <w:r w:rsidRPr="00455044">
        <w:t>执行</w:t>
      </w:r>
      <w:r w:rsidRPr="00455044">
        <w:rPr>
          <w:rFonts w:hint="eastAsia"/>
        </w:rPr>
        <w:t>标准：信号灯</w:t>
      </w:r>
      <w:r w:rsidRPr="00455044">
        <w:t xml:space="preserve"> GB14887。</w:t>
      </w:r>
    </w:p>
    <w:p w14:paraId="0516A736" w14:textId="407F6BEA" w:rsidR="00455044" w:rsidRDefault="00455044">
      <w:r>
        <w:t>2</w:t>
      </w:r>
      <w:r>
        <w:rPr>
          <w:rFonts w:hint="eastAsia"/>
        </w:rPr>
        <w:t>、车道指示器</w:t>
      </w:r>
    </w:p>
    <w:p w14:paraId="1CD205CA" w14:textId="77777777" w:rsidR="00455044" w:rsidRDefault="00455044" w:rsidP="00455044">
      <w:r>
        <w:t>设置在隧道内车道上方，双面板；</w:t>
      </w:r>
    </w:p>
    <w:p w14:paraId="4034D0C1" w14:textId="77777777" w:rsidR="00455044" w:rsidRDefault="00455044" w:rsidP="00455044">
      <w:r>
        <w:t>每套标志包括隧道单洞同一断面的所有行车道上方的全部图形显示单元；</w:t>
      </w:r>
    </w:p>
    <w:p w14:paraId="453942B2" w14:textId="77777777" w:rsidR="00455044" w:rsidRDefault="00455044" w:rsidP="00455044">
      <w:r>
        <w:t>每个显示单元可根据控制命令分别显示红“×”或绿“↓”；</w:t>
      </w:r>
    </w:p>
    <w:p w14:paraId="40C0848D" w14:textId="77777777" w:rsidR="00455044" w:rsidRDefault="00455044" w:rsidP="00455044">
      <w:r>
        <w:t>在车行横洞处增设“←”；</w:t>
      </w:r>
    </w:p>
    <w:p w14:paraId="34A9DF8D" w14:textId="77777777" w:rsidR="00455044" w:rsidRDefault="00455044" w:rsidP="00455044">
      <w:r>
        <w:t>有效显示尺寸：600×600mm；</w:t>
      </w:r>
    </w:p>
    <w:p w14:paraId="73F20540" w14:textId="77777777" w:rsidR="00455044" w:rsidRDefault="00455044" w:rsidP="00455044">
      <w:r>
        <w:t>超高亮度红色 LED, 亮度 1000mcd；</w:t>
      </w:r>
    </w:p>
    <w:p w14:paraId="26C07112" w14:textId="77777777" w:rsidR="00455044" w:rsidRDefault="00455044" w:rsidP="00455044">
      <w:r>
        <w:t>超高亮度蓝绿色 LED, 亮度 1200mcd；</w:t>
      </w:r>
    </w:p>
    <w:p w14:paraId="3FBE8D17" w14:textId="77777777" w:rsidR="00455044" w:rsidRDefault="00455044" w:rsidP="00455044">
      <w:r>
        <w:t>采用 HP 或日亚原装发光二极管；</w:t>
      </w:r>
    </w:p>
    <w:p w14:paraId="0C378520" w14:textId="77777777" w:rsidR="00455044" w:rsidRDefault="00455044" w:rsidP="00455044">
      <w:r>
        <w:t>总发光强度：5000cd/m2；</w:t>
      </w:r>
    </w:p>
    <w:p w14:paraId="48FAC0F7" w14:textId="77777777" w:rsidR="00455044" w:rsidRDefault="00455044" w:rsidP="00455044">
      <w:r>
        <w:t>静态可视距离：≥250m，动态可视距离：≥210m；</w:t>
      </w:r>
    </w:p>
    <w:p w14:paraId="56C9A13D" w14:textId="77777777" w:rsidR="00455044" w:rsidRDefault="00455044" w:rsidP="00455044">
      <w:r>
        <w:t>MTBF：10000 小时；</w:t>
      </w:r>
    </w:p>
    <w:p w14:paraId="103B9561" w14:textId="77777777" w:rsidR="00455044" w:rsidRDefault="00455044" w:rsidP="00455044">
      <w:r>
        <w:t>电源：220VAC</w:t>
      </w:r>
    </w:p>
    <w:p w14:paraId="735BC4D3" w14:textId="58DE5326" w:rsidR="00455044" w:rsidRPr="00455044" w:rsidRDefault="00455044" w:rsidP="00455044">
      <w:pPr>
        <w:rPr>
          <w:rFonts w:hint="eastAsia"/>
        </w:rPr>
      </w:pPr>
      <w:r>
        <w:t>防护等级：IP65</w:t>
      </w:r>
    </w:p>
    <w:sectPr w:rsidR="00455044" w:rsidRPr="004550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04EE9" w14:textId="77777777" w:rsidR="00455044" w:rsidRDefault="00455044" w:rsidP="00455044">
      <w:r>
        <w:separator/>
      </w:r>
    </w:p>
  </w:endnote>
  <w:endnote w:type="continuationSeparator" w:id="0">
    <w:p w14:paraId="7A5516EB" w14:textId="77777777" w:rsidR="00455044" w:rsidRDefault="00455044" w:rsidP="0045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5C4C9" w14:textId="77777777" w:rsidR="00455044" w:rsidRDefault="00455044" w:rsidP="00455044">
      <w:r>
        <w:separator/>
      </w:r>
    </w:p>
  </w:footnote>
  <w:footnote w:type="continuationSeparator" w:id="0">
    <w:p w14:paraId="7C8FBDD0" w14:textId="77777777" w:rsidR="00455044" w:rsidRDefault="00455044" w:rsidP="004550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575"/>
    <w:rsid w:val="00004ED7"/>
    <w:rsid w:val="00027AFC"/>
    <w:rsid w:val="0003400C"/>
    <w:rsid w:val="00042E8E"/>
    <w:rsid w:val="00053B9B"/>
    <w:rsid w:val="0006380E"/>
    <w:rsid w:val="00072CCE"/>
    <w:rsid w:val="000768FD"/>
    <w:rsid w:val="00076967"/>
    <w:rsid w:val="00081693"/>
    <w:rsid w:val="00081819"/>
    <w:rsid w:val="00086DF7"/>
    <w:rsid w:val="000B713F"/>
    <w:rsid w:val="000C0153"/>
    <w:rsid w:val="000C127F"/>
    <w:rsid w:val="000C29FF"/>
    <w:rsid w:val="000C6B11"/>
    <w:rsid w:val="000D01CB"/>
    <w:rsid w:val="000D2052"/>
    <w:rsid w:val="000D3250"/>
    <w:rsid w:val="000D4851"/>
    <w:rsid w:val="000D50CB"/>
    <w:rsid w:val="000E35BA"/>
    <w:rsid w:val="000F069D"/>
    <w:rsid w:val="000F65BC"/>
    <w:rsid w:val="000F6D14"/>
    <w:rsid w:val="001022B6"/>
    <w:rsid w:val="00105C82"/>
    <w:rsid w:val="00115353"/>
    <w:rsid w:val="00115ACC"/>
    <w:rsid w:val="0012294F"/>
    <w:rsid w:val="00144BB1"/>
    <w:rsid w:val="001501D0"/>
    <w:rsid w:val="00152170"/>
    <w:rsid w:val="0016423A"/>
    <w:rsid w:val="00164A85"/>
    <w:rsid w:val="00165236"/>
    <w:rsid w:val="001839A3"/>
    <w:rsid w:val="00185C6B"/>
    <w:rsid w:val="001A6C88"/>
    <w:rsid w:val="001A6DFF"/>
    <w:rsid w:val="001B0E61"/>
    <w:rsid w:val="001B3056"/>
    <w:rsid w:val="001B4611"/>
    <w:rsid w:val="001B6F51"/>
    <w:rsid w:val="001D4E25"/>
    <w:rsid w:val="001E746E"/>
    <w:rsid w:val="00203C41"/>
    <w:rsid w:val="00207731"/>
    <w:rsid w:val="00224A10"/>
    <w:rsid w:val="00232910"/>
    <w:rsid w:val="00245A5C"/>
    <w:rsid w:val="00247556"/>
    <w:rsid w:val="00257C3C"/>
    <w:rsid w:val="0026590D"/>
    <w:rsid w:val="00297626"/>
    <w:rsid w:val="002B2EAE"/>
    <w:rsid w:val="002C3451"/>
    <w:rsid w:val="002C48EB"/>
    <w:rsid w:val="002C6CB3"/>
    <w:rsid w:val="002D2DC6"/>
    <w:rsid w:val="002E2D1E"/>
    <w:rsid w:val="002F0B17"/>
    <w:rsid w:val="003011CD"/>
    <w:rsid w:val="00310663"/>
    <w:rsid w:val="0031668E"/>
    <w:rsid w:val="00323C1E"/>
    <w:rsid w:val="0034686D"/>
    <w:rsid w:val="00347691"/>
    <w:rsid w:val="00352B64"/>
    <w:rsid w:val="00353222"/>
    <w:rsid w:val="00354466"/>
    <w:rsid w:val="00375169"/>
    <w:rsid w:val="00380447"/>
    <w:rsid w:val="00390D3C"/>
    <w:rsid w:val="003B64A0"/>
    <w:rsid w:val="003C5B37"/>
    <w:rsid w:val="003C7515"/>
    <w:rsid w:val="003D6607"/>
    <w:rsid w:val="003E0358"/>
    <w:rsid w:val="003E43E5"/>
    <w:rsid w:val="003E4B64"/>
    <w:rsid w:val="003F1CEC"/>
    <w:rsid w:val="004061F7"/>
    <w:rsid w:val="004126D1"/>
    <w:rsid w:val="004241FB"/>
    <w:rsid w:val="00424A74"/>
    <w:rsid w:val="00452E81"/>
    <w:rsid w:val="00454120"/>
    <w:rsid w:val="00455044"/>
    <w:rsid w:val="0045584C"/>
    <w:rsid w:val="0047099C"/>
    <w:rsid w:val="00482E72"/>
    <w:rsid w:val="00484762"/>
    <w:rsid w:val="00486AFB"/>
    <w:rsid w:val="00496022"/>
    <w:rsid w:val="004A0180"/>
    <w:rsid w:val="004A2BDA"/>
    <w:rsid w:val="004A3D0A"/>
    <w:rsid w:val="004B3EF3"/>
    <w:rsid w:val="004C1894"/>
    <w:rsid w:val="004C2E84"/>
    <w:rsid w:val="004D16A2"/>
    <w:rsid w:val="004D5D25"/>
    <w:rsid w:val="004E33BE"/>
    <w:rsid w:val="004E3E40"/>
    <w:rsid w:val="004E508F"/>
    <w:rsid w:val="004E5C25"/>
    <w:rsid w:val="004F1540"/>
    <w:rsid w:val="004F4BB9"/>
    <w:rsid w:val="004F6991"/>
    <w:rsid w:val="004F6C8F"/>
    <w:rsid w:val="0051460A"/>
    <w:rsid w:val="00520D13"/>
    <w:rsid w:val="005226EB"/>
    <w:rsid w:val="0053417C"/>
    <w:rsid w:val="00534AB0"/>
    <w:rsid w:val="005357BD"/>
    <w:rsid w:val="00537043"/>
    <w:rsid w:val="00541C45"/>
    <w:rsid w:val="00561367"/>
    <w:rsid w:val="00580CE9"/>
    <w:rsid w:val="005832B7"/>
    <w:rsid w:val="005A68A6"/>
    <w:rsid w:val="005B31B5"/>
    <w:rsid w:val="005B7B4D"/>
    <w:rsid w:val="005C0FF2"/>
    <w:rsid w:val="005C2C4C"/>
    <w:rsid w:val="005C43BE"/>
    <w:rsid w:val="005D0821"/>
    <w:rsid w:val="005D559A"/>
    <w:rsid w:val="005D5BF5"/>
    <w:rsid w:val="005E3D1C"/>
    <w:rsid w:val="005E4896"/>
    <w:rsid w:val="005F1C81"/>
    <w:rsid w:val="005F7BA3"/>
    <w:rsid w:val="0060516D"/>
    <w:rsid w:val="00607285"/>
    <w:rsid w:val="0061460B"/>
    <w:rsid w:val="00616947"/>
    <w:rsid w:val="00622FAA"/>
    <w:rsid w:val="0062503E"/>
    <w:rsid w:val="006331F2"/>
    <w:rsid w:val="00634AE8"/>
    <w:rsid w:val="00644256"/>
    <w:rsid w:val="00646D6D"/>
    <w:rsid w:val="006534BB"/>
    <w:rsid w:val="00654F6A"/>
    <w:rsid w:val="00656545"/>
    <w:rsid w:val="006A4D55"/>
    <w:rsid w:val="006B2056"/>
    <w:rsid w:val="006B6842"/>
    <w:rsid w:val="006C251B"/>
    <w:rsid w:val="006C420D"/>
    <w:rsid w:val="006C5ABF"/>
    <w:rsid w:val="006C5C0D"/>
    <w:rsid w:val="006C5E8A"/>
    <w:rsid w:val="006C7C90"/>
    <w:rsid w:val="006F0617"/>
    <w:rsid w:val="006F4500"/>
    <w:rsid w:val="006F51CA"/>
    <w:rsid w:val="00705C7B"/>
    <w:rsid w:val="00727D63"/>
    <w:rsid w:val="00742305"/>
    <w:rsid w:val="007507B5"/>
    <w:rsid w:val="00761B45"/>
    <w:rsid w:val="007621AB"/>
    <w:rsid w:val="00766575"/>
    <w:rsid w:val="00771F39"/>
    <w:rsid w:val="007C1F32"/>
    <w:rsid w:val="007C4330"/>
    <w:rsid w:val="007D17EB"/>
    <w:rsid w:val="007D3DDA"/>
    <w:rsid w:val="007D78B4"/>
    <w:rsid w:val="007E2CC9"/>
    <w:rsid w:val="007F1E95"/>
    <w:rsid w:val="008101F7"/>
    <w:rsid w:val="00815270"/>
    <w:rsid w:val="00823D5F"/>
    <w:rsid w:val="00824553"/>
    <w:rsid w:val="00830983"/>
    <w:rsid w:val="00836821"/>
    <w:rsid w:val="008537FE"/>
    <w:rsid w:val="00854E1B"/>
    <w:rsid w:val="008556BD"/>
    <w:rsid w:val="00862324"/>
    <w:rsid w:val="00875B86"/>
    <w:rsid w:val="008764A0"/>
    <w:rsid w:val="00881B33"/>
    <w:rsid w:val="008842EB"/>
    <w:rsid w:val="00884778"/>
    <w:rsid w:val="0088644B"/>
    <w:rsid w:val="008907B3"/>
    <w:rsid w:val="008964B3"/>
    <w:rsid w:val="008A388F"/>
    <w:rsid w:val="008A4422"/>
    <w:rsid w:val="008A6FCD"/>
    <w:rsid w:val="008B005E"/>
    <w:rsid w:val="008B090F"/>
    <w:rsid w:val="008C7F80"/>
    <w:rsid w:val="008D2315"/>
    <w:rsid w:val="008D436C"/>
    <w:rsid w:val="008E2183"/>
    <w:rsid w:val="008E642B"/>
    <w:rsid w:val="008F3027"/>
    <w:rsid w:val="008F4BD6"/>
    <w:rsid w:val="009078B5"/>
    <w:rsid w:val="009079DC"/>
    <w:rsid w:val="00907E33"/>
    <w:rsid w:val="00913803"/>
    <w:rsid w:val="00920236"/>
    <w:rsid w:val="00927A2C"/>
    <w:rsid w:val="00944812"/>
    <w:rsid w:val="00947F1C"/>
    <w:rsid w:val="0096381E"/>
    <w:rsid w:val="0097180F"/>
    <w:rsid w:val="009730D4"/>
    <w:rsid w:val="009819B3"/>
    <w:rsid w:val="009A34A9"/>
    <w:rsid w:val="009A4902"/>
    <w:rsid w:val="009B09E8"/>
    <w:rsid w:val="009B3403"/>
    <w:rsid w:val="009B4FF1"/>
    <w:rsid w:val="009C41E8"/>
    <w:rsid w:val="009E507B"/>
    <w:rsid w:val="009F5D4D"/>
    <w:rsid w:val="009F7A3A"/>
    <w:rsid w:val="00A02758"/>
    <w:rsid w:val="00A05AB1"/>
    <w:rsid w:val="00A14A55"/>
    <w:rsid w:val="00A237F4"/>
    <w:rsid w:val="00A23DB6"/>
    <w:rsid w:val="00A327FA"/>
    <w:rsid w:val="00A34B08"/>
    <w:rsid w:val="00A37ED9"/>
    <w:rsid w:val="00A4380C"/>
    <w:rsid w:val="00A470AC"/>
    <w:rsid w:val="00A505A6"/>
    <w:rsid w:val="00A51FCC"/>
    <w:rsid w:val="00A62536"/>
    <w:rsid w:val="00A63BDF"/>
    <w:rsid w:val="00A702DC"/>
    <w:rsid w:val="00A904EA"/>
    <w:rsid w:val="00A91867"/>
    <w:rsid w:val="00A96ED5"/>
    <w:rsid w:val="00AA3191"/>
    <w:rsid w:val="00AA4F87"/>
    <w:rsid w:val="00AA6B0C"/>
    <w:rsid w:val="00AB4475"/>
    <w:rsid w:val="00AB60DF"/>
    <w:rsid w:val="00AC424D"/>
    <w:rsid w:val="00AD01A8"/>
    <w:rsid w:val="00AD0298"/>
    <w:rsid w:val="00AD1A48"/>
    <w:rsid w:val="00AD6281"/>
    <w:rsid w:val="00AF50F5"/>
    <w:rsid w:val="00B00106"/>
    <w:rsid w:val="00B13FF5"/>
    <w:rsid w:val="00B16F72"/>
    <w:rsid w:val="00B217AC"/>
    <w:rsid w:val="00B23046"/>
    <w:rsid w:val="00B3200D"/>
    <w:rsid w:val="00B34231"/>
    <w:rsid w:val="00B40412"/>
    <w:rsid w:val="00B40431"/>
    <w:rsid w:val="00B40579"/>
    <w:rsid w:val="00B45296"/>
    <w:rsid w:val="00B46465"/>
    <w:rsid w:val="00B46C71"/>
    <w:rsid w:val="00B5014F"/>
    <w:rsid w:val="00B576AD"/>
    <w:rsid w:val="00B772FD"/>
    <w:rsid w:val="00B77A86"/>
    <w:rsid w:val="00B822A7"/>
    <w:rsid w:val="00B82655"/>
    <w:rsid w:val="00B82F32"/>
    <w:rsid w:val="00B85206"/>
    <w:rsid w:val="00B85395"/>
    <w:rsid w:val="00B86988"/>
    <w:rsid w:val="00B909D1"/>
    <w:rsid w:val="00BB2DF3"/>
    <w:rsid w:val="00BB6533"/>
    <w:rsid w:val="00BB6E40"/>
    <w:rsid w:val="00BC018F"/>
    <w:rsid w:val="00BC6EDA"/>
    <w:rsid w:val="00BD53CA"/>
    <w:rsid w:val="00BD6E2A"/>
    <w:rsid w:val="00BE5516"/>
    <w:rsid w:val="00BE629D"/>
    <w:rsid w:val="00BF6006"/>
    <w:rsid w:val="00BF6C09"/>
    <w:rsid w:val="00C002B2"/>
    <w:rsid w:val="00C223E5"/>
    <w:rsid w:val="00C25540"/>
    <w:rsid w:val="00C331B6"/>
    <w:rsid w:val="00C377E5"/>
    <w:rsid w:val="00C46EE0"/>
    <w:rsid w:val="00C5105D"/>
    <w:rsid w:val="00C5300D"/>
    <w:rsid w:val="00C540E7"/>
    <w:rsid w:val="00C75930"/>
    <w:rsid w:val="00C81159"/>
    <w:rsid w:val="00C8576C"/>
    <w:rsid w:val="00C94CFB"/>
    <w:rsid w:val="00C96C22"/>
    <w:rsid w:val="00CA0FB9"/>
    <w:rsid w:val="00CA1318"/>
    <w:rsid w:val="00CA7A5F"/>
    <w:rsid w:val="00CB6C82"/>
    <w:rsid w:val="00CC0CCD"/>
    <w:rsid w:val="00CC401B"/>
    <w:rsid w:val="00CC4EA0"/>
    <w:rsid w:val="00CC7291"/>
    <w:rsid w:val="00CD5C5A"/>
    <w:rsid w:val="00CE173A"/>
    <w:rsid w:val="00CE4EA5"/>
    <w:rsid w:val="00CE6855"/>
    <w:rsid w:val="00CE7181"/>
    <w:rsid w:val="00CF3DC7"/>
    <w:rsid w:val="00CF58ED"/>
    <w:rsid w:val="00CF6B9B"/>
    <w:rsid w:val="00D0363C"/>
    <w:rsid w:val="00D10C8A"/>
    <w:rsid w:val="00D12156"/>
    <w:rsid w:val="00D205F6"/>
    <w:rsid w:val="00D26718"/>
    <w:rsid w:val="00D35839"/>
    <w:rsid w:val="00D42939"/>
    <w:rsid w:val="00D567F3"/>
    <w:rsid w:val="00D85C9F"/>
    <w:rsid w:val="00D9395C"/>
    <w:rsid w:val="00DA581C"/>
    <w:rsid w:val="00DB7342"/>
    <w:rsid w:val="00DE5221"/>
    <w:rsid w:val="00DF170D"/>
    <w:rsid w:val="00E21167"/>
    <w:rsid w:val="00E22569"/>
    <w:rsid w:val="00E31239"/>
    <w:rsid w:val="00E35E58"/>
    <w:rsid w:val="00E361A4"/>
    <w:rsid w:val="00E44AA8"/>
    <w:rsid w:val="00E47DC8"/>
    <w:rsid w:val="00E519B6"/>
    <w:rsid w:val="00E51F10"/>
    <w:rsid w:val="00E63DAF"/>
    <w:rsid w:val="00E67BD0"/>
    <w:rsid w:val="00E752C0"/>
    <w:rsid w:val="00E83BC6"/>
    <w:rsid w:val="00E95506"/>
    <w:rsid w:val="00E969CC"/>
    <w:rsid w:val="00EA7F2E"/>
    <w:rsid w:val="00EB2FE2"/>
    <w:rsid w:val="00EC042D"/>
    <w:rsid w:val="00ED410C"/>
    <w:rsid w:val="00EF2037"/>
    <w:rsid w:val="00EF4086"/>
    <w:rsid w:val="00EF6A24"/>
    <w:rsid w:val="00F00B6A"/>
    <w:rsid w:val="00F04F45"/>
    <w:rsid w:val="00F05961"/>
    <w:rsid w:val="00F12353"/>
    <w:rsid w:val="00F131E5"/>
    <w:rsid w:val="00F15448"/>
    <w:rsid w:val="00F22D18"/>
    <w:rsid w:val="00F23727"/>
    <w:rsid w:val="00F30BC7"/>
    <w:rsid w:val="00F340E9"/>
    <w:rsid w:val="00F341AC"/>
    <w:rsid w:val="00F3500A"/>
    <w:rsid w:val="00F53569"/>
    <w:rsid w:val="00F63DD1"/>
    <w:rsid w:val="00F7707C"/>
    <w:rsid w:val="00F77929"/>
    <w:rsid w:val="00F80474"/>
    <w:rsid w:val="00F80E1E"/>
    <w:rsid w:val="00F85650"/>
    <w:rsid w:val="00F9251E"/>
    <w:rsid w:val="00FA2D5A"/>
    <w:rsid w:val="00FA2D9E"/>
    <w:rsid w:val="00FB1978"/>
    <w:rsid w:val="00FC5B49"/>
    <w:rsid w:val="00FC72C9"/>
    <w:rsid w:val="00FE4070"/>
    <w:rsid w:val="00FF28F0"/>
    <w:rsid w:val="00FF2E38"/>
    <w:rsid w:val="00FF6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84419"/>
  <w15:chartTrackingRefBased/>
  <w15:docId w15:val="{C516DA08-E867-4DE6-9C74-82E4D16D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504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55044"/>
    <w:rPr>
      <w:sz w:val="18"/>
      <w:szCs w:val="18"/>
    </w:rPr>
  </w:style>
  <w:style w:type="paragraph" w:styleId="a5">
    <w:name w:val="footer"/>
    <w:basedOn w:val="a"/>
    <w:link w:val="a6"/>
    <w:uiPriority w:val="99"/>
    <w:unhideWhenUsed/>
    <w:rsid w:val="00455044"/>
    <w:pPr>
      <w:tabs>
        <w:tab w:val="center" w:pos="4153"/>
        <w:tab w:val="right" w:pos="8306"/>
      </w:tabs>
      <w:snapToGrid w:val="0"/>
      <w:jc w:val="left"/>
    </w:pPr>
    <w:rPr>
      <w:sz w:val="18"/>
      <w:szCs w:val="18"/>
    </w:rPr>
  </w:style>
  <w:style w:type="character" w:customStyle="1" w:styleId="a6">
    <w:name w:val="页脚 字符"/>
    <w:basedOn w:val="a0"/>
    <w:link w:val="a5"/>
    <w:uiPriority w:val="99"/>
    <w:rsid w:val="004550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郭剑</dc:creator>
  <cp:keywords/>
  <dc:description/>
  <cp:lastModifiedBy>郭剑</cp:lastModifiedBy>
  <cp:revision>4</cp:revision>
  <dcterms:created xsi:type="dcterms:W3CDTF">2023-05-11T08:01:00Z</dcterms:created>
  <dcterms:modified xsi:type="dcterms:W3CDTF">2023-05-11T08:03:00Z</dcterms:modified>
</cp:coreProperties>
</file>