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val="en-US" w:eastAsia="zh-CN"/>
        </w:rPr>
        <w:t>重庆高速集团大数据科创中心项目勘察与设计竞争性询价流标</w:t>
      </w:r>
      <w:r>
        <w:rPr>
          <w:rFonts w:hint="eastAsia" w:ascii="方正小标宋_GBK" w:hAnsi="方正小标宋_GBK" w:eastAsia="方正小标宋_GBK" w:cs="方正小标宋_GBK"/>
          <w:b w:val="0"/>
          <w:bCs/>
          <w:sz w:val="44"/>
          <w:szCs w:val="44"/>
          <w:lang w:eastAsia="zh-CN"/>
        </w:rPr>
        <w:t>公示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02" w:beforeAutospacing="0" w:after="150" w:afterAutospacing="0" w:line="480" w:lineRule="exact"/>
        <w:ind w:left="0" w:right="0" w:firstLine="480"/>
        <w:jc w:val="both"/>
        <w:textAlignment w:val="auto"/>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sz w:val="32"/>
          <w:szCs w:val="32"/>
          <w:shd w:val="clear" w:fill="FFFFFF"/>
        </w:rPr>
        <w:t>一、询价项目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02" w:beforeAutospacing="0" w:after="150" w:afterAutospacing="0" w:line="480" w:lineRule="exact"/>
        <w:ind w:left="0" w:right="0" w:firstLine="480"/>
        <w:textAlignment w:val="auto"/>
        <w:rPr>
          <w:rFonts w:hint="eastAsia" w:ascii="方正仿宋_GBK" w:hAnsi="方正仿宋_GBK" w:eastAsia="方正仿宋_GBK" w:cs="方正仿宋_GBK"/>
          <w:color w:val="666666"/>
          <w:sz w:val="32"/>
          <w:szCs w:val="32"/>
          <w:shd w:val="clear" w:fill="FFFFFF"/>
          <w:lang w:val="en-US" w:eastAsia="zh-CN"/>
        </w:rPr>
      </w:pPr>
      <w:r>
        <w:rPr>
          <w:rFonts w:hint="eastAsia" w:ascii="方正仿宋_GBK" w:hAnsi="方正仿宋_GBK" w:eastAsia="方正仿宋_GBK" w:cs="方正仿宋_GBK"/>
          <w:color w:val="666666"/>
          <w:sz w:val="32"/>
          <w:szCs w:val="32"/>
          <w:shd w:val="clear" w:fill="FFFFFF"/>
          <w:lang w:val="en-US" w:eastAsia="zh-CN"/>
        </w:rPr>
        <w:t>重庆高速集团大数据科创中心项目勘察与设计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02" w:beforeAutospacing="0" w:after="150" w:afterAutospacing="0" w:line="480" w:lineRule="exact"/>
        <w:ind w:left="0" w:right="0" w:firstLine="480"/>
        <w:textAlignment w:val="auto"/>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sz w:val="32"/>
          <w:szCs w:val="32"/>
          <w:shd w:val="clear" w:fill="FFFFFF"/>
        </w:rPr>
        <w:t>二、询价结果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02" w:beforeAutospacing="0" w:after="150" w:afterAutospacing="0" w:line="480" w:lineRule="exact"/>
        <w:ind w:left="0" w:right="0" w:firstLine="480"/>
        <w:jc w:val="both"/>
        <w:textAlignment w:val="auto"/>
        <w:rPr>
          <w:rFonts w:hint="default" w:ascii="方正仿宋_GBK" w:hAnsi="方正仿宋_GBK" w:eastAsia="方正仿宋_GBK" w:cs="方正仿宋_GBK"/>
          <w:color w:val="666666"/>
          <w:sz w:val="32"/>
          <w:szCs w:val="32"/>
          <w:shd w:val="clear" w:fill="FFFFFF"/>
          <w:lang w:val="en-US" w:eastAsia="zh-CN"/>
        </w:rPr>
      </w:pPr>
      <w:r>
        <w:rPr>
          <w:rFonts w:hint="eastAsia" w:ascii="方正仿宋_GBK" w:hAnsi="方正仿宋_GBK" w:eastAsia="方正仿宋_GBK" w:cs="方正仿宋_GBK"/>
          <w:color w:val="666666"/>
          <w:sz w:val="32"/>
          <w:szCs w:val="32"/>
          <w:shd w:val="clear" w:fill="FFFFFF"/>
          <w:lang w:val="en-US" w:eastAsia="zh-CN"/>
        </w:rPr>
        <w:t>重庆高速集团大数据科创中心项目勘察与设计竞争性询价报价文件递交截止时间为2023年4月18日下午14点，询价人重庆高速巫云开建设有限公司于报价文件递交截止时间总计收到0份报价文件，本次竞争性询价流标，现对询价结果予以公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02" w:beforeAutospacing="0" w:after="150" w:afterAutospacing="0" w:line="480" w:lineRule="exact"/>
        <w:ind w:left="0" w:right="0" w:firstLine="480"/>
        <w:textAlignment w:val="auto"/>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sz w:val="32"/>
          <w:szCs w:val="32"/>
          <w:shd w:val="clear" w:fill="FFFFFF"/>
        </w:rPr>
        <w:t>三、公示期限</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02" w:beforeAutospacing="0" w:after="150" w:afterAutospacing="0" w:line="480" w:lineRule="exact"/>
        <w:ind w:right="0" w:firstLine="640" w:firstLineChars="200"/>
        <w:textAlignment w:val="auto"/>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sz w:val="32"/>
          <w:szCs w:val="32"/>
          <w:shd w:val="clear" w:fill="FFFFFF"/>
        </w:rPr>
        <w:t>自本公示上网之日起3天。</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02" w:beforeAutospacing="0" w:after="150" w:afterAutospacing="0" w:line="480" w:lineRule="exact"/>
        <w:ind w:left="0" w:right="0" w:firstLine="480"/>
        <w:textAlignment w:val="auto"/>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sz w:val="32"/>
          <w:szCs w:val="32"/>
          <w:shd w:val="clear" w:fill="FFFFFF"/>
          <w:lang w:val="en-US" w:eastAsia="zh-CN"/>
        </w:rPr>
        <w:t>四</w:t>
      </w:r>
      <w:r>
        <w:rPr>
          <w:rFonts w:hint="eastAsia" w:ascii="方正仿宋_GBK" w:hAnsi="方正仿宋_GBK" w:eastAsia="方正仿宋_GBK" w:cs="方正仿宋_GBK"/>
          <w:color w:val="666666"/>
          <w:sz w:val="32"/>
          <w:szCs w:val="32"/>
          <w:shd w:val="clear" w:fill="FFFFFF"/>
        </w:rPr>
        <w:t>、联系方式</w:t>
      </w:r>
    </w:p>
    <w:p>
      <w:pPr>
        <w:pStyle w:val="3"/>
        <w:keepNext w:val="0"/>
        <w:keepLines w:val="0"/>
        <w:pageBreakBefore w:val="0"/>
        <w:widowControl/>
        <w:suppressLineNumbers w:val="0"/>
        <w:kinsoku/>
        <w:wordWrap/>
        <w:overflowPunct/>
        <w:topLinePunct w:val="0"/>
        <w:autoSpaceDE/>
        <w:autoSpaceDN/>
        <w:bidi w:val="0"/>
        <w:adjustRightInd/>
        <w:snapToGrid/>
        <w:spacing w:before="302" w:beforeAutospacing="0" w:after="150" w:afterAutospacing="0" w:line="480" w:lineRule="exact"/>
        <w:ind w:left="0" w:right="0" w:firstLine="555"/>
        <w:textAlignment w:val="auto"/>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sz w:val="32"/>
          <w:szCs w:val="32"/>
          <w:shd w:val="clear" w:fill="FFFFFF"/>
        </w:rPr>
        <w:t>询价人：重庆高速</w:t>
      </w:r>
      <w:r>
        <w:rPr>
          <w:rFonts w:hint="eastAsia" w:ascii="方正仿宋_GBK" w:hAnsi="方正仿宋_GBK" w:eastAsia="方正仿宋_GBK" w:cs="方正仿宋_GBK"/>
          <w:color w:val="666666"/>
          <w:sz w:val="32"/>
          <w:szCs w:val="32"/>
          <w:shd w:val="clear" w:fill="FFFFFF"/>
          <w:lang w:val="en-US" w:eastAsia="zh-CN"/>
        </w:rPr>
        <w:t>巫云开建设</w:t>
      </w:r>
      <w:r>
        <w:rPr>
          <w:rFonts w:hint="eastAsia" w:ascii="方正仿宋_GBK" w:hAnsi="方正仿宋_GBK" w:eastAsia="方正仿宋_GBK" w:cs="方正仿宋_GBK"/>
          <w:color w:val="666666"/>
          <w:sz w:val="32"/>
          <w:szCs w:val="32"/>
          <w:shd w:val="clear" w:fill="FFFFFF"/>
        </w:rPr>
        <w:t xml:space="preserve">有限公司  </w:t>
      </w:r>
    </w:p>
    <w:p>
      <w:pPr>
        <w:pStyle w:val="3"/>
        <w:keepNext w:val="0"/>
        <w:keepLines w:val="0"/>
        <w:pageBreakBefore w:val="0"/>
        <w:widowControl/>
        <w:suppressLineNumbers w:val="0"/>
        <w:kinsoku/>
        <w:wordWrap/>
        <w:overflowPunct/>
        <w:topLinePunct w:val="0"/>
        <w:autoSpaceDE/>
        <w:autoSpaceDN/>
        <w:bidi w:val="0"/>
        <w:adjustRightInd/>
        <w:snapToGrid/>
        <w:spacing w:before="302" w:beforeAutospacing="0" w:after="150" w:afterAutospacing="0" w:line="480" w:lineRule="exact"/>
        <w:ind w:left="0" w:right="0" w:firstLine="555"/>
        <w:textAlignment w:val="auto"/>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sz w:val="32"/>
          <w:szCs w:val="32"/>
          <w:shd w:val="clear" w:fill="FFFFFF"/>
        </w:rPr>
        <w:t xml:space="preserve">地  址：重庆市渝北区银杉路66号     </w:t>
      </w:r>
    </w:p>
    <w:p>
      <w:pPr>
        <w:pStyle w:val="3"/>
        <w:keepNext w:val="0"/>
        <w:keepLines w:val="0"/>
        <w:pageBreakBefore w:val="0"/>
        <w:widowControl/>
        <w:suppressLineNumbers w:val="0"/>
        <w:kinsoku/>
        <w:wordWrap/>
        <w:overflowPunct/>
        <w:topLinePunct w:val="0"/>
        <w:autoSpaceDE/>
        <w:autoSpaceDN/>
        <w:bidi w:val="0"/>
        <w:adjustRightInd/>
        <w:snapToGrid/>
        <w:spacing w:before="302" w:beforeAutospacing="0" w:after="150" w:afterAutospacing="0" w:line="480" w:lineRule="exact"/>
        <w:ind w:left="0" w:right="0" w:firstLine="555"/>
        <w:textAlignment w:val="auto"/>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sz w:val="32"/>
          <w:szCs w:val="32"/>
          <w:shd w:val="clear" w:fill="FFFFFF"/>
        </w:rPr>
        <w:t xml:space="preserve">邮  编：401121                     </w:t>
      </w:r>
    </w:p>
    <w:p>
      <w:pPr>
        <w:pStyle w:val="3"/>
        <w:keepNext w:val="0"/>
        <w:keepLines w:val="0"/>
        <w:pageBreakBefore w:val="0"/>
        <w:widowControl/>
        <w:suppressLineNumbers w:val="0"/>
        <w:kinsoku/>
        <w:wordWrap/>
        <w:overflowPunct/>
        <w:topLinePunct w:val="0"/>
        <w:autoSpaceDE/>
        <w:autoSpaceDN/>
        <w:bidi w:val="0"/>
        <w:adjustRightInd/>
        <w:snapToGrid/>
        <w:spacing w:before="302" w:beforeAutospacing="0" w:after="150" w:afterAutospacing="0" w:line="480" w:lineRule="exact"/>
        <w:ind w:left="0" w:right="0" w:firstLine="555"/>
        <w:textAlignment w:val="auto"/>
        <w:rPr>
          <w:rFonts w:hint="eastAsia" w:ascii="方正仿宋_GBK" w:hAnsi="方正仿宋_GBK" w:eastAsia="方正仿宋_GBK" w:cs="方正仿宋_GBK"/>
          <w:color w:val="666666"/>
          <w:sz w:val="32"/>
          <w:szCs w:val="32"/>
          <w:shd w:val="clear" w:fill="FFFFFF"/>
        </w:rPr>
      </w:pPr>
      <w:r>
        <w:rPr>
          <w:rFonts w:hint="eastAsia" w:ascii="方正仿宋_GBK" w:hAnsi="方正仿宋_GBK" w:eastAsia="方正仿宋_GBK" w:cs="方正仿宋_GBK"/>
          <w:color w:val="666666"/>
          <w:sz w:val="32"/>
          <w:szCs w:val="32"/>
          <w:shd w:val="clear" w:fill="FFFFFF"/>
        </w:rPr>
        <w:t>联系人：</w:t>
      </w:r>
      <w:r>
        <w:rPr>
          <w:rFonts w:hint="eastAsia" w:ascii="方正仿宋_GBK" w:hAnsi="方正仿宋_GBK" w:eastAsia="方正仿宋_GBK" w:cs="方正仿宋_GBK"/>
          <w:color w:val="666666"/>
          <w:sz w:val="32"/>
          <w:szCs w:val="32"/>
          <w:shd w:val="clear" w:fill="FFFFFF"/>
          <w:lang w:eastAsia="zh-CN"/>
        </w:rPr>
        <w:t>杨</w:t>
      </w:r>
      <w:r>
        <w:rPr>
          <w:rFonts w:hint="eastAsia" w:ascii="方正仿宋_GBK" w:hAnsi="方正仿宋_GBK" w:eastAsia="方正仿宋_GBK" w:cs="方正仿宋_GBK"/>
          <w:color w:val="666666"/>
          <w:sz w:val="32"/>
          <w:szCs w:val="32"/>
          <w:shd w:val="clear" w:fill="FFFFFF"/>
        </w:rPr>
        <w:t xml:space="preserve">先生                   </w:t>
      </w:r>
    </w:p>
    <w:p>
      <w:pPr>
        <w:pStyle w:val="3"/>
        <w:keepNext w:val="0"/>
        <w:keepLines w:val="0"/>
        <w:pageBreakBefore w:val="0"/>
        <w:widowControl/>
        <w:suppressLineNumbers w:val="0"/>
        <w:kinsoku/>
        <w:wordWrap/>
        <w:overflowPunct/>
        <w:topLinePunct w:val="0"/>
        <w:autoSpaceDE/>
        <w:autoSpaceDN/>
        <w:bidi w:val="0"/>
        <w:adjustRightInd/>
        <w:snapToGrid/>
        <w:spacing w:before="302" w:beforeAutospacing="0" w:after="150" w:afterAutospacing="0" w:line="480" w:lineRule="exact"/>
        <w:ind w:left="0" w:right="0" w:firstLine="555"/>
        <w:textAlignment w:val="auto"/>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sz w:val="32"/>
          <w:szCs w:val="32"/>
          <w:shd w:val="clear" w:fill="FFFFFF"/>
        </w:rPr>
        <w:t>电  话：023-89136374</w:t>
      </w:r>
      <w:bookmarkStart w:id="0" w:name="_GoBack"/>
      <w:bookmarkEnd w:id="0"/>
      <w:r>
        <w:rPr>
          <w:rFonts w:hint="eastAsia" w:ascii="方正仿宋_GBK" w:hAnsi="方正仿宋_GBK" w:eastAsia="方正仿宋_GBK" w:cs="方正仿宋_GBK"/>
          <w:color w:val="666666"/>
          <w:sz w:val="32"/>
          <w:szCs w:val="32"/>
          <w:shd w:val="clear" w:fill="FFFFFF"/>
        </w:rPr>
        <w:t xml:space="preserve">  </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ZjkyYzNkZmYyZTY3ODYxNDU3ZThjNTA5ZTQ4NjUifQ=="/>
  </w:docVars>
  <w:rsids>
    <w:rsidRoot w:val="139B33B9"/>
    <w:rsid w:val="05EC73FB"/>
    <w:rsid w:val="07697903"/>
    <w:rsid w:val="139B33B9"/>
    <w:rsid w:val="3BB60732"/>
    <w:rsid w:val="60E15E71"/>
    <w:rsid w:val="68E82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444444"/>
      <w:u w:val="none"/>
    </w:rPr>
  </w:style>
  <w:style w:type="character" w:styleId="7">
    <w:name w:val="Hyperlink"/>
    <w:basedOn w:val="5"/>
    <w:qFormat/>
    <w:uiPriority w:val="0"/>
    <w:rPr>
      <w:color w:val="444444"/>
      <w:u w:val="none"/>
    </w:rPr>
  </w:style>
  <w:style w:type="character" w:customStyle="1" w:styleId="8">
    <w:name w:val="first-child"/>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378</Words>
  <Characters>410</Characters>
  <Lines>0</Lines>
  <Paragraphs>0</Paragraphs>
  <TotalTime>16</TotalTime>
  <ScaleCrop>false</ScaleCrop>
  <LinksUpToDate>false</LinksUpToDate>
  <CharactersWithSpaces>465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2020-03-27T03:47:00Z</dcterms:created>
  <dc:creator>晖</dc:creator>
  <cp:lastModifiedBy>晖</cp:lastModifiedBy>
  <cp:lastPrinted>2023-04-19T08:46:00Z</cp:lastPrinted>
  <dcterms:modified xsi:type="dcterms:W3CDTF">2023-04-19T09:35:18Z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7A348F3FF52A44C1AE35D3773BE457A2_13</vt:lpwstr>
  </property>
</Properties>
</file>