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35532" w14:textId="77777777" w:rsidR="00CF5025" w:rsidRDefault="00CF5025">
      <w:pPr>
        <w:spacing w:line="400" w:lineRule="exact"/>
        <w:jc w:val="center"/>
        <w:rPr>
          <w:rFonts w:ascii="宋体" w:hAnsi="宋体" w:cs="宋体"/>
          <w:b/>
          <w:sz w:val="32"/>
          <w:szCs w:val="32"/>
        </w:rPr>
      </w:pPr>
    </w:p>
    <w:p w14:paraId="22983B2E" w14:textId="35389314" w:rsidR="00CF5025" w:rsidRDefault="00C83EAB">
      <w:pPr>
        <w:spacing w:line="400" w:lineRule="exact"/>
        <w:jc w:val="center"/>
        <w:rPr>
          <w:rFonts w:ascii="宋体" w:hAnsi="宋体" w:cs="宋体"/>
          <w:b/>
          <w:sz w:val="32"/>
          <w:szCs w:val="32"/>
        </w:rPr>
      </w:pPr>
      <w:r>
        <w:rPr>
          <w:rFonts w:ascii="宋体" w:hAnsi="宋体" w:cs="宋体" w:hint="eastAsia"/>
          <w:b/>
          <w:sz w:val="32"/>
          <w:szCs w:val="32"/>
        </w:rPr>
        <w:t>项目名称：</w:t>
      </w:r>
      <w:r w:rsidR="003B54C8">
        <w:rPr>
          <w:rFonts w:ascii="宋体" w:hAnsi="宋体" w:cs="宋体" w:hint="eastAsia"/>
          <w:b/>
          <w:sz w:val="32"/>
          <w:szCs w:val="32"/>
        </w:rPr>
        <w:t>智慧高速项目界石监控中心大屏改造项目（第二次）</w:t>
      </w:r>
    </w:p>
    <w:p w14:paraId="45230949" w14:textId="77777777" w:rsidR="00CF5025" w:rsidRDefault="00CF5025">
      <w:pPr>
        <w:rPr>
          <w:rFonts w:ascii="宋体" w:hAnsi="宋体" w:cs="宋体"/>
          <w:sz w:val="28"/>
          <w:szCs w:val="28"/>
        </w:rPr>
      </w:pPr>
    </w:p>
    <w:p w14:paraId="6C280A7C" w14:textId="77777777" w:rsidR="00CF5025" w:rsidRDefault="00C83EAB">
      <w:pPr>
        <w:jc w:val="center"/>
        <w:rPr>
          <w:rFonts w:ascii="宋体" w:hAnsi="宋体" w:cs="宋体"/>
          <w:b/>
          <w:sz w:val="48"/>
          <w:szCs w:val="48"/>
        </w:rPr>
      </w:pPr>
      <w:r>
        <w:rPr>
          <w:rFonts w:ascii="宋体" w:hAnsi="宋体" w:cs="宋体" w:hint="eastAsia"/>
          <w:b/>
          <w:sz w:val="48"/>
          <w:szCs w:val="48"/>
        </w:rPr>
        <w:t>竞</w:t>
      </w:r>
    </w:p>
    <w:p w14:paraId="57273680" w14:textId="77777777" w:rsidR="00CF5025" w:rsidRDefault="00CF5025">
      <w:pPr>
        <w:jc w:val="center"/>
        <w:rPr>
          <w:rFonts w:ascii="宋体" w:hAnsi="宋体" w:cs="宋体"/>
          <w:b/>
          <w:sz w:val="48"/>
          <w:szCs w:val="48"/>
        </w:rPr>
      </w:pPr>
    </w:p>
    <w:p w14:paraId="1662A54B" w14:textId="77777777" w:rsidR="00CF5025" w:rsidRDefault="00C83EAB">
      <w:pPr>
        <w:jc w:val="center"/>
        <w:rPr>
          <w:rFonts w:ascii="宋体" w:hAnsi="宋体" w:cs="宋体"/>
          <w:b/>
          <w:sz w:val="48"/>
          <w:szCs w:val="48"/>
        </w:rPr>
      </w:pPr>
      <w:r>
        <w:rPr>
          <w:rFonts w:ascii="宋体" w:hAnsi="宋体" w:cs="宋体" w:hint="eastAsia"/>
          <w:b/>
          <w:sz w:val="48"/>
          <w:szCs w:val="48"/>
        </w:rPr>
        <w:t>争</w:t>
      </w:r>
    </w:p>
    <w:p w14:paraId="616BEB16" w14:textId="77777777" w:rsidR="00CF5025" w:rsidRDefault="00CF5025">
      <w:pPr>
        <w:jc w:val="center"/>
        <w:rPr>
          <w:rFonts w:ascii="宋体" w:hAnsi="宋体" w:cs="宋体"/>
          <w:b/>
          <w:sz w:val="48"/>
          <w:szCs w:val="48"/>
        </w:rPr>
      </w:pPr>
    </w:p>
    <w:p w14:paraId="042697B8" w14:textId="77777777" w:rsidR="00CF5025" w:rsidRDefault="00C83EAB">
      <w:pPr>
        <w:jc w:val="center"/>
        <w:rPr>
          <w:rFonts w:ascii="宋体" w:hAnsi="宋体" w:cs="宋体"/>
          <w:b/>
          <w:sz w:val="48"/>
          <w:szCs w:val="48"/>
        </w:rPr>
      </w:pPr>
      <w:r>
        <w:rPr>
          <w:rFonts w:ascii="宋体" w:hAnsi="宋体" w:cs="宋体" w:hint="eastAsia"/>
          <w:b/>
          <w:sz w:val="48"/>
          <w:szCs w:val="48"/>
        </w:rPr>
        <w:t>性</w:t>
      </w:r>
    </w:p>
    <w:p w14:paraId="57971076" w14:textId="77777777" w:rsidR="00CF5025" w:rsidRDefault="00CF5025">
      <w:pPr>
        <w:jc w:val="center"/>
        <w:rPr>
          <w:rFonts w:ascii="宋体" w:hAnsi="宋体" w:cs="宋体"/>
          <w:b/>
          <w:sz w:val="48"/>
          <w:szCs w:val="48"/>
        </w:rPr>
      </w:pPr>
    </w:p>
    <w:p w14:paraId="595F558F" w14:textId="77777777" w:rsidR="00CF5025" w:rsidRDefault="00C83EAB">
      <w:pPr>
        <w:jc w:val="center"/>
        <w:rPr>
          <w:rFonts w:ascii="宋体" w:hAnsi="宋体" w:cs="宋体"/>
          <w:b/>
          <w:sz w:val="48"/>
          <w:szCs w:val="48"/>
        </w:rPr>
      </w:pPr>
      <w:r>
        <w:rPr>
          <w:rFonts w:ascii="宋体" w:hAnsi="宋体" w:cs="宋体" w:hint="eastAsia"/>
          <w:b/>
          <w:sz w:val="48"/>
          <w:szCs w:val="48"/>
        </w:rPr>
        <w:t>比</w:t>
      </w:r>
    </w:p>
    <w:p w14:paraId="39622EDC" w14:textId="77777777" w:rsidR="00CF5025" w:rsidRDefault="00CF5025">
      <w:pPr>
        <w:jc w:val="center"/>
        <w:rPr>
          <w:rFonts w:ascii="宋体" w:hAnsi="宋体" w:cs="宋体"/>
          <w:b/>
          <w:sz w:val="48"/>
          <w:szCs w:val="48"/>
        </w:rPr>
      </w:pPr>
    </w:p>
    <w:p w14:paraId="06AC7495" w14:textId="77777777" w:rsidR="00CF5025" w:rsidRDefault="00C83EAB">
      <w:pPr>
        <w:jc w:val="center"/>
        <w:rPr>
          <w:rFonts w:ascii="宋体" w:hAnsi="宋体" w:cs="宋体"/>
          <w:b/>
          <w:sz w:val="48"/>
          <w:szCs w:val="48"/>
        </w:rPr>
      </w:pPr>
      <w:r>
        <w:rPr>
          <w:rFonts w:ascii="宋体" w:hAnsi="宋体" w:cs="宋体" w:hint="eastAsia"/>
          <w:b/>
          <w:sz w:val="48"/>
          <w:szCs w:val="48"/>
        </w:rPr>
        <w:t>选</w:t>
      </w:r>
    </w:p>
    <w:p w14:paraId="2101369F" w14:textId="77777777" w:rsidR="00CF5025" w:rsidRDefault="00CF5025">
      <w:pPr>
        <w:jc w:val="center"/>
        <w:rPr>
          <w:rFonts w:ascii="宋体" w:hAnsi="宋体" w:cs="宋体"/>
          <w:b/>
          <w:sz w:val="48"/>
          <w:szCs w:val="48"/>
        </w:rPr>
      </w:pPr>
    </w:p>
    <w:p w14:paraId="469937F8" w14:textId="77777777" w:rsidR="00CF5025" w:rsidRDefault="00C83EAB">
      <w:pPr>
        <w:jc w:val="center"/>
        <w:rPr>
          <w:rFonts w:ascii="宋体" w:hAnsi="宋体" w:cs="宋体"/>
          <w:b/>
          <w:sz w:val="48"/>
          <w:szCs w:val="48"/>
        </w:rPr>
      </w:pPr>
      <w:r>
        <w:rPr>
          <w:rFonts w:ascii="宋体" w:hAnsi="宋体" w:cs="宋体" w:hint="eastAsia"/>
          <w:b/>
          <w:sz w:val="48"/>
          <w:szCs w:val="48"/>
        </w:rPr>
        <w:t>文</w:t>
      </w:r>
    </w:p>
    <w:p w14:paraId="7F05067F" w14:textId="77777777" w:rsidR="00CF5025" w:rsidRDefault="00CF5025">
      <w:pPr>
        <w:jc w:val="center"/>
        <w:rPr>
          <w:rFonts w:ascii="宋体" w:hAnsi="宋体" w:cs="宋体"/>
          <w:b/>
          <w:sz w:val="48"/>
          <w:szCs w:val="48"/>
        </w:rPr>
      </w:pPr>
    </w:p>
    <w:p w14:paraId="7ED73B6E" w14:textId="77777777" w:rsidR="00CF5025" w:rsidRDefault="00C83EAB">
      <w:pPr>
        <w:jc w:val="center"/>
        <w:rPr>
          <w:rFonts w:ascii="宋体" w:hAnsi="宋体" w:cs="宋体"/>
          <w:b/>
          <w:sz w:val="96"/>
          <w:szCs w:val="72"/>
        </w:rPr>
      </w:pPr>
      <w:r>
        <w:rPr>
          <w:rFonts w:ascii="宋体" w:hAnsi="宋体" w:cs="宋体" w:hint="eastAsia"/>
          <w:b/>
          <w:sz w:val="48"/>
          <w:szCs w:val="48"/>
        </w:rPr>
        <w:t>件</w:t>
      </w:r>
    </w:p>
    <w:p w14:paraId="220FF08F" w14:textId="77777777" w:rsidR="00CF5025" w:rsidRDefault="00CF5025">
      <w:pPr>
        <w:spacing w:line="400" w:lineRule="exact"/>
        <w:rPr>
          <w:rFonts w:ascii="宋体" w:hAnsi="宋体" w:cs="宋体"/>
        </w:rPr>
      </w:pPr>
    </w:p>
    <w:p w14:paraId="588C72B1" w14:textId="77777777" w:rsidR="00CF5025" w:rsidRDefault="00CF5025">
      <w:pPr>
        <w:spacing w:line="400" w:lineRule="exact"/>
        <w:rPr>
          <w:rFonts w:ascii="宋体" w:hAnsi="宋体" w:cs="宋体"/>
        </w:rPr>
      </w:pPr>
    </w:p>
    <w:p w14:paraId="1F18DADA" w14:textId="77777777" w:rsidR="00CF5025" w:rsidRDefault="00CF5025">
      <w:pPr>
        <w:spacing w:line="400" w:lineRule="exact"/>
        <w:rPr>
          <w:rFonts w:ascii="宋体" w:hAnsi="宋体" w:cs="宋体"/>
        </w:rPr>
      </w:pPr>
    </w:p>
    <w:p w14:paraId="17909BEA" w14:textId="77777777" w:rsidR="00CF5025" w:rsidRDefault="00CF5025"/>
    <w:p w14:paraId="21BA14C2" w14:textId="77777777" w:rsidR="00CF5025" w:rsidRDefault="00CF5025"/>
    <w:p w14:paraId="7ABB2B84" w14:textId="77777777" w:rsidR="00CF5025" w:rsidRDefault="00C83EAB">
      <w:pPr>
        <w:jc w:val="center"/>
        <w:rPr>
          <w:rFonts w:ascii="宋体" w:hAnsi="宋体" w:cs="宋体"/>
          <w:b/>
          <w:sz w:val="28"/>
          <w:szCs w:val="28"/>
        </w:rPr>
      </w:pPr>
      <w:r>
        <w:rPr>
          <w:rFonts w:ascii="宋体" w:hAnsi="宋体" w:cs="宋体" w:hint="eastAsia"/>
          <w:b/>
          <w:sz w:val="28"/>
          <w:szCs w:val="28"/>
        </w:rPr>
        <w:t>采购人：重庆首讯科技股份有限公司</w:t>
      </w:r>
    </w:p>
    <w:p w14:paraId="79816D5F" w14:textId="044605A2" w:rsidR="00CF5025" w:rsidRDefault="00C83EAB">
      <w:pPr>
        <w:jc w:val="center"/>
        <w:rPr>
          <w:rFonts w:ascii="宋体" w:hAnsi="宋体" w:cs="宋体"/>
          <w:b/>
          <w:sz w:val="28"/>
          <w:szCs w:val="28"/>
        </w:rPr>
      </w:pPr>
      <w:r>
        <w:rPr>
          <w:rFonts w:ascii="宋体" w:hAnsi="宋体" w:cs="宋体" w:hint="eastAsia"/>
          <w:b/>
          <w:sz w:val="28"/>
          <w:szCs w:val="28"/>
          <w:u w:val="single"/>
        </w:rPr>
        <w:t>202</w:t>
      </w:r>
      <w:r w:rsidR="001D1C9E">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sidR="003B54C8">
        <w:rPr>
          <w:rFonts w:ascii="宋体" w:hAnsi="宋体" w:cs="宋体"/>
          <w:b/>
          <w:sz w:val="28"/>
          <w:szCs w:val="28"/>
          <w:u w:val="single"/>
        </w:rPr>
        <w:t>7</w:t>
      </w:r>
      <w:r>
        <w:rPr>
          <w:rFonts w:ascii="宋体" w:hAnsi="宋体" w:cs="宋体" w:hint="eastAsia"/>
          <w:b/>
          <w:sz w:val="28"/>
          <w:szCs w:val="28"/>
        </w:rPr>
        <w:t>月</w:t>
      </w:r>
    </w:p>
    <w:p w14:paraId="754DD09E" w14:textId="77777777" w:rsidR="00CF5025" w:rsidRDefault="00C83EAB">
      <w:pPr>
        <w:pStyle w:val="TOC1"/>
        <w:jc w:val="center"/>
        <w:rPr>
          <w:rFonts w:ascii="宋体" w:hAnsi="宋体" w:cs="宋体"/>
          <w:szCs w:val="21"/>
        </w:rPr>
      </w:pPr>
      <w:r>
        <w:br w:type="page"/>
      </w:r>
      <w:bookmarkStart w:id="0" w:name="_Toc246996898"/>
      <w:bookmarkStart w:id="1" w:name="_Toc507319889"/>
      <w:bookmarkStart w:id="2" w:name="_Toc507428442"/>
      <w:bookmarkStart w:id="3" w:name="_Toc296602400"/>
      <w:bookmarkStart w:id="4" w:name="_Toc247085669"/>
      <w:r>
        <w:rPr>
          <w:rFonts w:ascii="宋体" w:hAnsi="宋体" w:cs="宋体" w:hint="eastAsia"/>
          <w:b w:val="0"/>
          <w:sz w:val="32"/>
        </w:rPr>
        <w:lastRenderedPageBreak/>
        <w:t>目   录</w:t>
      </w:r>
      <w:bookmarkEnd w:id="0"/>
      <w:bookmarkEnd w:id="1"/>
      <w:bookmarkEnd w:id="2"/>
      <w:bookmarkEnd w:id="3"/>
      <w:bookmarkEnd w:id="4"/>
    </w:p>
    <w:p w14:paraId="45492805" w14:textId="77777777" w:rsidR="00CF5025" w:rsidRDefault="00C83EAB">
      <w:pPr>
        <w:pStyle w:val="TOC1"/>
        <w:tabs>
          <w:tab w:val="right" w:leader="dot" w:pos="9638"/>
        </w:tabs>
        <w:rPr>
          <w:rFonts w:ascii="宋体" w:hAnsi="宋体" w:cs="宋体"/>
        </w:rPr>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hyperlink>
    </w:p>
    <w:p w14:paraId="229133F1" w14:textId="77777777" w:rsidR="00CF5025" w:rsidRDefault="00000000">
      <w:pPr>
        <w:pStyle w:val="TOC1"/>
        <w:tabs>
          <w:tab w:val="right" w:leader="dot" w:pos="9638"/>
        </w:tabs>
        <w:rPr>
          <w:rFonts w:ascii="宋体" w:hAnsi="宋体" w:cs="宋体"/>
        </w:rPr>
      </w:pPr>
      <w:hyperlink w:anchor="_Toc21719" w:history="1">
        <w:r w:rsidR="00C83EAB">
          <w:rPr>
            <w:rFonts w:ascii="宋体" w:hAnsi="宋体" w:cs="宋体" w:hint="eastAsia"/>
          </w:rPr>
          <w:t>第二章 报价人须知</w:t>
        </w:r>
      </w:hyperlink>
    </w:p>
    <w:p w14:paraId="37825C26" w14:textId="77777777" w:rsidR="00CF5025" w:rsidRDefault="00000000">
      <w:pPr>
        <w:pStyle w:val="TOC1"/>
        <w:tabs>
          <w:tab w:val="right" w:leader="dot" w:pos="9638"/>
        </w:tabs>
        <w:rPr>
          <w:rFonts w:ascii="宋体" w:hAnsi="宋体" w:cs="宋体"/>
        </w:rPr>
      </w:pPr>
      <w:hyperlink w:anchor="_Toc7682" w:history="1">
        <w:r w:rsidR="00C83EAB">
          <w:rPr>
            <w:rFonts w:ascii="宋体" w:hAnsi="宋体" w:cs="宋体" w:hint="eastAsia"/>
          </w:rPr>
          <w:t>第三章 评标办法（经评审的最低投标价法）</w:t>
        </w:r>
      </w:hyperlink>
    </w:p>
    <w:p w14:paraId="1F15EF1B" w14:textId="77777777" w:rsidR="00CF5025" w:rsidRDefault="00000000">
      <w:pPr>
        <w:pStyle w:val="TOC1"/>
        <w:tabs>
          <w:tab w:val="right" w:leader="dot" w:pos="9638"/>
        </w:tabs>
        <w:rPr>
          <w:rFonts w:ascii="宋体" w:hAnsi="宋体" w:cs="宋体"/>
        </w:rPr>
      </w:pPr>
      <w:hyperlink w:anchor="_Toc13787" w:history="1">
        <w:r w:rsidR="00C83EAB">
          <w:rPr>
            <w:rFonts w:ascii="宋体" w:hAnsi="宋体" w:cs="宋体" w:hint="eastAsia"/>
          </w:rPr>
          <w:t>第四章 报价说明</w:t>
        </w:r>
      </w:hyperlink>
    </w:p>
    <w:p w14:paraId="2782955C" w14:textId="77777777" w:rsidR="00CF5025" w:rsidRDefault="00000000">
      <w:pPr>
        <w:pStyle w:val="TOC1"/>
        <w:tabs>
          <w:tab w:val="right" w:leader="dot" w:pos="9638"/>
        </w:tabs>
        <w:rPr>
          <w:rFonts w:ascii="宋体" w:hAnsi="宋体" w:cs="宋体"/>
        </w:rPr>
      </w:pPr>
      <w:hyperlink w:anchor="_Toc24503" w:history="1">
        <w:r w:rsidR="00C83EAB">
          <w:rPr>
            <w:rFonts w:ascii="宋体" w:hAnsi="宋体" w:cs="宋体" w:hint="eastAsia"/>
          </w:rPr>
          <w:t>第五章  工程量清单及计量规则</w:t>
        </w:r>
      </w:hyperlink>
    </w:p>
    <w:p w14:paraId="57A8A6E3" w14:textId="77777777" w:rsidR="00CF5025" w:rsidRDefault="00000000">
      <w:pPr>
        <w:pStyle w:val="TOC1"/>
        <w:tabs>
          <w:tab w:val="right" w:leader="dot" w:pos="9638"/>
        </w:tabs>
        <w:rPr>
          <w:rFonts w:ascii="宋体" w:hAnsi="宋体" w:cs="宋体"/>
        </w:rPr>
      </w:pPr>
      <w:hyperlink w:anchor="_Toc12440" w:history="1">
        <w:r w:rsidR="00C83EAB">
          <w:rPr>
            <w:rFonts w:ascii="宋体" w:hAnsi="宋体" w:cs="宋体" w:hint="eastAsia"/>
          </w:rPr>
          <w:t>第六章  图  纸</w:t>
        </w:r>
      </w:hyperlink>
    </w:p>
    <w:p w14:paraId="7C1742B4" w14:textId="77777777" w:rsidR="00CF5025" w:rsidRDefault="00000000">
      <w:pPr>
        <w:pStyle w:val="TOC1"/>
        <w:tabs>
          <w:tab w:val="right" w:leader="dot" w:pos="9638"/>
        </w:tabs>
        <w:rPr>
          <w:rFonts w:ascii="宋体" w:hAnsi="宋体" w:cs="宋体"/>
        </w:rPr>
      </w:pPr>
      <w:hyperlink w:anchor="_Toc10887" w:history="1">
        <w:r w:rsidR="00C83EAB">
          <w:rPr>
            <w:rFonts w:ascii="宋体" w:hAnsi="宋体" w:cs="宋体" w:hint="eastAsia"/>
          </w:rPr>
          <w:t>第七章  技术标准和工作要求</w:t>
        </w:r>
      </w:hyperlink>
    </w:p>
    <w:p w14:paraId="2366F757" w14:textId="77777777" w:rsidR="00CF5025" w:rsidRDefault="00000000">
      <w:pPr>
        <w:pStyle w:val="TOC1"/>
        <w:tabs>
          <w:tab w:val="right" w:leader="dot" w:pos="9638"/>
        </w:tabs>
        <w:rPr>
          <w:rFonts w:ascii="宋体" w:hAnsi="宋体" w:cs="宋体"/>
        </w:rPr>
      </w:pPr>
      <w:hyperlink w:anchor="_Toc12089" w:history="1">
        <w:r w:rsidR="00C83EAB">
          <w:rPr>
            <w:rFonts w:ascii="宋体" w:hAnsi="宋体" w:cs="宋体" w:hint="eastAsia"/>
          </w:rPr>
          <w:t>第八章  合同范本</w:t>
        </w:r>
      </w:hyperlink>
    </w:p>
    <w:p w14:paraId="402B9980" w14:textId="77777777" w:rsidR="00CF5025" w:rsidRDefault="00000000">
      <w:pPr>
        <w:pStyle w:val="TOC1"/>
        <w:tabs>
          <w:tab w:val="right" w:leader="dot" w:pos="9638"/>
        </w:tabs>
        <w:rPr>
          <w:rFonts w:ascii="宋体" w:hAnsi="宋体" w:cs="宋体"/>
        </w:rPr>
      </w:pPr>
      <w:hyperlink w:anchor="_Toc24853" w:history="1">
        <w:r w:rsidR="00C83EAB">
          <w:rPr>
            <w:rFonts w:ascii="宋体" w:hAnsi="宋体" w:cs="宋体" w:hint="eastAsia"/>
          </w:rPr>
          <w:t>第九章  竞争性比选响应文件格式</w:t>
        </w:r>
      </w:hyperlink>
    </w:p>
    <w:p w14:paraId="63AC959F" w14:textId="77777777" w:rsidR="00CF5025" w:rsidRDefault="00C83EAB">
      <w:pPr>
        <w:pStyle w:val="TOC2"/>
        <w:tabs>
          <w:tab w:val="right" w:leader="dot" w:pos="9628"/>
        </w:tabs>
        <w:ind w:left="0"/>
        <w:rPr>
          <w:rFonts w:ascii="宋体" w:hAnsi="宋体" w:cs="宋体"/>
          <w:b/>
          <w:bCs/>
          <w:caps/>
        </w:rPr>
        <w:sectPr w:rsidR="00CF5025">
          <w:headerReference w:type="default" r:id="rId9"/>
          <w:footerReference w:type="even" r:id="rId10"/>
          <w:footerReference w:type="default" r:id="rId11"/>
          <w:footerReference w:type="first" r:id="rId12"/>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6EF4D198" w14:textId="77777777" w:rsidR="00CF5025" w:rsidRDefault="00C83EAB">
      <w:pPr>
        <w:pStyle w:val="1"/>
        <w:spacing w:before="0" w:after="0" w:line="360" w:lineRule="auto"/>
        <w:jc w:val="center"/>
        <w:rPr>
          <w:rFonts w:ascii="宋体" w:hAnsi="宋体" w:cs="宋体"/>
        </w:rPr>
      </w:pPr>
      <w:bookmarkStart w:id="5" w:name="_Toc247096243"/>
      <w:bookmarkStart w:id="6" w:name="_Toc144974479"/>
      <w:bookmarkStart w:id="7" w:name="_Toc152045511"/>
      <w:bookmarkStart w:id="8" w:name="_Toc179632527"/>
      <w:bookmarkStart w:id="9" w:name="_Toc152042287"/>
      <w:bookmarkStart w:id="10" w:name="_Toc2000404"/>
      <w:bookmarkStart w:id="11" w:name="_Toc246996900"/>
      <w:bookmarkStart w:id="12" w:name="_Toc246996157"/>
      <w:bookmarkStart w:id="13" w:name="_Toc247085671"/>
      <w:bookmarkStart w:id="14" w:name="_Toc507319890"/>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4119B672" w14:textId="77777777" w:rsidR="00CF5025" w:rsidRDefault="00CF5025">
      <w:pPr>
        <w:spacing w:line="440" w:lineRule="exact"/>
        <w:jc w:val="center"/>
        <w:rPr>
          <w:rFonts w:ascii="宋体" w:hAnsi="宋体" w:cs="宋体"/>
          <w:b/>
          <w:sz w:val="28"/>
          <w:szCs w:val="28"/>
        </w:rPr>
      </w:pPr>
      <w:bookmarkStart w:id="16" w:name="OLE_LINK2"/>
      <w:bookmarkStart w:id="17" w:name="OLE_LINK3"/>
    </w:p>
    <w:p w14:paraId="12790191" w14:textId="77777777" w:rsidR="00CF5025" w:rsidRDefault="00C83EAB">
      <w:pPr>
        <w:pStyle w:val="20"/>
        <w:spacing w:before="0" w:after="0" w:line="360" w:lineRule="auto"/>
        <w:rPr>
          <w:rFonts w:ascii="宋体" w:eastAsia="宋体" w:hAnsi="宋体" w:cs="宋体"/>
        </w:rPr>
      </w:pPr>
      <w:bookmarkStart w:id="18" w:name="_Toc507319891"/>
      <w:bookmarkStart w:id="19" w:name="_Toc144974480"/>
      <w:bookmarkStart w:id="20" w:name="_Toc246996901"/>
      <w:bookmarkStart w:id="21" w:name="_Toc152045512"/>
      <w:bookmarkStart w:id="22" w:name="_Toc11329213"/>
      <w:bookmarkStart w:id="23" w:name="_Toc10076"/>
      <w:bookmarkStart w:id="24" w:name="_Toc152042288"/>
      <w:bookmarkStart w:id="25" w:name="_Toc246996158"/>
      <w:bookmarkStart w:id="26" w:name="_Toc6549"/>
      <w:bookmarkStart w:id="27" w:name="_Toc24874"/>
      <w:bookmarkStart w:id="28" w:name="_Toc179632528"/>
      <w:bookmarkStart w:id="29" w:name="_Toc247085672"/>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14:paraId="473DDC76" w14:textId="01C48032" w:rsidR="00CF5025" w:rsidRDefault="00C83EAB">
      <w:pPr>
        <w:spacing w:line="400" w:lineRule="exact"/>
        <w:rPr>
          <w:rFonts w:ascii="宋体" w:hAnsi="宋体" w:cs="宋体"/>
          <w:szCs w:val="21"/>
        </w:rPr>
      </w:pPr>
      <w:r>
        <w:rPr>
          <w:rFonts w:ascii="宋体" w:hAnsi="宋体" w:cs="宋体" w:hint="eastAsia"/>
          <w:szCs w:val="21"/>
        </w:rPr>
        <w:t xml:space="preserve">　　本竞争性比选项目</w:t>
      </w:r>
      <w:r w:rsidR="003B54C8">
        <w:rPr>
          <w:rFonts w:ascii="宋体" w:hAnsi="宋体" w:cs="宋体" w:hint="eastAsia"/>
          <w:szCs w:val="21"/>
          <w:u w:val="single"/>
        </w:rPr>
        <w:t>智慧高速项目界石监控中心大屏改造项目（第二次）</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2B3F6AF8" w14:textId="77777777" w:rsidR="00CF5025" w:rsidRDefault="00C83EAB">
      <w:pPr>
        <w:pStyle w:val="20"/>
        <w:spacing w:before="120" w:after="0" w:line="360" w:lineRule="auto"/>
        <w:rPr>
          <w:rFonts w:ascii="宋体" w:eastAsia="宋体" w:hAnsi="宋体" w:cs="宋体"/>
        </w:rPr>
      </w:pPr>
      <w:bookmarkStart w:id="30" w:name="_Toc247085673"/>
      <w:bookmarkStart w:id="31" w:name="_Toc152045513"/>
      <w:bookmarkStart w:id="32" w:name="_Toc11329214"/>
      <w:bookmarkStart w:id="33" w:name="_Toc21343"/>
      <w:bookmarkStart w:id="34" w:name="_Toc18109"/>
      <w:bookmarkStart w:id="35" w:name="_Toc10952"/>
      <w:bookmarkStart w:id="36" w:name="_Toc246996902"/>
      <w:bookmarkStart w:id="37" w:name="_Toc179632529"/>
      <w:bookmarkStart w:id="38" w:name="_Toc246996159"/>
      <w:bookmarkStart w:id="39" w:name="_Toc144974481"/>
      <w:bookmarkStart w:id="40" w:name="_Toc507319892"/>
      <w:bookmarkStart w:id="41" w:name="_Toc152042289"/>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3AF7663D" w14:textId="78223976" w:rsidR="00CF5025" w:rsidRDefault="00C83EAB">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sidR="000D22B5">
        <w:rPr>
          <w:rFonts w:ascii="宋体" w:hAnsi="宋体" w:cs="宋体" w:hint="eastAsia"/>
          <w:u w:val="single"/>
        </w:rPr>
        <w:t>G</w:t>
      </w:r>
      <w:r w:rsidR="000D22B5">
        <w:rPr>
          <w:rFonts w:ascii="宋体" w:hAnsi="宋体" w:cs="宋体"/>
          <w:u w:val="single"/>
        </w:rPr>
        <w:t>65</w:t>
      </w:r>
      <w:r w:rsidR="000D22B5">
        <w:rPr>
          <w:rFonts w:ascii="宋体" w:hAnsi="宋体" w:cs="宋体" w:hint="eastAsia"/>
          <w:u w:val="single"/>
        </w:rPr>
        <w:t>巴南收费站</w:t>
      </w:r>
      <w:r>
        <w:rPr>
          <w:rFonts w:ascii="宋体" w:hAnsi="宋体" w:cs="宋体" w:hint="eastAsia"/>
          <w:szCs w:val="21"/>
          <w:u w:val="single"/>
        </w:rPr>
        <w:t>。</w:t>
      </w:r>
    </w:p>
    <w:p w14:paraId="401A0A34" w14:textId="73E8FFE5" w:rsidR="00CF5025" w:rsidRDefault="00C83EAB">
      <w:pPr>
        <w:pStyle w:val="a4"/>
        <w:adjustRightInd w:val="0"/>
        <w:spacing w:line="400" w:lineRule="exact"/>
        <w:rPr>
          <w:rFonts w:ascii="宋体" w:hAnsi="宋体" w:cs="宋体"/>
        </w:rPr>
      </w:pPr>
      <w:r>
        <w:rPr>
          <w:rFonts w:ascii="宋体" w:hAnsi="宋体" w:cs="宋体" w:hint="eastAsia"/>
          <w:szCs w:val="21"/>
        </w:rPr>
        <w:t>2.2 项目概况：</w:t>
      </w:r>
      <w:r w:rsidR="003B54C8">
        <w:rPr>
          <w:rFonts w:ascii="宋体" w:hAnsi="宋体" w:cs="宋体" w:hint="eastAsia"/>
          <w:szCs w:val="21"/>
        </w:rPr>
        <w:t>智慧高速项目界石监控中心大屏改造项目（第二次）</w:t>
      </w:r>
      <w:r>
        <w:rPr>
          <w:rFonts w:ascii="宋体" w:hAnsi="宋体" w:cs="宋体" w:hint="eastAsia"/>
          <w:szCs w:val="21"/>
        </w:rPr>
        <w:t>，本次竞争性比选内容包含</w:t>
      </w:r>
      <w:r w:rsidR="003B54C8">
        <w:rPr>
          <w:rFonts w:ascii="宋体" w:hAnsi="宋体" w:cs="宋体" w:hint="eastAsia"/>
          <w:szCs w:val="21"/>
        </w:rPr>
        <w:t>智慧高速项目界石监控中心大屏改造项目（第二次）</w:t>
      </w:r>
      <w:r>
        <w:rPr>
          <w:rFonts w:ascii="宋体" w:hAnsi="宋体" w:cs="宋体" w:hint="eastAsia"/>
          <w:szCs w:val="21"/>
        </w:rPr>
        <w:t>的实施。</w:t>
      </w:r>
    </w:p>
    <w:p w14:paraId="420630C7" w14:textId="12C5875C" w:rsidR="00CF5025" w:rsidRDefault="00C83EAB">
      <w:pPr>
        <w:pStyle w:val="a4"/>
        <w:adjustRightInd w:val="0"/>
        <w:spacing w:line="400" w:lineRule="exact"/>
        <w:rPr>
          <w:rFonts w:ascii="宋体" w:hAnsi="宋体" w:cs="宋体"/>
          <w:szCs w:val="21"/>
        </w:rPr>
      </w:pPr>
      <w:r>
        <w:rPr>
          <w:rFonts w:ascii="宋体" w:hAnsi="宋体" w:cs="宋体" w:hint="eastAsia"/>
        </w:rPr>
        <w:t>2.3 比选范围：</w:t>
      </w:r>
      <w:r w:rsidR="000D22B5">
        <w:rPr>
          <w:rFonts w:ascii="宋体" w:hAnsi="宋体" w:cs="宋体" w:hint="eastAsia"/>
          <w:szCs w:val="21"/>
        </w:rPr>
        <w:t>全彩小间距LED大屏、设备线缆的</w:t>
      </w:r>
      <w:r w:rsidR="001D1C9E">
        <w:rPr>
          <w:rFonts w:ascii="宋体" w:hAnsi="宋体" w:cs="宋体" w:hint="eastAsia"/>
          <w:szCs w:val="21"/>
        </w:rPr>
        <w:t>供货、安装调试</w:t>
      </w:r>
      <w:r w:rsidR="000D22B5">
        <w:rPr>
          <w:rFonts w:ascii="宋体" w:hAnsi="宋体" w:cs="宋体" w:hint="eastAsia"/>
          <w:szCs w:val="21"/>
        </w:rPr>
        <w:t>、既有设备拆除及归集</w:t>
      </w:r>
      <w:r w:rsidR="001D1C9E">
        <w:rPr>
          <w:rFonts w:ascii="宋体" w:hAnsi="宋体" w:cs="宋体" w:hint="eastAsia"/>
          <w:szCs w:val="21"/>
        </w:rPr>
        <w:t>等内容</w:t>
      </w:r>
      <w:r>
        <w:rPr>
          <w:rFonts w:ascii="宋体" w:hAnsi="宋体" w:cs="宋体" w:hint="eastAsia"/>
          <w:szCs w:val="21"/>
        </w:rPr>
        <w:t>；</w:t>
      </w:r>
      <w:r>
        <w:rPr>
          <w:rFonts w:ascii="宋体" w:hAnsi="宋体" w:cs="宋体"/>
          <w:szCs w:val="21"/>
        </w:rPr>
        <w:t xml:space="preserve"> </w:t>
      </w:r>
    </w:p>
    <w:p w14:paraId="028A0B81" w14:textId="22DA62C3" w:rsidR="00CF5025" w:rsidRDefault="00C83EAB">
      <w:pPr>
        <w:spacing w:line="400" w:lineRule="exact"/>
        <w:ind w:firstLineChars="200" w:firstLine="420"/>
        <w:rPr>
          <w:rFonts w:ascii="宋体" w:hAnsi="宋体" w:cs="宋体"/>
          <w:highlight w:val="yellow"/>
        </w:rPr>
      </w:pPr>
      <w:r>
        <w:rPr>
          <w:rFonts w:ascii="宋体" w:hAnsi="宋体" w:cs="宋体" w:hint="eastAsia"/>
        </w:rPr>
        <w:t>2.4 工期要求：</w:t>
      </w:r>
      <w:r w:rsidR="000D22B5">
        <w:rPr>
          <w:rFonts w:ascii="宋体" w:hAnsi="宋体" w:cs="宋体" w:hint="eastAsia"/>
        </w:rPr>
        <w:t>以甲方下达供货通知后</w:t>
      </w:r>
      <w:r w:rsidR="00FF5960">
        <w:rPr>
          <w:rFonts w:ascii="宋体" w:hAnsi="宋体" w:cs="宋体"/>
        </w:rPr>
        <w:t>20</w:t>
      </w:r>
      <w:r w:rsidR="000D22B5">
        <w:rPr>
          <w:rFonts w:ascii="宋体" w:hAnsi="宋体" w:cs="宋体" w:hint="eastAsia"/>
        </w:rPr>
        <w:t>个工作日到货安装及调试</w:t>
      </w:r>
      <w:r>
        <w:rPr>
          <w:rFonts w:ascii="宋体" w:hAnsi="宋体" w:cs="宋体" w:hint="eastAsia"/>
        </w:rPr>
        <w:t>，实际时间以甲方通知为准。</w:t>
      </w:r>
    </w:p>
    <w:p w14:paraId="04E7F2BD" w14:textId="77777777" w:rsidR="00CF5025" w:rsidRDefault="00C83EAB">
      <w:pPr>
        <w:spacing w:line="400" w:lineRule="exact"/>
        <w:ind w:firstLineChars="200" w:firstLine="420"/>
        <w:rPr>
          <w:rFonts w:ascii="宋体" w:hAnsi="宋体" w:cs="宋体"/>
        </w:rPr>
      </w:pPr>
      <w:r>
        <w:rPr>
          <w:rFonts w:ascii="宋体" w:hAnsi="宋体" w:cs="宋体" w:hint="eastAsia"/>
        </w:rPr>
        <w:t>2.</w:t>
      </w:r>
      <w:r>
        <w:rPr>
          <w:rFonts w:ascii="宋体" w:hAnsi="宋体" w:cs="宋体"/>
        </w:rPr>
        <w:t>5</w:t>
      </w:r>
      <w:r>
        <w:rPr>
          <w:rFonts w:ascii="宋体" w:hAnsi="宋体" w:cs="宋体" w:hint="eastAsia"/>
        </w:rPr>
        <w:t xml:space="preserve"> 标段划分：无。</w:t>
      </w:r>
    </w:p>
    <w:p w14:paraId="5157E9D8" w14:textId="77777777" w:rsidR="00CF5025" w:rsidRDefault="00C83EAB">
      <w:pPr>
        <w:pStyle w:val="20"/>
        <w:spacing w:before="120" w:after="0" w:line="360" w:lineRule="auto"/>
        <w:rPr>
          <w:rFonts w:ascii="宋体" w:eastAsia="宋体" w:hAnsi="宋体" w:cs="宋体"/>
        </w:rPr>
      </w:pPr>
      <w:bookmarkStart w:id="43" w:name="_Toc246996160"/>
      <w:bookmarkStart w:id="44" w:name="_Toc10171"/>
      <w:bookmarkStart w:id="45" w:name="_Toc30356"/>
      <w:bookmarkStart w:id="46" w:name="_Toc152045514"/>
      <w:bookmarkStart w:id="47" w:name="_Toc179632530"/>
      <w:bookmarkStart w:id="48" w:name="_Toc11329215"/>
      <w:bookmarkStart w:id="49" w:name="_Toc144974482"/>
      <w:bookmarkStart w:id="50" w:name="_Toc247085674"/>
      <w:bookmarkStart w:id="51" w:name="_Toc7065"/>
      <w:bookmarkStart w:id="52" w:name="_Toc507319893"/>
      <w:bookmarkStart w:id="53" w:name="_Toc152042290"/>
      <w:bookmarkStart w:id="54" w:name="_Toc246996903"/>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34B2E23F" w14:textId="77777777" w:rsidR="00CF5025" w:rsidRDefault="00C83EAB">
      <w:pPr>
        <w:spacing w:line="400" w:lineRule="exact"/>
        <w:ind w:firstLineChars="200" w:firstLine="420"/>
        <w:rPr>
          <w:rFonts w:ascii="宋体" w:hAnsi="宋体" w:cs="宋体"/>
          <w:szCs w:val="21"/>
          <w:shd w:val="clear" w:color="auto" w:fill="FFFFFF"/>
        </w:rPr>
      </w:pPr>
      <w:bookmarkStart w:id="55" w:name="_Toc144974483"/>
      <w:bookmarkStart w:id="56" w:name="_Toc152045515"/>
      <w:bookmarkStart w:id="57" w:name="_Toc152042291"/>
      <w:bookmarkStart w:id="58" w:name="_Toc246996161"/>
      <w:bookmarkStart w:id="59" w:name="_Toc247085675"/>
      <w:bookmarkStart w:id="60" w:name="_Toc246996904"/>
      <w:bookmarkStart w:id="61" w:name="_Toc179632531"/>
      <w:r>
        <w:rPr>
          <w:rFonts w:ascii="宋体" w:hAnsi="宋体" w:cs="宋体" w:hint="eastAsia"/>
          <w:szCs w:val="21"/>
          <w:shd w:val="clear" w:color="auto" w:fill="FFFFFF"/>
        </w:rPr>
        <w:t>3.1 资质要求（以下资质文件若因疫情影响过期无法办理延续手续，需附相关行政部门下发的延期办理文件）：</w:t>
      </w:r>
    </w:p>
    <w:p w14:paraId="4D9E4CD3" w14:textId="7777777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（1）报价人具有独立法人资格；</w:t>
      </w:r>
    </w:p>
    <w:p w14:paraId="4CF60E7F" w14:textId="7777777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（2）具有有效的营业执照；</w:t>
      </w:r>
    </w:p>
    <w:p w14:paraId="169701CB" w14:textId="2F0BA25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Pr>
          <w:rFonts w:ascii="宋体" w:hAnsi="宋体" w:cs="宋体" w:hint="eastAsia"/>
          <w:szCs w:val="21"/>
          <w:shd w:val="clear" w:color="auto" w:fill="FFFFFF"/>
        </w:rPr>
        <w:tab/>
      </w:r>
      <w:r>
        <w:rPr>
          <w:rFonts w:ascii="宋体" w:hAnsi="宋体" w:cs="宋体" w:hint="eastAsia"/>
          <w:szCs w:val="21"/>
          <w:shd w:val="clear" w:color="auto" w:fill="FFFFFF"/>
        </w:rPr>
        <w:tab/>
      </w:r>
      <w:r w:rsidR="001D1C9E" w:rsidRPr="001D1C9E">
        <w:rPr>
          <w:rFonts w:ascii="宋体" w:hAnsi="宋体" w:cs="宋体" w:hint="eastAsia"/>
          <w:szCs w:val="21"/>
          <w:shd w:val="clear" w:color="auto" w:fill="FFFFFF"/>
        </w:rPr>
        <w:t>报价人需为设备制造商</w:t>
      </w:r>
      <w:r>
        <w:rPr>
          <w:rFonts w:ascii="宋体" w:hAnsi="宋体" w:cs="宋体" w:hint="eastAsia"/>
          <w:szCs w:val="21"/>
          <w:shd w:val="clear" w:color="auto" w:fill="FFFFFF"/>
        </w:rPr>
        <w:t>；</w:t>
      </w:r>
    </w:p>
    <w:p w14:paraId="3A2C928D" w14:textId="233CDF79"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（4）业绩要求：</w:t>
      </w:r>
      <w:r w:rsidR="000D22B5" w:rsidRPr="000D22B5">
        <w:rPr>
          <w:rFonts w:ascii="宋体" w:hAnsi="宋体" w:cs="宋体" w:hint="eastAsia"/>
          <w:szCs w:val="21"/>
          <w:shd w:val="clear" w:color="auto" w:fill="FFFFFF"/>
        </w:rPr>
        <w:t>2020年1月1日至报价截止日期（以合同签订时间为准）至少承担一项不低于</w:t>
      </w:r>
      <w:r w:rsidR="00FF5960">
        <w:rPr>
          <w:rFonts w:ascii="宋体" w:hAnsi="宋体" w:cs="宋体"/>
          <w:szCs w:val="21"/>
          <w:shd w:val="clear" w:color="auto" w:fill="FFFFFF"/>
        </w:rPr>
        <w:t>7</w:t>
      </w:r>
      <w:r w:rsidR="000D22B5" w:rsidRPr="000D22B5">
        <w:rPr>
          <w:rFonts w:ascii="宋体" w:hAnsi="宋体" w:cs="宋体" w:hint="eastAsia"/>
          <w:szCs w:val="21"/>
          <w:shd w:val="clear" w:color="auto" w:fill="FFFFFF"/>
        </w:rPr>
        <w:t>5万元的类似设备供货业绩</w:t>
      </w:r>
      <w:r w:rsidR="003B54C8">
        <w:rPr>
          <w:rFonts w:ascii="宋体" w:hAnsi="宋体" w:cs="宋体" w:hint="eastAsia"/>
          <w:szCs w:val="21"/>
          <w:shd w:val="clear" w:color="auto" w:fill="FFFFFF"/>
        </w:rPr>
        <w:t>（提供合同扫描件及发票信息、原件备查）</w:t>
      </w:r>
      <w:r>
        <w:rPr>
          <w:rFonts w:ascii="宋体" w:hAnsi="宋体" w:cs="宋体" w:hint="eastAsia"/>
          <w:szCs w:val="21"/>
          <w:shd w:val="clear" w:color="auto" w:fill="FFFFFF"/>
        </w:rPr>
        <w:t>。</w:t>
      </w:r>
    </w:p>
    <w:p w14:paraId="5AFF01D7" w14:textId="7777777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Pr>
          <w:rFonts w:ascii="宋体" w:hAnsi="宋体" w:cs="宋体"/>
          <w:szCs w:val="21"/>
          <w:shd w:val="clear" w:color="auto" w:fill="FFFFFF"/>
        </w:rPr>
        <w:t>2</w:t>
      </w:r>
      <w:r>
        <w:rPr>
          <w:rFonts w:ascii="宋体" w:hAnsi="宋体" w:cs="宋体" w:hint="eastAsia"/>
          <w:szCs w:val="21"/>
          <w:shd w:val="clear" w:color="auto" w:fill="FFFFFF"/>
        </w:rPr>
        <w:t xml:space="preserve"> 信誉要求：在国家企业信用信息公示系统（http://www.gsxt.gov.cn/）中未被列入严重违法失信企业名单（黑名单）信息；在“信用中国”网站（http://www.creditchina.gov.cn/）中未被列入失信惩戒执行人名单。</w:t>
      </w:r>
    </w:p>
    <w:p w14:paraId="03F66E0D" w14:textId="7777777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Pr>
          <w:rFonts w:ascii="宋体" w:hAnsi="宋体" w:cs="宋体"/>
          <w:szCs w:val="21"/>
          <w:shd w:val="clear" w:color="auto" w:fill="FFFFFF"/>
        </w:rPr>
        <w:t>3</w:t>
      </w:r>
      <w:r>
        <w:rPr>
          <w:rFonts w:ascii="宋体" w:hAnsi="宋体" w:cs="宋体" w:hint="eastAsia"/>
          <w:szCs w:val="21"/>
          <w:shd w:val="clear" w:color="auto" w:fill="FFFFFF"/>
        </w:rPr>
        <w:t xml:space="preserve"> 报价人须提供采购人要求的所有资质要求、信誉要求的复印件并加盖单位鲜公章。</w:t>
      </w:r>
    </w:p>
    <w:p w14:paraId="1FE88D24" w14:textId="77777777" w:rsidR="00CF5025" w:rsidRDefault="00C83EAB">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w:t>
      </w:r>
      <w:r>
        <w:rPr>
          <w:rFonts w:ascii="宋体" w:hAnsi="宋体" w:cs="宋体"/>
          <w:szCs w:val="21"/>
          <w:shd w:val="clear" w:color="auto" w:fill="FFFFFF"/>
        </w:rPr>
        <w:t>4</w:t>
      </w:r>
      <w:r>
        <w:rPr>
          <w:rFonts w:ascii="宋体" w:hAnsi="宋体" w:cs="宋体" w:hint="eastAsia"/>
          <w:szCs w:val="21"/>
          <w:shd w:val="clear" w:color="auto" w:fill="FFFFFF"/>
        </w:rPr>
        <w:t xml:space="preserve"> 本次比选不接受联合体报价。</w:t>
      </w:r>
    </w:p>
    <w:p w14:paraId="128CB3E6" w14:textId="77777777" w:rsidR="00CF5025" w:rsidRDefault="00C83EAB">
      <w:pPr>
        <w:pStyle w:val="20"/>
        <w:spacing w:before="120" w:after="0" w:line="400" w:lineRule="exact"/>
        <w:rPr>
          <w:rFonts w:ascii="宋体" w:eastAsia="宋体" w:hAnsi="宋体" w:cs="宋体"/>
        </w:rPr>
      </w:pPr>
      <w:bookmarkStart w:id="62" w:name="_Toc12460"/>
      <w:bookmarkStart w:id="63" w:name="_Toc507319894"/>
      <w:bookmarkStart w:id="64" w:name="_Toc11329216"/>
      <w:bookmarkStart w:id="65" w:name="_Toc25619"/>
      <w:bookmarkStart w:id="66" w:name="_Toc14361"/>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14:paraId="3ADE27D7" w14:textId="6C2C219B" w:rsidR="00CF5025" w:rsidRDefault="00C83EAB">
      <w:pPr>
        <w:spacing w:line="360" w:lineRule="auto"/>
        <w:ind w:firstLineChars="200" w:firstLine="420"/>
        <w:rPr>
          <w:rFonts w:ascii="宋体" w:hAnsi="宋体"/>
          <w:szCs w:val="21"/>
        </w:rPr>
      </w:pPr>
      <w:bookmarkStart w:id="67" w:name="_Toc144974484"/>
      <w:bookmarkStart w:id="68" w:name="_Toc246996905"/>
      <w:bookmarkStart w:id="69" w:name="_Toc11329217"/>
      <w:bookmarkStart w:id="70" w:name="_Toc507319895"/>
      <w:bookmarkStart w:id="71" w:name="_Toc247085676"/>
      <w:bookmarkStart w:id="72" w:name="_Toc179632532"/>
      <w:bookmarkStart w:id="73" w:name="_Toc246996162"/>
      <w:bookmarkStart w:id="74" w:name="_Toc152042292"/>
      <w:bookmarkStart w:id="75" w:name="_Toc152045516"/>
      <w:r>
        <w:rPr>
          <w:rFonts w:ascii="宋体" w:hAnsi="宋体"/>
          <w:szCs w:val="21"/>
        </w:rPr>
        <w:t>凡愿意参加的潜在</w:t>
      </w:r>
      <w:r>
        <w:rPr>
          <w:rFonts w:ascii="宋体" w:hAnsi="宋体" w:hint="eastAsia"/>
          <w:szCs w:val="21"/>
        </w:rPr>
        <w:t>报价</w:t>
      </w:r>
      <w:r>
        <w:rPr>
          <w:rFonts w:ascii="宋体" w:hAnsi="宋体"/>
          <w:szCs w:val="21"/>
        </w:rPr>
        <w:t>人，</w:t>
      </w:r>
      <w:r>
        <w:rPr>
          <w:rFonts w:ascii="宋体" w:hAnsi="宋体" w:hint="eastAsia"/>
          <w:szCs w:val="21"/>
        </w:rPr>
        <w:t>在</w:t>
      </w:r>
      <w:r w:rsidRPr="00F451E7">
        <w:rPr>
          <w:rFonts w:ascii="宋体" w:hAnsi="宋体" w:hint="eastAsia"/>
          <w:szCs w:val="21"/>
          <w:u w:val="single"/>
        </w:rPr>
        <w:t>202</w:t>
      </w:r>
      <w:r w:rsidR="001D1C9E" w:rsidRPr="00F451E7">
        <w:rPr>
          <w:rFonts w:ascii="宋体" w:hAnsi="宋体"/>
          <w:szCs w:val="21"/>
          <w:u w:val="single"/>
        </w:rPr>
        <w:t>3</w:t>
      </w:r>
      <w:r w:rsidRPr="00F451E7">
        <w:rPr>
          <w:rFonts w:ascii="宋体" w:hAnsi="宋体" w:hint="eastAsia"/>
          <w:szCs w:val="21"/>
        </w:rPr>
        <w:t>年</w:t>
      </w:r>
      <w:r w:rsidRPr="00F451E7">
        <w:rPr>
          <w:rFonts w:ascii="宋体" w:hAnsi="宋体" w:hint="eastAsia"/>
          <w:szCs w:val="21"/>
          <w:u w:val="single"/>
        </w:rPr>
        <w:t xml:space="preserve"> </w:t>
      </w:r>
      <w:r w:rsidR="00FF5960" w:rsidRPr="00F451E7">
        <w:rPr>
          <w:rFonts w:ascii="宋体" w:hAnsi="宋体"/>
          <w:szCs w:val="21"/>
          <w:u w:val="single"/>
        </w:rPr>
        <w:t>7</w:t>
      </w:r>
      <w:r w:rsidRPr="00F451E7">
        <w:rPr>
          <w:rFonts w:ascii="宋体" w:hAnsi="宋体" w:hint="eastAsia"/>
          <w:szCs w:val="21"/>
        </w:rPr>
        <w:t>月</w:t>
      </w:r>
      <w:r w:rsidRPr="00F451E7">
        <w:rPr>
          <w:rFonts w:ascii="宋体" w:hAnsi="宋体" w:hint="eastAsia"/>
          <w:szCs w:val="21"/>
          <w:u w:val="single"/>
        </w:rPr>
        <w:t xml:space="preserve"> </w:t>
      </w:r>
      <w:r w:rsidR="00F451E7" w:rsidRPr="00F451E7">
        <w:rPr>
          <w:rFonts w:ascii="宋体" w:hAnsi="宋体"/>
          <w:szCs w:val="21"/>
          <w:u w:val="single"/>
        </w:rPr>
        <w:t>10</w:t>
      </w:r>
      <w:r w:rsidRPr="00F451E7">
        <w:rPr>
          <w:rFonts w:ascii="宋体" w:hAnsi="宋体" w:hint="eastAsia"/>
          <w:szCs w:val="21"/>
        </w:rPr>
        <w:t>日</w:t>
      </w:r>
      <w:r w:rsidR="00C21578" w:rsidRPr="00F451E7">
        <w:rPr>
          <w:rFonts w:ascii="宋体" w:hAnsi="宋体" w:hint="eastAsia"/>
          <w:szCs w:val="21"/>
        </w:rPr>
        <w:t>上午</w:t>
      </w:r>
      <w:r w:rsidRPr="00F451E7">
        <w:rPr>
          <w:rFonts w:ascii="宋体" w:hAnsi="宋体" w:hint="eastAsia"/>
          <w:szCs w:val="21"/>
          <w:u w:val="single"/>
        </w:rPr>
        <w:t>1</w:t>
      </w:r>
      <w:r w:rsidR="00C21578" w:rsidRPr="00F451E7">
        <w:rPr>
          <w:rFonts w:ascii="宋体" w:hAnsi="宋体"/>
          <w:szCs w:val="21"/>
          <w:u w:val="single"/>
        </w:rPr>
        <w:t>0</w:t>
      </w:r>
      <w:r w:rsidRPr="00F451E7">
        <w:rPr>
          <w:rFonts w:ascii="宋体" w:hAnsi="宋体" w:hint="eastAsia"/>
          <w:szCs w:val="21"/>
          <w:u w:val="single"/>
        </w:rPr>
        <w:t>：00</w:t>
      </w:r>
      <w:r w:rsidRPr="00F451E7">
        <w:rPr>
          <w:rFonts w:ascii="宋体" w:hAnsi="宋体" w:hint="eastAsia"/>
          <w:szCs w:val="21"/>
        </w:rPr>
        <w:t>前</w:t>
      </w:r>
      <w:r w:rsidRPr="00FF5960">
        <w:rPr>
          <w:rFonts w:ascii="宋体" w:hAnsi="宋体" w:hint="eastAsia"/>
          <w:szCs w:val="21"/>
        </w:rPr>
        <w:t>在</w:t>
      </w:r>
      <w:r w:rsidR="00CA0C57" w:rsidRPr="00CA0C57">
        <w:rPr>
          <w:rFonts w:ascii="宋体" w:hAnsi="宋体" w:hint="eastAsia"/>
          <w:szCs w:val="21"/>
        </w:rPr>
        <w:t>重庆高速集团官网平台上获取报价文件，各报价人应随时关注网上发布的竞争性比选文件答疑、补遗、澄清等文件内容，不管报价人是否下载，均视为已知晓竞争性比选文件的全部内容和有关事宜。</w:t>
      </w:r>
    </w:p>
    <w:p w14:paraId="77AB402A" w14:textId="77777777" w:rsidR="00CF5025" w:rsidRDefault="00C83EAB">
      <w:pPr>
        <w:pStyle w:val="20"/>
        <w:spacing w:before="120" w:after="0" w:line="400" w:lineRule="exact"/>
        <w:rPr>
          <w:rFonts w:ascii="宋体" w:eastAsia="宋体" w:hAnsi="宋体" w:cs="宋体"/>
        </w:rPr>
      </w:pPr>
      <w:bookmarkStart w:id="76" w:name="_Toc16686"/>
      <w:bookmarkStart w:id="77" w:name="_Toc9131"/>
      <w:bookmarkStart w:id="78" w:name="_Toc31493"/>
      <w:r>
        <w:rPr>
          <w:rFonts w:ascii="宋体" w:eastAsia="宋体" w:hAnsi="宋体" w:cs="宋体" w:hint="eastAsia"/>
        </w:rPr>
        <w:lastRenderedPageBreak/>
        <w:t>5. 竞争性比选响应文件的递交</w:t>
      </w:r>
      <w:bookmarkEnd w:id="67"/>
      <w:bookmarkEnd w:id="68"/>
      <w:bookmarkEnd w:id="69"/>
      <w:bookmarkEnd w:id="70"/>
      <w:bookmarkEnd w:id="71"/>
      <w:bookmarkEnd w:id="72"/>
      <w:bookmarkEnd w:id="73"/>
      <w:bookmarkEnd w:id="74"/>
      <w:bookmarkEnd w:id="75"/>
      <w:r>
        <w:rPr>
          <w:rFonts w:ascii="宋体" w:eastAsia="宋体" w:hAnsi="宋体" w:cs="宋体" w:hint="eastAsia"/>
        </w:rPr>
        <w:t>及相关事宜</w:t>
      </w:r>
      <w:bookmarkEnd w:id="76"/>
      <w:bookmarkEnd w:id="77"/>
      <w:bookmarkEnd w:id="78"/>
    </w:p>
    <w:p w14:paraId="2578BDBE" w14:textId="534340AC" w:rsidR="00CA0C57" w:rsidRPr="00F451E7" w:rsidRDefault="00CA0C57" w:rsidP="00CA0C57">
      <w:pPr>
        <w:tabs>
          <w:tab w:val="left" w:pos="360"/>
        </w:tabs>
        <w:spacing w:line="400" w:lineRule="exact"/>
        <w:ind w:firstLineChars="200" w:firstLine="420"/>
        <w:rPr>
          <w:rFonts w:ascii="宋体" w:hAnsi="宋体" w:cs="宋体"/>
          <w:szCs w:val="21"/>
        </w:rPr>
      </w:pPr>
      <w:r w:rsidRPr="00E86164">
        <w:rPr>
          <w:rFonts w:ascii="宋体" w:hAnsi="宋体" w:cs="宋体" w:hint="eastAsia"/>
          <w:szCs w:val="21"/>
        </w:rPr>
        <w:t>5.1报价截止时间和开标时间：</w:t>
      </w:r>
      <w:r w:rsidRPr="00E86164">
        <w:rPr>
          <w:rFonts w:ascii="宋体" w:hAnsi="宋体" w:cs="宋体" w:hint="eastAsia"/>
          <w:szCs w:val="21"/>
          <w:u w:val="single"/>
        </w:rPr>
        <w:t xml:space="preserve"> </w:t>
      </w:r>
      <w:r w:rsidRPr="00F451E7">
        <w:rPr>
          <w:rFonts w:ascii="宋体" w:hAnsi="宋体" w:hint="eastAsia"/>
          <w:szCs w:val="21"/>
          <w:u w:val="single"/>
        </w:rPr>
        <w:t>202</w:t>
      </w:r>
      <w:r w:rsidRPr="00F451E7">
        <w:rPr>
          <w:rFonts w:ascii="宋体" w:hAnsi="宋体"/>
          <w:szCs w:val="21"/>
          <w:u w:val="single"/>
        </w:rPr>
        <w:t>3</w:t>
      </w:r>
      <w:r w:rsidRPr="00F451E7">
        <w:rPr>
          <w:rFonts w:ascii="宋体" w:hAnsi="宋体" w:hint="eastAsia"/>
          <w:szCs w:val="21"/>
          <w:u w:val="single"/>
        </w:rPr>
        <w:t xml:space="preserve"> </w:t>
      </w:r>
      <w:r w:rsidRPr="00F451E7">
        <w:rPr>
          <w:rFonts w:ascii="宋体" w:hAnsi="宋体" w:hint="eastAsia"/>
          <w:szCs w:val="21"/>
        </w:rPr>
        <w:t>年</w:t>
      </w:r>
      <w:r w:rsidRPr="00F451E7">
        <w:rPr>
          <w:rFonts w:ascii="宋体" w:hAnsi="宋体" w:hint="eastAsia"/>
          <w:szCs w:val="21"/>
          <w:u w:val="single"/>
        </w:rPr>
        <w:t xml:space="preserve"> </w:t>
      </w:r>
      <w:r w:rsidRPr="00F451E7">
        <w:rPr>
          <w:rFonts w:ascii="宋体" w:hAnsi="宋体"/>
          <w:szCs w:val="21"/>
          <w:u w:val="single"/>
        </w:rPr>
        <w:t>7</w:t>
      </w:r>
      <w:r w:rsidRPr="00F451E7">
        <w:rPr>
          <w:rFonts w:ascii="宋体" w:hAnsi="宋体" w:hint="eastAsia"/>
          <w:szCs w:val="21"/>
        </w:rPr>
        <w:t>月</w:t>
      </w:r>
      <w:r w:rsidRPr="00F451E7">
        <w:rPr>
          <w:rFonts w:ascii="宋体" w:hAnsi="宋体" w:hint="eastAsia"/>
          <w:szCs w:val="21"/>
          <w:u w:val="single"/>
        </w:rPr>
        <w:t xml:space="preserve"> </w:t>
      </w:r>
      <w:r w:rsidR="00F451E7" w:rsidRPr="00F451E7">
        <w:rPr>
          <w:rFonts w:ascii="宋体" w:hAnsi="宋体"/>
          <w:szCs w:val="21"/>
          <w:u w:val="single"/>
        </w:rPr>
        <w:t>10</w:t>
      </w:r>
      <w:r w:rsidRPr="00F451E7">
        <w:rPr>
          <w:rFonts w:ascii="宋体" w:hAnsi="宋体" w:hint="eastAsia"/>
          <w:szCs w:val="21"/>
          <w:u w:val="single"/>
        </w:rPr>
        <w:t xml:space="preserve"> </w:t>
      </w:r>
      <w:r w:rsidRPr="00F451E7">
        <w:rPr>
          <w:rFonts w:ascii="宋体" w:hAnsi="宋体" w:hint="eastAsia"/>
          <w:szCs w:val="21"/>
        </w:rPr>
        <w:t>日上午</w:t>
      </w:r>
      <w:r w:rsidRPr="00F451E7">
        <w:rPr>
          <w:rFonts w:ascii="宋体" w:hAnsi="宋体" w:cs="宋体" w:hint="eastAsia"/>
          <w:szCs w:val="21"/>
          <w:u w:val="single"/>
        </w:rPr>
        <w:t xml:space="preserve"> 1</w:t>
      </w:r>
      <w:r w:rsidRPr="00F451E7">
        <w:rPr>
          <w:rFonts w:ascii="宋体" w:hAnsi="宋体" w:cs="宋体"/>
          <w:szCs w:val="21"/>
          <w:u w:val="single"/>
        </w:rPr>
        <w:t>0</w:t>
      </w:r>
      <w:r w:rsidRPr="00F451E7">
        <w:rPr>
          <w:rFonts w:ascii="宋体" w:hAnsi="宋体" w:cs="宋体" w:hint="eastAsia"/>
          <w:szCs w:val="21"/>
          <w:u w:val="single"/>
        </w:rPr>
        <w:t xml:space="preserve"> </w:t>
      </w:r>
      <w:r w:rsidRPr="00F451E7">
        <w:rPr>
          <w:rFonts w:ascii="宋体" w:hAnsi="宋体" w:cs="宋体" w:hint="eastAsia"/>
          <w:szCs w:val="21"/>
        </w:rPr>
        <w:t>时</w:t>
      </w:r>
      <w:r w:rsidRPr="00F451E7">
        <w:rPr>
          <w:rFonts w:ascii="宋体" w:hAnsi="宋体" w:cs="宋体" w:hint="eastAsia"/>
          <w:szCs w:val="21"/>
          <w:u w:val="single"/>
        </w:rPr>
        <w:t xml:space="preserve"> 00 </w:t>
      </w:r>
      <w:r w:rsidRPr="00F451E7">
        <w:rPr>
          <w:rFonts w:ascii="宋体" w:hAnsi="宋体" w:cs="宋体" w:hint="eastAsia"/>
          <w:szCs w:val="21"/>
        </w:rPr>
        <w:t>分（北京时间）。</w:t>
      </w:r>
    </w:p>
    <w:p w14:paraId="2413EA68" w14:textId="0FAA64BC" w:rsidR="00CA0C57" w:rsidRPr="00E86164" w:rsidRDefault="00CA0C57" w:rsidP="00CA0C57">
      <w:pPr>
        <w:tabs>
          <w:tab w:val="left" w:pos="360"/>
        </w:tabs>
        <w:spacing w:line="360" w:lineRule="auto"/>
        <w:ind w:firstLineChars="200" w:firstLine="420"/>
        <w:rPr>
          <w:rFonts w:ascii="宋体" w:hAnsi="宋体" w:cs="宋体"/>
          <w:szCs w:val="21"/>
        </w:rPr>
      </w:pPr>
      <w:r w:rsidRPr="00F451E7">
        <w:rPr>
          <w:rFonts w:ascii="宋体" w:hAnsi="宋体" w:cs="宋体" w:hint="eastAsia"/>
          <w:szCs w:val="21"/>
        </w:rPr>
        <w:t>5.2报价的递交：报价文件于</w:t>
      </w:r>
      <w:r w:rsidRPr="00F451E7">
        <w:rPr>
          <w:rFonts w:ascii="宋体" w:hAnsi="宋体" w:cs="宋体" w:hint="eastAsia"/>
          <w:szCs w:val="21"/>
          <w:u w:val="single"/>
        </w:rPr>
        <w:t>202</w:t>
      </w:r>
      <w:r w:rsidRPr="00F451E7">
        <w:rPr>
          <w:rFonts w:ascii="宋体" w:hAnsi="宋体" w:cs="宋体"/>
          <w:szCs w:val="21"/>
          <w:u w:val="single"/>
        </w:rPr>
        <w:t>3</w:t>
      </w:r>
      <w:r w:rsidRPr="00F451E7">
        <w:rPr>
          <w:rFonts w:ascii="宋体" w:hAnsi="宋体" w:cs="宋体" w:hint="eastAsia"/>
          <w:szCs w:val="21"/>
        </w:rPr>
        <w:t>年</w:t>
      </w:r>
      <w:r w:rsidRPr="00F451E7">
        <w:rPr>
          <w:rFonts w:ascii="宋体" w:hAnsi="宋体" w:cs="宋体"/>
          <w:szCs w:val="21"/>
          <w:u w:val="single"/>
        </w:rPr>
        <w:t>7</w:t>
      </w:r>
      <w:r w:rsidRPr="00F451E7">
        <w:rPr>
          <w:rFonts w:ascii="宋体" w:hAnsi="宋体" w:cs="宋体" w:hint="eastAsia"/>
          <w:szCs w:val="21"/>
        </w:rPr>
        <w:t>月</w:t>
      </w:r>
      <w:r w:rsidR="00F451E7" w:rsidRPr="00F451E7">
        <w:rPr>
          <w:rFonts w:ascii="宋体" w:hAnsi="宋体" w:cs="宋体"/>
          <w:szCs w:val="21"/>
          <w:u w:val="single"/>
        </w:rPr>
        <w:t>10</w:t>
      </w:r>
      <w:r w:rsidRPr="00F451E7">
        <w:rPr>
          <w:rFonts w:ascii="宋体" w:hAnsi="宋体" w:cs="宋体" w:hint="eastAsia"/>
          <w:szCs w:val="21"/>
        </w:rPr>
        <w:t>日</w:t>
      </w:r>
      <w:r w:rsidRPr="00F451E7">
        <w:rPr>
          <w:rFonts w:ascii="宋体" w:hAnsi="宋体" w:cs="宋体" w:hint="eastAsia"/>
          <w:szCs w:val="21"/>
          <w:u w:val="single"/>
        </w:rPr>
        <w:t>1</w:t>
      </w:r>
      <w:r w:rsidRPr="00F451E7">
        <w:rPr>
          <w:rFonts w:ascii="宋体" w:hAnsi="宋体" w:cs="宋体"/>
          <w:szCs w:val="21"/>
          <w:u w:val="single"/>
        </w:rPr>
        <w:t>0</w:t>
      </w:r>
      <w:r w:rsidRPr="00F451E7">
        <w:rPr>
          <w:rFonts w:ascii="宋体" w:hAnsi="宋体" w:cs="宋体" w:hint="eastAsia"/>
          <w:szCs w:val="21"/>
          <w:u w:val="single"/>
        </w:rPr>
        <w:t>：00</w:t>
      </w:r>
      <w:r>
        <w:rPr>
          <w:rFonts w:ascii="宋体" w:hAnsi="宋体" w:cs="宋体" w:hint="eastAsia"/>
          <w:szCs w:val="21"/>
        </w:rPr>
        <w:t>递</w:t>
      </w:r>
      <w:r w:rsidRPr="00E86164">
        <w:rPr>
          <w:rFonts w:ascii="宋体" w:hAnsi="宋体" w:cs="宋体" w:hint="eastAsia"/>
          <w:szCs w:val="21"/>
        </w:rPr>
        <w:t>交至重庆市渝北区龙溪街道新南路52号办公楼首讯公司（重庆首讯科技股份有限公司）</w:t>
      </w:r>
      <w:r w:rsidRPr="00E86164">
        <w:rPr>
          <w:rFonts w:ascii="宋体" w:hAnsi="宋体" w:hint="eastAsia"/>
          <w:szCs w:val="21"/>
        </w:rPr>
        <w:t>。</w:t>
      </w:r>
    </w:p>
    <w:p w14:paraId="2B145D17" w14:textId="77777777" w:rsidR="00CA0C57" w:rsidRPr="00E86164" w:rsidRDefault="00CA0C57" w:rsidP="00CA0C57">
      <w:pPr>
        <w:tabs>
          <w:tab w:val="left" w:pos="360"/>
        </w:tabs>
        <w:spacing w:line="360" w:lineRule="auto"/>
        <w:ind w:firstLineChars="200" w:firstLine="420"/>
        <w:rPr>
          <w:rFonts w:ascii="宋体" w:hAnsi="宋体" w:cs="宋体"/>
          <w:szCs w:val="21"/>
        </w:rPr>
      </w:pPr>
      <w:r w:rsidRPr="00E86164">
        <w:rPr>
          <w:rFonts w:ascii="宋体" w:hAnsi="宋体" w:cs="宋体" w:hint="eastAsia"/>
          <w:szCs w:val="21"/>
        </w:rPr>
        <w:t>5.3</w:t>
      </w:r>
      <w:r w:rsidRPr="00E86164">
        <w:rPr>
          <w:rFonts w:ascii="宋体" w:hAnsi="宋体" w:cs="宋体"/>
          <w:szCs w:val="21"/>
        </w:rPr>
        <w:t>采购人不组织工程现场踏勘，不召开报价预备会。</w:t>
      </w:r>
    </w:p>
    <w:p w14:paraId="474415DE" w14:textId="77777777" w:rsidR="00CA0C57" w:rsidRPr="003452F5" w:rsidRDefault="00CA0C57" w:rsidP="00CA0C57">
      <w:pPr>
        <w:spacing w:line="360" w:lineRule="auto"/>
        <w:ind w:firstLine="408"/>
        <w:rPr>
          <w:rFonts w:ascii="宋体" w:hAnsi="宋体" w:cs="宋体"/>
          <w:szCs w:val="21"/>
        </w:rPr>
      </w:pPr>
      <w:r w:rsidRPr="00E86164">
        <w:rPr>
          <w:rFonts w:ascii="宋体" w:hAnsi="宋体" w:cs="宋体" w:hint="eastAsia"/>
          <w:szCs w:val="21"/>
        </w:rPr>
        <w:t>5.4竞争性比选响应文件提交正本1份，副本1份，副本可为正本</w:t>
      </w:r>
      <w:r w:rsidRPr="003452F5">
        <w:rPr>
          <w:rFonts w:ascii="宋体" w:hAnsi="宋体" w:cs="宋体" w:hint="eastAsia"/>
          <w:szCs w:val="21"/>
        </w:rPr>
        <w:t>的复印件，竞争性比选响应文件需装订成册；报价人应提供竞争性比选响应文件电子文件1份（U盘1份，电子文件内容须包括竞争性比选响应文件全部内容）。当电子文件与纸质版竞争性比选响应文件不一致时，以纸质版竞争性比选响应文件为准，当正本与副本不一致时，以正本为准。</w:t>
      </w:r>
    </w:p>
    <w:p w14:paraId="1A07CFAD" w14:textId="77777777" w:rsidR="00CA0C57" w:rsidRPr="003452F5" w:rsidRDefault="00CA0C57" w:rsidP="00CA0C57">
      <w:pPr>
        <w:spacing w:line="360" w:lineRule="auto"/>
        <w:ind w:firstLine="408"/>
        <w:rPr>
          <w:rFonts w:ascii="宋体" w:hAnsi="宋体" w:cs="宋体"/>
          <w:szCs w:val="21"/>
        </w:rPr>
      </w:pPr>
      <w:r w:rsidRPr="003452F5">
        <w:rPr>
          <w:rFonts w:ascii="宋体" w:hAnsi="宋体" w:cs="宋体" w:hint="eastAsia"/>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14:paraId="38B6D426" w14:textId="5B78DCA0" w:rsidR="00CA0C57" w:rsidRPr="003452F5" w:rsidRDefault="00CA0C57" w:rsidP="00CA0C57">
      <w:pPr>
        <w:spacing w:after="120" w:line="360" w:lineRule="auto"/>
        <w:ind w:firstLine="408"/>
        <w:rPr>
          <w:rFonts w:ascii="宋体" w:hAnsi="宋体" w:cs="宋体"/>
          <w:szCs w:val="21"/>
        </w:rPr>
      </w:pPr>
      <w:r w:rsidRPr="003452F5">
        <w:rPr>
          <w:rFonts w:ascii="宋体" w:hAnsi="宋体" w:cs="宋体" w:hint="eastAsia"/>
          <w:szCs w:val="21"/>
        </w:rPr>
        <w:t>5.6密封要求：竞争性比选响应文件密封到一个封袋中，在封套上写明：</w:t>
      </w:r>
      <w:r w:rsidR="003B54C8">
        <w:rPr>
          <w:rFonts w:ascii="宋体" w:hAnsi="宋体" w:cs="宋体" w:hint="eastAsia"/>
          <w:szCs w:val="21"/>
        </w:rPr>
        <w:t>智慧高速项目界石监控中心大屏改造项目（第二次）</w:t>
      </w:r>
      <w:r w:rsidRPr="003452F5">
        <w:rPr>
          <w:rFonts w:ascii="宋体" w:hAnsi="宋体" w:cs="宋体" w:hint="eastAsia"/>
          <w:szCs w:val="21"/>
        </w:rPr>
        <w:t>竞争性比选响应文件</w:t>
      </w:r>
      <w:r w:rsidRPr="00E86164">
        <w:rPr>
          <w:rFonts w:ascii="宋体" w:hAnsi="宋体" w:cs="宋体" w:hint="eastAsia"/>
          <w:szCs w:val="21"/>
        </w:rPr>
        <w:t>，在</w:t>
      </w:r>
      <w:r w:rsidRPr="00F451E7">
        <w:rPr>
          <w:rFonts w:ascii="宋体" w:hAnsi="宋体" w:cs="宋体" w:hint="eastAsia"/>
          <w:szCs w:val="21"/>
        </w:rPr>
        <w:t>202</w:t>
      </w:r>
      <w:r w:rsidRPr="00F451E7">
        <w:rPr>
          <w:rFonts w:ascii="宋体" w:hAnsi="宋体" w:cs="宋体"/>
          <w:szCs w:val="21"/>
        </w:rPr>
        <w:t>3</w:t>
      </w:r>
      <w:r w:rsidRPr="00F451E7">
        <w:rPr>
          <w:rFonts w:ascii="宋体" w:hAnsi="宋体" w:cs="宋体" w:hint="eastAsia"/>
          <w:szCs w:val="21"/>
        </w:rPr>
        <w:t>年</w:t>
      </w:r>
      <w:r w:rsidRPr="00F451E7">
        <w:rPr>
          <w:rFonts w:ascii="宋体" w:hAnsi="宋体" w:cs="宋体"/>
          <w:szCs w:val="21"/>
        </w:rPr>
        <w:t>7</w:t>
      </w:r>
      <w:r w:rsidRPr="00F451E7">
        <w:rPr>
          <w:rFonts w:ascii="宋体" w:hAnsi="宋体" w:cs="宋体" w:hint="eastAsia"/>
          <w:szCs w:val="21"/>
        </w:rPr>
        <w:t>月</w:t>
      </w:r>
      <w:r w:rsidR="00F451E7" w:rsidRPr="00F451E7">
        <w:rPr>
          <w:rFonts w:ascii="宋体" w:hAnsi="宋体" w:cs="宋体"/>
          <w:szCs w:val="21"/>
        </w:rPr>
        <w:t>10</w:t>
      </w:r>
      <w:r w:rsidRPr="00F451E7">
        <w:rPr>
          <w:rFonts w:ascii="宋体" w:hAnsi="宋体" w:cs="宋体" w:hint="eastAsia"/>
          <w:szCs w:val="21"/>
        </w:rPr>
        <w:t>日1</w:t>
      </w:r>
      <w:r w:rsidRPr="00F451E7">
        <w:rPr>
          <w:rFonts w:ascii="宋体" w:hAnsi="宋体" w:cs="宋体"/>
          <w:szCs w:val="21"/>
        </w:rPr>
        <w:t>0</w:t>
      </w:r>
      <w:r w:rsidRPr="00F451E7">
        <w:rPr>
          <w:rFonts w:ascii="宋体" w:hAnsi="宋体" w:cs="宋体" w:hint="eastAsia"/>
          <w:szCs w:val="21"/>
        </w:rPr>
        <w:t>：00时前</w:t>
      </w:r>
      <w:r w:rsidRPr="003452F5">
        <w:rPr>
          <w:rFonts w:ascii="宋体" w:hAnsi="宋体" w:cs="宋体" w:hint="eastAsia"/>
          <w:szCs w:val="21"/>
        </w:rPr>
        <w:t>不得开启。</w:t>
      </w:r>
    </w:p>
    <w:p w14:paraId="58F58767" w14:textId="77777777" w:rsidR="00CA0C57" w:rsidRPr="003452F5" w:rsidRDefault="00CA0C57" w:rsidP="00CA0C57">
      <w:pPr>
        <w:spacing w:after="120" w:line="360" w:lineRule="auto"/>
        <w:ind w:firstLine="408"/>
        <w:rPr>
          <w:rFonts w:ascii="宋体" w:hAnsi="宋体" w:cs="宋体"/>
          <w:szCs w:val="21"/>
        </w:rPr>
      </w:pPr>
      <w:r w:rsidRPr="003452F5">
        <w:rPr>
          <w:rFonts w:ascii="宋体" w:hAnsi="宋体" w:cs="宋体" w:hint="eastAsia"/>
          <w:szCs w:val="21"/>
        </w:rPr>
        <w:t>5</w:t>
      </w:r>
      <w:r w:rsidRPr="003452F5">
        <w:rPr>
          <w:rFonts w:ascii="宋体" w:hAnsi="宋体" w:cs="宋体"/>
          <w:szCs w:val="21"/>
        </w:rPr>
        <w:t>.7</w:t>
      </w:r>
      <w:r w:rsidRPr="003452F5">
        <w:rPr>
          <w:rFonts w:ascii="宋体" w:hAnsi="宋体" w:cs="宋体" w:hint="eastAsia"/>
          <w:szCs w:val="21"/>
        </w:rPr>
        <w:t>逾期送达，或未送达指定地点，或未密封的竞争性比选响应文件，采购人不予受理。</w:t>
      </w:r>
    </w:p>
    <w:p w14:paraId="5E584CD6" w14:textId="77777777" w:rsidR="00CA0C57" w:rsidRDefault="00CA0C57" w:rsidP="00CA0C57">
      <w:pPr>
        <w:tabs>
          <w:tab w:val="left" w:pos="360"/>
        </w:tabs>
        <w:spacing w:line="400" w:lineRule="exact"/>
        <w:ind w:firstLineChars="200" w:firstLine="420"/>
        <w:rPr>
          <w:rFonts w:ascii="宋体" w:hAnsi="宋体" w:cs="宋体"/>
          <w:szCs w:val="21"/>
        </w:rPr>
      </w:pPr>
      <w:r w:rsidRPr="003452F5">
        <w:rPr>
          <w:rFonts w:ascii="宋体" w:hAnsi="宋体" w:cs="宋体" w:hint="eastAsia"/>
          <w:szCs w:val="21"/>
        </w:rPr>
        <w:t>5</w:t>
      </w:r>
      <w:r w:rsidRPr="003452F5">
        <w:rPr>
          <w:rFonts w:ascii="宋体" w:hAnsi="宋体" w:cs="宋体"/>
          <w:szCs w:val="21"/>
        </w:rPr>
        <w:t>.8</w:t>
      </w:r>
      <w:r w:rsidRPr="003452F5">
        <w:rPr>
          <w:rFonts w:ascii="宋体" w:hAnsi="宋体" w:cs="宋体" w:hint="eastAsia"/>
          <w:szCs w:val="21"/>
        </w:rPr>
        <w:t>递交方式：现场递交或邮寄，若采用现场递交方式需在投标截止当天将文件送达并参与现场开标；若采用邮寄方式需用顺丰等快递公司邮寄至重庆首讯科技股份有限公司（重庆市渝北区龙溪街道新南路52号东界龙湖三楼），否则采购人有权拒收，采用邮寄方式的报价人默认认可采购人的开标结果，不得由此提出任何质疑。</w:t>
      </w:r>
    </w:p>
    <w:p w14:paraId="156CD4FF" w14:textId="47B5D352" w:rsidR="00CF5025" w:rsidRPr="00CA0C57" w:rsidRDefault="00CF5025">
      <w:pPr>
        <w:tabs>
          <w:tab w:val="left" w:pos="360"/>
        </w:tabs>
        <w:spacing w:line="400" w:lineRule="exact"/>
        <w:ind w:firstLineChars="200" w:firstLine="420"/>
        <w:rPr>
          <w:rFonts w:ascii="宋体" w:hAnsi="宋体" w:cs="宋体"/>
          <w:szCs w:val="21"/>
        </w:rPr>
      </w:pPr>
    </w:p>
    <w:p w14:paraId="0B33E4FA" w14:textId="77777777" w:rsidR="00CF5025" w:rsidRDefault="00C83EAB">
      <w:pPr>
        <w:pStyle w:val="20"/>
        <w:spacing w:before="120" w:after="0" w:line="400" w:lineRule="exact"/>
        <w:rPr>
          <w:rFonts w:ascii="宋体" w:eastAsia="宋体" w:hAnsi="宋体" w:cs="宋体"/>
        </w:rPr>
      </w:pPr>
      <w:bookmarkStart w:id="79" w:name="_Toc507319897"/>
      <w:bookmarkStart w:id="80" w:name="_Toc144974485"/>
      <w:bookmarkStart w:id="81" w:name="_Toc179632534"/>
      <w:bookmarkStart w:id="82" w:name="_Toc247085678"/>
      <w:bookmarkStart w:id="83" w:name="_Toc393"/>
      <w:bookmarkStart w:id="84" w:name="_Toc18402"/>
      <w:bookmarkStart w:id="85" w:name="_Toc246996164"/>
      <w:bookmarkStart w:id="86" w:name="_Toc152045517"/>
      <w:bookmarkStart w:id="87" w:name="_Toc246996907"/>
      <w:bookmarkStart w:id="88" w:name="_Toc152042293"/>
      <w:bookmarkStart w:id="89" w:name="_Toc21615"/>
      <w:bookmarkStart w:id="90" w:name="_Toc11329219"/>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tbl>
      <w:tblPr>
        <w:tblW w:w="9628" w:type="dxa"/>
        <w:tblLayout w:type="fixed"/>
        <w:tblLook w:val="04A0" w:firstRow="1" w:lastRow="0" w:firstColumn="1" w:lastColumn="0" w:noHBand="0" w:noVBand="1"/>
      </w:tblPr>
      <w:tblGrid>
        <w:gridCol w:w="8213"/>
        <w:gridCol w:w="1415"/>
      </w:tblGrid>
      <w:tr w:rsidR="00CF5025" w14:paraId="2BC0516E" w14:textId="77777777">
        <w:trPr>
          <w:trHeight w:val="470"/>
        </w:trPr>
        <w:tc>
          <w:tcPr>
            <w:tcW w:w="8213" w:type="dxa"/>
            <w:vAlign w:val="center"/>
          </w:tcPr>
          <w:p w14:paraId="60E3EFFC" w14:textId="77777777" w:rsidR="00CF5025" w:rsidRDefault="00C83EAB">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1415" w:type="dxa"/>
            <w:vAlign w:val="center"/>
          </w:tcPr>
          <w:p w14:paraId="237A73FC" w14:textId="77777777" w:rsidR="00CF5025" w:rsidRDefault="00CF5025">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CF5025" w14:paraId="1E8A463C" w14:textId="77777777">
        <w:trPr>
          <w:trHeight w:val="461"/>
        </w:trPr>
        <w:tc>
          <w:tcPr>
            <w:tcW w:w="8213" w:type="dxa"/>
            <w:vAlign w:val="center"/>
          </w:tcPr>
          <w:p w14:paraId="0C00BC5C" w14:textId="6F236C03" w:rsidR="00CF5025" w:rsidRDefault="00C83EAB">
            <w:pPr>
              <w:topLinePunct/>
              <w:spacing w:line="400" w:lineRule="exact"/>
              <w:ind w:leftChars="200" w:left="1050" w:hangingChars="300" w:hanging="630"/>
              <w:rPr>
                <w:rFonts w:ascii="宋体" w:hAnsi="宋体" w:cs="宋体"/>
                <w:szCs w:val="21"/>
              </w:rPr>
            </w:pPr>
            <w:r>
              <w:rPr>
                <w:rFonts w:ascii="宋体" w:hAnsi="宋体" w:cs="宋体" w:hint="eastAsia"/>
                <w:szCs w:val="21"/>
              </w:rPr>
              <w:t>地址：重庆市渝北区龙溪街道新南路52号</w:t>
            </w:r>
            <w:r w:rsidR="00CA0C57">
              <w:rPr>
                <w:rFonts w:ascii="宋体" w:hAnsi="宋体" w:cs="宋体" w:hint="eastAsia"/>
                <w:szCs w:val="21"/>
              </w:rPr>
              <w:t>东界龙湖三楼</w:t>
            </w:r>
          </w:p>
        </w:tc>
        <w:tc>
          <w:tcPr>
            <w:tcW w:w="1415" w:type="dxa"/>
            <w:vAlign w:val="center"/>
          </w:tcPr>
          <w:p w14:paraId="1346CF45" w14:textId="77777777" w:rsidR="00CF5025" w:rsidRDefault="00CF5025">
            <w:pPr>
              <w:spacing w:line="400" w:lineRule="exact"/>
              <w:ind w:firstLineChars="200" w:firstLine="420"/>
              <w:rPr>
                <w:rFonts w:ascii="宋体" w:hAnsi="宋体" w:cs="宋体"/>
                <w:szCs w:val="21"/>
              </w:rPr>
            </w:pPr>
          </w:p>
        </w:tc>
      </w:tr>
      <w:tr w:rsidR="00CF5025" w14:paraId="165953D7" w14:textId="77777777">
        <w:trPr>
          <w:trHeight w:val="405"/>
        </w:trPr>
        <w:tc>
          <w:tcPr>
            <w:tcW w:w="8213" w:type="dxa"/>
            <w:vAlign w:val="center"/>
          </w:tcPr>
          <w:p w14:paraId="39B5402B" w14:textId="77777777" w:rsidR="00CF5025" w:rsidRDefault="00C83EAB">
            <w:pPr>
              <w:topLinePunct/>
              <w:spacing w:line="420" w:lineRule="exact"/>
              <w:ind w:firstLineChars="200" w:firstLine="420"/>
              <w:rPr>
                <w:rFonts w:ascii="宋体" w:hAnsi="宋体" w:cs="宋体"/>
                <w:szCs w:val="21"/>
              </w:rPr>
            </w:pPr>
            <w:r>
              <w:rPr>
                <w:rFonts w:ascii="宋体" w:hAnsi="宋体" w:cs="宋体" w:hint="eastAsia"/>
                <w:szCs w:val="21"/>
              </w:rPr>
              <w:t xml:space="preserve">商务联系人：孙老师 </w:t>
            </w:r>
            <w:r>
              <w:rPr>
                <w:rFonts w:ascii="宋体" w:hAnsi="宋体" w:cs="宋体"/>
                <w:szCs w:val="21"/>
              </w:rPr>
              <w:t xml:space="preserve">        </w:t>
            </w:r>
            <w:r>
              <w:rPr>
                <w:rFonts w:ascii="宋体" w:hAnsi="宋体" w:cs="宋体" w:hint="eastAsia"/>
                <w:szCs w:val="21"/>
              </w:rPr>
              <w:t xml:space="preserve"> 电 话：</w:t>
            </w:r>
            <w:r>
              <w:rPr>
                <w:rFonts w:ascii="宋体" w:hAnsi="宋体" w:cs="宋体"/>
                <w:szCs w:val="21"/>
              </w:rPr>
              <w:t>15123685281</w:t>
            </w:r>
          </w:p>
          <w:p w14:paraId="796B7953" w14:textId="77777777" w:rsidR="00CF5025" w:rsidRDefault="00C83EAB">
            <w:pPr>
              <w:topLinePunct/>
              <w:spacing w:line="420" w:lineRule="exact"/>
              <w:ind w:firstLineChars="200" w:firstLine="420"/>
              <w:rPr>
                <w:rFonts w:ascii="宋体" w:hAnsi="宋体" w:cs="宋体"/>
                <w:szCs w:val="21"/>
              </w:rPr>
            </w:pPr>
            <w:r>
              <w:rPr>
                <w:rFonts w:hint="eastAsia"/>
              </w:rPr>
              <w:t>现场联系人：雷老师</w:t>
            </w:r>
            <w:r>
              <w:rPr>
                <w:rFonts w:hint="eastAsia"/>
              </w:rPr>
              <w:t xml:space="preserve">      </w:t>
            </w:r>
            <w:r>
              <w:t xml:space="preserve">    </w:t>
            </w:r>
            <w:r>
              <w:rPr>
                <w:rFonts w:hint="eastAsia"/>
              </w:rPr>
              <w:t>电</w:t>
            </w:r>
            <w:r>
              <w:rPr>
                <w:rFonts w:hint="eastAsia"/>
              </w:rPr>
              <w:t xml:space="preserve"> </w:t>
            </w:r>
            <w:r>
              <w:rPr>
                <w:rFonts w:hint="eastAsia"/>
              </w:rPr>
              <w:t>话：</w:t>
            </w:r>
            <w:r>
              <w:rPr>
                <w:rFonts w:ascii="宋体" w:hAnsi="宋体" w:cs="宋体"/>
                <w:szCs w:val="21"/>
              </w:rPr>
              <w:t>15111916421</w:t>
            </w:r>
          </w:p>
          <w:p w14:paraId="2B1A5ED6" w14:textId="77777777" w:rsidR="00CF5025" w:rsidRDefault="00CF5025">
            <w:pPr>
              <w:topLinePunct/>
              <w:spacing w:line="420" w:lineRule="exact"/>
            </w:pPr>
          </w:p>
        </w:tc>
        <w:tc>
          <w:tcPr>
            <w:tcW w:w="1415" w:type="dxa"/>
            <w:vAlign w:val="center"/>
          </w:tcPr>
          <w:p w14:paraId="2DB510FC" w14:textId="77777777" w:rsidR="00CF5025" w:rsidRDefault="00CF5025">
            <w:pPr>
              <w:spacing w:line="400" w:lineRule="exact"/>
              <w:ind w:firstLineChars="200" w:firstLine="420"/>
              <w:rPr>
                <w:rFonts w:ascii="宋体" w:hAnsi="宋体" w:cs="宋体"/>
                <w:szCs w:val="21"/>
              </w:rPr>
            </w:pPr>
          </w:p>
        </w:tc>
      </w:tr>
    </w:tbl>
    <w:p w14:paraId="7BF20CBC" w14:textId="77777777" w:rsidR="00CF5025" w:rsidRDefault="00CF5025"/>
    <w:p w14:paraId="0FDF79E4" w14:textId="77777777" w:rsidR="00CF5025" w:rsidRDefault="00CF5025">
      <w:pPr>
        <w:pStyle w:val="TOC1"/>
      </w:pPr>
    </w:p>
    <w:p w14:paraId="0B53E165" w14:textId="77777777" w:rsidR="00CF5025" w:rsidRDefault="00CF5025"/>
    <w:p w14:paraId="2BFA90B2" w14:textId="77777777" w:rsidR="00CF5025" w:rsidRDefault="00CF5025">
      <w:pPr>
        <w:pStyle w:val="TOC1"/>
      </w:pPr>
    </w:p>
    <w:p w14:paraId="468DCE90" w14:textId="77777777" w:rsidR="00CF5025" w:rsidRDefault="00CF5025">
      <w:pPr>
        <w:pStyle w:val="TOC1"/>
      </w:pPr>
    </w:p>
    <w:p w14:paraId="493A323E" w14:textId="77777777" w:rsidR="00CF5025" w:rsidRDefault="00C83EAB">
      <w:pPr>
        <w:pStyle w:val="1"/>
        <w:spacing w:before="0" w:after="0" w:line="360" w:lineRule="auto"/>
        <w:jc w:val="center"/>
        <w:rPr>
          <w:rFonts w:ascii="宋体" w:hAnsi="宋体" w:cs="宋体"/>
        </w:rPr>
      </w:pPr>
      <w:bookmarkStart w:id="91" w:name="_Toc21719"/>
      <w:bookmarkStart w:id="92" w:name="_Toc246996173"/>
      <w:bookmarkStart w:id="93" w:name="_Toc144974495"/>
      <w:bookmarkStart w:id="94" w:name="_Toc152045527"/>
      <w:bookmarkStart w:id="95" w:name="_Toc152042303"/>
      <w:bookmarkStart w:id="96" w:name="_Toc247085687"/>
      <w:bookmarkStart w:id="97" w:name="_Toc179632544"/>
      <w:bookmarkStart w:id="98" w:name="_Toc246996916"/>
      <w:bookmarkStart w:id="99" w:name="_Toc2000405"/>
      <w:bookmarkStart w:id="100" w:name="_Toc507319898"/>
      <w:bookmarkEnd w:id="16"/>
      <w:bookmarkEnd w:id="17"/>
      <w:r>
        <w:rPr>
          <w:rFonts w:ascii="宋体" w:hAnsi="宋体" w:cs="宋体" w:hint="eastAsia"/>
        </w:rPr>
        <w:br w:type="page"/>
      </w:r>
      <w:r>
        <w:rPr>
          <w:rFonts w:ascii="宋体" w:hAnsi="宋体" w:cs="宋体" w:hint="eastAsia"/>
        </w:rPr>
        <w:lastRenderedPageBreak/>
        <w:t>第二章 报价人须知</w:t>
      </w:r>
      <w:bookmarkEnd w:id="91"/>
      <w:bookmarkEnd w:id="92"/>
      <w:bookmarkEnd w:id="93"/>
      <w:bookmarkEnd w:id="94"/>
      <w:bookmarkEnd w:id="95"/>
      <w:bookmarkEnd w:id="96"/>
      <w:bookmarkEnd w:id="97"/>
      <w:bookmarkEnd w:id="98"/>
      <w:bookmarkEnd w:id="99"/>
      <w:bookmarkEnd w:id="100"/>
    </w:p>
    <w:p w14:paraId="58A65CBF" w14:textId="77777777" w:rsidR="00CF5025" w:rsidRDefault="00CF5025"/>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CF5025" w14:paraId="146345F0" w14:textId="77777777">
        <w:trPr>
          <w:trHeight w:val="154"/>
          <w:tblHeader/>
          <w:jc w:val="center"/>
        </w:trPr>
        <w:tc>
          <w:tcPr>
            <w:tcW w:w="697" w:type="dxa"/>
            <w:vAlign w:val="center"/>
          </w:tcPr>
          <w:p w14:paraId="0140FEA1" w14:textId="77777777" w:rsidR="00CF5025" w:rsidRDefault="00C83EAB">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14:paraId="357527E7" w14:textId="77777777" w:rsidR="00CF5025" w:rsidRDefault="00C83EAB">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6A889259" w14:textId="77777777" w:rsidR="00CF5025" w:rsidRDefault="00C83EAB">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CF5025" w14:paraId="52F0E425" w14:textId="77777777">
        <w:trPr>
          <w:trHeight w:val="1328"/>
          <w:jc w:val="center"/>
        </w:trPr>
        <w:tc>
          <w:tcPr>
            <w:tcW w:w="697" w:type="dxa"/>
            <w:vAlign w:val="center"/>
          </w:tcPr>
          <w:p w14:paraId="3F7EC75A"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7DB2A640"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采购人</w:t>
            </w:r>
          </w:p>
        </w:tc>
        <w:tc>
          <w:tcPr>
            <w:tcW w:w="7104" w:type="dxa"/>
            <w:vAlign w:val="center"/>
          </w:tcPr>
          <w:p w14:paraId="49A0EE4B"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采购人：重庆首讯科技股份有限公司</w:t>
            </w:r>
          </w:p>
          <w:p w14:paraId="3DE295A1"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地  址：重庆市渝北区龙溪街道新南路52号</w:t>
            </w:r>
          </w:p>
          <w:p w14:paraId="389307EC"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联系人：孙老师</w:t>
            </w:r>
          </w:p>
          <w:p w14:paraId="7BA3B8AE" w14:textId="77777777" w:rsidR="00CF5025" w:rsidRDefault="00C83EAB">
            <w:pPr>
              <w:topLinePunct/>
              <w:spacing w:line="420" w:lineRule="exact"/>
              <w:ind w:firstLineChars="200" w:firstLine="420"/>
            </w:pPr>
            <w:r>
              <w:rPr>
                <w:rFonts w:ascii="宋体" w:hAnsi="宋体" w:cs="宋体" w:hint="eastAsia"/>
                <w:szCs w:val="21"/>
              </w:rPr>
              <w:t>电  话：</w:t>
            </w:r>
            <w:r>
              <w:rPr>
                <w:rFonts w:ascii="宋体" w:hAnsi="宋体" w:cs="宋体"/>
                <w:szCs w:val="21"/>
              </w:rPr>
              <w:t>15123685281</w:t>
            </w:r>
          </w:p>
        </w:tc>
      </w:tr>
      <w:tr w:rsidR="00CF5025" w14:paraId="5BA8EB97" w14:textId="77777777">
        <w:trPr>
          <w:trHeight w:val="280"/>
          <w:jc w:val="center"/>
        </w:trPr>
        <w:tc>
          <w:tcPr>
            <w:tcW w:w="697" w:type="dxa"/>
            <w:vAlign w:val="center"/>
          </w:tcPr>
          <w:p w14:paraId="7E6D3FDF"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40384573"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项目名称</w:t>
            </w:r>
          </w:p>
        </w:tc>
        <w:tc>
          <w:tcPr>
            <w:tcW w:w="7104" w:type="dxa"/>
            <w:vAlign w:val="center"/>
          </w:tcPr>
          <w:p w14:paraId="49CD14EF" w14:textId="7F38B181" w:rsidR="00CF5025" w:rsidRDefault="003B54C8">
            <w:pPr>
              <w:spacing w:line="400" w:lineRule="exact"/>
              <w:ind w:firstLineChars="200" w:firstLine="420"/>
              <w:rPr>
                <w:rFonts w:ascii="宋体" w:hAnsi="宋体" w:cs="宋体"/>
                <w:szCs w:val="21"/>
              </w:rPr>
            </w:pPr>
            <w:r>
              <w:rPr>
                <w:rFonts w:ascii="宋体" w:hAnsi="宋体" w:cs="宋体" w:hint="eastAsia"/>
                <w:szCs w:val="21"/>
              </w:rPr>
              <w:t>智慧高速项目界石监控中心大屏改造项目（第二次）</w:t>
            </w:r>
          </w:p>
        </w:tc>
      </w:tr>
      <w:tr w:rsidR="00CF5025" w14:paraId="77C30F5B" w14:textId="77777777">
        <w:trPr>
          <w:trHeight w:val="164"/>
          <w:jc w:val="center"/>
        </w:trPr>
        <w:tc>
          <w:tcPr>
            <w:tcW w:w="697" w:type="dxa"/>
            <w:vAlign w:val="center"/>
          </w:tcPr>
          <w:p w14:paraId="7A62E6BB"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3F3A7CD5"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项目地点</w:t>
            </w:r>
          </w:p>
        </w:tc>
        <w:tc>
          <w:tcPr>
            <w:tcW w:w="7104" w:type="dxa"/>
            <w:vAlign w:val="center"/>
          </w:tcPr>
          <w:p w14:paraId="41D3DC9B"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见比选公告</w:t>
            </w:r>
          </w:p>
        </w:tc>
      </w:tr>
      <w:tr w:rsidR="00CF5025" w14:paraId="3327E985" w14:textId="77777777">
        <w:trPr>
          <w:trHeight w:val="534"/>
          <w:jc w:val="center"/>
        </w:trPr>
        <w:tc>
          <w:tcPr>
            <w:tcW w:w="697" w:type="dxa"/>
            <w:vAlign w:val="center"/>
          </w:tcPr>
          <w:p w14:paraId="1131093A"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213BB097" w14:textId="77777777" w:rsidR="00CF5025" w:rsidRDefault="00C83EAB">
            <w:pPr>
              <w:spacing w:line="400" w:lineRule="exact"/>
              <w:jc w:val="center"/>
              <w:rPr>
                <w:rFonts w:ascii="宋体" w:hAnsi="宋体" w:cs="宋体"/>
                <w:szCs w:val="21"/>
              </w:rPr>
            </w:pPr>
            <w:r>
              <w:rPr>
                <w:rFonts w:ascii="宋体" w:hAnsi="宋体" w:cs="宋体" w:hint="eastAsia"/>
                <w:szCs w:val="21"/>
              </w:rPr>
              <w:t>比选范围</w:t>
            </w:r>
          </w:p>
        </w:tc>
        <w:tc>
          <w:tcPr>
            <w:tcW w:w="7104" w:type="dxa"/>
            <w:vAlign w:val="center"/>
          </w:tcPr>
          <w:p w14:paraId="09F26561" w14:textId="77777777" w:rsidR="00CF5025" w:rsidRDefault="00C83EAB">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CF5025" w14:paraId="3BC2E570" w14:textId="77777777">
        <w:trPr>
          <w:trHeight w:val="90"/>
          <w:jc w:val="center"/>
        </w:trPr>
        <w:tc>
          <w:tcPr>
            <w:tcW w:w="697" w:type="dxa"/>
            <w:vAlign w:val="center"/>
          </w:tcPr>
          <w:p w14:paraId="1D365E66"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49D022AE" w14:textId="77777777" w:rsidR="00CF5025" w:rsidRDefault="00C83EAB">
            <w:pPr>
              <w:spacing w:line="400" w:lineRule="exact"/>
              <w:jc w:val="center"/>
              <w:rPr>
                <w:rFonts w:ascii="宋体" w:hAnsi="宋体" w:cs="宋体"/>
                <w:szCs w:val="21"/>
              </w:rPr>
            </w:pPr>
            <w:r>
              <w:rPr>
                <w:rFonts w:ascii="宋体" w:hAnsi="宋体" w:cs="宋体" w:hint="eastAsia"/>
                <w:kern w:val="0"/>
                <w:szCs w:val="21"/>
              </w:rPr>
              <w:t>工期要求</w:t>
            </w:r>
          </w:p>
        </w:tc>
        <w:tc>
          <w:tcPr>
            <w:tcW w:w="7104" w:type="dxa"/>
            <w:vAlign w:val="center"/>
          </w:tcPr>
          <w:p w14:paraId="50CF4CD2" w14:textId="77777777" w:rsidR="00CF5025" w:rsidRDefault="00C83EAB">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CF5025" w14:paraId="440667D6" w14:textId="77777777">
        <w:trPr>
          <w:trHeight w:val="473"/>
          <w:jc w:val="center"/>
        </w:trPr>
        <w:tc>
          <w:tcPr>
            <w:tcW w:w="697" w:type="dxa"/>
            <w:vAlign w:val="center"/>
          </w:tcPr>
          <w:p w14:paraId="3EE8C8AA"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0366E679"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质量要求</w:t>
            </w:r>
          </w:p>
        </w:tc>
        <w:tc>
          <w:tcPr>
            <w:tcW w:w="7104" w:type="dxa"/>
          </w:tcPr>
          <w:p w14:paraId="1DA452BA" w14:textId="77777777" w:rsidR="00CF5025" w:rsidRDefault="00C83EAB">
            <w:pPr>
              <w:spacing w:line="400" w:lineRule="exact"/>
              <w:ind w:firstLineChars="200" w:firstLine="420"/>
              <w:rPr>
                <w:rFonts w:ascii="宋体" w:hAnsi="宋体" w:cs="宋体"/>
                <w:kern w:val="0"/>
                <w:szCs w:val="21"/>
              </w:rPr>
            </w:pPr>
            <w:r>
              <w:rPr>
                <w:rFonts w:ascii="宋体" w:hAnsi="宋体" w:cs="宋体" w:hint="eastAsia"/>
                <w:szCs w:val="21"/>
              </w:rPr>
              <w:t>达到国家和地方现行有关质量标准和比选文件第七章技术标准和工作要求，并且一次性验收合格。</w:t>
            </w:r>
          </w:p>
        </w:tc>
      </w:tr>
      <w:tr w:rsidR="00CF5025" w14:paraId="3AEF3EA1" w14:textId="77777777">
        <w:trPr>
          <w:trHeight w:val="473"/>
          <w:jc w:val="center"/>
        </w:trPr>
        <w:tc>
          <w:tcPr>
            <w:tcW w:w="697" w:type="dxa"/>
            <w:vAlign w:val="center"/>
          </w:tcPr>
          <w:p w14:paraId="44CA5469"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14:paraId="2115078E"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安全目标</w:t>
            </w:r>
          </w:p>
        </w:tc>
        <w:tc>
          <w:tcPr>
            <w:tcW w:w="7104" w:type="dxa"/>
          </w:tcPr>
          <w:p w14:paraId="3ECF8A09"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CF5025" w14:paraId="1E7727C6" w14:textId="77777777">
        <w:trPr>
          <w:trHeight w:val="195"/>
          <w:jc w:val="center"/>
        </w:trPr>
        <w:tc>
          <w:tcPr>
            <w:tcW w:w="697" w:type="dxa"/>
            <w:vAlign w:val="center"/>
          </w:tcPr>
          <w:p w14:paraId="07428BA5"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1EF3F4A9" w14:textId="77777777" w:rsidR="00CF5025" w:rsidRDefault="00C83EAB">
            <w:pPr>
              <w:spacing w:line="400" w:lineRule="exact"/>
              <w:jc w:val="center"/>
              <w:rPr>
                <w:rFonts w:ascii="宋体" w:hAnsi="宋体" w:cs="宋体"/>
                <w:kern w:val="0"/>
                <w:szCs w:val="21"/>
              </w:rPr>
            </w:pPr>
            <w:r>
              <w:rPr>
                <w:rFonts w:ascii="宋体" w:hAnsi="宋体" w:cs="宋体" w:hint="eastAsia"/>
                <w:szCs w:val="21"/>
              </w:rPr>
              <w:t>报价人资质条件、能力与信誉</w:t>
            </w:r>
          </w:p>
        </w:tc>
        <w:tc>
          <w:tcPr>
            <w:tcW w:w="7104" w:type="dxa"/>
            <w:vAlign w:val="center"/>
          </w:tcPr>
          <w:p w14:paraId="0FFDC852"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（1）资质条件：见比选公告3.1</w:t>
            </w:r>
          </w:p>
          <w:p w14:paraId="15FAABDD"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w:t>
            </w:r>
            <w:r>
              <w:rPr>
                <w:rFonts w:ascii="宋体" w:hAnsi="宋体" w:cs="宋体"/>
                <w:szCs w:val="21"/>
              </w:rPr>
              <w:t>2</w:t>
            </w:r>
            <w:r>
              <w:rPr>
                <w:rFonts w:ascii="宋体" w:hAnsi="宋体" w:cs="宋体" w:hint="eastAsia"/>
                <w:szCs w:val="21"/>
              </w:rPr>
              <w:t>）信誉要求：见比选公告3.</w:t>
            </w:r>
            <w:r>
              <w:rPr>
                <w:rFonts w:ascii="宋体" w:hAnsi="宋体" w:cs="宋体"/>
                <w:szCs w:val="21"/>
              </w:rPr>
              <w:t>2</w:t>
            </w:r>
          </w:p>
          <w:p w14:paraId="4C9FE7FE"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w:t>
            </w:r>
            <w:r>
              <w:rPr>
                <w:rFonts w:ascii="宋体" w:hAnsi="宋体" w:cs="宋体"/>
                <w:szCs w:val="21"/>
              </w:rPr>
              <w:t>3</w:t>
            </w:r>
            <w:r>
              <w:rPr>
                <w:rFonts w:ascii="宋体" w:hAnsi="宋体" w:cs="宋体" w:hint="eastAsia"/>
                <w:szCs w:val="21"/>
              </w:rPr>
              <w:t>）项目主要人员要求：见附录1</w:t>
            </w:r>
          </w:p>
          <w:p w14:paraId="2D93E9A5" w14:textId="77777777" w:rsidR="00CF5025" w:rsidRDefault="00C83EAB">
            <w:pPr>
              <w:spacing w:line="400" w:lineRule="exact"/>
              <w:ind w:firstLineChars="200" w:firstLine="420"/>
              <w:rPr>
                <w:rFonts w:ascii="宋体" w:hAnsi="宋体" w:cs="宋体"/>
                <w:szCs w:val="21"/>
              </w:rPr>
            </w:pPr>
            <w:r>
              <w:rPr>
                <w:rFonts w:ascii="宋体" w:hAnsi="宋体" w:cs="宋体" w:hint="eastAsia"/>
                <w:szCs w:val="21"/>
              </w:rPr>
              <w:t>（</w:t>
            </w:r>
            <w:r>
              <w:rPr>
                <w:rFonts w:ascii="宋体" w:hAnsi="宋体" w:cs="宋体"/>
                <w:szCs w:val="21"/>
              </w:rPr>
              <w:t>4</w:t>
            </w:r>
            <w:r>
              <w:rPr>
                <w:rFonts w:ascii="宋体" w:hAnsi="宋体" w:cs="宋体" w:hint="eastAsia"/>
                <w:szCs w:val="21"/>
              </w:rPr>
              <w:t>）其他要求：见附录2、见附录3</w:t>
            </w:r>
          </w:p>
        </w:tc>
      </w:tr>
      <w:tr w:rsidR="00CF5025" w14:paraId="4CB11266" w14:textId="77777777">
        <w:trPr>
          <w:trHeight w:val="635"/>
          <w:jc w:val="center"/>
        </w:trPr>
        <w:tc>
          <w:tcPr>
            <w:tcW w:w="697" w:type="dxa"/>
            <w:vAlign w:val="center"/>
          </w:tcPr>
          <w:p w14:paraId="5C3D9FAF"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14:paraId="4323E4BA"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是否接受</w:t>
            </w:r>
          </w:p>
          <w:p w14:paraId="530A797A"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联合体报价</w:t>
            </w:r>
          </w:p>
        </w:tc>
        <w:tc>
          <w:tcPr>
            <w:tcW w:w="7104" w:type="dxa"/>
            <w:vAlign w:val="center"/>
          </w:tcPr>
          <w:p w14:paraId="53E32937" w14:textId="77777777" w:rsidR="00CF5025" w:rsidRDefault="00C83EAB">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CF5025" w14:paraId="1ABD7E6B" w14:textId="77777777">
        <w:trPr>
          <w:trHeight w:val="392"/>
          <w:jc w:val="center"/>
        </w:trPr>
        <w:tc>
          <w:tcPr>
            <w:tcW w:w="697" w:type="dxa"/>
            <w:vAlign w:val="center"/>
          </w:tcPr>
          <w:p w14:paraId="401BB0B7"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01573846"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踏勘现场</w:t>
            </w:r>
          </w:p>
        </w:tc>
        <w:tc>
          <w:tcPr>
            <w:tcW w:w="7104" w:type="dxa"/>
            <w:vAlign w:val="center"/>
          </w:tcPr>
          <w:p w14:paraId="0A16761A" w14:textId="77777777" w:rsidR="00CF5025" w:rsidRDefault="00C83EAB">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CF5025" w14:paraId="7475E132" w14:textId="77777777">
        <w:trPr>
          <w:trHeight w:val="365"/>
          <w:jc w:val="center"/>
        </w:trPr>
        <w:tc>
          <w:tcPr>
            <w:tcW w:w="697" w:type="dxa"/>
            <w:vAlign w:val="center"/>
          </w:tcPr>
          <w:p w14:paraId="72A78BF9"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20B1C163"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分包</w:t>
            </w:r>
          </w:p>
        </w:tc>
        <w:tc>
          <w:tcPr>
            <w:tcW w:w="7104" w:type="dxa"/>
            <w:vAlign w:val="center"/>
          </w:tcPr>
          <w:p w14:paraId="5E54C0D0" w14:textId="77777777" w:rsidR="00CF5025" w:rsidRDefault="00C83EAB">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CF5025" w14:paraId="28A57094" w14:textId="77777777">
        <w:trPr>
          <w:trHeight w:val="365"/>
          <w:jc w:val="center"/>
        </w:trPr>
        <w:tc>
          <w:tcPr>
            <w:tcW w:w="697" w:type="dxa"/>
            <w:vAlign w:val="center"/>
          </w:tcPr>
          <w:p w14:paraId="694D421C"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53EE0B41"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偏差</w:t>
            </w:r>
          </w:p>
        </w:tc>
        <w:tc>
          <w:tcPr>
            <w:tcW w:w="7104" w:type="dxa"/>
            <w:vAlign w:val="center"/>
          </w:tcPr>
          <w:p w14:paraId="6E32A9B5" w14:textId="77777777" w:rsidR="00CF5025" w:rsidRDefault="00C83EAB">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CF5025" w14:paraId="7181A94B" w14:textId="77777777">
        <w:trPr>
          <w:trHeight w:val="743"/>
          <w:jc w:val="center"/>
        </w:trPr>
        <w:tc>
          <w:tcPr>
            <w:tcW w:w="697" w:type="dxa"/>
            <w:vAlign w:val="center"/>
          </w:tcPr>
          <w:p w14:paraId="6DDC9FED"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43F02FD9" w14:textId="77777777" w:rsidR="00CF5025" w:rsidRDefault="00C83EAB">
            <w:pPr>
              <w:spacing w:line="440" w:lineRule="exact"/>
              <w:jc w:val="center"/>
              <w:rPr>
                <w:rFonts w:ascii="宋体" w:hAnsi="宋体" w:cs="宋体"/>
                <w:kern w:val="0"/>
                <w:szCs w:val="21"/>
              </w:rPr>
            </w:pPr>
            <w:r>
              <w:rPr>
                <w:rFonts w:ascii="宋体" w:hAnsi="宋体" w:cs="宋体" w:hint="eastAsia"/>
                <w:bCs/>
                <w:szCs w:val="21"/>
              </w:rPr>
              <w:t>构成比选文件的其他材料</w:t>
            </w:r>
          </w:p>
        </w:tc>
        <w:tc>
          <w:tcPr>
            <w:tcW w:w="7104" w:type="dxa"/>
            <w:vAlign w:val="center"/>
          </w:tcPr>
          <w:p w14:paraId="70686F45" w14:textId="77777777" w:rsidR="00CF5025" w:rsidRDefault="00C83EAB">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CF5025" w14:paraId="78862EAD" w14:textId="77777777">
        <w:trPr>
          <w:trHeight w:val="781"/>
          <w:jc w:val="center"/>
        </w:trPr>
        <w:tc>
          <w:tcPr>
            <w:tcW w:w="697" w:type="dxa"/>
            <w:vAlign w:val="center"/>
          </w:tcPr>
          <w:p w14:paraId="16488C92" w14:textId="77777777" w:rsidR="00CF5025" w:rsidRDefault="00C83EAB">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14:paraId="78458D49" w14:textId="77777777" w:rsidR="00CF5025" w:rsidRDefault="00C83EAB">
            <w:pPr>
              <w:spacing w:line="400" w:lineRule="exact"/>
              <w:jc w:val="center"/>
              <w:rPr>
                <w:rFonts w:ascii="宋体" w:hAnsi="宋体" w:cs="宋体"/>
                <w:szCs w:val="21"/>
              </w:rPr>
            </w:pPr>
            <w:r>
              <w:rPr>
                <w:rFonts w:ascii="宋体" w:hAnsi="宋体" w:cs="宋体" w:hint="eastAsia"/>
                <w:szCs w:val="21"/>
              </w:rPr>
              <w:t>构成竞争性比选响应文件的其他材料</w:t>
            </w:r>
          </w:p>
        </w:tc>
        <w:tc>
          <w:tcPr>
            <w:tcW w:w="7104" w:type="dxa"/>
            <w:vAlign w:val="center"/>
          </w:tcPr>
          <w:p w14:paraId="1F4A17F7" w14:textId="77777777" w:rsidR="00CF5025" w:rsidRDefault="00C83EAB">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CF5025" w14:paraId="514DC8DA" w14:textId="77777777">
        <w:trPr>
          <w:trHeight w:val="662"/>
          <w:jc w:val="center"/>
        </w:trPr>
        <w:tc>
          <w:tcPr>
            <w:tcW w:w="697" w:type="dxa"/>
            <w:tcBorders>
              <w:bottom w:val="single" w:sz="4" w:space="0" w:color="auto"/>
            </w:tcBorders>
            <w:vAlign w:val="center"/>
          </w:tcPr>
          <w:p w14:paraId="4EB99BC8"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419A2817" w14:textId="77777777" w:rsidR="00CF5025" w:rsidRDefault="00C83EAB">
            <w:pPr>
              <w:spacing w:line="400" w:lineRule="exact"/>
              <w:jc w:val="center"/>
              <w:rPr>
                <w:rFonts w:ascii="宋体" w:hAnsi="宋体" w:cs="宋体"/>
                <w:szCs w:val="21"/>
              </w:rPr>
            </w:pPr>
            <w:r>
              <w:rPr>
                <w:rFonts w:ascii="宋体" w:hAnsi="宋体" w:cs="宋体" w:hint="eastAsia"/>
                <w:szCs w:val="21"/>
              </w:rPr>
              <w:t>工程量清单的填写方式</w:t>
            </w:r>
          </w:p>
        </w:tc>
        <w:tc>
          <w:tcPr>
            <w:tcW w:w="7104" w:type="dxa"/>
            <w:tcBorders>
              <w:bottom w:val="single" w:sz="4" w:space="0" w:color="auto"/>
            </w:tcBorders>
          </w:tcPr>
          <w:p w14:paraId="5200CB6D" w14:textId="77777777" w:rsidR="00CF5025" w:rsidRDefault="00C83EAB">
            <w:pPr>
              <w:spacing w:line="400" w:lineRule="exact"/>
              <w:ind w:firstLineChars="200" w:firstLine="422"/>
              <w:rPr>
                <w:rFonts w:ascii="宋体" w:hAnsi="宋体" w:cs="宋体"/>
                <w:b/>
                <w:szCs w:val="21"/>
              </w:rPr>
            </w:pPr>
            <w:r>
              <w:rPr>
                <w:rFonts w:ascii="宋体" w:hAnsi="宋体" w:cs="宋体" w:hint="eastAsia"/>
                <w:b/>
                <w:szCs w:val="21"/>
              </w:rPr>
              <w:t>报价人按照采购人提供的工程量清单填写工程量清单。</w:t>
            </w:r>
          </w:p>
          <w:p w14:paraId="038902F9" w14:textId="77777777" w:rsidR="00CF5025" w:rsidRDefault="00C83EAB">
            <w:pPr>
              <w:spacing w:line="400" w:lineRule="exact"/>
              <w:ind w:firstLineChars="200" w:firstLine="422"/>
              <w:rPr>
                <w:rFonts w:ascii="宋体" w:hAnsi="宋体" w:cs="宋体"/>
                <w:b/>
                <w:szCs w:val="21"/>
              </w:rPr>
            </w:pPr>
            <w:r>
              <w:rPr>
                <w:rFonts w:ascii="宋体" w:hAnsi="宋体" w:cs="宋体" w:hint="eastAsia"/>
                <w:b/>
                <w:szCs w:val="21"/>
              </w:rPr>
              <w:t>综合单价取小数点后两位，小数点后第三位四舍五入。</w:t>
            </w:r>
          </w:p>
          <w:p w14:paraId="3A43ACED" w14:textId="77777777" w:rsidR="00CF5025" w:rsidRDefault="00C83EAB">
            <w:pPr>
              <w:spacing w:line="400" w:lineRule="exact"/>
              <w:ind w:firstLineChars="200" w:firstLine="422"/>
              <w:rPr>
                <w:rFonts w:ascii="宋体" w:hAnsi="宋体" w:cs="宋体"/>
                <w:szCs w:val="21"/>
              </w:rPr>
            </w:pPr>
            <w:r>
              <w:rPr>
                <w:rFonts w:ascii="宋体" w:hAnsi="宋体" w:cs="宋体" w:hint="eastAsia"/>
                <w:b/>
                <w:szCs w:val="21"/>
              </w:rPr>
              <w:t>本项目工程量清单及说明随比选文件一并发布，详见附件。</w:t>
            </w:r>
          </w:p>
        </w:tc>
      </w:tr>
      <w:tr w:rsidR="00CF5025" w14:paraId="64876186" w14:textId="77777777">
        <w:trPr>
          <w:trHeight w:val="430"/>
          <w:jc w:val="center"/>
        </w:trPr>
        <w:tc>
          <w:tcPr>
            <w:tcW w:w="697" w:type="dxa"/>
            <w:tcBorders>
              <w:bottom w:val="single" w:sz="4" w:space="0" w:color="auto"/>
            </w:tcBorders>
            <w:vAlign w:val="center"/>
          </w:tcPr>
          <w:p w14:paraId="301F3B59"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16</w:t>
            </w:r>
          </w:p>
        </w:tc>
        <w:tc>
          <w:tcPr>
            <w:tcW w:w="2106" w:type="dxa"/>
            <w:tcBorders>
              <w:bottom w:val="single" w:sz="4" w:space="0" w:color="auto"/>
            </w:tcBorders>
            <w:vAlign w:val="center"/>
          </w:tcPr>
          <w:p w14:paraId="39348B3E"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最高投标限价</w:t>
            </w:r>
          </w:p>
        </w:tc>
        <w:tc>
          <w:tcPr>
            <w:tcW w:w="7104" w:type="dxa"/>
            <w:tcBorders>
              <w:bottom w:val="single" w:sz="4" w:space="0" w:color="auto"/>
            </w:tcBorders>
          </w:tcPr>
          <w:p w14:paraId="2FCE8F0F" w14:textId="0EA7EE62" w:rsidR="00CF5025" w:rsidRDefault="003B54C8">
            <w:pPr>
              <w:spacing w:line="400" w:lineRule="exact"/>
              <w:ind w:firstLineChars="200" w:firstLine="422"/>
              <w:rPr>
                <w:rFonts w:ascii="宋体" w:hAnsi="宋体"/>
                <w:b/>
                <w:bCs/>
                <w:szCs w:val="21"/>
              </w:rPr>
            </w:pPr>
            <w:r>
              <w:rPr>
                <w:rFonts w:ascii="宋体" w:hAnsi="宋体" w:hint="eastAsia"/>
                <w:b/>
                <w:bCs/>
                <w:szCs w:val="21"/>
              </w:rPr>
              <w:t>智慧高速项目界石监控中心大屏改造项目（第二次）</w:t>
            </w:r>
            <w:r w:rsidR="00C83EAB">
              <w:rPr>
                <w:rFonts w:ascii="宋体" w:hAnsi="宋体" w:hint="eastAsia"/>
                <w:b/>
                <w:bCs/>
                <w:szCs w:val="21"/>
              </w:rPr>
              <w:t>最高限价金额</w:t>
            </w:r>
            <w:r w:rsidR="00FF5960" w:rsidRPr="00FF5960">
              <w:rPr>
                <w:rFonts w:ascii="宋体" w:hAnsi="宋体"/>
                <w:b/>
                <w:bCs/>
                <w:szCs w:val="21"/>
                <w:u w:val="single"/>
              </w:rPr>
              <w:t>1097100</w:t>
            </w:r>
            <w:r w:rsidR="00FF5960">
              <w:rPr>
                <w:rFonts w:ascii="宋体" w:hAnsi="宋体"/>
                <w:b/>
                <w:bCs/>
                <w:szCs w:val="21"/>
                <w:u w:val="single"/>
              </w:rPr>
              <w:t>.00</w:t>
            </w:r>
            <w:r w:rsidR="00C83EAB">
              <w:rPr>
                <w:rFonts w:ascii="宋体" w:hAnsi="宋体" w:hint="eastAsia"/>
                <w:b/>
                <w:bCs/>
                <w:szCs w:val="21"/>
              </w:rPr>
              <w:t>元；</w:t>
            </w:r>
            <w:r w:rsidR="00C83EAB">
              <w:rPr>
                <w:rFonts w:ascii="宋体" w:hAnsi="宋体"/>
                <w:b/>
                <w:bCs/>
                <w:szCs w:val="21"/>
              </w:rPr>
              <w:t xml:space="preserve"> </w:t>
            </w:r>
          </w:p>
          <w:p w14:paraId="2252FB82" w14:textId="77777777" w:rsidR="00CF5025" w:rsidRDefault="00C83EAB">
            <w:pPr>
              <w:spacing w:line="400" w:lineRule="exact"/>
              <w:ind w:firstLineChars="200" w:firstLine="422"/>
              <w:rPr>
                <w:rFonts w:ascii="宋体" w:hAnsi="宋体" w:cs="宋体"/>
                <w:b/>
                <w:bCs/>
                <w:kern w:val="0"/>
                <w:szCs w:val="21"/>
              </w:rPr>
            </w:pPr>
            <w:r>
              <w:rPr>
                <w:rFonts w:ascii="宋体" w:hAnsi="宋体" w:cs="宋体" w:hint="eastAsia"/>
                <w:b/>
                <w:szCs w:val="21"/>
              </w:rPr>
              <w:t>报价人报价不得高于采购人发布的最高限价，否则其竞争性比选响应文</w:t>
            </w:r>
            <w:r>
              <w:rPr>
                <w:rFonts w:ascii="宋体" w:hAnsi="宋体" w:cs="宋体" w:hint="eastAsia"/>
                <w:b/>
                <w:szCs w:val="21"/>
              </w:rPr>
              <w:lastRenderedPageBreak/>
              <w:t>件视为重大偏差，竞争性比选响应文件将按否决报价处理。</w:t>
            </w:r>
          </w:p>
        </w:tc>
      </w:tr>
      <w:tr w:rsidR="00CF5025" w14:paraId="283538E0" w14:textId="77777777">
        <w:trPr>
          <w:trHeight w:val="854"/>
          <w:jc w:val="center"/>
        </w:trPr>
        <w:tc>
          <w:tcPr>
            <w:tcW w:w="697" w:type="dxa"/>
            <w:tcBorders>
              <w:bottom w:val="single" w:sz="4" w:space="0" w:color="auto"/>
            </w:tcBorders>
            <w:vAlign w:val="center"/>
          </w:tcPr>
          <w:p w14:paraId="38B52D78"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lastRenderedPageBreak/>
              <w:t>17</w:t>
            </w:r>
          </w:p>
        </w:tc>
        <w:tc>
          <w:tcPr>
            <w:tcW w:w="2106" w:type="dxa"/>
            <w:tcBorders>
              <w:bottom w:val="single" w:sz="4" w:space="0" w:color="auto"/>
            </w:tcBorders>
            <w:vAlign w:val="center"/>
          </w:tcPr>
          <w:p w14:paraId="199E1BA1"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14:paraId="19A1B634" w14:textId="77777777" w:rsidR="001D1C9E" w:rsidRDefault="001D1C9E" w:rsidP="001D1C9E">
            <w:pPr>
              <w:spacing w:line="400" w:lineRule="exact"/>
              <w:ind w:firstLineChars="200" w:firstLine="420"/>
            </w:pPr>
            <w:r>
              <w:rPr>
                <w:rFonts w:hint="eastAsia"/>
              </w:rPr>
              <w:t>（</w:t>
            </w:r>
            <w:r>
              <w:rPr>
                <w:rFonts w:hint="eastAsia"/>
              </w:rPr>
              <w:t>1</w:t>
            </w:r>
            <w:r>
              <w:rPr>
                <w:rFonts w:hint="eastAsia"/>
              </w:rPr>
              <w:t>）乙方每次供货并经甲方验收合格后，支付到货金额的</w:t>
            </w:r>
            <w:r>
              <w:rPr>
                <w:rFonts w:hint="eastAsia"/>
              </w:rPr>
              <w:t>60%</w:t>
            </w:r>
            <w:r>
              <w:rPr>
                <w:rFonts w:hint="eastAsia"/>
              </w:rPr>
              <w:t>；</w:t>
            </w:r>
          </w:p>
          <w:p w14:paraId="6BD79732" w14:textId="0DE41013" w:rsidR="001D1C9E" w:rsidRDefault="001D1C9E" w:rsidP="001D1C9E">
            <w:pPr>
              <w:spacing w:line="400" w:lineRule="exact"/>
              <w:ind w:firstLineChars="200" w:firstLine="420"/>
            </w:pPr>
            <w:r>
              <w:rPr>
                <w:rFonts w:hint="eastAsia"/>
              </w:rPr>
              <w:t>（</w:t>
            </w:r>
            <w:r>
              <w:rPr>
                <w:rFonts w:hint="eastAsia"/>
              </w:rPr>
              <w:t>2</w:t>
            </w:r>
            <w:r>
              <w:rPr>
                <w:rFonts w:hint="eastAsia"/>
              </w:rPr>
              <w:t>）</w:t>
            </w:r>
            <w:r w:rsidR="000D22B5">
              <w:rPr>
                <w:rFonts w:hint="eastAsia"/>
              </w:rPr>
              <w:t>设备供货安装调试完成，并经甲方</w:t>
            </w:r>
            <w:r>
              <w:rPr>
                <w:rFonts w:hint="eastAsia"/>
              </w:rPr>
              <w:t>验收合格后支付至到货金额的</w:t>
            </w:r>
            <w:r>
              <w:rPr>
                <w:rFonts w:hint="eastAsia"/>
              </w:rPr>
              <w:t>9</w:t>
            </w:r>
            <w:r w:rsidR="00FB3EB0">
              <w:t>7</w:t>
            </w:r>
            <w:r>
              <w:rPr>
                <w:rFonts w:hint="eastAsia"/>
              </w:rPr>
              <w:t>%</w:t>
            </w:r>
            <w:r>
              <w:rPr>
                <w:rFonts w:hint="eastAsia"/>
              </w:rPr>
              <w:t>；</w:t>
            </w:r>
          </w:p>
          <w:p w14:paraId="48D03CBE" w14:textId="3931A6A9" w:rsidR="001D1C9E" w:rsidRDefault="001D1C9E" w:rsidP="001D1C9E">
            <w:pPr>
              <w:spacing w:line="400" w:lineRule="exact"/>
              <w:ind w:firstLineChars="200" w:firstLine="420"/>
            </w:pPr>
            <w:r>
              <w:rPr>
                <w:rFonts w:hint="eastAsia"/>
              </w:rPr>
              <w:t>（</w:t>
            </w:r>
            <w:r>
              <w:rPr>
                <w:rFonts w:hint="eastAsia"/>
              </w:rPr>
              <w:t>3</w:t>
            </w:r>
            <w:r>
              <w:rPr>
                <w:rFonts w:hint="eastAsia"/>
              </w:rPr>
              <w:t>）剩余</w:t>
            </w:r>
            <w:r w:rsidR="00FB3EB0">
              <w:t>3</w:t>
            </w:r>
            <w:r>
              <w:rPr>
                <w:rFonts w:hint="eastAsia"/>
              </w:rPr>
              <w:t>%</w:t>
            </w:r>
            <w:r>
              <w:rPr>
                <w:rFonts w:hint="eastAsia"/>
              </w:rPr>
              <w:t>作为质量保证金，保修期</w:t>
            </w:r>
            <w:r w:rsidR="00FB3EB0">
              <w:t>5</w:t>
            </w:r>
            <w:r>
              <w:rPr>
                <w:rFonts w:hint="eastAsia"/>
              </w:rPr>
              <w:t>年满后支付。</w:t>
            </w:r>
          </w:p>
          <w:p w14:paraId="6196AA75" w14:textId="77B72E4B" w:rsidR="00CF5025" w:rsidRDefault="001D1C9E" w:rsidP="001D1C9E">
            <w:pPr>
              <w:spacing w:line="400" w:lineRule="exact"/>
              <w:ind w:firstLineChars="200" w:firstLine="420"/>
            </w:pPr>
            <w:r>
              <w:rPr>
                <w:rFonts w:hint="eastAsia"/>
              </w:rPr>
              <w:t>（</w:t>
            </w:r>
            <w:r>
              <w:rPr>
                <w:rFonts w:hint="eastAsia"/>
              </w:rPr>
              <w:t>4</w:t>
            </w:r>
            <w:r>
              <w:rPr>
                <w:rFonts w:hint="eastAsia"/>
              </w:rPr>
              <w:t>）每次付款由乙方主动提出书面申请，经甲方业务部门确认后，</w:t>
            </w:r>
            <w:r>
              <w:rPr>
                <w:rFonts w:hint="eastAsia"/>
              </w:rPr>
              <w:t>30</w:t>
            </w:r>
            <w:r>
              <w:rPr>
                <w:rFonts w:hint="eastAsia"/>
              </w:rPr>
              <w:t>个工作日内全额支付（质量保证金不计任何利息），若乙方未提出书面申请，则相应的延迟责任由乙方自行承担；甲方每次付款前，乙方应向甲方开具等额增值税专用发票，否则甲方有权拒绝付款。</w:t>
            </w:r>
          </w:p>
          <w:p w14:paraId="6C162278" w14:textId="77777777" w:rsidR="00CF5025" w:rsidRDefault="00C83EAB">
            <w:pPr>
              <w:spacing w:line="400" w:lineRule="exact"/>
              <w:ind w:firstLineChars="200" w:firstLine="420"/>
            </w:pPr>
            <w:r>
              <w:rPr>
                <w:rFonts w:hint="eastAsia"/>
              </w:rPr>
              <w:t>注：乙方按合同约定的税率开具符合甲方要求的增值税专用发票。在合同履行期间，若国家税率政策发生变更调整的，合同的执行税率也随之进行相应的调整。</w:t>
            </w:r>
          </w:p>
        </w:tc>
      </w:tr>
      <w:tr w:rsidR="00CF5025" w14:paraId="2DAC0205" w14:textId="77777777">
        <w:trPr>
          <w:trHeight w:val="349"/>
          <w:jc w:val="center"/>
        </w:trPr>
        <w:tc>
          <w:tcPr>
            <w:tcW w:w="697" w:type="dxa"/>
            <w:tcBorders>
              <w:bottom w:val="single" w:sz="4" w:space="0" w:color="auto"/>
            </w:tcBorders>
            <w:vAlign w:val="center"/>
          </w:tcPr>
          <w:p w14:paraId="1CD3B6C7"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8</w:t>
            </w:r>
          </w:p>
        </w:tc>
        <w:tc>
          <w:tcPr>
            <w:tcW w:w="2106" w:type="dxa"/>
            <w:tcBorders>
              <w:bottom w:val="single" w:sz="4" w:space="0" w:color="auto"/>
            </w:tcBorders>
            <w:vAlign w:val="center"/>
          </w:tcPr>
          <w:p w14:paraId="0117BC20" w14:textId="77777777" w:rsidR="00CF5025" w:rsidRDefault="00C83EAB">
            <w:pPr>
              <w:spacing w:line="400" w:lineRule="exact"/>
              <w:jc w:val="center"/>
              <w:rPr>
                <w:rFonts w:ascii="宋体" w:hAnsi="宋体" w:cs="宋体"/>
                <w:szCs w:val="21"/>
              </w:rPr>
            </w:pPr>
            <w:r>
              <w:rPr>
                <w:rFonts w:ascii="宋体" w:hAnsi="宋体" w:cs="宋体" w:hint="eastAsia"/>
                <w:szCs w:val="21"/>
              </w:rPr>
              <w:t>质保期限</w:t>
            </w:r>
          </w:p>
        </w:tc>
        <w:tc>
          <w:tcPr>
            <w:tcW w:w="7104" w:type="dxa"/>
            <w:tcBorders>
              <w:bottom w:val="single" w:sz="4" w:space="0" w:color="auto"/>
            </w:tcBorders>
          </w:tcPr>
          <w:p w14:paraId="0698C436" w14:textId="77EDE0F3" w:rsidR="00CF5025" w:rsidRDefault="00C83EAB">
            <w:pPr>
              <w:spacing w:line="400" w:lineRule="exact"/>
              <w:ind w:firstLineChars="200" w:firstLine="420"/>
            </w:pPr>
            <w:r>
              <w:rPr>
                <w:rFonts w:hint="eastAsia"/>
              </w:rPr>
              <w:t>自</w:t>
            </w:r>
            <w:r w:rsidR="000D22B5">
              <w:rPr>
                <w:rFonts w:hint="eastAsia"/>
              </w:rPr>
              <w:t>设备供货安装调试完成并经甲方</w:t>
            </w:r>
            <w:r>
              <w:rPr>
                <w:rFonts w:hint="eastAsia"/>
              </w:rPr>
              <w:t>验收合格之日起</w:t>
            </w:r>
            <w:r w:rsidR="00FB3EB0">
              <w:t>5</w:t>
            </w:r>
            <w:r>
              <w:rPr>
                <w:rFonts w:hint="eastAsia"/>
              </w:rPr>
              <w:t>年。</w:t>
            </w:r>
          </w:p>
        </w:tc>
      </w:tr>
      <w:tr w:rsidR="00CF5025" w14:paraId="24842DD9" w14:textId="77777777">
        <w:trPr>
          <w:trHeight w:val="349"/>
          <w:jc w:val="center"/>
        </w:trPr>
        <w:tc>
          <w:tcPr>
            <w:tcW w:w="697" w:type="dxa"/>
            <w:tcBorders>
              <w:bottom w:val="single" w:sz="4" w:space="0" w:color="auto"/>
            </w:tcBorders>
            <w:vAlign w:val="center"/>
          </w:tcPr>
          <w:p w14:paraId="3AD633D8" w14:textId="77777777" w:rsidR="00CF5025" w:rsidRDefault="00C83EAB">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9</w:t>
            </w:r>
          </w:p>
        </w:tc>
        <w:tc>
          <w:tcPr>
            <w:tcW w:w="2106" w:type="dxa"/>
            <w:tcBorders>
              <w:bottom w:val="single" w:sz="4" w:space="0" w:color="auto"/>
            </w:tcBorders>
            <w:vAlign w:val="center"/>
          </w:tcPr>
          <w:p w14:paraId="468FBE99" w14:textId="77777777" w:rsidR="00CF5025" w:rsidRDefault="00C83EAB">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14:paraId="138FBC91" w14:textId="77777777" w:rsidR="00CF5025" w:rsidRDefault="00C83EAB">
            <w:pPr>
              <w:pStyle w:val="afff2"/>
              <w:numPr>
                <w:ilvl w:val="0"/>
                <w:numId w:val="2"/>
              </w:numPr>
              <w:spacing w:line="400" w:lineRule="exact"/>
              <w:ind w:firstLineChars="0"/>
            </w:pPr>
            <w:r>
              <w:rPr>
                <w:rFonts w:hint="eastAsia"/>
              </w:rPr>
              <w:t>任一方违反或未限行本合同相关条款的约定，均应视为违约，违约方</w:t>
            </w:r>
          </w:p>
          <w:p w14:paraId="0C41B702" w14:textId="77777777" w:rsidR="00CF5025" w:rsidRDefault="00C83EAB">
            <w:pPr>
              <w:pStyle w:val="afff2"/>
              <w:spacing w:line="400" w:lineRule="exact"/>
              <w:ind w:left="420" w:firstLineChars="0" w:firstLine="0"/>
            </w:pPr>
            <w:r>
              <w:rPr>
                <w:rFonts w:hint="eastAsia"/>
              </w:rPr>
              <w:t>应依法律法规及本合同的相关约定向守约方承担相应责任。</w:t>
            </w:r>
          </w:p>
          <w:p w14:paraId="50168145" w14:textId="77777777" w:rsidR="00CF5025" w:rsidRDefault="00C83EAB">
            <w:pPr>
              <w:pStyle w:val="afff2"/>
              <w:numPr>
                <w:ilvl w:val="0"/>
                <w:numId w:val="2"/>
              </w:numPr>
              <w:spacing w:line="400" w:lineRule="exact"/>
              <w:ind w:firstLineChars="0"/>
            </w:pPr>
            <w:r>
              <w:rPr>
                <w:rFonts w:hint="eastAsia"/>
              </w:rPr>
              <w:t>报价单位提供的设备必须符合设计参数，若所到场设备不符合所报设备的参数配置，业主有权退货并且赔付业主合同总金额的</w:t>
            </w:r>
            <w:r>
              <w:rPr>
                <w:rFonts w:hint="eastAsia"/>
              </w:rPr>
              <w:t>30%</w:t>
            </w:r>
            <w:r>
              <w:rPr>
                <w:rFonts w:hint="eastAsia"/>
              </w:rPr>
              <w:t>。</w:t>
            </w:r>
          </w:p>
          <w:p w14:paraId="0A6A2117" w14:textId="060DAA55" w:rsidR="00CF5025" w:rsidRDefault="00C83EAB">
            <w:pPr>
              <w:pStyle w:val="afff2"/>
              <w:numPr>
                <w:ilvl w:val="0"/>
                <w:numId w:val="2"/>
              </w:numPr>
              <w:spacing w:line="400" w:lineRule="exact"/>
              <w:ind w:firstLineChars="0"/>
            </w:pPr>
            <w:r>
              <w:rPr>
                <w:rFonts w:hint="eastAsia"/>
              </w:rPr>
              <w:tab/>
            </w:r>
            <w:r>
              <w:rPr>
                <w:rFonts w:hint="eastAsia"/>
              </w:rPr>
              <w:t>投标人必须在业主规定的时间内完成所有工作内容，每逾期一日完成所有工作内容，按合同总价的</w:t>
            </w:r>
            <w:r>
              <w:rPr>
                <w:rFonts w:hint="eastAsia"/>
              </w:rPr>
              <w:t>1%</w:t>
            </w:r>
            <w:r>
              <w:rPr>
                <w:rFonts w:hint="eastAsia"/>
              </w:rPr>
              <w:t>向甲方支付违约金。逾期</w:t>
            </w:r>
            <w:r w:rsidR="001D1C9E">
              <w:t>5</w:t>
            </w:r>
            <w:r>
              <w:rPr>
                <w:rFonts w:hint="eastAsia"/>
              </w:rPr>
              <w:t>日，甲方有权单方面书面通知乙方解除合同并不予支付任何款项，乙方还应承担甲方相应损失。</w:t>
            </w:r>
          </w:p>
        </w:tc>
      </w:tr>
      <w:tr w:rsidR="00CF5025" w14:paraId="25B41CD6" w14:textId="77777777">
        <w:trPr>
          <w:trHeight w:val="386"/>
          <w:jc w:val="center"/>
        </w:trPr>
        <w:tc>
          <w:tcPr>
            <w:tcW w:w="697" w:type="dxa"/>
            <w:vAlign w:val="center"/>
          </w:tcPr>
          <w:p w14:paraId="7DDFA409" w14:textId="77777777" w:rsidR="00CF5025" w:rsidRDefault="00C83EAB">
            <w:pPr>
              <w:spacing w:line="400" w:lineRule="exact"/>
              <w:jc w:val="center"/>
              <w:rPr>
                <w:rFonts w:ascii="宋体" w:hAnsi="宋体" w:cs="宋体"/>
                <w:szCs w:val="21"/>
              </w:rPr>
            </w:pPr>
            <w:r>
              <w:rPr>
                <w:rFonts w:ascii="宋体" w:hAnsi="宋体" w:cs="宋体"/>
                <w:szCs w:val="21"/>
              </w:rPr>
              <w:t>20</w:t>
            </w:r>
          </w:p>
        </w:tc>
        <w:tc>
          <w:tcPr>
            <w:tcW w:w="2106" w:type="dxa"/>
          </w:tcPr>
          <w:p w14:paraId="07A4F50B" w14:textId="77777777" w:rsidR="00CF5025" w:rsidRDefault="00C83EAB">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5E595F91" w14:textId="77777777" w:rsidR="00CF5025" w:rsidRDefault="00C83EAB">
            <w:pPr>
              <w:spacing w:line="400" w:lineRule="exact"/>
              <w:ind w:firstLineChars="200" w:firstLine="420"/>
              <w:rPr>
                <w:rFonts w:ascii="宋体" w:hAnsi="宋体" w:cs="宋体"/>
              </w:rPr>
            </w:pPr>
            <w:r>
              <w:rPr>
                <w:rFonts w:ascii="宋体" w:hAnsi="宋体" w:cs="宋体" w:hint="eastAsia"/>
              </w:rPr>
              <w:t>推荐2名中标候选人。</w:t>
            </w:r>
          </w:p>
        </w:tc>
      </w:tr>
      <w:tr w:rsidR="001D1C9E" w14:paraId="2891F4C2" w14:textId="77777777">
        <w:trPr>
          <w:trHeight w:val="386"/>
          <w:jc w:val="center"/>
        </w:trPr>
        <w:tc>
          <w:tcPr>
            <w:tcW w:w="697" w:type="dxa"/>
            <w:vAlign w:val="center"/>
          </w:tcPr>
          <w:p w14:paraId="728F8E28" w14:textId="55107F09" w:rsidR="001D1C9E" w:rsidRDefault="001D1C9E" w:rsidP="001D1C9E">
            <w:pPr>
              <w:spacing w:line="400" w:lineRule="exact"/>
              <w:jc w:val="center"/>
              <w:rPr>
                <w:rFonts w:ascii="宋体" w:hAnsi="宋体" w:cs="宋体"/>
                <w:szCs w:val="21"/>
              </w:rPr>
            </w:pPr>
            <w:r>
              <w:rPr>
                <w:rFonts w:ascii="宋体" w:hAnsi="宋体" w:cs="宋体" w:hint="eastAsia"/>
                <w:szCs w:val="21"/>
              </w:rPr>
              <w:t>2</w:t>
            </w:r>
            <w:r>
              <w:rPr>
                <w:rFonts w:ascii="宋体" w:hAnsi="宋体" w:cs="宋体"/>
                <w:szCs w:val="21"/>
              </w:rPr>
              <w:t>1</w:t>
            </w:r>
          </w:p>
        </w:tc>
        <w:tc>
          <w:tcPr>
            <w:tcW w:w="2106" w:type="dxa"/>
          </w:tcPr>
          <w:p w14:paraId="084D897F" w14:textId="054AE5D5" w:rsidR="001D1C9E" w:rsidRDefault="001D1C9E" w:rsidP="001D1C9E">
            <w:pPr>
              <w:spacing w:line="400" w:lineRule="exact"/>
              <w:jc w:val="center"/>
              <w:rPr>
                <w:rFonts w:ascii="宋体" w:hAnsi="宋体" w:cs="宋体"/>
                <w:szCs w:val="21"/>
              </w:rPr>
            </w:pPr>
            <w:r>
              <w:rPr>
                <w:rFonts w:ascii="宋体" w:hAnsi="宋体" w:cs="宋体" w:hint="eastAsia"/>
                <w:szCs w:val="21"/>
              </w:rPr>
              <w:t>保证金</w:t>
            </w:r>
          </w:p>
        </w:tc>
        <w:tc>
          <w:tcPr>
            <w:tcW w:w="7104" w:type="dxa"/>
            <w:vAlign w:val="center"/>
          </w:tcPr>
          <w:p w14:paraId="6059203F" w14:textId="77777777" w:rsidR="001D1C9E" w:rsidRDefault="001D1C9E" w:rsidP="001D1C9E">
            <w:pPr>
              <w:snapToGrid w:val="0"/>
              <w:spacing w:line="360" w:lineRule="auto"/>
              <w:ind w:firstLineChars="200" w:firstLine="420"/>
              <w:rPr>
                <w:rFonts w:ascii="宋体" w:hAnsi="宋体" w:cs="宋体"/>
              </w:rPr>
            </w:pPr>
            <w:r>
              <w:rPr>
                <w:rFonts w:ascii="宋体" w:hAnsi="宋体" w:cs="宋体" w:hint="eastAsia"/>
              </w:rPr>
              <w:t>一、投标保证金</w:t>
            </w:r>
          </w:p>
          <w:p w14:paraId="5636FD75" w14:textId="251F73D1"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1、报价人须缴纳投标保证金</w:t>
            </w:r>
            <w:r w:rsidR="00FF5960">
              <w:rPr>
                <w:rFonts w:hAnsi="宋体"/>
                <w:color w:val="auto"/>
                <w:kern w:val="2"/>
                <w:sz w:val="21"/>
                <w:szCs w:val="21"/>
              </w:rPr>
              <w:t>2</w:t>
            </w:r>
            <w:r w:rsidR="000D22B5">
              <w:rPr>
                <w:rFonts w:hAnsi="宋体"/>
                <w:color w:val="auto"/>
                <w:kern w:val="2"/>
                <w:sz w:val="21"/>
                <w:szCs w:val="21"/>
              </w:rPr>
              <w:t>0</w:t>
            </w:r>
            <w:r w:rsidR="003D1302">
              <w:rPr>
                <w:rFonts w:hAnsi="宋体"/>
                <w:color w:val="auto"/>
                <w:kern w:val="2"/>
                <w:sz w:val="21"/>
                <w:szCs w:val="21"/>
              </w:rPr>
              <w:t>000.00</w:t>
            </w:r>
            <w:r>
              <w:rPr>
                <w:rFonts w:hAnsi="宋体" w:hint="eastAsia"/>
                <w:color w:val="auto"/>
                <w:kern w:val="2"/>
                <w:sz w:val="21"/>
                <w:szCs w:val="21"/>
              </w:rPr>
              <w:t>元</w:t>
            </w:r>
            <w:r>
              <w:rPr>
                <w:rFonts w:hAnsi="宋体"/>
                <w:color w:val="auto"/>
                <w:kern w:val="2"/>
                <w:sz w:val="21"/>
                <w:szCs w:val="21"/>
              </w:rPr>
              <w:t>，由</w:t>
            </w:r>
            <w:r>
              <w:rPr>
                <w:rFonts w:hAnsi="宋体" w:hint="eastAsia"/>
                <w:color w:val="auto"/>
                <w:kern w:val="2"/>
                <w:sz w:val="21"/>
                <w:szCs w:val="21"/>
              </w:rPr>
              <w:t>报价人</w:t>
            </w:r>
            <w:r>
              <w:rPr>
                <w:rFonts w:hAnsi="宋体"/>
                <w:color w:val="auto"/>
                <w:kern w:val="2"/>
                <w:sz w:val="21"/>
                <w:szCs w:val="21"/>
              </w:rPr>
              <w:t>从公司基本账户将投标保证金汇至以下指定账户</w:t>
            </w:r>
            <w:r>
              <w:rPr>
                <w:rFonts w:hAnsi="宋体" w:hint="eastAsia"/>
                <w:color w:val="auto"/>
                <w:kern w:val="2"/>
                <w:sz w:val="21"/>
                <w:szCs w:val="21"/>
              </w:rPr>
              <w:t>。</w:t>
            </w:r>
          </w:p>
          <w:p w14:paraId="16A652EA" w14:textId="414B4B39" w:rsidR="001D1C9E" w:rsidRDefault="001D1C9E" w:rsidP="001D1C9E">
            <w:pPr>
              <w:pStyle w:val="Default"/>
              <w:spacing w:line="360" w:lineRule="auto"/>
              <w:ind w:firstLineChars="200" w:firstLine="420"/>
              <w:rPr>
                <w:rFonts w:hAnsi="宋体"/>
                <w:color w:val="auto"/>
                <w:kern w:val="2"/>
                <w:sz w:val="21"/>
                <w:szCs w:val="21"/>
              </w:rPr>
            </w:pPr>
            <w:r>
              <w:rPr>
                <w:rFonts w:hAnsi="宋体"/>
                <w:color w:val="auto"/>
                <w:kern w:val="2"/>
                <w:sz w:val="21"/>
                <w:szCs w:val="21"/>
              </w:rPr>
              <w:t>保证金到账截止时间：</w:t>
            </w:r>
            <w:r w:rsidRPr="00FF5960">
              <w:rPr>
                <w:rFonts w:hAnsi="宋体"/>
                <w:color w:val="auto"/>
                <w:kern w:val="2"/>
                <w:sz w:val="21"/>
                <w:szCs w:val="21"/>
              </w:rPr>
              <w:t>2023年</w:t>
            </w:r>
            <w:r w:rsidR="00FF5960" w:rsidRPr="00FF5960">
              <w:rPr>
                <w:rFonts w:hAnsi="宋体"/>
                <w:color w:val="auto"/>
                <w:kern w:val="2"/>
                <w:sz w:val="21"/>
                <w:szCs w:val="21"/>
              </w:rPr>
              <w:t>7</w:t>
            </w:r>
            <w:r w:rsidRPr="00FF5960">
              <w:rPr>
                <w:rFonts w:hAnsi="宋体"/>
                <w:color w:val="auto"/>
                <w:kern w:val="2"/>
                <w:sz w:val="21"/>
                <w:szCs w:val="21"/>
              </w:rPr>
              <w:t>月</w:t>
            </w:r>
            <w:r w:rsidR="00F451E7">
              <w:rPr>
                <w:rFonts w:hAnsi="宋体"/>
                <w:color w:val="auto"/>
                <w:kern w:val="2"/>
                <w:sz w:val="21"/>
                <w:szCs w:val="21"/>
              </w:rPr>
              <w:t>10</w:t>
            </w:r>
            <w:r w:rsidRPr="00FF5960">
              <w:rPr>
                <w:rFonts w:hAnsi="宋体"/>
                <w:color w:val="auto"/>
                <w:kern w:val="2"/>
                <w:sz w:val="21"/>
                <w:szCs w:val="21"/>
              </w:rPr>
              <w:t>日1</w:t>
            </w:r>
            <w:r w:rsidR="000D22B5" w:rsidRPr="00FF5960">
              <w:rPr>
                <w:rFonts w:hAnsi="宋体"/>
                <w:color w:val="auto"/>
                <w:kern w:val="2"/>
                <w:sz w:val="21"/>
                <w:szCs w:val="21"/>
              </w:rPr>
              <w:t>0</w:t>
            </w:r>
            <w:r w:rsidRPr="00FF5960">
              <w:rPr>
                <w:rFonts w:hAnsi="宋体"/>
                <w:color w:val="auto"/>
                <w:kern w:val="2"/>
                <w:sz w:val="21"/>
                <w:szCs w:val="21"/>
              </w:rPr>
              <w:t>时00分</w:t>
            </w:r>
            <w:r w:rsidRPr="00081454">
              <w:rPr>
                <w:rFonts w:hAnsi="宋体"/>
                <w:color w:val="auto"/>
                <w:kern w:val="2"/>
                <w:sz w:val="21"/>
                <w:szCs w:val="21"/>
              </w:rPr>
              <w:t>前</w:t>
            </w:r>
            <w:r>
              <w:rPr>
                <w:rFonts w:hAnsi="宋体"/>
                <w:color w:val="auto"/>
                <w:kern w:val="2"/>
                <w:sz w:val="21"/>
                <w:szCs w:val="21"/>
              </w:rPr>
              <w:t>；</w:t>
            </w:r>
          </w:p>
          <w:p w14:paraId="05C79395" w14:textId="0D68C7D7" w:rsidR="001D1C9E" w:rsidRDefault="001D1C9E" w:rsidP="001D1C9E">
            <w:pPr>
              <w:pStyle w:val="Default"/>
              <w:spacing w:line="360" w:lineRule="auto"/>
              <w:ind w:firstLineChars="200" w:firstLine="420"/>
              <w:rPr>
                <w:rFonts w:hAnsi="宋体"/>
                <w:color w:val="auto"/>
                <w:kern w:val="2"/>
                <w:sz w:val="21"/>
                <w:szCs w:val="21"/>
              </w:rPr>
            </w:pPr>
            <w:r>
              <w:rPr>
                <w:rFonts w:hAnsi="宋体"/>
                <w:color w:val="auto"/>
                <w:kern w:val="2"/>
                <w:sz w:val="21"/>
                <w:szCs w:val="21"/>
              </w:rPr>
              <w:t>若竞争性比选响应文件</w:t>
            </w:r>
            <w:r w:rsidR="00FF5960">
              <w:rPr>
                <w:rFonts w:hAnsi="宋体" w:hint="eastAsia"/>
                <w:color w:val="auto"/>
                <w:kern w:val="2"/>
                <w:sz w:val="21"/>
                <w:szCs w:val="21"/>
              </w:rPr>
              <w:t>第七条</w:t>
            </w:r>
            <w:r>
              <w:rPr>
                <w:rFonts w:hAnsi="宋体"/>
                <w:color w:val="auto"/>
                <w:kern w:val="2"/>
                <w:sz w:val="21"/>
                <w:szCs w:val="21"/>
              </w:rPr>
              <w:t>内无投标保证金缴纳凭证，</w:t>
            </w:r>
            <w:r>
              <w:rPr>
                <w:rFonts w:hAnsi="宋体" w:hint="eastAsia"/>
                <w:color w:val="auto"/>
                <w:kern w:val="2"/>
                <w:sz w:val="21"/>
                <w:szCs w:val="21"/>
              </w:rPr>
              <w:t>采购人</w:t>
            </w:r>
            <w:r>
              <w:rPr>
                <w:rFonts w:hAnsi="宋体"/>
                <w:color w:val="auto"/>
                <w:kern w:val="2"/>
                <w:sz w:val="21"/>
                <w:szCs w:val="21"/>
              </w:rPr>
              <w:t>有权作废标处理，若投标保证金存在虚假不实情况，</w:t>
            </w:r>
            <w:r>
              <w:rPr>
                <w:rFonts w:hAnsi="宋体" w:hint="eastAsia"/>
                <w:color w:val="auto"/>
                <w:kern w:val="2"/>
                <w:sz w:val="21"/>
                <w:szCs w:val="21"/>
              </w:rPr>
              <w:t>采购人</w:t>
            </w:r>
            <w:r>
              <w:rPr>
                <w:rFonts w:hAnsi="宋体"/>
                <w:color w:val="auto"/>
                <w:kern w:val="2"/>
                <w:sz w:val="21"/>
                <w:szCs w:val="21"/>
              </w:rPr>
              <w:t>有权作废标处理。</w:t>
            </w:r>
          </w:p>
          <w:p w14:paraId="38ED18CD" w14:textId="6C6D9E91" w:rsidR="001D1C9E" w:rsidRDefault="001D1C9E" w:rsidP="00FF5960">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投标保证金退还方式</w:t>
            </w:r>
          </w:p>
          <w:p w14:paraId="7ADD31CF"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color w:val="auto"/>
                <w:kern w:val="2"/>
                <w:sz w:val="21"/>
                <w:szCs w:val="21"/>
              </w:rPr>
              <w:t>未</w:t>
            </w:r>
            <w:r>
              <w:rPr>
                <w:rFonts w:hAnsi="宋体" w:hint="eastAsia"/>
                <w:color w:val="auto"/>
                <w:kern w:val="2"/>
                <w:sz w:val="21"/>
                <w:szCs w:val="21"/>
              </w:rPr>
              <w:t>中标报价人</w:t>
            </w:r>
            <w:r>
              <w:rPr>
                <w:rFonts w:hAnsi="宋体"/>
                <w:color w:val="auto"/>
                <w:kern w:val="2"/>
                <w:sz w:val="21"/>
                <w:szCs w:val="21"/>
              </w:rPr>
              <w:t>的投标保证金，于该项目结果公示期结束后15个工作日内无息退还至</w:t>
            </w:r>
            <w:r>
              <w:rPr>
                <w:rFonts w:hAnsi="宋体" w:hint="eastAsia"/>
                <w:color w:val="auto"/>
                <w:kern w:val="2"/>
                <w:sz w:val="21"/>
                <w:szCs w:val="21"/>
              </w:rPr>
              <w:t>报价人</w:t>
            </w:r>
            <w:r>
              <w:rPr>
                <w:rFonts w:hAnsi="宋体"/>
                <w:color w:val="auto"/>
                <w:kern w:val="2"/>
                <w:sz w:val="21"/>
                <w:szCs w:val="21"/>
              </w:rPr>
              <w:t>基本账户。</w:t>
            </w:r>
          </w:p>
          <w:p w14:paraId="12CCBB07"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color w:val="auto"/>
                <w:kern w:val="2"/>
                <w:sz w:val="21"/>
                <w:szCs w:val="21"/>
              </w:rPr>
              <w:t>中标人的投标保证金，自合同签订后15个工作日内无息退还至中标人</w:t>
            </w:r>
            <w:r>
              <w:rPr>
                <w:rFonts w:hAnsi="宋体"/>
                <w:color w:val="auto"/>
                <w:kern w:val="2"/>
                <w:sz w:val="21"/>
                <w:szCs w:val="21"/>
              </w:rPr>
              <w:lastRenderedPageBreak/>
              <w:t>基本账户。</w:t>
            </w:r>
          </w:p>
          <w:p w14:paraId="532FB383"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二、履约保证金或银行保函担保</w:t>
            </w:r>
          </w:p>
          <w:p w14:paraId="68069CBA"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w:t>
            </w:r>
            <w:r>
              <w:rPr>
                <w:rFonts w:hAnsi="宋体"/>
                <w:color w:val="auto"/>
                <w:kern w:val="2"/>
                <w:sz w:val="21"/>
                <w:szCs w:val="21"/>
              </w:rPr>
              <w:t>履约担保作为本</w:t>
            </w:r>
            <w:r>
              <w:rPr>
                <w:rFonts w:hAnsi="宋体" w:hint="eastAsia"/>
                <w:color w:val="auto"/>
                <w:kern w:val="2"/>
                <w:sz w:val="21"/>
                <w:szCs w:val="21"/>
              </w:rPr>
              <w:t>项目</w:t>
            </w:r>
            <w:r>
              <w:rPr>
                <w:rFonts w:hAnsi="宋体"/>
                <w:color w:val="auto"/>
                <w:kern w:val="2"/>
                <w:sz w:val="21"/>
                <w:szCs w:val="21"/>
              </w:rPr>
              <w:t>合同附件</w:t>
            </w:r>
            <w:r>
              <w:rPr>
                <w:rFonts w:hAnsi="宋体" w:hint="eastAsia"/>
                <w:color w:val="auto"/>
                <w:kern w:val="2"/>
                <w:sz w:val="21"/>
                <w:szCs w:val="21"/>
              </w:rPr>
              <w:t>。</w:t>
            </w:r>
          </w:p>
          <w:p w14:paraId="60B77A3D" w14:textId="364C1E4A"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2、金额：中标人中标金额的10%。</w:t>
            </w:r>
          </w:p>
          <w:p w14:paraId="79D95ADC"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3、有效期：自双方签订的合同文件生效之日起，至合同约定的工程验收完成止。</w:t>
            </w:r>
          </w:p>
          <w:p w14:paraId="227FAEEC"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4、履约保证金的提交及退还：在甲方发出中标通知书后5个工作日内，中标人向采购人提供履约保证金</w:t>
            </w:r>
            <w:r>
              <w:rPr>
                <w:rFonts w:hAnsi="宋体"/>
                <w:color w:val="auto"/>
                <w:kern w:val="2"/>
                <w:sz w:val="21"/>
                <w:szCs w:val="21"/>
              </w:rPr>
              <w:t>缴纳凭证</w:t>
            </w:r>
            <w:r>
              <w:rPr>
                <w:rFonts w:hAnsi="宋体" w:hint="eastAsia"/>
                <w:color w:val="auto"/>
                <w:kern w:val="2"/>
                <w:sz w:val="21"/>
                <w:szCs w:val="21"/>
              </w:rPr>
              <w:t>或银行保函。履约保证金或银行保函在完成合同约定的全部工作内容后28天后无息退还剩余部分或自动失效。</w:t>
            </w:r>
          </w:p>
          <w:p w14:paraId="17665719"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5、如果中标人出具的履约保函有效期早于合同约定的履约担保有效期，中标人应在保函到期1个月之前延长保函的有效期，否则采购人有权停止支付合同价格。</w:t>
            </w:r>
          </w:p>
          <w:p w14:paraId="4C2818DF" w14:textId="13CBBFDD"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rPr>
                <w:rFonts w:hAnsi="宋体"/>
                <w:color w:val="auto"/>
                <w:kern w:val="2"/>
                <w:sz w:val="21"/>
                <w:szCs w:val="21"/>
              </w:rPr>
              <w:t>转款备注：</w:t>
            </w:r>
            <w:r w:rsidR="003B54C8">
              <w:rPr>
                <w:rFonts w:hAnsi="宋体" w:hint="eastAsia"/>
                <w:color w:val="auto"/>
                <w:kern w:val="2"/>
                <w:sz w:val="21"/>
                <w:szCs w:val="21"/>
              </w:rPr>
              <w:t>智慧高速项目界石监控中心大屏改造项目（第二次）</w:t>
            </w:r>
            <w:r>
              <w:rPr>
                <w:rFonts w:hAnsi="宋体" w:hint="eastAsia"/>
                <w:color w:val="auto"/>
                <w:kern w:val="2"/>
                <w:sz w:val="21"/>
                <w:szCs w:val="21"/>
              </w:rPr>
              <w:t>XX（投标或者履约）保证金</w:t>
            </w:r>
            <w:r>
              <w:rPr>
                <w:rFonts w:hAnsi="宋体"/>
                <w:color w:val="auto"/>
                <w:kern w:val="2"/>
                <w:sz w:val="21"/>
                <w:szCs w:val="21"/>
              </w:rPr>
              <w:t>。</w:t>
            </w:r>
          </w:p>
          <w:p w14:paraId="394F0518" w14:textId="23BEC9C7" w:rsidR="001D1C9E" w:rsidRPr="002C6605" w:rsidRDefault="001D1C9E" w:rsidP="001D1C9E">
            <w:pPr>
              <w:pStyle w:val="Default"/>
              <w:spacing w:line="360" w:lineRule="auto"/>
              <w:ind w:firstLineChars="200" w:firstLine="420"/>
              <w:rPr>
                <w:rFonts w:hAnsi="宋体"/>
                <w:color w:val="auto"/>
                <w:kern w:val="2"/>
                <w:sz w:val="21"/>
                <w:szCs w:val="21"/>
              </w:rPr>
            </w:pPr>
            <w:r w:rsidRPr="002C6605">
              <w:rPr>
                <w:rFonts w:hAnsi="宋体" w:hint="eastAsia"/>
                <w:color w:val="auto"/>
                <w:kern w:val="2"/>
                <w:sz w:val="21"/>
                <w:szCs w:val="21"/>
              </w:rPr>
              <w:t>四、</w:t>
            </w:r>
            <w:r w:rsidR="00FF5960">
              <w:rPr>
                <w:rFonts w:hAnsi="宋体" w:hint="eastAsia"/>
                <w:color w:val="auto"/>
                <w:kern w:val="2"/>
                <w:sz w:val="21"/>
                <w:szCs w:val="21"/>
              </w:rPr>
              <w:t>低价</w:t>
            </w:r>
            <w:r w:rsidR="00640CFE">
              <w:rPr>
                <w:rFonts w:hAnsi="宋体" w:hint="eastAsia"/>
                <w:color w:val="auto"/>
                <w:kern w:val="2"/>
                <w:sz w:val="21"/>
                <w:szCs w:val="21"/>
              </w:rPr>
              <w:t>风险</w:t>
            </w:r>
            <w:r w:rsidR="00FF5960">
              <w:rPr>
                <w:rFonts w:hAnsi="宋体" w:hint="eastAsia"/>
                <w:color w:val="auto"/>
                <w:kern w:val="2"/>
                <w:sz w:val="21"/>
                <w:szCs w:val="21"/>
              </w:rPr>
              <w:t>保证金</w:t>
            </w:r>
          </w:p>
          <w:p w14:paraId="13407458" w14:textId="680F794B"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1、低价风险担保：中标价低于最高限价的85%时提供，如不按时足额提供，视为中标人放弃中标，采购人有权不退还其投标保证金，招标投标行政监督部门应当按照信用管理办法的规定，对中标人的不良行为直接记12分，纳入重点关注名单。</w:t>
            </w:r>
          </w:p>
          <w:p w14:paraId="2ABC0AE5" w14:textId="77777777"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2、中标人提供低价风险担保的形式、金额及期限：</w:t>
            </w:r>
          </w:p>
          <w:p w14:paraId="0AFAAC24" w14:textId="77777777"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（1）低价风险担保的形式：现金或不可撤销的见索即付银行保函；</w:t>
            </w:r>
          </w:p>
          <w:p w14:paraId="4DAA965A" w14:textId="01C48BD6"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（2）低价风险担保的金额：（最高限价×85%-中标价）×</w:t>
            </w:r>
            <w:r>
              <w:rPr>
                <w:rFonts w:hAnsi="宋体"/>
                <w:color w:val="auto"/>
                <w:kern w:val="2"/>
                <w:sz w:val="21"/>
                <w:szCs w:val="21"/>
              </w:rPr>
              <w:t>3</w:t>
            </w:r>
            <w:r w:rsidRPr="00640CFE">
              <w:rPr>
                <w:rFonts w:hAnsi="宋体" w:hint="eastAsia"/>
                <w:color w:val="auto"/>
                <w:kern w:val="2"/>
                <w:sz w:val="21"/>
                <w:szCs w:val="21"/>
              </w:rPr>
              <w:t>倍；</w:t>
            </w:r>
          </w:p>
          <w:p w14:paraId="2456DA28" w14:textId="04346897"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（3）低价风险担保的提交时间：中标候选人公示结束后，采购</w:t>
            </w:r>
            <w:r>
              <w:rPr>
                <w:rFonts w:hAnsi="宋体" w:hint="eastAsia"/>
                <w:color w:val="auto"/>
                <w:kern w:val="2"/>
                <w:sz w:val="21"/>
                <w:szCs w:val="21"/>
              </w:rPr>
              <w:t>人</w:t>
            </w:r>
            <w:r w:rsidRPr="00640CFE">
              <w:rPr>
                <w:rFonts w:hAnsi="宋体" w:hint="eastAsia"/>
                <w:color w:val="auto"/>
                <w:kern w:val="2"/>
                <w:sz w:val="21"/>
                <w:szCs w:val="21"/>
              </w:rPr>
              <w:t>向中标人发出低价风险担保书面通知，从采购</w:t>
            </w:r>
            <w:r>
              <w:rPr>
                <w:rFonts w:hAnsi="宋体" w:hint="eastAsia"/>
                <w:color w:val="auto"/>
                <w:kern w:val="2"/>
                <w:sz w:val="21"/>
                <w:szCs w:val="21"/>
              </w:rPr>
              <w:t>人</w:t>
            </w:r>
            <w:r w:rsidRPr="00640CFE">
              <w:rPr>
                <w:rFonts w:hAnsi="宋体" w:hint="eastAsia"/>
                <w:color w:val="auto"/>
                <w:kern w:val="2"/>
                <w:sz w:val="21"/>
                <w:szCs w:val="21"/>
              </w:rPr>
              <w:t>低价风险担保书面通知送达中标候选人之日起10个工作日（含第10个工作日）内，中标候选人将低价风</w:t>
            </w:r>
            <w:r w:rsidRPr="00640CFE">
              <w:rPr>
                <w:rFonts w:hAnsi="宋体" w:hint="eastAsia"/>
                <w:color w:val="auto"/>
                <w:kern w:val="2"/>
                <w:sz w:val="21"/>
                <w:szCs w:val="21"/>
              </w:rPr>
              <w:lastRenderedPageBreak/>
              <w:t>险担保提交送达至招标人。</w:t>
            </w:r>
          </w:p>
          <w:p w14:paraId="32FBF3BE" w14:textId="4AAF9984"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（4）中标通知书发出后，中标候选人拒不提交或者在约定期限内未按要求提交低价风险担保的，</w:t>
            </w:r>
            <w:r>
              <w:rPr>
                <w:rFonts w:hAnsi="宋体" w:hint="eastAsia"/>
                <w:color w:val="auto"/>
                <w:kern w:val="2"/>
                <w:sz w:val="21"/>
                <w:szCs w:val="21"/>
              </w:rPr>
              <w:t>采购</w:t>
            </w:r>
            <w:r w:rsidRPr="00640CFE">
              <w:rPr>
                <w:rFonts w:hAnsi="宋体" w:hint="eastAsia"/>
                <w:color w:val="auto"/>
                <w:kern w:val="2"/>
                <w:sz w:val="21"/>
                <w:szCs w:val="21"/>
              </w:rPr>
              <w:t>人将撤销中标通知书，并在约定的低价风险担保送达截止之日起3个工作日内将处理结果书面告知中标候选人。</w:t>
            </w:r>
          </w:p>
          <w:p w14:paraId="06C2973E" w14:textId="62513C51" w:rsidR="00640CFE" w:rsidRPr="00640CFE"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（5）中标人因自身原因未按中标通知书规定的时限与采购签订合同的，采购有权扣除其低价风险担保并取消中标资格。</w:t>
            </w:r>
          </w:p>
          <w:p w14:paraId="4353EE5C" w14:textId="0E1306BB" w:rsidR="000D22B5" w:rsidRDefault="00640CFE" w:rsidP="00640CFE">
            <w:pPr>
              <w:pStyle w:val="Default"/>
              <w:spacing w:line="360" w:lineRule="auto"/>
              <w:ind w:firstLineChars="200" w:firstLine="420"/>
              <w:rPr>
                <w:rFonts w:hAnsi="宋体"/>
                <w:color w:val="auto"/>
                <w:kern w:val="2"/>
                <w:sz w:val="21"/>
                <w:szCs w:val="21"/>
              </w:rPr>
            </w:pPr>
            <w:r w:rsidRPr="00640CFE">
              <w:rPr>
                <w:rFonts w:hAnsi="宋体" w:hint="eastAsia"/>
                <w:color w:val="auto"/>
                <w:kern w:val="2"/>
                <w:sz w:val="21"/>
                <w:szCs w:val="21"/>
              </w:rPr>
              <w:t>（6）低价风险担保的期限：自提交低价风险担保之日起至设备</w:t>
            </w:r>
            <w:r>
              <w:rPr>
                <w:rFonts w:hAnsi="宋体" w:hint="eastAsia"/>
                <w:color w:val="auto"/>
                <w:kern w:val="2"/>
                <w:sz w:val="21"/>
                <w:szCs w:val="21"/>
              </w:rPr>
              <w:t>安装调试</w:t>
            </w:r>
            <w:r w:rsidRPr="00640CFE">
              <w:rPr>
                <w:rFonts w:hAnsi="宋体" w:hint="eastAsia"/>
                <w:color w:val="auto"/>
                <w:kern w:val="2"/>
                <w:sz w:val="21"/>
                <w:szCs w:val="21"/>
              </w:rPr>
              <w:t>验收合格之日止。</w:t>
            </w:r>
          </w:p>
          <w:p w14:paraId="0BC7363E" w14:textId="7A37A222"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五、采购人指定的开户银行及账号如下：</w:t>
            </w:r>
          </w:p>
          <w:p w14:paraId="74789E52"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账户名称：重庆首讯科技股份有限公司</w:t>
            </w:r>
          </w:p>
          <w:p w14:paraId="525E99A9" w14:textId="77777777" w:rsidR="001D1C9E" w:rsidRDefault="001D1C9E" w:rsidP="001D1C9E">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开户银行：兴业银行重庆分行营业部</w:t>
            </w:r>
          </w:p>
          <w:p w14:paraId="4CB80BE2" w14:textId="77777777" w:rsidR="001D1C9E" w:rsidRDefault="001D1C9E" w:rsidP="001D1C9E">
            <w:pPr>
              <w:spacing w:line="400" w:lineRule="exact"/>
              <w:ind w:firstLineChars="200" w:firstLine="420"/>
              <w:rPr>
                <w:rFonts w:hAnsi="宋体"/>
                <w:szCs w:val="21"/>
              </w:rPr>
            </w:pPr>
            <w:r>
              <w:rPr>
                <w:rFonts w:hAnsi="宋体" w:hint="eastAsia"/>
                <w:szCs w:val="21"/>
              </w:rPr>
              <w:t>帐</w:t>
            </w:r>
            <w:r>
              <w:rPr>
                <w:rFonts w:hAnsi="宋体" w:hint="eastAsia"/>
                <w:szCs w:val="21"/>
              </w:rPr>
              <w:t xml:space="preserve">    </w:t>
            </w:r>
            <w:r>
              <w:rPr>
                <w:rFonts w:hAnsi="宋体" w:hint="eastAsia"/>
                <w:szCs w:val="21"/>
              </w:rPr>
              <w:t>号：</w:t>
            </w:r>
            <w:r>
              <w:rPr>
                <w:rFonts w:hAnsi="宋体" w:hint="eastAsia"/>
                <w:szCs w:val="21"/>
              </w:rPr>
              <w:t>3460 1010 0100 4791 14</w:t>
            </w:r>
          </w:p>
          <w:p w14:paraId="4A32050F" w14:textId="77777777" w:rsidR="00824F7A" w:rsidRDefault="00C00318" w:rsidP="001D1C9E">
            <w:pPr>
              <w:spacing w:line="400" w:lineRule="exact"/>
              <w:ind w:firstLineChars="200" w:firstLine="420"/>
              <w:rPr>
                <w:rFonts w:hAnsi="宋体"/>
                <w:szCs w:val="21"/>
              </w:rPr>
            </w:pPr>
            <w:r>
              <w:rPr>
                <w:rFonts w:hAnsi="宋体" w:hint="eastAsia"/>
                <w:szCs w:val="21"/>
              </w:rPr>
              <w:t>注：</w:t>
            </w:r>
          </w:p>
          <w:p w14:paraId="38708C8B" w14:textId="1597E3E9" w:rsidR="00C00318" w:rsidRDefault="00824F7A" w:rsidP="001D1C9E">
            <w:pPr>
              <w:spacing w:line="400" w:lineRule="exact"/>
              <w:ind w:firstLineChars="200" w:firstLine="420"/>
              <w:rPr>
                <w:rFonts w:hAnsi="宋体"/>
                <w:szCs w:val="21"/>
              </w:rPr>
            </w:pPr>
            <w:r>
              <w:rPr>
                <w:rFonts w:hAnsi="宋体" w:hint="eastAsia"/>
                <w:szCs w:val="21"/>
              </w:rPr>
              <w:t>1</w:t>
            </w:r>
            <w:r>
              <w:rPr>
                <w:rFonts w:hAnsi="宋体" w:hint="eastAsia"/>
                <w:szCs w:val="21"/>
              </w:rPr>
              <w:t>、</w:t>
            </w:r>
            <w:r w:rsidR="00C00318">
              <w:rPr>
                <w:rFonts w:hAnsi="宋体" w:hint="eastAsia"/>
                <w:szCs w:val="21"/>
              </w:rPr>
              <w:t>已在第一次竞争性</w:t>
            </w:r>
            <w:r w:rsidR="00F451E7">
              <w:rPr>
                <w:rFonts w:hAnsi="宋体" w:hint="eastAsia"/>
                <w:szCs w:val="21"/>
              </w:rPr>
              <w:t>比选</w:t>
            </w:r>
            <w:r w:rsidR="00C00318">
              <w:rPr>
                <w:rFonts w:hAnsi="宋体" w:hint="eastAsia"/>
                <w:szCs w:val="21"/>
              </w:rPr>
              <w:t>递交了</w:t>
            </w:r>
            <w:r>
              <w:rPr>
                <w:rFonts w:hAnsi="宋体" w:hint="eastAsia"/>
                <w:szCs w:val="21"/>
              </w:rPr>
              <w:t>投标保证金</w:t>
            </w:r>
            <w:r w:rsidR="00F451E7">
              <w:rPr>
                <w:rFonts w:hAnsi="宋体" w:hint="eastAsia"/>
                <w:szCs w:val="21"/>
              </w:rPr>
              <w:t>的报价人</w:t>
            </w:r>
            <w:r>
              <w:rPr>
                <w:rFonts w:hAnsi="宋体" w:hint="eastAsia"/>
                <w:szCs w:val="21"/>
              </w:rPr>
              <w:t>，</w:t>
            </w:r>
            <w:r w:rsidR="00F451E7">
              <w:rPr>
                <w:rFonts w:hAnsi="宋体" w:hint="eastAsia"/>
                <w:szCs w:val="21"/>
              </w:rPr>
              <w:t>在</w:t>
            </w:r>
            <w:r>
              <w:rPr>
                <w:rFonts w:hAnsi="宋体" w:hint="eastAsia"/>
                <w:szCs w:val="21"/>
              </w:rPr>
              <w:t>第二次竞争性比选无需重复递交投标保证金。</w:t>
            </w:r>
          </w:p>
          <w:p w14:paraId="21A09572" w14:textId="19D04D12" w:rsidR="00824F7A" w:rsidRDefault="00824F7A" w:rsidP="001D1C9E">
            <w:pPr>
              <w:spacing w:line="400" w:lineRule="exact"/>
              <w:ind w:firstLineChars="200" w:firstLine="420"/>
              <w:rPr>
                <w:rFonts w:ascii="宋体" w:hAnsi="宋体" w:cs="宋体"/>
              </w:rPr>
            </w:pPr>
            <w:r>
              <w:rPr>
                <w:rFonts w:ascii="宋体" w:hAnsi="宋体" w:cs="宋体" w:hint="eastAsia"/>
              </w:rPr>
              <w:t>2、</w:t>
            </w:r>
            <w:r w:rsidRPr="00824F7A">
              <w:rPr>
                <w:rFonts w:ascii="宋体" w:hAnsi="宋体" w:cs="宋体" w:hint="eastAsia"/>
              </w:rPr>
              <w:t>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rsidR="001D1C9E" w14:paraId="46ED58A9" w14:textId="77777777">
        <w:trPr>
          <w:trHeight w:val="956"/>
          <w:jc w:val="center"/>
        </w:trPr>
        <w:tc>
          <w:tcPr>
            <w:tcW w:w="697" w:type="dxa"/>
            <w:vAlign w:val="center"/>
          </w:tcPr>
          <w:p w14:paraId="09C30B72" w14:textId="57CEEBD5" w:rsidR="001D1C9E" w:rsidRDefault="003D1302" w:rsidP="001D1C9E">
            <w:pPr>
              <w:pStyle w:val="Default"/>
              <w:spacing w:line="400" w:lineRule="exact"/>
              <w:jc w:val="center"/>
              <w:rPr>
                <w:rFonts w:hAnsi="宋体"/>
                <w:color w:val="auto"/>
                <w:sz w:val="21"/>
                <w:szCs w:val="21"/>
              </w:rPr>
            </w:pPr>
            <w:r>
              <w:rPr>
                <w:rFonts w:hAnsi="宋体"/>
                <w:color w:val="auto"/>
                <w:sz w:val="21"/>
                <w:szCs w:val="21"/>
              </w:rPr>
              <w:lastRenderedPageBreak/>
              <w:t>22</w:t>
            </w:r>
          </w:p>
        </w:tc>
        <w:tc>
          <w:tcPr>
            <w:tcW w:w="2106" w:type="dxa"/>
            <w:vAlign w:val="center"/>
          </w:tcPr>
          <w:p w14:paraId="1A9AD5C1" w14:textId="77777777" w:rsidR="001D1C9E" w:rsidRDefault="001D1C9E" w:rsidP="001D1C9E">
            <w:pPr>
              <w:pStyle w:val="Default"/>
              <w:spacing w:line="400" w:lineRule="exact"/>
              <w:jc w:val="center"/>
              <w:rPr>
                <w:rFonts w:hAnsi="宋体"/>
                <w:color w:val="auto"/>
                <w:sz w:val="21"/>
                <w:szCs w:val="21"/>
              </w:rPr>
            </w:pPr>
            <w:r>
              <w:rPr>
                <w:rFonts w:hAnsi="宋体" w:hint="eastAsia"/>
                <w:color w:val="auto"/>
                <w:sz w:val="21"/>
                <w:szCs w:val="21"/>
              </w:rPr>
              <w:t>保险</w:t>
            </w:r>
          </w:p>
        </w:tc>
        <w:tc>
          <w:tcPr>
            <w:tcW w:w="7104" w:type="dxa"/>
            <w:vAlign w:val="center"/>
          </w:tcPr>
          <w:p w14:paraId="41070F93" w14:textId="77777777" w:rsidR="001D1C9E" w:rsidRDefault="001D1C9E" w:rsidP="001D1C9E">
            <w:pPr>
              <w:pStyle w:val="Default"/>
              <w:spacing w:line="400" w:lineRule="exact"/>
              <w:ind w:firstLineChars="200" w:firstLine="420"/>
              <w:rPr>
                <w:rFonts w:hAnsi="宋体"/>
                <w:color w:val="auto"/>
                <w:sz w:val="21"/>
                <w:szCs w:val="21"/>
              </w:rPr>
            </w:pPr>
            <w:r>
              <w:rPr>
                <w:rFonts w:hAnsi="宋体" w:hint="eastAsia"/>
                <w:color w:val="auto"/>
                <w:sz w:val="21"/>
                <w:szCs w:val="21"/>
              </w:rPr>
              <w:t>在合同执行期间，中标人应自行有效地。进行下列项目的保险：货物运输险、工程一切险、第三方责任险、车辆险、工人赔险、人员工伤险、人身意外保险、雇主责任险等，死亡/伤残赔偿上限不低于100万元/人。</w:t>
            </w:r>
          </w:p>
        </w:tc>
      </w:tr>
      <w:tr w:rsidR="001D1C9E" w14:paraId="7770EB6A" w14:textId="77777777">
        <w:trPr>
          <w:trHeight w:val="956"/>
          <w:jc w:val="center"/>
        </w:trPr>
        <w:tc>
          <w:tcPr>
            <w:tcW w:w="697" w:type="dxa"/>
            <w:vAlign w:val="center"/>
          </w:tcPr>
          <w:p w14:paraId="1A6F3891" w14:textId="29A0691D" w:rsidR="001D1C9E" w:rsidRDefault="001D1C9E" w:rsidP="001D1C9E">
            <w:pPr>
              <w:pStyle w:val="Default"/>
              <w:spacing w:line="400" w:lineRule="exact"/>
              <w:jc w:val="center"/>
              <w:rPr>
                <w:rFonts w:hAnsi="宋体"/>
                <w:color w:val="auto"/>
                <w:sz w:val="21"/>
                <w:szCs w:val="21"/>
              </w:rPr>
            </w:pPr>
            <w:r>
              <w:rPr>
                <w:rFonts w:hAnsi="宋体" w:hint="eastAsia"/>
                <w:color w:val="auto"/>
                <w:sz w:val="21"/>
                <w:szCs w:val="21"/>
              </w:rPr>
              <w:t>2</w:t>
            </w:r>
            <w:r w:rsidR="003D1302">
              <w:rPr>
                <w:rFonts w:hAnsi="宋体"/>
                <w:color w:val="auto"/>
                <w:sz w:val="21"/>
                <w:szCs w:val="21"/>
              </w:rPr>
              <w:t>3</w:t>
            </w:r>
          </w:p>
        </w:tc>
        <w:tc>
          <w:tcPr>
            <w:tcW w:w="2106" w:type="dxa"/>
            <w:vAlign w:val="center"/>
          </w:tcPr>
          <w:p w14:paraId="37D9DF1A" w14:textId="77777777" w:rsidR="001D1C9E" w:rsidRDefault="001D1C9E" w:rsidP="001D1C9E">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3C50CCC6" w14:textId="0017F497" w:rsidR="001D1C9E" w:rsidRDefault="001D1C9E" w:rsidP="001D1C9E">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w:t>
            </w:r>
            <w:r w:rsidR="009135EB">
              <w:rPr>
                <w:rFonts w:hAnsi="宋体" w:hint="eastAsia"/>
                <w:color w:val="auto"/>
                <w:kern w:val="2"/>
                <w:sz w:val="21"/>
                <w:szCs w:val="21"/>
              </w:rPr>
              <w:t>合规监管</w:t>
            </w:r>
            <w:r>
              <w:rPr>
                <w:rFonts w:hAnsi="宋体" w:hint="eastAsia"/>
                <w:color w:val="auto"/>
                <w:kern w:val="2"/>
                <w:sz w:val="21"/>
                <w:szCs w:val="21"/>
              </w:rPr>
              <w:t>部</w:t>
            </w:r>
          </w:p>
          <w:p w14:paraId="02CCAA17" w14:textId="77777777" w:rsidR="001D1C9E" w:rsidRDefault="001D1C9E" w:rsidP="001D1C9E">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址：重庆市渝北区龙溪街道新南路52号</w:t>
            </w:r>
          </w:p>
          <w:p w14:paraId="00A5E5E3" w14:textId="77777777" w:rsidR="001D1C9E" w:rsidRDefault="001D1C9E" w:rsidP="001D1C9E">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话：023-86376833</w:t>
            </w:r>
          </w:p>
        </w:tc>
      </w:tr>
      <w:tr w:rsidR="001D1C9E" w14:paraId="4EAE867F" w14:textId="77777777">
        <w:trPr>
          <w:trHeight w:val="637"/>
          <w:jc w:val="center"/>
        </w:trPr>
        <w:tc>
          <w:tcPr>
            <w:tcW w:w="697" w:type="dxa"/>
            <w:vAlign w:val="center"/>
          </w:tcPr>
          <w:p w14:paraId="420429F4" w14:textId="6CD9E21C" w:rsidR="001D1C9E" w:rsidRDefault="001D1C9E" w:rsidP="001D1C9E">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3D1302">
              <w:rPr>
                <w:rFonts w:hAnsi="宋体"/>
                <w:color w:val="auto"/>
                <w:kern w:val="2"/>
                <w:sz w:val="21"/>
                <w:szCs w:val="21"/>
              </w:rPr>
              <w:t>4</w:t>
            </w:r>
          </w:p>
        </w:tc>
        <w:tc>
          <w:tcPr>
            <w:tcW w:w="9210" w:type="dxa"/>
            <w:gridSpan w:val="2"/>
            <w:vAlign w:val="center"/>
          </w:tcPr>
          <w:p w14:paraId="34CA4464" w14:textId="77777777" w:rsidR="001D1C9E" w:rsidRDefault="001D1C9E" w:rsidP="001D1C9E">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1D1C9E" w14:paraId="7F5D2C80" w14:textId="77777777">
        <w:trPr>
          <w:trHeight w:val="637"/>
          <w:jc w:val="center"/>
        </w:trPr>
        <w:tc>
          <w:tcPr>
            <w:tcW w:w="697" w:type="dxa"/>
            <w:vAlign w:val="center"/>
          </w:tcPr>
          <w:p w14:paraId="186A8BA2" w14:textId="6EA47157" w:rsidR="001D1C9E" w:rsidRDefault="001D1C9E" w:rsidP="001D1C9E">
            <w:pPr>
              <w:pStyle w:val="Default"/>
              <w:spacing w:line="400" w:lineRule="exact"/>
              <w:jc w:val="center"/>
              <w:rPr>
                <w:rFonts w:hAnsi="宋体"/>
                <w:color w:val="auto"/>
                <w:kern w:val="2"/>
                <w:sz w:val="21"/>
                <w:szCs w:val="21"/>
              </w:rPr>
            </w:pPr>
            <w:r>
              <w:rPr>
                <w:rFonts w:hAnsi="宋体" w:hint="eastAsia"/>
                <w:color w:val="auto"/>
                <w:kern w:val="2"/>
                <w:sz w:val="21"/>
                <w:szCs w:val="21"/>
              </w:rPr>
              <w:t>2</w:t>
            </w:r>
            <w:r w:rsidR="003D1302">
              <w:rPr>
                <w:rFonts w:hAnsi="宋体"/>
                <w:color w:val="auto"/>
                <w:kern w:val="2"/>
                <w:sz w:val="21"/>
                <w:szCs w:val="21"/>
              </w:rPr>
              <w:t>4</w:t>
            </w:r>
            <w:r>
              <w:rPr>
                <w:rFonts w:hAnsi="宋体" w:hint="eastAsia"/>
                <w:color w:val="auto"/>
                <w:kern w:val="2"/>
                <w:sz w:val="21"/>
                <w:szCs w:val="21"/>
              </w:rPr>
              <w:t>.1</w:t>
            </w:r>
          </w:p>
        </w:tc>
        <w:tc>
          <w:tcPr>
            <w:tcW w:w="9210" w:type="dxa"/>
            <w:gridSpan w:val="2"/>
            <w:vAlign w:val="center"/>
          </w:tcPr>
          <w:p w14:paraId="4A7B82FE" w14:textId="4B29CF6D" w:rsidR="001D1C9E" w:rsidRDefault="003B54C8" w:rsidP="001D1C9E">
            <w:pPr>
              <w:pStyle w:val="Default"/>
              <w:spacing w:line="400" w:lineRule="exact"/>
              <w:ind w:firstLineChars="200" w:firstLine="420"/>
              <w:rPr>
                <w:rFonts w:hAnsi="宋体"/>
                <w:sz w:val="21"/>
                <w:szCs w:val="21"/>
              </w:rPr>
            </w:pPr>
            <w:r w:rsidRPr="003B54C8">
              <w:rPr>
                <w:rFonts w:hAnsi="宋体" w:hint="eastAsia"/>
                <w:sz w:val="21"/>
                <w:szCs w:val="21"/>
              </w:rPr>
              <w:t>本次竞争性比选为第二次，如本次竞争性比选后有效报价仍少于3个的，经评审，与</w:t>
            </w:r>
            <w:r w:rsidR="009C0762">
              <w:rPr>
                <w:rFonts w:hAnsi="宋体" w:hint="eastAsia"/>
                <w:sz w:val="21"/>
                <w:szCs w:val="21"/>
              </w:rPr>
              <w:t>有效报价最低</w:t>
            </w:r>
            <w:r w:rsidRPr="003B54C8">
              <w:rPr>
                <w:rFonts w:hAnsi="宋体" w:hint="eastAsia"/>
                <w:sz w:val="21"/>
                <w:szCs w:val="21"/>
              </w:rPr>
              <w:t>的报价人进行谈判，确定项目承担单位。</w:t>
            </w:r>
          </w:p>
        </w:tc>
      </w:tr>
      <w:tr w:rsidR="005A2B46" w14:paraId="36D5613B" w14:textId="77777777">
        <w:trPr>
          <w:trHeight w:val="637"/>
          <w:jc w:val="center"/>
        </w:trPr>
        <w:tc>
          <w:tcPr>
            <w:tcW w:w="697" w:type="dxa"/>
            <w:vAlign w:val="center"/>
          </w:tcPr>
          <w:p w14:paraId="4D1F138F" w14:textId="4644D89C" w:rsidR="005A2B46" w:rsidRDefault="005A2B46" w:rsidP="001D1C9E">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4.2</w:t>
            </w:r>
          </w:p>
        </w:tc>
        <w:tc>
          <w:tcPr>
            <w:tcW w:w="9210" w:type="dxa"/>
            <w:gridSpan w:val="2"/>
            <w:vAlign w:val="center"/>
          </w:tcPr>
          <w:p w14:paraId="0C59AF04" w14:textId="3102C558" w:rsidR="005A2B46" w:rsidRDefault="000C23AB" w:rsidP="001D1C9E">
            <w:pPr>
              <w:pStyle w:val="Default"/>
              <w:spacing w:line="400" w:lineRule="exact"/>
              <w:ind w:firstLineChars="200" w:firstLine="420"/>
              <w:rPr>
                <w:rFonts w:hAnsi="宋体"/>
                <w:sz w:val="21"/>
                <w:szCs w:val="21"/>
              </w:rPr>
            </w:pPr>
            <w:r>
              <w:rPr>
                <w:rFonts w:hAnsi="宋体" w:hint="eastAsia"/>
                <w:sz w:val="21"/>
                <w:szCs w:val="21"/>
              </w:rPr>
              <w:t>1、报价人</w:t>
            </w:r>
            <w:r w:rsidR="005A2B46" w:rsidRPr="005A2B46">
              <w:rPr>
                <w:rFonts w:hAnsi="宋体" w:hint="eastAsia"/>
                <w:sz w:val="21"/>
                <w:szCs w:val="21"/>
              </w:rPr>
              <w:t>所投设备需保证在合同工期内接入路网现有系统，若设备无法在规定的时间内接入路网现有系统，采购人有权取消中标人中标资格。</w:t>
            </w:r>
          </w:p>
          <w:p w14:paraId="44F6F239" w14:textId="200C859A" w:rsidR="000C23AB" w:rsidRDefault="000C23AB" w:rsidP="001D1C9E">
            <w:pPr>
              <w:pStyle w:val="Default"/>
              <w:spacing w:line="400" w:lineRule="exact"/>
              <w:ind w:firstLineChars="200" w:firstLine="420"/>
              <w:rPr>
                <w:rFonts w:hAnsi="宋体"/>
                <w:sz w:val="21"/>
                <w:szCs w:val="21"/>
              </w:rPr>
            </w:pPr>
            <w:r>
              <w:rPr>
                <w:rFonts w:hAnsi="宋体"/>
                <w:sz w:val="21"/>
                <w:szCs w:val="21"/>
              </w:rPr>
              <w:t>2</w:t>
            </w:r>
            <w:r>
              <w:rPr>
                <w:rFonts w:hAnsi="宋体" w:hint="eastAsia"/>
                <w:sz w:val="21"/>
                <w:szCs w:val="21"/>
              </w:rPr>
              <w:t>、报价人所投设备灯珠封装方式必须采用</w:t>
            </w:r>
            <w:r w:rsidR="003B54C8">
              <w:rPr>
                <w:rFonts w:hAnsi="宋体" w:hint="eastAsia"/>
                <w:sz w:val="21"/>
                <w:szCs w:val="21"/>
              </w:rPr>
              <w:t>纯</w:t>
            </w:r>
            <w:r>
              <w:rPr>
                <w:rFonts w:hAnsi="宋体" w:hint="eastAsia"/>
                <w:sz w:val="21"/>
                <w:szCs w:val="21"/>
              </w:rPr>
              <w:t>金线封装方式。并要求在竞争性比选文件内承</w:t>
            </w:r>
            <w:r>
              <w:rPr>
                <w:rFonts w:hAnsi="宋体" w:hint="eastAsia"/>
                <w:sz w:val="21"/>
                <w:szCs w:val="21"/>
              </w:rPr>
              <w:lastRenderedPageBreak/>
              <w:t>诺。</w:t>
            </w:r>
          </w:p>
          <w:p w14:paraId="799C2568" w14:textId="77777777" w:rsidR="006A0F71" w:rsidRDefault="006A0F71" w:rsidP="001D1C9E">
            <w:pPr>
              <w:pStyle w:val="Default"/>
              <w:spacing w:line="400" w:lineRule="exact"/>
              <w:ind w:firstLineChars="200" w:firstLine="420"/>
              <w:rPr>
                <w:rFonts w:hAnsi="宋体"/>
                <w:sz w:val="21"/>
                <w:szCs w:val="21"/>
              </w:rPr>
            </w:pPr>
            <w:r>
              <w:rPr>
                <w:rFonts w:hAnsi="宋体"/>
                <w:sz w:val="21"/>
                <w:szCs w:val="21"/>
              </w:rPr>
              <w:t>3</w:t>
            </w:r>
            <w:r>
              <w:rPr>
                <w:rFonts w:hAnsi="宋体" w:hint="eastAsia"/>
                <w:sz w:val="21"/>
                <w:szCs w:val="21"/>
              </w:rPr>
              <w:t>、报价人须提供所投设备产品介绍及详情参数配置，并附在竞争性比选响应文件“</w:t>
            </w:r>
            <w:r w:rsidRPr="006A0F71">
              <w:rPr>
                <w:rFonts w:hAnsi="宋体" w:hint="eastAsia"/>
                <w:sz w:val="21"/>
                <w:szCs w:val="21"/>
              </w:rPr>
              <w:t>第六条（二）所投设备产品详情参数配置</w:t>
            </w:r>
            <w:r>
              <w:rPr>
                <w:rFonts w:hAnsi="宋体" w:hint="eastAsia"/>
                <w:sz w:val="21"/>
                <w:szCs w:val="21"/>
              </w:rPr>
              <w:t>”</w:t>
            </w:r>
            <w:r w:rsidR="009C0762">
              <w:rPr>
                <w:rFonts w:hAnsi="宋体" w:hint="eastAsia"/>
                <w:sz w:val="21"/>
                <w:szCs w:val="21"/>
              </w:rPr>
              <w:t>。</w:t>
            </w:r>
          </w:p>
          <w:p w14:paraId="3C3E231A" w14:textId="11AB7813" w:rsidR="009C0762" w:rsidRPr="006A0F71" w:rsidRDefault="009C0762" w:rsidP="001D1C9E">
            <w:pPr>
              <w:pStyle w:val="Default"/>
              <w:spacing w:line="400" w:lineRule="exact"/>
              <w:ind w:firstLineChars="200" w:firstLine="420"/>
              <w:rPr>
                <w:rFonts w:hAnsi="宋体"/>
                <w:sz w:val="21"/>
                <w:szCs w:val="21"/>
              </w:rPr>
            </w:pPr>
            <w:r>
              <w:rPr>
                <w:rFonts w:hAnsi="宋体" w:hint="eastAsia"/>
                <w:sz w:val="21"/>
                <w:szCs w:val="21"/>
              </w:rPr>
              <w:t>4、</w:t>
            </w:r>
            <w:r w:rsidR="00C00318">
              <w:rPr>
                <w:rFonts w:hAnsi="宋体" w:hint="eastAsia"/>
                <w:sz w:val="21"/>
                <w:szCs w:val="21"/>
              </w:rPr>
              <w:t>报价人所投支架材质不低于</w:t>
            </w:r>
            <w:r w:rsidR="00C00318" w:rsidRPr="00C00318">
              <w:rPr>
                <w:rFonts w:hAnsi="宋体" w:hint="eastAsia"/>
                <w:sz w:val="21"/>
                <w:szCs w:val="21"/>
              </w:rPr>
              <w:t>航空铝型材</w:t>
            </w:r>
            <w:r w:rsidR="00C00318">
              <w:rPr>
                <w:rFonts w:hAnsi="宋体" w:hint="eastAsia"/>
                <w:sz w:val="21"/>
                <w:szCs w:val="21"/>
              </w:rPr>
              <w:t>。</w:t>
            </w:r>
          </w:p>
        </w:tc>
      </w:tr>
      <w:tr w:rsidR="001D1C9E" w14:paraId="28856E9F" w14:textId="77777777">
        <w:trPr>
          <w:trHeight w:val="637"/>
          <w:jc w:val="center"/>
        </w:trPr>
        <w:tc>
          <w:tcPr>
            <w:tcW w:w="697" w:type="dxa"/>
            <w:vAlign w:val="center"/>
          </w:tcPr>
          <w:p w14:paraId="34812FB9" w14:textId="65DFDC30" w:rsidR="001D1C9E" w:rsidRDefault="001D1C9E" w:rsidP="001D1C9E">
            <w:pPr>
              <w:pStyle w:val="Default"/>
              <w:spacing w:line="400" w:lineRule="exact"/>
              <w:jc w:val="center"/>
              <w:rPr>
                <w:rFonts w:hAnsi="宋体"/>
                <w:color w:val="auto"/>
                <w:kern w:val="2"/>
                <w:sz w:val="21"/>
                <w:szCs w:val="21"/>
              </w:rPr>
            </w:pPr>
            <w:r>
              <w:rPr>
                <w:rFonts w:hAnsi="宋体" w:hint="eastAsia"/>
                <w:color w:val="auto"/>
                <w:kern w:val="2"/>
                <w:sz w:val="21"/>
                <w:szCs w:val="21"/>
              </w:rPr>
              <w:lastRenderedPageBreak/>
              <w:t>2</w:t>
            </w:r>
            <w:r w:rsidR="003D1302">
              <w:rPr>
                <w:rFonts w:hAnsi="宋体"/>
                <w:color w:val="auto"/>
                <w:kern w:val="2"/>
                <w:sz w:val="21"/>
                <w:szCs w:val="21"/>
              </w:rPr>
              <w:t>5</w:t>
            </w:r>
          </w:p>
        </w:tc>
        <w:tc>
          <w:tcPr>
            <w:tcW w:w="9210" w:type="dxa"/>
            <w:gridSpan w:val="2"/>
            <w:vAlign w:val="center"/>
          </w:tcPr>
          <w:p w14:paraId="5B10A48C" w14:textId="77777777" w:rsidR="001D1C9E" w:rsidRDefault="001D1C9E" w:rsidP="001D1C9E">
            <w:pPr>
              <w:pStyle w:val="Default"/>
              <w:spacing w:line="400" w:lineRule="exact"/>
              <w:ind w:firstLineChars="200" w:firstLine="482"/>
              <w:jc w:val="center"/>
              <w:rPr>
                <w:rFonts w:hAnsi="宋体"/>
                <w:b/>
              </w:rPr>
            </w:pPr>
            <w:r>
              <w:rPr>
                <w:rFonts w:hAnsi="宋体" w:hint="eastAsia"/>
                <w:b/>
              </w:rPr>
              <w:t>设备要求工程量清单表</w:t>
            </w:r>
          </w:p>
        </w:tc>
      </w:tr>
      <w:tr w:rsidR="001D1C9E" w14:paraId="0EA9DF1E" w14:textId="77777777">
        <w:trPr>
          <w:trHeight w:val="637"/>
          <w:jc w:val="center"/>
        </w:trPr>
        <w:tc>
          <w:tcPr>
            <w:tcW w:w="697" w:type="dxa"/>
            <w:vAlign w:val="center"/>
          </w:tcPr>
          <w:p w14:paraId="21F1827C" w14:textId="533E6A3B" w:rsidR="001D1C9E" w:rsidRDefault="003D1302" w:rsidP="001D1C9E">
            <w:pPr>
              <w:pStyle w:val="Default"/>
              <w:spacing w:line="400" w:lineRule="exact"/>
              <w:jc w:val="center"/>
              <w:rPr>
                <w:rFonts w:hAnsi="宋体"/>
                <w:color w:val="auto"/>
                <w:kern w:val="2"/>
                <w:sz w:val="21"/>
                <w:szCs w:val="21"/>
              </w:rPr>
            </w:pPr>
            <w:r>
              <w:rPr>
                <w:rFonts w:hAnsi="宋体"/>
                <w:color w:val="auto"/>
                <w:kern w:val="2"/>
                <w:sz w:val="21"/>
                <w:szCs w:val="21"/>
              </w:rPr>
              <w:t>25</w:t>
            </w:r>
            <w:r w:rsidR="001D1C9E">
              <w:rPr>
                <w:rFonts w:hAnsi="宋体"/>
                <w:color w:val="auto"/>
                <w:kern w:val="2"/>
                <w:sz w:val="21"/>
                <w:szCs w:val="21"/>
              </w:rPr>
              <w:t>.1</w:t>
            </w:r>
          </w:p>
        </w:tc>
        <w:tc>
          <w:tcPr>
            <w:tcW w:w="9210" w:type="dxa"/>
            <w:gridSpan w:val="2"/>
            <w:vAlign w:val="center"/>
          </w:tcPr>
          <w:p w14:paraId="492795C7" w14:textId="77777777" w:rsidR="001D1C9E" w:rsidRDefault="001D1C9E" w:rsidP="001D1C9E">
            <w:pPr>
              <w:pStyle w:val="Default"/>
              <w:spacing w:line="400" w:lineRule="exact"/>
              <w:rPr>
                <w:rFonts w:hAnsi="宋体"/>
                <w:b/>
                <w:bCs/>
                <w:szCs w:val="21"/>
              </w:rPr>
            </w:pPr>
            <w:r>
              <w:rPr>
                <w:rFonts w:hAnsi="宋体" w:hint="eastAsia"/>
                <w:b/>
                <w:bCs/>
                <w:szCs w:val="21"/>
              </w:rPr>
              <w:t>详情见附件。</w:t>
            </w:r>
          </w:p>
        </w:tc>
      </w:tr>
      <w:bookmarkEnd w:id="101"/>
    </w:tbl>
    <w:p w14:paraId="25E143FD" w14:textId="77777777" w:rsidR="00CF5025" w:rsidRDefault="00CF5025">
      <w:pPr>
        <w:spacing w:line="360" w:lineRule="auto"/>
        <w:jc w:val="center"/>
        <w:rPr>
          <w:rFonts w:ascii="宋体" w:hAnsi="宋体" w:cs="宋体"/>
          <w:b/>
          <w:sz w:val="28"/>
          <w:szCs w:val="28"/>
        </w:rPr>
        <w:sectPr w:rsidR="00CF5025">
          <w:footerReference w:type="default" r:id="rId13"/>
          <w:pgSz w:w="11906" w:h="16838"/>
          <w:pgMar w:top="1418" w:right="1134" w:bottom="1418" w:left="1134" w:header="851" w:footer="992" w:gutter="0"/>
          <w:pgNumType w:start="1"/>
          <w:cols w:space="720"/>
          <w:docGrid w:type="lines" w:linePitch="312"/>
        </w:sectPr>
      </w:pPr>
    </w:p>
    <w:p w14:paraId="4DF9FC54" w14:textId="77777777" w:rsidR="00CF5025" w:rsidRDefault="00C83EAB">
      <w:pPr>
        <w:pStyle w:val="20"/>
        <w:jc w:val="center"/>
        <w:rPr>
          <w:rFonts w:ascii="宋体" w:eastAsia="宋体" w:hAnsi="宋体" w:cs="宋体"/>
          <w:bCs w:val="0"/>
          <w:sz w:val="28"/>
          <w:szCs w:val="28"/>
        </w:rPr>
      </w:pPr>
      <w:bookmarkStart w:id="103" w:name="_Toc11284"/>
      <w:bookmarkStart w:id="104" w:name="_Toc11329222"/>
      <w:bookmarkStart w:id="105" w:name="_Toc30198"/>
      <w:bookmarkStart w:id="106" w:name="_Toc17532"/>
      <w:r>
        <w:rPr>
          <w:rFonts w:ascii="宋体" w:eastAsia="宋体" w:hAnsi="宋体" w:cs="宋体" w:hint="eastAsia"/>
          <w:sz w:val="28"/>
          <w:szCs w:val="28"/>
        </w:rPr>
        <w:lastRenderedPageBreak/>
        <w:t xml:space="preserve">附录1  </w:t>
      </w:r>
      <w:bookmarkStart w:id="107" w:name="_Toc27096"/>
      <w:bookmarkStart w:id="108" w:name="_Toc11329226"/>
      <w:bookmarkStart w:id="109" w:name="_Toc25591"/>
      <w:bookmarkStart w:id="110" w:name="_Toc12773"/>
      <w:bookmarkEnd w:id="103"/>
      <w:bookmarkEnd w:id="104"/>
      <w:bookmarkEnd w:id="105"/>
      <w:bookmarkEnd w:id="106"/>
      <w:r>
        <w:rPr>
          <w:rFonts w:ascii="宋体" w:eastAsia="宋体" w:hAnsi="宋体" w:cs="宋体" w:hint="eastAsia"/>
          <w:bCs w:val="0"/>
          <w:sz w:val="28"/>
          <w:szCs w:val="28"/>
        </w:rPr>
        <w:t>资格审查文件</w:t>
      </w:r>
    </w:p>
    <w:p w14:paraId="0A51FDEF" w14:textId="77777777" w:rsidR="00CF5025" w:rsidRDefault="00C83EAB">
      <w:pPr>
        <w:jc w:val="center"/>
        <w:rPr>
          <w:b/>
        </w:rPr>
      </w:pPr>
      <w:r>
        <w:rPr>
          <w:rFonts w:ascii="宋体" w:hAnsi="宋体" w:cs="宋体" w:hint="eastAsia"/>
          <w:b/>
          <w:bCs/>
          <w:sz w:val="28"/>
          <w:szCs w:val="28"/>
        </w:rPr>
        <w:t>（项目主要管理人员最低要求）</w:t>
      </w:r>
    </w:p>
    <w:tbl>
      <w:tblPr>
        <w:tblW w:w="9214" w:type="dxa"/>
        <w:tblInd w:w="137" w:type="dxa"/>
        <w:tblLook w:val="04A0" w:firstRow="1" w:lastRow="0" w:firstColumn="1" w:lastColumn="0" w:noHBand="0" w:noVBand="1"/>
      </w:tblPr>
      <w:tblGrid>
        <w:gridCol w:w="709"/>
        <w:gridCol w:w="1984"/>
        <w:gridCol w:w="3119"/>
        <w:gridCol w:w="3402"/>
      </w:tblGrid>
      <w:tr w:rsidR="00CF5025" w14:paraId="31D2E64A"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06875E05" w14:textId="77777777" w:rsidR="00CF5025" w:rsidRDefault="00C83EAB">
            <w:pPr>
              <w:widowControl/>
              <w:jc w:val="center"/>
              <w:textAlignment w:val="center"/>
              <w:rPr>
                <w:rFonts w:ascii="宋体" w:hAnsi="宋体" w:cs="宋体"/>
                <w:color w:val="000000"/>
                <w:szCs w:val="21"/>
              </w:rPr>
            </w:pPr>
            <w:bookmarkStart w:id="111" w:name="_Hlk92357396"/>
            <w:r>
              <w:rPr>
                <w:rFonts w:ascii="宋体" w:hAnsi="宋体" w:cs="宋体" w:hint="eastAsia"/>
                <w:color w:val="000000"/>
                <w:kern w:val="0"/>
                <w:szCs w:val="21"/>
                <w:lang w:bidi="ar"/>
              </w:rPr>
              <w:t>序号</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122E8F08" w14:textId="77777777" w:rsidR="00CF5025" w:rsidRDefault="00C83EAB">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人员配置</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1F31D5A3" w14:textId="77777777" w:rsidR="00CF5025" w:rsidRDefault="00C83EAB">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职称或职业资格</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55DD9CBD" w14:textId="77777777" w:rsidR="00CF5025" w:rsidRDefault="00C83EAB">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安全</w:t>
            </w:r>
          </w:p>
        </w:tc>
      </w:tr>
      <w:tr w:rsidR="00CF5025" w14:paraId="087EF297"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02D96061" w14:textId="77777777" w:rsidR="00CF5025" w:rsidRDefault="00C83EAB">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68532541" w14:textId="77777777" w:rsidR="00CF5025" w:rsidRDefault="00C83EAB">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无</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58C91B69" w14:textId="77777777" w:rsidR="00CF5025" w:rsidRDefault="00C83EAB">
            <w:pPr>
              <w:jc w:val="center"/>
              <w:rPr>
                <w:rFonts w:ascii="宋体" w:hAnsi="宋体" w:cs="宋体"/>
                <w:color w:val="000000"/>
                <w:szCs w:val="21"/>
              </w:rPr>
            </w:pPr>
            <w:r>
              <w:rPr>
                <w:rFonts w:ascii="宋体" w:hAnsi="宋体" w:cs="宋体" w:hint="eastAsia"/>
                <w:color w:val="000000"/>
                <w:szCs w:val="21"/>
              </w:rPr>
              <w:t>无</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362D7219" w14:textId="77777777" w:rsidR="00CF5025" w:rsidRDefault="00C83EAB">
            <w:pPr>
              <w:widowControl/>
              <w:jc w:val="center"/>
              <w:textAlignment w:val="center"/>
              <w:rPr>
                <w:rFonts w:ascii="宋体" w:hAnsi="宋体" w:cs="宋体"/>
                <w:color w:val="000000"/>
                <w:kern w:val="0"/>
                <w:szCs w:val="21"/>
                <w:lang w:bidi="ar"/>
              </w:rPr>
            </w:pPr>
            <w:r>
              <w:rPr>
                <w:rFonts w:ascii="宋体" w:hAnsi="宋体" w:cs="宋体" w:hint="eastAsia"/>
                <w:color w:val="000000"/>
                <w:szCs w:val="21"/>
              </w:rPr>
              <w:t>无</w:t>
            </w:r>
          </w:p>
        </w:tc>
      </w:tr>
    </w:tbl>
    <w:bookmarkEnd w:id="111"/>
    <w:p w14:paraId="092D459A" w14:textId="77777777" w:rsidR="00CF5025" w:rsidRDefault="00C83EAB">
      <w:r>
        <w:rPr>
          <w:rFonts w:hAnsi="宋体" w:hint="eastAsia"/>
          <w:szCs w:val="21"/>
        </w:rPr>
        <w:t>注：无要求。</w:t>
      </w:r>
    </w:p>
    <w:p w14:paraId="28D3E802" w14:textId="77777777" w:rsidR="00CF5025" w:rsidRDefault="00CF5025">
      <w:pPr>
        <w:outlineLvl w:val="1"/>
        <w:rPr>
          <w:rFonts w:ascii="宋体" w:hAnsi="宋体" w:cs="宋体"/>
          <w:b/>
          <w:sz w:val="28"/>
          <w:szCs w:val="28"/>
        </w:rPr>
        <w:sectPr w:rsidR="00CF5025">
          <w:pgSz w:w="11906" w:h="16838"/>
          <w:pgMar w:top="1418" w:right="1134" w:bottom="1418" w:left="1134" w:header="851" w:footer="992" w:gutter="0"/>
          <w:cols w:space="720"/>
          <w:docGrid w:type="lines" w:linePitch="312"/>
        </w:sectPr>
      </w:pPr>
      <w:bookmarkStart w:id="112" w:name="_Toc388534043"/>
      <w:bookmarkStart w:id="113" w:name="_Toc387234996"/>
      <w:bookmarkEnd w:id="107"/>
      <w:bookmarkEnd w:id="108"/>
      <w:bookmarkEnd w:id="109"/>
      <w:bookmarkEnd w:id="110"/>
    </w:p>
    <w:p w14:paraId="64785E01" w14:textId="77777777" w:rsidR="00CF5025" w:rsidRDefault="00C83EAB">
      <w:pPr>
        <w:pStyle w:val="20"/>
        <w:jc w:val="center"/>
        <w:rPr>
          <w:rFonts w:ascii="宋体" w:eastAsia="宋体" w:hAnsi="宋体" w:cs="宋体"/>
          <w:bCs w:val="0"/>
          <w:sz w:val="28"/>
          <w:szCs w:val="28"/>
        </w:rPr>
      </w:pPr>
      <w:bookmarkStart w:id="114" w:name="_Toc11329227"/>
      <w:bookmarkStart w:id="115" w:name="_Toc8293"/>
      <w:bookmarkStart w:id="116" w:name="_Toc21487"/>
      <w:bookmarkStart w:id="117" w:name="_Toc27148"/>
      <w:r>
        <w:rPr>
          <w:rFonts w:ascii="宋体" w:eastAsia="宋体" w:hAnsi="宋体" w:cs="宋体" w:hint="eastAsia"/>
          <w:bCs w:val="0"/>
          <w:sz w:val="28"/>
          <w:szCs w:val="28"/>
        </w:rPr>
        <w:lastRenderedPageBreak/>
        <w:t>附录2 资格审查文件（项目其他人员最低要求）</w:t>
      </w:r>
      <w:bookmarkEnd w:id="114"/>
      <w:bookmarkEnd w:id="115"/>
      <w:bookmarkEnd w:id="116"/>
      <w:bookmarkEnd w:id="117"/>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CF5025" w14:paraId="4269FFE3" w14:textId="77777777">
        <w:trPr>
          <w:trHeight w:val="323"/>
          <w:jc w:val="center"/>
        </w:trPr>
        <w:tc>
          <w:tcPr>
            <w:tcW w:w="9160" w:type="dxa"/>
            <w:vAlign w:val="center"/>
          </w:tcPr>
          <w:p w14:paraId="78BB3EED" w14:textId="77777777" w:rsidR="00CF5025" w:rsidRDefault="00C83EAB">
            <w:pPr>
              <w:spacing w:line="400" w:lineRule="exact"/>
              <w:jc w:val="center"/>
              <w:rPr>
                <w:rFonts w:ascii="宋体" w:hAnsi="宋体" w:cs="宋体"/>
                <w:b/>
                <w:szCs w:val="21"/>
              </w:rPr>
            </w:pPr>
            <w:bookmarkStart w:id="118" w:name="_Toc507319900"/>
            <w:bookmarkStart w:id="119" w:name="_Toc413241584"/>
            <w:bookmarkStart w:id="120" w:name="_Toc23696"/>
            <w:r>
              <w:rPr>
                <w:rFonts w:ascii="宋体" w:hAnsi="宋体" w:cs="宋体" w:hint="eastAsia"/>
                <w:b/>
                <w:szCs w:val="21"/>
              </w:rPr>
              <w:t>项目其他人员最低要求</w:t>
            </w:r>
          </w:p>
        </w:tc>
      </w:tr>
      <w:tr w:rsidR="00CF5025" w14:paraId="14E8FD88" w14:textId="77777777">
        <w:trPr>
          <w:trHeight w:val="37"/>
          <w:jc w:val="center"/>
        </w:trPr>
        <w:tc>
          <w:tcPr>
            <w:tcW w:w="9160" w:type="dxa"/>
          </w:tcPr>
          <w:p w14:paraId="778A6F9E" w14:textId="77777777" w:rsidR="00CF5025" w:rsidRDefault="00C83EAB">
            <w:pPr>
              <w:ind w:firstLineChars="200" w:firstLine="422"/>
              <w:rPr>
                <w:rFonts w:hAnsi="宋体"/>
                <w:b/>
                <w:bCs/>
                <w:szCs w:val="21"/>
              </w:rPr>
            </w:pPr>
            <w:r>
              <w:rPr>
                <w:rFonts w:hAnsi="宋体" w:hint="eastAsia"/>
                <w:b/>
                <w:bCs/>
                <w:szCs w:val="21"/>
              </w:rPr>
              <w:t>根据项目具体情况组织所需要的人员。</w:t>
            </w:r>
          </w:p>
        </w:tc>
      </w:tr>
      <w:tr w:rsidR="00CF5025" w14:paraId="11DC8204" w14:textId="77777777">
        <w:trPr>
          <w:trHeight w:val="37"/>
          <w:jc w:val="center"/>
        </w:trPr>
        <w:tc>
          <w:tcPr>
            <w:tcW w:w="9160" w:type="dxa"/>
          </w:tcPr>
          <w:p w14:paraId="49530B12" w14:textId="77777777" w:rsidR="00CF5025" w:rsidRDefault="00CF5025">
            <w:pPr>
              <w:ind w:firstLineChars="200" w:firstLine="420"/>
              <w:rPr>
                <w:rFonts w:hAnsi="宋体"/>
                <w:bCs/>
                <w:szCs w:val="21"/>
              </w:rPr>
            </w:pPr>
          </w:p>
        </w:tc>
      </w:tr>
    </w:tbl>
    <w:p w14:paraId="53748A13" w14:textId="77777777" w:rsidR="00CF5025" w:rsidRDefault="00C83EAB">
      <w:pPr>
        <w:pStyle w:val="Default"/>
        <w:adjustRightInd/>
        <w:spacing w:line="360" w:lineRule="auto"/>
        <w:jc w:val="both"/>
        <w:rPr>
          <w:rFonts w:hAnsi="宋体"/>
          <w:color w:val="FF0000"/>
          <w:sz w:val="21"/>
          <w:szCs w:val="21"/>
        </w:rPr>
      </w:pPr>
      <w:r>
        <w:rPr>
          <w:rFonts w:hAnsi="宋体" w:hint="eastAsia"/>
          <w:color w:val="auto"/>
          <w:sz w:val="21"/>
          <w:szCs w:val="21"/>
        </w:rPr>
        <w:t>注：无要求。</w:t>
      </w:r>
    </w:p>
    <w:bookmarkEnd w:id="118"/>
    <w:bookmarkEnd w:id="119"/>
    <w:bookmarkEnd w:id="120"/>
    <w:p w14:paraId="38E1E4B4" w14:textId="77777777" w:rsidR="00CF5025" w:rsidRDefault="00CF5025">
      <w:pPr>
        <w:pStyle w:val="20"/>
        <w:rPr>
          <w:rStyle w:val="21"/>
          <w:rFonts w:ascii="宋体" w:eastAsia="宋体" w:hAnsi="宋体" w:cs="宋体"/>
          <w:sz w:val="28"/>
          <w:szCs w:val="28"/>
        </w:rPr>
      </w:pPr>
    </w:p>
    <w:p w14:paraId="4D0F9326" w14:textId="77777777" w:rsidR="00CF5025" w:rsidRDefault="00C83EAB">
      <w:pPr>
        <w:pStyle w:val="20"/>
        <w:rPr>
          <w:rFonts w:hAnsi="宋体"/>
          <w:b w:val="0"/>
          <w:sz w:val="28"/>
          <w:szCs w:val="28"/>
        </w:rPr>
      </w:pPr>
      <w:bookmarkStart w:id="121" w:name="_Toc4169"/>
      <w:bookmarkStart w:id="122" w:name="_Toc17384"/>
      <w:bookmarkStart w:id="123" w:name="_Toc6096"/>
      <w:r>
        <w:rPr>
          <w:rFonts w:ascii="宋体" w:eastAsia="宋体" w:hAnsi="宋体" w:cs="宋体" w:hint="eastAsia"/>
          <w:bCs w:val="0"/>
          <w:sz w:val="28"/>
          <w:szCs w:val="28"/>
        </w:rPr>
        <w:t>附录3 资格审查文件（主要机械设备和试验检测设备最低要求）</w:t>
      </w:r>
      <w:bookmarkEnd w:id="121"/>
      <w:bookmarkEnd w:id="122"/>
      <w:bookmarkEnd w:id="123"/>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CF5025" w14:paraId="5FE38E80" w14:textId="77777777">
        <w:trPr>
          <w:trHeight w:val="323"/>
          <w:jc w:val="center"/>
        </w:trPr>
        <w:tc>
          <w:tcPr>
            <w:tcW w:w="9160" w:type="dxa"/>
            <w:vAlign w:val="center"/>
          </w:tcPr>
          <w:p w14:paraId="698CF6C3" w14:textId="77777777" w:rsidR="00CF5025" w:rsidRDefault="00C83EAB">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CF5025" w14:paraId="72E31BF9" w14:textId="77777777">
        <w:trPr>
          <w:trHeight w:val="37"/>
          <w:jc w:val="center"/>
        </w:trPr>
        <w:tc>
          <w:tcPr>
            <w:tcW w:w="9160" w:type="dxa"/>
          </w:tcPr>
          <w:p w14:paraId="37DEA169" w14:textId="77777777" w:rsidR="00CF5025" w:rsidRDefault="00C83EAB">
            <w:pPr>
              <w:ind w:firstLineChars="200" w:firstLine="420"/>
            </w:pPr>
            <w:r>
              <w:rPr>
                <w:rFonts w:hint="eastAsia"/>
              </w:rPr>
              <w:t>根据项目具体情况组织所需要的相关机械设备和试验检测设备</w:t>
            </w:r>
          </w:p>
        </w:tc>
      </w:tr>
    </w:tbl>
    <w:p w14:paraId="0DB50FB4" w14:textId="77777777" w:rsidR="00CF5025" w:rsidRDefault="00C83EAB">
      <w:pPr>
        <w:spacing w:line="400" w:lineRule="exact"/>
        <w:ind w:firstLine="420"/>
        <w:rPr>
          <w:rFonts w:ascii="宋体" w:hAnsi="宋体" w:cs="宋体"/>
          <w:kern w:val="0"/>
          <w:szCs w:val="21"/>
        </w:rPr>
      </w:pPr>
      <w:r>
        <w:rPr>
          <w:rFonts w:ascii="宋体" w:hAnsi="宋体" w:cs="宋体" w:hint="eastAsia"/>
          <w:bCs/>
          <w:kern w:val="0"/>
          <w:szCs w:val="21"/>
        </w:rPr>
        <w:t>注：以上设备</w:t>
      </w:r>
      <w:r>
        <w:rPr>
          <w:rFonts w:ascii="宋体" w:hAnsi="宋体" w:cs="宋体" w:hint="eastAsia"/>
          <w:kern w:val="0"/>
        </w:rPr>
        <w:t>由报价人</w:t>
      </w:r>
      <w:r>
        <w:rPr>
          <w:rFonts w:ascii="宋体" w:hAnsi="宋体" w:cs="宋体" w:hint="eastAsia"/>
          <w:b/>
          <w:kern w:val="0"/>
        </w:rPr>
        <w:t>自行承诺</w:t>
      </w:r>
      <w:r>
        <w:rPr>
          <w:rFonts w:ascii="宋体" w:hAnsi="宋体" w:cs="宋体" w:hint="eastAsia"/>
          <w:kern w:val="0"/>
        </w:rPr>
        <w:t>，</w:t>
      </w:r>
      <w:r>
        <w:rPr>
          <w:rFonts w:ascii="宋体" w:hAnsi="宋体" w:cs="宋体" w:hint="eastAsia"/>
          <w:kern w:val="0"/>
          <w:szCs w:val="21"/>
        </w:rPr>
        <w:t>无需提供有关证明资料，并加盖单位鲜公章。</w:t>
      </w:r>
    </w:p>
    <w:p w14:paraId="762823C2" w14:textId="77777777" w:rsidR="00CF5025" w:rsidRDefault="00C83EAB">
      <w:pPr>
        <w:pStyle w:val="Default"/>
        <w:adjustRightInd/>
        <w:spacing w:line="400" w:lineRule="exact"/>
        <w:ind w:firstLineChars="200" w:firstLine="422"/>
        <w:jc w:val="both"/>
        <w:rPr>
          <w:rFonts w:hAnsi="宋体"/>
          <w:bCs/>
          <w:color w:val="auto"/>
          <w:sz w:val="21"/>
          <w:szCs w:val="21"/>
        </w:rPr>
      </w:pPr>
      <w:r>
        <w:rPr>
          <w:rFonts w:hAnsi="宋体" w:hint="eastAsia"/>
          <w:b/>
          <w:bCs/>
          <w:color w:val="auto"/>
          <w:sz w:val="21"/>
          <w:szCs w:val="21"/>
        </w:rPr>
        <w:t>以上（附录1-附录3中的资格审查）的要求均为强制性条件，其中任何一条不满足要求，则按否决报价处理。</w:t>
      </w:r>
    </w:p>
    <w:p w14:paraId="7CF0D298" w14:textId="77777777" w:rsidR="00CF5025" w:rsidRDefault="00CF5025">
      <w:pPr>
        <w:pStyle w:val="Default"/>
        <w:adjustRightInd/>
        <w:spacing w:line="360" w:lineRule="auto"/>
        <w:jc w:val="both"/>
        <w:rPr>
          <w:rFonts w:hAnsi="宋体"/>
          <w:bCs/>
          <w:color w:val="auto"/>
          <w:sz w:val="21"/>
          <w:szCs w:val="21"/>
        </w:rPr>
      </w:pPr>
    </w:p>
    <w:bookmarkEnd w:id="112"/>
    <w:bookmarkEnd w:id="113"/>
    <w:p w14:paraId="3DCBFAA5" w14:textId="77777777" w:rsidR="00CF5025" w:rsidRDefault="00CF5025">
      <w:pPr>
        <w:spacing w:line="440" w:lineRule="exact"/>
        <w:rPr>
          <w:rFonts w:ascii="宋体" w:hAnsi="宋体" w:cs="宋体"/>
          <w:szCs w:val="21"/>
        </w:rPr>
        <w:sectPr w:rsidR="00CF5025">
          <w:footerReference w:type="default" r:id="rId14"/>
          <w:pgSz w:w="11906" w:h="16838"/>
          <w:pgMar w:top="1440" w:right="1800" w:bottom="1440" w:left="1800" w:header="851" w:footer="992" w:gutter="0"/>
          <w:cols w:space="720"/>
          <w:titlePg/>
          <w:docGrid w:type="lines" w:linePitch="312"/>
        </w:sectPr>
      </w:pPr>
    </w:p>
    <w:p w14:paraId="555B554C" w14:textId="77777777" w:rsidR="00CF5025" w:rsidRDefault="00CF5025">
      <w:pPr>
        <w:spacing w:line="440" w:lineRule="exact"/>
        <w:ind w:firstLineChars="100" w:firstLine="210"/>
        <w:rPr>
          <w:rFonts w:ascii="宋体" w:hAnsi="宋体" w:cs="宋体"/>
        </w:rPr>
      </w:pPr>
    </w:p>
    <w:p w14:paraId="2BE417C8" w14:textId="77777777" w:rsidR="00CF5025" w:rsidRDefault="00C83EAB">
      <w:pPr>
        <w:pStyle w:val="1"/>
        <w:spacing w:before="0" w:after="0" w:line="360" w:lineRule="auto"/>
        <w:jc w:val="center"/>
        <w:rPr>
          <w:rFonts w:ascii="宋体" w:hAnsi="宋体" w:cs="宋体"/>
        </w:rPr>
      </w:pPr>
      <w:bookmarkStart w:id="124" w:name="_Toc152042364"/>
      <w:bookmarkStart w:id="125" w:name="_Toc2000406"/>
      <w:bookmarkStart w:id="126" w:name="_Toc144974554"/>
      <w:bookmarkStart w:id="127" w:name="_Toc247085745"/>
      <w:bookmarkStart w:id="128" w:name="_Toc246996230"/>
      <w:bookmarkStart w:id="129" w:name="_Toc152045587"/>
      <w:bookmarkStart w:id="130" w:name="_Toc246996973"/>
      <w:bookmarkStart w:id="131" w:name="_Toc7682"/>
      <w:bookmarkStart w:id="132" w:name="_Toc507319957"/>
      <w:bookmarkStart w:id="133" w:name="_Toc179632605"/>
      <w:r>
        <w:rPr>
          <w:rFonts w:ascii="宋体" w:hAnsi="宋体" w:cs="宋体" w:hint="eastAsia"/>
        </w:rPr>
        <w:t>第三章 评标办法（经评审的最低投标价法）</w:t>
      </w:r>
      <w:bookmarkEnd w:id="124"/>
      <w:bookmarkEnd w:id="125"/>
      <w:bookmarkEnd w:id="126"/>
      <w:bookmarkEnd w:id="127"/>
      <w:bookmarkEnd w:id="128"/>
      <w:bookmarkEnd w:id="129"/>
      <w:bookmarkEnd w:id="130"/>
      <w:bookmarkEnd w:id="131"/>
      <w:bookmarkEnd w:id="132"/>
      <w:bookmarkEnd w:id="133"/>
    </w:p>
    <w:p w14:paraId="68711EF5" w14:textId="77777777" w:rsidR="00CF5025" w:rsidRDefault="00CF5025"/>
    <w:tbl>
      <w:tblPr>
        <w:tblW w:w="914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117"/>
        <w:gridCol w:w="5004"/>
      </w:tblGrid>
      <w:tr w:rsidR="00CF5025" w14:paraId="3F8556CC" w14:textId="77777777">
        <w:trPr>
          <w:tblHeader/>
          <w:jc w:val="center"/>
        </w:trPr>
        <w:tc>
          <w:tcPr>
            <w:tcW w:w="2024" w:type="dxa"/>
            <w:gridSpan w:val="2"/>
            <w:tcBorders>
              <w:top w:val="single" w:sz="4" w:space="0" w:color="auto"/>
              <w:bottom w:val="single" w:sz="4" w:space="0" w:color="auto"/>
              <w:right w:val="single" w:sz="4" w:space="0" w:color="auto"/>
            </w:tcBorders>
            <w:vAlign w:val="center"/>
          </w:tcPr>
          <w:p w14:paraId="56BD8BE6" w14:textId="77777777" w:rsidR="00CF5025" w:rsidRDefault="00C83EAB">
            <w:pPr>
              <w:spacing w:line="400" w:lineRule="exact"/>
              <w:jc w:val="center"/>
              <w:rPr>
                <w:b/>
              </w:rPr>
            </w:pPr>
            <w:r>
              <w:rPr>
                <w:b/>
              </w:rPr>
              <w:t>条款号</w:t>
            </w:r>
          </w:p>
        </w:tc>
        <w:tc>
          <w:tcPr>
            <w:tcW w:w="2117" w:type="dxa"/>
            <w:tcBorders>
              <w:top w:val="single" w:sz="4" w:space="0" w:color="auto"/>
              <w:left w:val="single" w:sz="4" w:space="0" w:color="auto"/>
              <w:bottom w:val="single" w:sz="4" w:space="0" w:color="auto"/>
              <w:right w:val="single" w:sz="4" w:space="0" w:color="auto"/>
            </w:tcBorders>
            <w:vAlign w:val="center"/>
          </w:tcPr>
          <w:p w14:paraId="40ACC9CD" w14:textId="77777777" w:rsidR="00CF5025" w:rsidRDefault="00C83EAB">
            <w:pPr>
              <w:spacing w:line="400" w:lineRule="exact"/>
              <w:jc w:val="center"/>
              <w:rPr>
                <w:b/>
              </w:rPr>
            </w:pPr>
            <w:r>
              <w:rPr>
                <w:b/>
              </w:rPr>
              <w:t>评审因素</w:t>
            </w:r>
          </w:p>
        </w:tc>
        <w:tc>
          <w:tcPr>
            <w:tcW w:w="5004" w:type="dxa"/>
            <w:tcBorders>
              <w:top w:val="single" w:sz="4" w:space="0" w:color="auto"/>
              <w:left w:val="single" w:sz="4" w:space="0" w:color="auto"/>
              <w:bottom w:val="single" w:sz="4" w:space="0" w:color="auto"/>
            </w:tcBorders>
            <w:vAlign w:val="center"/>
          </w:tcPr>
          <w:p w14:paraId="3FC68FBF" w14:textId="77777777" w:rsidR="00CF5025" w:rsidRDefault="00C83EAB">
            <w:pPr>
              <w:spacing w:line="400" w:lineRule="exact"/>
              <w:jc w:val="center"/>
              <w:rPr>
                <w:b/>
              </w:rPr>
            </w:pPr>
            <w:r>
              <w:rPr>
                <w:b/>
              </w:rPr>
              <w:t>评审标准</w:t>
            </w:r>
          </w:p>
        </w:tc>
      </w:tr>
      <w:tr w:rsidR="00CF5025" w14:paraId="3C095DF0" w14:textId="77777777">
        <w:trPr>
          <w:trHeight w:val="506"/>
          <w:jc w:val="center"/>
        </w:trPr>
        <w:tc>
          <w:tcPr>
            <w:tcW w:w="900" w:type="dxa"/>
            <w:tcBorders>
              <w:top w:val="single" w:sz="4" w:space="0" w:color="auto"/>
              <w:right w:val="single" w:sz="4" w:space="0" w:color="auto"/>
            </w:tcBorders>
            <w:vAlign w:val="center"/>
          </w:tcPr>
          <w:p w14:paraId="795FA3BA" w14:textId="77777777" w:rsidR="00CF5025" w:rsidRDefault="00C83EAB">
            <w:pPr>
              <w:spacing w:line="400" w:lineRule="exact"/>
              <w:jc w:val="center"/>
            </w:pPr>
            <w:r>
              <w:t>1</w:t>
            </w:r>
          </w:p>
        </w:tc>
        <w:tc>
          <w:tcPr>
            <w:tcW w:w="1124" w:type="dxa"/>
            <w:tcBorders>
              <w:top w:val="single" w:sz="4" w:space="0" w:color="auto"/>
              <w:left w:val="single" w:sz="4" w:space="0" w:color="auto"/>
              <w:right w:val="single" w:sz="4" w:space="0" w:color="auto"/>
            </w:tcBorders>
            <w:vAlign w:val="center"/>
          </w:tcPr>
          <w:p w14:paraId="65190BAE" w14:textId="77777777" w:rsidR="00CF5025" w:rsidRDefault="00C83EAB">
            <w:pPr>
              <w:spacing w:line="400" w:lineRule="exact"/>
              <w:jc w:val="center"/>
            </w:pPr>
            <w:r>
              <w:t>评标方法</w:t>
            </w:r>
          </w:p>
        </w:tc>
        <w:tc>
          <w:tcPr>
            <w:tcW w:w="2117" w:type="dxa"/>
            <w:tcBorders>
              <w:top w:val="single" w:sz="4" w:space="0" w:color="auto"/>
              <w:left w:val="single" w:sz="4" w:space="0" w:color="auto"/>
              <w:bottom w:val="single" w:sz="4" w:space="0" w:color="auto"/>
              <w:right w:val="single" w:sz="4" w:space="0" w:color="auto"/>
            </w:tcBorders>
            <w:vAlign w:val="center"/>
          </w:tcPr>
          <w:p w14:paraId="0CE20ED2" w14:textId="77777777" w:rsidR="00CF5025" w:rsidRDefault="00C83EAB">
            <w:pPr>
              <w:spacing w:line="400" w:lineRule="exact"/>
              <w:jc w:val="center"/>
            </w:pPr>
            <w:r>
              <w:t>中标候选人排序方法</w:t>
            </w:r>
          </w:p>
        </w:tc>
        <w:tc>
          <w:tcPr>
            <w:tcW w:w="5004" w:type="dxa"/>
            <w:tcBorders>
              <w:top w:val="single" w:sz="4" w:space="0" w:color="auto"/>
              <w:left w:val="single" w:sz="4" w:space="0" w:color="auto"/>
              <w:bottom w:val="single" w:sz="4" w:space="0" w:color="auto"/>
            </w:tcBorders>
          </w:tcPr>
          <w:p w14:paraId="575F4463" w14:textId="77777777" w:rsidR="00CF5025" w:rsidRDefault="00C83EAB">
            <w:pPr>
              <w:spacing w:line="360" w:lineRule="auto"/>
            </w:pPr>
            <w:r>
              <w:t>如出现报价相等时，评审小组按以下原则确定第一中标候选人：</w:t>
            </w:r>
          </w:p>
          <w:p w14:paraId="7CCF6958" w14:textId="77777777" w:rsidR="00CF5025" w:rsidRDefault="00C83EAB">
            <w:pPr>
              <w:spacing w:line="360" w:lineRule="auto"/>
              <w:ind w:firstLineChars="100" w:firstLine="210"/>
            </w:pPr>
            <w:r>
              <w:rPr>
                <w:rFonts w:hint="eastAsia"/>
              </w:rPr>
              <w:t>以最早提交报价文件的报价人为第一中标候选人</w:t>
            </w:r>
            <w:r>
              <w:t>。</w:t>
            </w:r>
          </w:p>
        </w:tc>
      </w:tr>
      <w:tr w:rsidR="00CF5025" w14:paraId="7330B2CA" w14:textId="77777777">
        <w:trPr>
          <w:cantSplit/>
          <w:jc w:val="center"/>
        </w:trPr>
        <w:tc>
          <w:tcPr>
            <w:tcW w:w="900" w:type="dxa"/>
            <w:vMerge w:val="restart"/>
            <w:tcBorders>
              <w:top w:val="single" w:sz="4" w:space="0" w:color="auto"/>
              <w:right w:val="single" w:sz="4" w:space="0" w:color="auto"/>
            </w:tcBorders>
            <w:vAlign w:val="center"/>
          </w:tcPr>
          <w:p w14:paraId="4E659B86" w14:textId="77777777" w:rsidR="00CF5025" w:rsidRDefault="00C83EAB">
            <w:pPr>
              <w:spacing w:line="400" w:lineRule="exact"/>
              <w:jc w:val="center"/>
            </w:pPr>
            <w:r>
              <w:rPr>
                <w:rFonts w:hint="eastAsia"/>
              </w:rPr>
              <w:t>2</w:t>
            </w:r>
          </w:p>
        </w:tc>
        <w:tc>
          <w:tcPr>
            <w:tcW w:w="1124" w:type="dxa"/>
            <w:vMerge w:val="restart"/>
            <w:tcBorders>
              <w:top w:val="single" w:sz="4" w:space="0" w:color="auto"/>
              <w:left w:val="single" w:sz="4" w:space="0" w:color="auto"/>
              <w:right w:val="single" w:sz="4" w:space="0" w:color="auto"/>
            </w:tcBorders>
            <w:vAlign w:val="center"/>
          </w:tcPr>
          <w:p w14:paraId="2B0C4DA1" w14:textId="77777777" w:rsidR="00CF5025" w:rsidRDefault="00C83EAB">
            <w:pPr>
              <w:spacing w:line="400" w:lineRule="exact"/>
              <w:jc w:val="center"/>
            </w:pPr>
            <w:r>
              <w:t>形式评审标准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120AED30" w14:textId="77777777" w:rsidR="00CF5025" w:rsidRDefault="00C83EAB">
            <w:pPr>
              <w:spacing w:line="400" w:lineRule="exact"/>
              <w:jc w:val="center"/>
            </w:pPr>
            <w:r>
              <w:rPr>
                <w:rFonts w:hint="eastAsia"/>
              </w:rPr>
              <w:t>报价</w:t>
            </w:r>
            <w:r>
              <w:t>人名称</w:t>
            </w:r>
          </w:p>
        </w:tc>
        <w:tc>
          <w:tcPr>
            <w:tcW w:w="5004" w:type="dxa"/>
            <w:tcBorders>
              <w:top w:val="single" w:sz="4" w:space="0" w:color="auto"/>
              <w:left w:val="single" w:sz="4" w:space="0" w:color="auto"/>
              <w:bottom w:val="single" w:sz="4" w:space="0" w:color="auto"/>
            </w:tcBorders>
            <w:vAlign w:val="center"/>
          </w:tcPr>
          <w:p w14:paraId="4839F9CB" w14:textId="77777777" w:rsidR="00CF5025" w:rsidRDefault="00C83EAB">
            <w:pPr>
              <w:spacing w:line="400" w:lineRule="exact"/>
            </w:pPr>
            <w:r>
              <w:t>与营业执照、资质证书、</w:t>
            </w:r>
            <w:r>
              <w:rPr>
                <w:rFonts w:hint="eastAsia"/>
              </w:rPr>
              <w:t>人力资源许可证及劳务派遣许可证</w:t>
            </w:r>
            <w:r>
              <w:t>一致。</w:t>
            </w:r>
          </w:p>
        </w:tc>
      </w:tr>
      <w:tr w:rsidR="00CF5025" w14:paraId="4F804C02" w14:textId="77777777">
        <w:trPr>
          <w:cantSplit/>
          <w:jc w:val="center"/>
        </w:trPr>
        <w:tc>
          <w:tcPr>
            <w:tcW w:w="900" w:type="dxa"/>
            <w:vMerge/>
            <w:tcBorders>
              <w:top w:val="single" w:sz="4" w:space="0" w:color="auto"/>
              <w:right w:val="single" w:sz="4" w:space="0" w:color="auto"/>
            </w:tcBorders>
            <w:vAlign w:val="center"/>
          </w:tcPr>
          <w:p w14:paraId="2E47EB9E" w14:textId="77777777" w:rsidR="00CF5025" w:rsidRDefault="00CF502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1826C62C"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28D3B30" w14:textId="77777777" w:rsidR="00CF5025" w:rsidRDefault="00C83EAB">
            <w:pPr>
              <w:spacing w:line="400" w:lineRule="exact"/>
              <w:jc w:val="center"/>
            </w:pPr>
            <w:r>
              <w:rPr>
                <w:rFonts w:hint="eastAsia"/>
              </w:rPr>
              <w:t>报价</w:t>
            </w:r>
            <w:r>
              <w:t>函签字盖章</w:t>
            </w:r>
          </w:p>
        </w:tc>
        <w:tc>
          <w:tcPr>
            <w:tcW w:w="5004" w:type="dxa"/>
            <w:tcBorders>
              <w:top w:val="single" w:sz="4" w:space="0" w:color="auto"/>
              <w:left w:val="single" w:sz="4" w:space="0" w:color="auto"/>
              <w:bottom w:val="single" w:sz="4" w:space="0" w:color="auto"/>
            </w:tcBorders>
            <w:vAlign w:val="center"/>
          </w:tcPr>
          <w:p w14:paraId="1F245291" w14:textId="77777777" w:rsidR="00CF5025" w:rsidRDefault="00C83EAB">
            <w:pPr>
              <w:spacing w:line="400" w:lineRule="exact"/>
            </w:pPr>
            <w:r>
              <w:t>有法定代表人或委托代理人签字或加盖单位鲜公章。</w:t>
            </w:r>
          </w:p>
        </w:tc>
      </w:tr>
      <w:tr w:rsidR="00CF5025" w14:paraId="7682D239" w14:textId="77777777">
        <w:trPr>
          <w:cantSplit/>
          <w:jc w:val="center"/>
        </w:trPr>
        <w:tc>
          <w:tcPr>
            <w:tcW w:w="900" w:type="dxa"/>
            <w:vMerge/>
            <w:tcBorders>
              <w:top w:val="single" w:sz="4" w:space="0" w:color="auto"/>
              <w:right w:val="single" w:sz="4" w:space="0" w:color="auto"/>
            </w:tcBorders>
            <w:vAlign w:val="center"/>
          </w:tcPr>
          <w:p w14:paraId="07F0BF92" w14:textId="77777777" w:rsidR="00CF5025" w:rsidRDefault="00CF502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39F20B85"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5B0D219" w14:textId="77777777" w:rsidR="00CF5025" w:rsidRDefault="00C83EAB">
            <w:pPr>
              <w:spacing w:line="400" w:lineRule="exact"/>
              <w:jc w:val="center"/>
            </w:pPr>
            <w:r>
              <w:rPr>
                <w:rFonts w:hint="eastAsia"/>
              </w:rPr>
              <w:t>竞争性</w:t>
            </w:r>
            <w:r>
              <w:t>比选响应文件格式</w:t>
            </w:r>
          </w:p>
        </w:tc>
        <w:tc>
          <w:tcPr>
            <w:tcW w:w="5004" w:type="dxa"/>
            <w:tcBorders>
              <w:top w:val="single" w:sz="4" w:space="0" w:color="auto"/>
              <w:left w:val="single" w:sz="4" w:space="0" w:color="auto"/>
              <w:bottom w:val="single" w:sz="4" w:space="0" w:color="auto"/>
            </w:tcBorders>
            <w:vAlign w:val="center"/>
          </w:tcPr>
          <w:p w14:paraId="3B78C852" w14:textId="77777777" w:rsidR="00CF5025" w:rsidRDefault="00C83EAB">
            <w:pPr>
              <w:spacing w:line="400" w:lineRule="exact"/>
            </w:pPr>
            <w:r>
              <w:t>符合第九章</w:t>
            </w:r>
            <w:r>
              <w:t>“</w:t>
            </w:r>
            <w:r>
              <w:rPr>
                <w:rFonts w:hint="eastAsia"/>
              </w:rPr>
              <w:t>竞争性</w:t>
            </w:r>
            <w:r>
              <w:t>比选响应文件格式</w:t>
            </w:r>
            <w:r>
              <w:t>”</w:t>
            </w:r>
            <w:r>
              <w:t>的要求，字迹清晰可辨。</w:t>
            </w:r>
          </w:p>
          <w:p w14:paraId="23A9D752" w14:textId="77777777" w:rsidR="00CF5025" w:rsidRDefault="00C83EAB">
            <w:pPr>
              <w:spacing w:line="400" w:lineRule="exact"/>
            </w:pPr>
            <w:r>
              <w:t>1.</w:t>
            </w:r>
            <w:r>
              <w:rPr>
                <w:rFonts w:hint="eastAsia"/>
              </w:rPr>
              <w:t>报价</w:t>
            </w:r>
            <w:r>
              <w:t>函的所有数据均符合</w:t>
            </w:r>
            <w:r>
              <w:rPr>
                <w:rFonts w:hint="eastAsia"/>
              </w:rPr>
              <w:t>比选</w:t>
            </w:r>
            <w:r>
              <w:t>文件的规定；</w:t>
            </w:r>
          </w:p>
          <w:p w14:paraId="45B61CFC" w14:textId="77777777" w:rsidR="00CF5025" w:rsidRDefault="00C83EAB">
            <w:pPr>
              <w:spacing w:line="400" w:lineRule="exact"/>
            </w:pPr>
            <w:r>
              <w:t>2.</w:t>
            </w:r>
            <w:r>
              <w:rPr>
                <w:rFonts w:hint="eastAsia"/>
              </w:rPr>
              <w:t>竞争性</w:t>
            </w:r>
            <w:r>
              <w:t>比选响应文件附表齐全完整，内容均按规定填写；</w:t>
            </w:r>
          </w:p>
        </w:tc>
      </w:tr>
      <w:tr w:rsidR="00CF5025" w14:paraId="03C7B070" w14:textId="77777777">
        <w:trPr>
          <w:cantSplit/>
          <w:jc w:val="center"/>
        </w:trPr>
        <w:tc>
          <w:tcPr>
            <w:tcW w:w="900" w:type="dxa"/>
            <w:vMerge/>
            <w:tcBorders>
              <w:top w:val="single" w:sz="4" w:space="0" w:color="auto"/>
              <w:right w:val="single" w:sz="4" w:space="0" w:color="auto"/>
            </w:tcBorders>
            <w:vAlign w:val="center"/>
          </w:tcPr>
          <w:p w14:paraId="13C7DD61" w14:textId="77777777" w:rsidR="00CF5025" w:rsidRDefault="00CF502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758491B3"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9D67A75" w14:textId="77777777" w:rsidR="00CF5025" w:rsidRDefault="00C83EAB">
            <w:pPr>
              <w:spacing w:line="440" w:lineRule="exact"/>
              <w:jc w:val="center"/>
            </w:pPr>
            <w:r>
              <w:t>已标价工程量清单</w:t>
            </w:r>
          </w:p>
        </w:tc>
        <w:tc>
          <w:tcPr>
            <w:tcW w:w="5004" w:type="dxa"/>
            <w:tcBorders>
              <w:top w:val="single" w:sz="4" w:space="0" w:color="auto"/>
              <w:left w:val="single" w:sz="4" w:space="0" w:color="auto"/>
              <w:bottom w:val="single" w:sz="4" w:space="0" w:color="auto"/>
            </w:tcBorders>
            <w:vAlign w:val="center"/>
          </w:tcPr>
          <w:p w14:paraId="3424D337" w14:textId="77777777" w:rsidR="00CF5025" w:rsidRDefault="00C83EAB">
            <w:pPr>
              <w:spacing w:line="440" w:lineRule="exact"/>
            </w:pPr>
            <w:r>
              <w:t>符合第五章</w:t>
            </w:r>
            <w:r>
              <w:t>“</w:t>
            </w:r>
            <w:r>
              <w:t>工程量清单</w:t>
            </w:r>
            <w:r>
              <w:t>”</w:t>
            </w:r>
            <w:r>
              <w:t>给出的范围及数量</w:t>
            </w:r>
            <w:r>
              <w:rPr>
                <w:rFonts w:hint="eastAsia"/>
              </w:rPr>
              <w:t>。</w:t>
            </w:r>
          </w:p>
        </w:tc>
      </w:tr>
      <w:tr w:rsidR="00CF5025" w14:paraId="4573A762" w14:textId="77777777">
        <w:trPr>
          <w:cantSplit/>
          <w:jc w:val="center"/>
        </w:trPr>
        <w:tc>
          <w:tcPr>
            <w:tcW w:w="900" w:type="dxa"/>
            <w:vMerge/>
            <w:tcBorders>
              <w:top w:val="single" w:sz="4" w:space="0" w:color="auto"/>
              <w:right w:val="single" w:sz="4" w:space="0" w:color="auto"/>
            </w:tcBorders>
            <w:vAlign w:val="center"/>
          </w:tcPr>
          <w:p w14:paraId="1EC868CB" w14:textId="77777777" w:rsidR="00CF5025" w:rsidRDefault="00CF5025">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968FEC1"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C01DEC6" w14:textId="77777777" w:rsidR="00CF5025" w:rsidRDefault="00C83EAB">
            <w:pPr>
              <w:spacing w:line="440" w:lineRule="exact"/>
              <w:jc w:val="center"/>
            </w:pPr>
            <w:r>
              <w:t>报价其它要求</w:t>
            </w:r>
          </w:p>
        </w:tc>
        <w:tc>
          <w:tcPr>
            <w:tcW w:w="5004" w:type="dxa"/>
            <w:tcBorders>
              <w:top w:val="single" w:sz="4" w:space="0" w:color="auto"/>
              <w:left w:val="single" w:sz="4" w:space="0" w:color="auto"/>
              <w:bottom w:val="single" w:sz="4" w:space="0" w:color="auto"/>
            </w:tcBorders>
            <w:vAlign w:val="center"/>
          </w:tcPr>
          <w:p w14:paraId="0ECC0F4D" w14:textId="77777777" w:rsidR="00CF5025" w:rsidRDefault="00C83EAB">
            <w:pPr>
              <w:spacing w:line="440" w:lineRule="exact"/>
            </w:pPr>
            <w:r>
              <w:rPr>
                <w:rFonts w:hint="eastAsia"/>
              </w:rPr>
              <w:t>竞争性</w:t>
            </w:r>
            <w:r>
              <w:t>比选响应文件报价表中的报价与</w:t>
            </w:r>
            <w:r>
              <w:rPr>
                <w:rFonts w:hint="eastAsia"/>
              </w:rPr>
              <w:t>报价</w:t>
            </w:r>
            <w:r>
              <w:t>书文字报价应保持一致。</w:t>
            </w:r>
          </w:p>
        </w:tc>
      </w:tr>
      <w:tr w:rsidR="00CF5025" w14:paraId="09985FE8" w14:textId="77777777">
        <w:trPr>
          <w:cantSplit/>
          <w:trHeight w:val="90"/>
          <w:jc w:val="center"/>
        </w:trPr>
        <w:tc>
          <w:tcPr>
            <w:tcW w:w="900" w:type="dxa"/>
            <w:vMerge/>
            <w:tcBorders>
              <w:right w:val="single" w:sz="4" w:space="0" w:color="auto"/>
            </w:tcBorders>
            <w:vAlign w:val="center"/>
          </w:tcPr>
          <w:p w14:paraId="00E92D1A" w14:textId="77777777" w:rsidR="00CF5025" w:rsidRDefault="00CF5025">
            <w:pPr>
              <w:spacing w:line="400" w:lineRule="exact"/>
              <w:jc w:val="center"/>
            </w:pPr>
          </w:p>
        </w:tc>
        <w:tc>
          <w:tcPr>
            <w:tcW w:w="1124" w:type="dxa"/>
            <w:vMerge/>
            <w:tcBorders>
              <w:left w:val="single" w:sz="4" w:space="0" w:color="auto"/>
              <w:right w:val="single" w:sz="4" w:space="0" w:color="auto"/>
            </w:tcBorders>
            <w:vAlign w:val="center"/>
          </w:tcPr>
          <w:p w14:paraId="0C73F166" w14:textId="77777777" w:rsidR="00CF5025" w:rsidRDefault="00CF5025">
            <w:pPr>
              <w:spacing w:line="400" w:lineRule="exact"/>
              <w:jc w:val="center"/>
            </w:pPr>
          </w:p>
        </w:tc>
        <w:tc>
          <w:tcPr>
            <w:tcW w:w="2117" w:type="dxa"/>
            <w:tcBorders>
              <w:top w:val="single" w:sz="4" w:space="0" w:color="auto"/>
              <w:left w:val="single" w:sz="4" w:space="0" w:color="auto"/>
              <w:right w:val="single" w:sz="4" w:space="0" w:color="auto"/>
            </w:tcBorders>
            <w:vAlign w:val="center"/>
          </w:tcPr>
          <w:p w14:paraId="57009D50" w14:textId="77777777" w:rsidR="00CF5025" w:rsidRDefault="00C83EAB">
            <w:pPr>
              <w:spacing w:line="400" w:lineRule="exact"/>
              <w:jc w:val="center"/>
            </w:pPr>
            <w:r>
              <w:rPr>
                <w:rFonts w:hint="eastAsia"/>
              </w:rPr>
              <w:t>竞争性</w:t>
            </w:r>
            <w:r>
              <w:t>比选响应文件正本中法定代表人或其授权代理人签署</w:t>
            </w:r>
          </w:p>
        </w:tc>
        <w:tc>
          <w:tcPr>
            <w:tcW w:w="5004" w:type="dxa"/>
            <w:tcBorders>
              <w:top w:val="single" w:sz="4" w:space="0" w:color="auto"/>
              <w:left w:val="single" w:sz="4" w:space="0" w:color="auto"/>
              <w:bottom w:val="single" w:sz="4" w:space="0" w:color="auto"/>
            </w:tcBorders>
            <w:vAlign w:val="center"/>
          </w:tcPr>
          <w:p w14:paraId="4D9FE170" w14:textId="77777777" w:rsidR="00CF5025" w:rsidRDefault="00C83EAB">
            <w:pPr>
              <w:spacing w:line="400" w:lineRule="exact"/>
            </w:pPr>
            <w:r>
              <w:rPr>
                <w:rFonts w:hint="eastAsia"/>
              </w:rPr>
              <w:t>竞争性</w:t>
            </w:r>
            <w:r>
              <w:t>比选响应文件正本中法定代表人或授权代理人签署姓名齐全，符合</w:t>
            </w:r>
            <w:r>
              <w:rPr>
                <w:rFonts w:hint="eastAsia"/>
              </w:rPr>
              <w:t>比选</w:t>
            </w:r>
            <w:r>
              <w:t>文件规定；</w:t>
            </w:r>
          </w:p>
        </w:tc>
      </w:tr>
      <w:tr w:rsidR="00CF5025" w14:paraId="4457B763" w14:textId="77777777" w:rsidTr="00C00318">
        <w:trPr>
          <w:cantSplit/>
          <w:trHeight w:val="453"/>
          <w:jc w:val="center"/>
        </w:trPr>
        <w:tc>
          <w:tcPr>
            <w:tcW w:w="900" w:type="dxa"/>
            <w:vMerge/>
            <w:tcBorders>
              <w:right w:val="single" w:sz="4" w:space="0" w:color="auto"/>
            </w:tcBorders>
            <w:vAlign w:val="center"/>
          </w:tcPr>
          <w:p w14:paraId="35A3EF12" w14:textId="77777777" w:rsidR="00CF5025" w:rsidRDefault="00CF5025">
            <w:pPr>
              <w:spacing w:line="400" w:lineRule="exact"/>
              <w:jc w:val="center"/>
            </w:pPr>
          </w:p>
        </w:tc>
        <w:tc>
          <w:tcPr>
            <w:tcW w:w="1124" w:type="dxa"/>
            <w:vMerge/>
            <w:tcBorders>
              <w:left w:val="single" w:sz="4" w:space="0" w:color="auto"/>
              <w:right w:val="single" w:sz="4" w:space="0" w:color="auto"/>
            </w:tcBorders>
            <w:vAlign w:val="center"/>
          </w:tcPr>
          <w:p w14:paraId="6D174A52" w14:textId="77777777" w:rsidR="00CF5025" w:rsidRDefault="00CF5025">
            <w:pPr>
              <w:spacing w:line="400" w:lineRule="exact"/>
              <w:jc w:val="center"/>
            </w:pPr>
          </w:p>
        </w:tc>
        <w:tc>
          <w:tcPr>
            <w:tcW w:w="2117" w:type="dxa"/>
            <w:tcBorders>
              <w:top w:val="single" w:sz="4" w:space="0" w:color="auto"/>
              <w:left w:val="single" w:sz="4" w:space="0" w:color="auto"/>
              <w:right w:val="single" w:sz="4" w:space="0" w:color="auto"/>
            </w:tcBorders>
            <w:vAlign w:val="center"/>
          </w:tcPr>
          <w:p w14:paraId="318B2240" w14:textId="77777777" w:rsidR="00CF5025" w:rsidRDefault="00C83EAB">
            <w:pPr>
              <w:spacing w:line="400" w:lineRule="exact"/>
              <w:jc w:val="center"/>
            </w:pPr>
            <w:r>
              <w:t>其它材料</w:t>
            </w:r>
          </w:p>
        </w:tc>
        <w:tc>
          <w:tcPr>
            <w:tcW w:w="5004" w:type="dxa"/>
            <w:tcBorders>
              <w:top w:val="single" w:sz="4" w:space="0" w:color="auto"/>
              <w:left w:val="single" w:sz="4" w:space="0" w:color="auto"/>
            </w:tcBorders>
            <w:vAlign w:val="center"/>
          </w:tcPr>
          <w:p w14:paraId="41ADD1D5" w14:textId="06F33DB8" w:rsidR="00CF5025" w:rsidRDefault="00C00318">
            <w:pPr>
              <w:spacing w:line="400" w:lineRule="exact"/>
            </w:pPr>
            <w:r>
              <w:rPr>
                <w:rFonts w:hint="eastAsia"/>
              </w:rPr>
              <w:t>无</w:t>
            </w:r>
          </w:p>
        </w:tc>
      </w:tr>
      <w:tr w:rsidR="00CF5025" w14:paraId="4399EF2D"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74233717" w14:textId="77777777" w:rsidR="00CF5025" w:rsidRDefault="00C83EAB">
            <w:pPr>
              <w:spacing w:line="400" w:lineRule="exact"/>
              <w:jc w:val="center"/>
            </w:pPr>
            <w:r>
              <w:rPr>
                <w:rFonts w:hint="eastAsia"/>
              </w:rPr>
              <w:t>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06055D4D" w14:textId="77777777" w:rsidR="00CF5025" w:rsidRDefault="00C83EAB">
            <w:pPr>
              <w:spacing w:line="400" w:lineRule="exact"/>
              <w:jc w:val="center"/>
            </w:pPr>
            <w:r>
              <w:t>资格评审标准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16D914D6" w14:textId="77777777" w:rsidR="00CF5025" w:rsidRDefault="00C83EAB">
            <w:pPr>
              <w:spacing w:line="400" w:lineRule="exact"/>
              <w:jc w:val="center"/>
            </w:pPr>
            <w:r>
              <w:t>营业执照</w:t>
            </w:r>
          </w:p>
        </w:tc>
        <w:tc>
          <w:tcPr>
            <w:tcW w:w="5004" w:type="dxa"/>
            <w:tcBorders>
              <w:top w:val="single" w:sz="4" w:space="0" w:color="auto"/>
              <w:left w:val="single" w:sz="4" w:space="0" w:color="auto"/>
              <w:bottom w:val="single" w:sz="4" w:space="0" w:color="auto"/>
            </w:tcBorders>
            <w:vAlign w:val="center"/>
          </w:tcPr>
          <w:p w14:paraId="2101229F" w14:textId="77777777" w:rsidR="00CF5025" w:rsidRDefault="00C83EAB">
            <w:pPr>
              <w:spacing w:line="400" w:lineRule="exact"/>
            </w:pPr>
            <w:r>
              <w:t>符合第二章</w:t>
            </w:r>
            <w:r>
              <w:t>“</w:t>
            </w:r>
            <w:r>
              <w:rPr>
                <w:rFonts w:hint="eastAsia"/>
              </w:rPr>
              <w:t>报价</w:t>
            </w:r>
            <w:r>
              <w:t>人须知</w:t>
            </w:r>
            <w:r>
              <w:t>”</w:t>
            </w:r>
            <w:r>
              <w:t>第</w:t>
            </w:r>
            <w:r>
              <w:rPr>
                <w:rFonts w:hint="eastAsia"/>
              </w:rPr>
              <w:t>8</w:t>
            </w:r>
            <w:r>
              <w:t>项规定</w:t>
            </w:r>
          </w:p>
        </w:tc>
      </w:tr>
      <w:tr w:rsidR="00CF5025" w14:paraId="22FCE314"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3795AC8"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619C5E6E"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46DF8F82" w14:textId="77777777" w:rsidR="00CF5025" w:rsidRDefault="00C83EAB">
            <w:pPr>
              <w:spacing w:line="400" w:lineRule="exact"/>
              <w:jc w:val="center"/>
            </w:pPr>
            <w:r>
              <w:t>资质要求</w:t>
            </w:r>
          </w:p>
        </w:tc>
        <w:tc>
          <w:tcPr>
            <w:tcW w:w="5004" w:type="dxa"/>
            <w:tcBorders>
              <w:top w:val="single" w:sz="4" w:space="0" w:color="auto"/>
              <w:left w:val="single" w:sz="4" w:space="0" w:color="auto"/>
              <w:bottom w:val="single" w:sz="4" w:space="0" w:color="auto"/>
            </w:tcBorders>
            <w:vAlign w:val="center"/>
          </w:tcPr>
          <w:p w14:paraId="09913723" w14:textId="77777777" w:rsidR="00CF5025" w:rsidRDefault="00C83EAB">
            <w:pPr>
              <w:spacing w:line="400" w:lineRule="exact"/>
            </w:pPr>
            <w:r>
              <w:t>符合第二章</w:t>
            </w:r>
            <w:r>
              <w:t>“</w:t>
            </w:r>
            <w:r>
              <w:rPr>
                <w:rFonts w:hint="eastAsia"/>
              </w:rPr>
              <w:t>报价</w:t>
            </w:r>
            <w:r>
              <w:t>人须知</w:t>
            </w:r>
            <w:r>
              <w:t>”</w:t>
            </w:r>
            <w:r>
              <w:t>第</w:t>
            </w:r>
            <w:r>
              <w:rPr>
                <w:rFonts w:hint="eastAsia"/>
              </w:rPr>
              <w:t>8</w:t>
            </w:r>
            <w:r>
              <w:t>项规定</w:t>
            </w:r>
          </w:p>
        </w:tc>
      </w:tr>
      <w:tr w:rsidR="00CF5025" w14:paraId="7A143EFF"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5AA033EE"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EF51E1B"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C90DA2F" w14:textId="77777777" w:rsidR="00CF5025" w:rsidRDefault="00C83EAB">
            <w:pPr>
              <w:spacing w:line="400" w:lineRule="exact"/>
              <w:jc w:val="center"/>
            </w:pPr>
            <w:r>
              <w:t>业绩要求</w:t>
            </w:r>
          </w:p>
        </w:tc>
        <w:tc>
          <w:tcPr>
            <w:tcW w:w="5004" w:type="dxa"/>
            <w:tcBorders>
              <w:top w:val="single" w:sz="4" w:space="0" w:color="auto"/>
              <w:left w:val="single" w:sz="4" w:space="0" w:color="auto"/>
              <w:bottom w:val="single" w:sz="4" w:space="0" w:color="auto"/>
            </w:tcBorders>
          </w:tcPr>
          <w:p w14:paraId="4C0F17E3" w14:textId="77777777" w:rsidR="00CF5025" w:rsidRDefault="00C83EAB">
            <w:pPr>
              <w:spacing w:line="400" w:lineRule="exact"/>
            </w:pPr>
            <w:r>
              <w:t>符合第二章</w:t>
            </w:r>
            <w:r>
              <w:t>“</w:t>
            </w:r>
            <w:r>
              <w:rPr>
                <w:rFonts w:hint="eastAsia"/>
              </w:rPr>
              <w:t>报价</w:t>
            </w:r>
            <w:r>
              <w:t>人须知</w:t>
            </w:r>
            <w:r>
              <w:t>”</w:t>
            </w:r>
            <w:r>
              <w:t>第</w:t>
            </w:r>
            <w:r>
              <w:rPr>
                <w:rFonts w:hint="eastAsia"/>
              </w:rPr>
              <w:t>8</w:t>
            </w:r>
            <w:r>
              <w:t>项规定</w:t>
            </w:r>
          </w:p>
        </w:tc>
      </w:tr>
      <w:tr w:rsidR="00CF5025" w14:paraId="70693166"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75C1AD2D"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21D90F5"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34ED959" w14:textId="77777777" w:rsidR="00CF5025" w:rsidRDefault="00C83EAB">
            <w:pPr>
              <w:spacing w:line="400" w:lineRule="exact"/>
              <w:jc w:val="center"/>
            </w:pPr>
            <w:r>
              <w:t>信誉要求</w:t>
            </w:r>
          </w:p>
        </w:tc>
        <w:tc>
          <w:tcPr>
            <w:tcW w:w="5004" w:type="dxa"/>
            <w:tcBorders>
              <w:top w:val="single" w:sz="4" w:space="0" w:color="auto"/>
              <w:left w:val="single" w:sz="4" w:space="0" w:color="auto"/>
              <w:bottom w:val="single" w:sz="4" w:space="0" w:color="auto"/>
            </w:tcBorders>
            <w:vAlign w:val="center"/>
          </w:tcPr>
          <w:p w14:paraId="62F51D12" w14:textId="77777777" w:rsidR="00CF5025" w:rsidRDefault="00C83EAB">
            <w:pPr>
              <w:spacing w:line="400" w:lineRule="exact"/>
            </w:pPr>
            <w:r>
              <w:t>符合第二章</w:t>
            </w:r>
            <w:r>
              <w:t>“</w:t>
            </w:r>
            <w:r>
              <w:rPr>
                <w:rFonts w:hint="eastAsia"/>
              </w:rPr>
              <w:t>报价</w:t>
            </w:r>
            <w:r>
              <w:t>人须知</w:t>
            </w:r>
            <w:r>
              <w:t>”</w:t>
            </w:r>
            <w:r>
              <w:t>第</w:t>
            </w:r>
            <w:r>
              <w:rPr>
                <w:rFonts w:hint="eastAsia"/>
              </w:rPr>
              <w:t>8</w:t>
            </w:r>
            <w:r>
              <w:t>项规定</w:t>
            </w:r>
          </w:p>
        </w:tc>
      </w:tr>
      <w:tr w:rsidR="00CF5025" w14:paraId="08ABBAD1" w14:textId="77777777">
        <w:trPr>
          <w:cantSplit/>
          <w:trHeight w:val="457"/>
          <w:jc w:val="center"/>
        </w:trPr>
        <w:tc>
          <w:tcPr>
            <w:tcW w:w="900" w:type="dxa"/>
            <w:vMerge/>
            <w:tcBorders>
              <w:top w:val="single" w:sz="4" w:space="0" w:color="auto"/>
              <w:bottom w:val="single" w:sz="4" w:space="0" w:color="auto"/>
              <w:right w:val="single" w:sz="4" w:space="0" w:color="auto"/>
            </w:tcBorders>
            <w:vAlign w:val="center"/>
          </w:tcPr>
          <w:p w14:paraId="0E990B8C"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05CA625"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D5E9A55" w14:textId="77777777" w:rsidR="00CF5025" w:rsidRDefault="00C83EAB">
            <w:pPr>
              <w:spacing w:line="400" w:lineRule="exact"/>
              <w:jc w:val="center"/>
            </w:pPr>
            <w:r>
              <w:rPr>
                <w:rFonts w:ascii="宋体" w:hAnsi="宋体" w:cs="宋体" w:hint="eastAsia"/>
                <w:szCs w:val="21"/>
              </w:rPr>
              <w:t>项目主要管理人员</w:t>
            </w:r>
            <w:r>
              <w:t>最低要求</w:t>
            </w:r>
          </w:p>
        </w:tc>
        <w:tc>
          <w:tcPr>
            <w:tcW w:w="5004" w:type="dxa"/>
            <w:tcBorders>
              <w:top w:val="single" w:sz="4" w:space="0" w:color="auto"/>
              <w:left w:val="single" w:sz="4" w:space="0" w:color="auto"/>
              <w:bottom w:val="single" w:sz="4" w:space="0" w:color="auto"/>
            </w:tcBorders>
            <w:vAlign w:val="center"/>
          </w:tcPr>
          <w:p w14:paraId="51536DE5" w14:textId="77777777" w:rsidR="00CF5025" w:rsidRDefault="00C83EAB">
            <w:pPr>
              <w:spacing w:line="400" w:lineRule="exact"/>
            </w:pPr>
            <w:r>
              <w:t>符合第二章</w:t>
            </w:r>
            <w:r>
              <w:t>“</w:t>
            </w:r>
            <w:r>
              <w:rPr>
                <w:rFonts w:hint="eastAsia"/>
              </w:rPr>
              <w:t>报价</w:t>
            </w:r>
            <w:r>
              <w:t>人须知</w:t>
            </w:r>
            <w:r>
              <w:t>”</w:t>
            </w:r>
            <w:r>
              <w:t>前附表附录</w:t>
            </w:r>
            <w:r>
              <w:rPr>
                <w:rFonts w:hint="eastAsia"/>
              </w:rPr>
              <w:t>1</w:t>
            </w:r>
            <w:r>
              <w:t>的规定</w:t>
            </w:r>
          </w:p>
        </w:tc>
      </w:tr>
      <w:tr w:rsidR="00CF5025" w14:paraId="04A42AEC"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F2AA87C"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628E7E9A"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F9BC6D2" w14:textId="77777777" w:rsidR="00CF5025" w:rsidRDefault="00C83EAB">
            <w:pPr>
              <w:spacing w:line="400" w:lineRule="exact"/>
              <w:jc w:val="center"/>
            </w:pPr>
            <w:r>
              <w:rPr>
                <w:rFonts w:ascii="宋体" w:hAnsi="宋体" w:cs="宋体" w:hint="eastAsia"/>
                <w:szCs w:val="21"/>
              </w:rPr>
              <w:t>其他人员最低要求</w:t>
            </w:r>
          </w:p>
        </w:tc>
        <w:tc>
          <w:tcPr>
            <w:tcW w:w="5004" w:type="dxa"/>
            <w:tcBorders>
              <w:top w:val="single" w:sz="4" w:space="0" w:color="auto"/>
              <w:left w:val="single" w:sz="4" w:space="0" w:color="auto"/>
              <w:bottom w:val="single" w:sz="4" w:space="0" w:color="auto"/>
            </w:tcBorders>
            <w:vAlign w:val="center"/>
          </w:tcPr>
          <w:p w14:paraId="662716D7" w14:textId="77777777" w:rsidR="00CF5025" w:rsidRDefault="00C83EAB">
            <w:pPr>
              <w:spacing w:line="400" w:lineRule="exact"/>
            </w:pPr>
            <w:r>
              <w:t>符合第二章</w:t>
            </w:r>
            <w:r>
              <w:t>“</w:t>
            </w:r>
            <w:r>
              <w:rPr>
                <w:rFonts w:hint="eastAsia"/>
              </w:rPr>
              <w:t>报价</w:t>
            </w:r>
            <w:r>
              <w:t>人须知</w:t>
            </w:r>
            <w:r>
              <w:t>”</w:t>
            </w:r>
            <w:r>
              <w:t>前附表附录</w:t>
            </w:r>
            <w:r>
              <w:rPr>
                <w:rFonts w:hint="eastAsia"/>
              </w:rPr>
              <w:t>2</w:t>
            </w:r>
            <w:r>
              <w:t>的规定</w:t>
            </w:r>
          </w:p>
        </w:tc>
      </w:tr>
      <w:tr w:rsidR="00CF5025" w14:paraId="3D3E865D"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290F5A08"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CFDA485"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399D6453" w14:textId="77777777" w:rsidR="00CF5025" w:rsidRDefault="00C83EAB">
            <w:pPr>
              <w:spacing w:line="400" w:lineRule="exact"/>
              <w:jc w:val="center"/>
              <w:rPr>
                <w:kern w:val="1"/>
              </w:rPr>
            </w:pPr>
            <w:r>
              <w:rPr>
                <w:kern w:val="1"/>
              </w:rPr>
              <w:t>主要机械设备和试验检测设备最低要求</w:t>
            </w:r>
          </w:p>
        </w:tc>
        <w:tc>
          <w:tcPr>
            <w:tcW w:w="5004" w:type="dxa"/>
            <w:tcBorders>
              <w:top w:val="single" w:sz="4" w:space="0" w:color="auto"/>
              <w:left w:val="single" w:sz="4" w:space="0" w:color="auto"/>
              <w:bottom w:val="single" w:sz="4" w:space="0" w:color="auto"/>
            </w:tcBorders>
            <w:vAlign w:val="center"/>
          </w:tcPr>
          <w:p w14:paraId="661E8E1B" w14:textId="77777777" w:rsidR="00CF5025" w:rsidRDefault="00C83EAB">
            <w:pPr>
              <w:spacing w:line="400" w:lineRule="exact"/>
            </w:pPr>
            <w:r>
              <w:t>符合第二章</w:t>
            </w:r>
            <w:r>
              <w:t>“</w:t>
            </w:r>
            <w:r>
              <w:rPr>
                <w:rFonts w:hint="eastAsia"/>
              </w:rPr>
              <w:t>报价</w:t>
            </w:r>
            <w:r>
              <w:t>人须知</w:t>
            </w:r>
            <w:r>
              <w:t>”</w:t>
            </w:r>
            <w:r>
              <w:t>前附表附录</w:t>
            </w:r>
            <w:r>
              <w:rPr>
                <w:rFonts w:hint="eastAsia"/>
              </w:rPr>
              <w:t>3</w:t>
            </w:r>
            <w:r>
              <w:t>的规定</w:t>
            </w:r>
          </w:p>
        </w:tc>
      </w:tr>
      <w:tr w:rsidR="00CF5025" w14:paraId="14F5B54F"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22B56E7C" w14:textId="77777777" w:rsidR="00CF5025" w:rsidRDefault="00C83EAB">
            <w:pPr>
              <w:spacing w:line="400" w:lineRule="exact"/>
              <w:jc w:val="center"/>
            </w:pPr>
            <w:r>
              <w:rPr>
                <w:rFonts w:hint="eastAsia"/>
              </w:rPr>
              <w:lastRenderedPageBreak/>
              <w:t>4</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255C5694" w14:textId="77777777" w:rsidR="00CF5025" w:rsidRDefault="00C83EAB">
            <w:pPr>
              <w:spacing w:line="400" w:lineRule="exact"/>
              <w:jc w:val="center"/>
            </w:pPr>
            <w:r>
              <w:t>响应性评审标准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627222D6" w14:textId="77777777" w:rsidR="00CF5025" w:rsidRDefault="00C83EAB">
            <w:pPr>
              <w:spacing w:line="400" w:lineRule="exact"/>
              <w:jc w:val="center"/>
            </w:pPr>
            <w:r>
              <w:t>投标内容</w:t>
            </w:r>
          </w:p>
        </w:tc>
        <w:tc>
          <w:tcPr>
            <w:tcW w:w="5004" w:type="dxa"/>
            <w:tcBorders>
              <w:top w:val="single" w:sz="4" w:space="0" w:color="auto"/>
              <w:left w:val="single" w:sz="4" w:space="0" w:color="auto"/>
              <w:bottom w:val="single" w:sz="4" w:space="0" w:color="auto"/>
            </w:tcBorders>
            <w:vAlign w:val="center"/>
          </w:tcPr>
          <w:p w14:paraId="4FAF58FD" w14:textId="77777777" w:rsidR="00CF5025" w:rsidRDefault="00C83EAB">
            <w:pPr>
              <w:spacing w:line="400" w:lineRule="exact"/>
            </w:pPr>
            <w:r>
              <w:t>符合第二章</w:t>
            </w:r>
            <w:r>
              <w:t>“</w:t>
            </w:r>
            <w:r>
              <w:rPr>
                <w:rFonts w:hint="eastAsia"/>
              </w:rPr>
              <w:t>报价</w:t>
            </w:r>
            <w:r>
              <w:t>人须知</w:t>
            </w:r>
            <w:r>
              <w:t>”</w:t>
            </w:r>
            <w:r>
              <w:t>第</w:t>
            </w:r>
            <w:r>
              <w:rPr>
                <w:rFonts w:hint="eastAsia"/>
              </w:rPr>
              <w:t>4</w:t>
            </w:r>
            <w:r>
              <w:t>项规定</w:t>
            </w:r>
          </w:p>
        </w:tc>
      </w:tr>
      <w:tr w:rsidR="00CF5025" w14:paraId="44E70B8B" w14:textId="77777777">
        <w:trPr>
          <w:cantSplit/>
          <w:jc w:val="center"/>
        </w:trPr>
        <w:tc>
          <w:tcPr>
            <w:tcW w:w="900" w:type="dxa"/>
            <w:vMerge/>
            <w:tcBorders>
              <w:right w:val="single" w:sz="4" w:space="0" w:color="auto"/>
            </w:tcBorders>
            <w:vAlign w:val="center"/>
          </w:tcPr>
          <w:p w14:paraId="3139518C" w14:textId="77777777" w:rsidR="00CF5025" w:rsidRDefault="00CF5025">
            <w:pPr>
              <w:spacing w:line="400" w:lineRule="exact"/>
              <w:jc w:val="center"/>
            </w:pPr>
          </w:p>
        </w:tc>
        <w:tc>
          <w:tcPr>
            <w:tcW w:w="1124" w:type="dxa"/>
            <w:vMerge/>
            <w:tcBorders>
              <w:left w:val="single" w:sz="4" w:space="0" w:color="auto"/>
              <w:right w:val="single" w:sz="4" w:space="0" w:color="auto"/>
            </w:tcBorders>
            <w:vAlign w:val="center"/>
          </w:tcPr>
          <w:p w14:paraId="7EFA2406"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D44F4E9" w14:textId="77777777" w:rsidR="00CF5025" w:rsidRDefault="00C83EAB">
            <w:pPr>
              <w:spacing w:line="400" w:lineRule="exact"/>
              <w:jc w:val="center"/>
            </w:pPr>
            <w:r>
              <w:t>报价</w:t>
            </w:r>
          </w:p>
        </w:tc>
        <w:tc>
          <w:tcPr>
            <w:tcW w:w="5004" w:type="dxa"/>
            <w:tcBorders>
              <w:top w:val="single" w:sz="4" w:space="0" w:color="auto"/>
              <w:left w:val="single" w:sz="4" w:space="0" w:color="auto"/>
              <w:bottom w:val="single" w:sz="4" w:space="0" w:color="auto"/>
            </w:tcBorders>
            <w:vAlign w:val="center"/>
          </w:tcPr>
          <w:p w14:paraId="39747CDD" w14:textId="77777777" w:rsidR="00CF5025" w:rsidRDefault="00C83EAB">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rsidR="00CF5025" w14:paraId="3B8E265E" w14:textId="77777777">
        <w:trPr>
          <w:cantSplit/>
          <w:jc w:val="center"/>
        </w:trPr>
        <w:tc>
          <w:tcPr>
            <w:tcW w:w="900" w:type="dxa"/>
            <w:vMerge/>
            <w:tcBorders>
              <w:top w:val="single" w:sz="4" w:space="0" w:color="auto"/>
              <w:bottom w:val="single" w:sz="4" w:space="0" w:color="auto"/>
              <w:right w:val="single" w:sz="4" w:space="0" w:color="auto"/>
            </w:tcBorders>
            <w:vAlign w:val="center"/>
          </w:tcPr>
          <w:p w14:paraId="6EB2A47E"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65D5D2C"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6CC544C" w14:textId="77777777" w:rsidR="00CF5025" w:rsidRDefault="00C83EAB">
            <w:pPr>
              <w:spacing w:line="400" w:lineRule="exact"/>
              <w:jc w:val="center"/>
            </w:pPr>
            <w:r>
              <w:t>工期</w:t>
            </w:r>
          </w:p>
        </w:tc>
        <w:tc>
          <w:tcPr>
            <w:tcW w:w="5004" w:type="dxa"/>
            <w:tcBorders>
              <w:top w:val="single" w:sz="4" w:space="0" w:color="auto"/>
              <w:left w:val="single" w:sz="4" w:space="0" w:color="auto"/>
              <w:bottom w:val="single" w:sz="4" w:space="0" w:color="auto"/>
            </w:tcBorders>
            <w:vAlign w:val="center"/>
          </w:tcPr>
          <w:p w14:paraId="77CAD65A" w14:textId="77777777" w:rsidR="00CF5025" w:rsidRDefault="00C83EAB">
            <w:pPr>
              <w:spacing w:line="400" w:lineRule="exact"/>
            </w:pPr>
            <w:r>
              <w:t>符合第二章</w:t>
            </w:r>
            <w:r>
              <w:t>“</w:t>
            </w:r>
            <w:r>
              <w:rPr>
                <w:rFonts w:hint="eastAsia"/>
              </w:rPr>
              <w:t>报价</w:t>
            </w:r>
            <w:r>
              <w:t>人须知</w:t>
            </w:r>
            <w:r>
              <w:t>”</w:t>
            </w:r>
            <w:r>
              <w:t>第</w:t>
            </w:r>
            <w:r>
              <w:rPr>
                <w:rFonts w:hint="eastAsia"/>
              </w:rPr>
              <w:t>5</w:t>
            </w:r>
            <w:r>
              <w:t>项规定</w:t>
            </w:r>
          </w:p>
        </w:tc>
      </w:tr>
      <w:tr w:rsidR="00CF5025" w14:paraId="6ACAB5F0" w14:textId="77777777">
        <w:trPr>
          <w:cantSplit/>
          <w:jc w:val="center"/>
        </w:trPr>
        <w:tc>
          <w:tcPr>
            <w:tcW w:w="900" w:type="dxa"/>
            <w:vMerge/>
            <w:tcBorders>
              <w:top w:val="single" w:sz="4" w:space="0" w:color="auto"/>
              <w:bottom w:val="single" w:sz="4" w:space="0" w:color="auto"/>
              <w:right w:val="single" w:sz="4" w:space="0" w:color="auto"/>
            </w:tcBorders>
            <w:vAlign w:val="center"/>
          </w:tcPr>
          <w:p w14:paraId="5762BEBC"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023C234B"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822A46D" w14:textId="77777777" w:rsidR="00CF5025" w:rsidRDefault="00C83EAB">
            <w:pPr>
              <w:spacing w:line="400" w:lineRule="exact"/>
              <w:jc w:val="center"/>
            </w:pPr>
            <w:r>
              <w:t>质量标准</w:t>
            </w:r>
          </w:p>
        </w:tc>
        <w:tc>
          <w:tcPr>
            <w:tcW w:w="5004" w:type="dxa"/>
            <w:tcBorders>
              <w:top w:val="single" w:sz="4" w:space="0" w:color="auto"/>
              <w:left w:val="single" w:sz="4" w:space="0" w:color="auto"/>
              <w:bottom w:val="single" w:sz="4" w:space="0" w:color="auto"/>
            </w:tcBorders>
            <w:vAlign w:val="center"/>
          </w:tcPr>
          <w:p w14:paraId="440ABB92" w14:textId="77777777" w:rsidR="00CF5025" w:rsidRDefault="00C83EAB">
            <w:pPr>
              <w:spacing w:line="400" w:lineRule="exact"/>
            </w:pPr>
            <w:r>
              <w:t>符合第二章</w:t>
            </w:r>
            <w:r>
              <w:t>“</w:t>
            </w:r>
            <w:r>
              <w:rPr>
                <w:rFonts w:hint="eastAsia"/>
              </w:rPr>
              <w:t>报价</w:t>
            </w:r>
            <w:r>
              <w:t>人须知</w:t>
            </w:r>
            <w:r>
              <w:t>”</w:t>
            </w:r>
            <w:r>
              <w:t>第</w:t>
            </w:r>
            <w:r>
              <w:rPr>
                <w:rFonts w:hint="eastAsia"/>
              </w:rPr>
              <w:t>6</w:t>
            </w:r>
            <w:r>
              <w:t>项规定</w:t>
            </w:r>
          </w:p>
        </w:tc>
      </w:tr>
      <w:tr w:rsidR="00CF5025" w14:paraId="218D4457" w14:textId="77777777">
        <w:trPr>
          <w:cantSplit/>
          <w:jc w:val="center"/>
        </w:trPr>
        <w:tc>
          <w:tcPr>
            <w:tcW w:w="900" w:type="dxa"/>
            <w:vMerge/>
            <w:tcBorders>
              <w:top w:val="single" w:sz="4" w:space="0" w:color="auto"/>
              <w:bottom w:val="single" w:sz="4" w:space="0" w:color="auto"/>
              <w:right w:val="single" w:sz="4" w:space="0" w:color="auto"/>
            </w:tcBorders>
            <w:vAlign w:val="center"/>
          </w:tcPr>
          <w:p w14:paraId="7DB2B996" w14:textId="77777777" w:rsidR="00CF5025" w:rsidRDefault="00CF5025">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C86A401" w14:textId="77777777" w:rsidR="00CF5025" w:rsidRDefault="00CF5025">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44EA595" w14:textId="77777777" w:rsidR="00CF5025" w:rsidRDefault="00C83EAB">
            <w:pPr>
              <w:spacing w:line="400" w:lineRule="exact"/>
              <w:jc w:val="center"/>
            </w:pPr>
            <w:r>
              <w:t>安全目标</w:t>
            </w:r>
          </w:p>
        </w:tc>
        <w:tc>
          <w:tcPr>
            <w:tcW w:w="5004" w:type="dxa"/>
            <w:tcBorders>
              <w:top w:val="single" w:sz="4" w:space="0" w:color="auto"/>
              <w:left w:val="single" w:sz="4" w:space="0" w:color="auto"/>
              <w:bottom w:val="single" w:sz="4" w:space="0" w:color="auto"/>
            </w:tcBorders>
            <w:vAlign w:val="center"/>
          </w:tcPr>
          <w:p w14:paraId="3833428F" w14:textId="77777777" w:rsidR="00CF5025" w:rsidRDefault="00C83EAB">
            <w:pPr>
              <w:spacing w:line="400" w:lineRule="exact"/>
            </w:pPr>
            <w:r>
              <w:t>符合第二章</w:t>
            </w:r>
            <w:r>
              <w:t>“</w:t>
            </w:r>
            <w:r>
              <w:rPr>
                <w:rFonts w:hint="eastAsia"/>
              </w:rPr>
              <w:t>报价</w:t>
            </w:r>
            <w:r>
              <w:t>人须知</w:t>
            </w:r>
            <w:r>
              <w:t>”</w:t>
            </w:r>
            <w:r>
              <w:t>第</w:t>
            </w:r>
            <w:r>
              <w:rPr>
                <w:rFonts w:hint="eastAsia"/>
              </w:rPr>
              <w:t>7</w:t>
            </w:r>
            <w:r>
              <w:t>项规定</w:t>
            </w:r>
          </w:p>
        </w:tc>
      </w:tr>
      <w:tr w:rsidR="00CF5025" w14:paraId="485317E8" w14:textId="77777777">
        <w:trPr>
          <w:cantSplit/>
          <w:jc w:val="center"/>
        </w:trPr>
        <w:tc>
          <w:tcPr>
            <w:tcW w:w="900" w:type="dxa"/>
            <w:tcBorders>
              <w:top w:val="single" w:sz="4" w:space="0" w:color="auto"/>
              <w:bottom w:val="single" w:sz="4" w:space="0" w:color="auto"/>
              <w:right w:val="single" w:sz="4" w:space="0" w:color="auto"/>
            </w:tcBorders>
            <w:vAlign w:val="center"/>
          </w:tcPr>
          <w:p w14:paraId="43836FA8" w14:textId="77777777" w:rsidR="00CF5025" w:rsidRDefault="00C83EAB">
            <w:pPr>
              <w:spacing w:line="400" w:lineRule="exact"/>
              <w:jc w:val="center"/>
            </w:pPr>
            <w:r>
              <w:rPr>
                <w:rFonts w:hint="eastAsia"/>
              </w:rPr>
              <w:t>5</w:t>
            </w:r>
          </w:p>
        </w:tc>
        <w:tc>
          <w:tcPr>
            <w:tcW w:w="1124" w:type="dxa"/>
            <w:tcBorders>
              <w:top w:val="single" w:sz="4" w:space="0" w:color="auto"/>
              <w:left w:val="single" w:sz="4" w:space="0" w:color="auto"/>
              <w:bottom w:val="single" w:sz="4" w:space="0" w:color="auto"/>
              <w:right w:val="single" w:sz="4" w:space="0" w:color="auto"/>
            </w:tcBorders>
            <w:vAlign w:val="center"/>
          </w:tcPr>
          <w:p w14:paraId="245F66C3" w14:textId="77777777" w:rsidR="00CF5025" w:rsidRDefault="00C83EAB">
            <w:pPr>
              <w:spacing w:line="400" w:lineRule="exact"/>
              <w:jc w:val="center"/>
            </w:pPr>
            <w:r>
              <w:t>评标结果</w:t>
            </w:r>
          </w:p>
        </w:tc>
        <w:tc>
          <w:tcPr>
            <w:tcW w:w="7121" w:type="dxa"/>
            <w:gridSpan w:val="2"/>
            <w:tcBorders>
              <w:top w:val="single" w:sz="4" w:space="0" w:color="auto"/>
              <w:left w:val="single" w:sz="4" w:space="0" w:color="auto"/>
              <w:bottom w:val="single" w:sz="4" w:space="0" w:color="auto"/>
            </w:tcBorders>
          </w:tcPr>
          <w:p w14:paraId="7AF5FB70" w14:textId="77777777" w:rsidR="00CF5025" w:rsidRDefault="00C83EAB">
            <w:pPr>
              <w:spacing w:line="400" w:lineRule="exact"/>
              <w:ind w:firstLine="420"/>
            </w:pPr>
            <w:r>
              <w:t>补充细化：</w:t>
            </w:r>
          </w:p>
          <w:p w14:paraId="49BBE528" w14:textId="77777777" w:rsidR="00CF5025" w:rsidRDefault="00C83EAB">
            <w:pPr>
              <w:spacing w:line="400" w:lineRule="exact"/>
              <w:ind w:firstLineChars="200" w:firstLine="42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14:paraId="36C8FA18" w14:textId="77777777" w:rsidR="00CF5025" w:rsidRDefault="00CF5025">
      <w:pPr>
        <w:rPr>
          <w:rFonts w:ascii="宋体" w:hAnsi="宋体" w:cs="宋体"/>
        </w:rPr>
      </w:pPr>
    </w:p>
    <w:p w14:paraId="572F4A40" w14:textId="77777777" w:rsidR="00CF5025" w:rsidRDefault="00C83EAB">
      <w:pPr>
        <w:pStyle w:val="TOC1"/>
        <w:jc w:val="center"/>
      </w:pPr>
      <w:r>
        <w:rPr>
          <w:rFonts w:hint="eastAsia"/>
        </w:rPr>
        <w:br w:type="page"/>
      </w:r>
      <w:bookmarkStart w:id="134" w:name="_Toc13787"/>
      <w:r>
        <w:rPr>
          <w:rStyle w:val="10"/>
          <w:rFonts w:hint="eastAsia"/>
          <w:b/>
          <w:bCs/>
        </w:rPr>
        <w:lastRenderedPageBreak/>
        <w:t>第四章</w:t>
      </w:r>
      <w:r>
        <w:rPr>
          <w:rStyle w:val="10"/>
          <w:rFonts w:hint="eastAsia"/>
          <w:b/>
          <w:bCs/>
        </w:rPr>
        <w:t xml:space="preserve"> </w:t>
      </w:r>
      <w:r>
        <w:rPr>
          <w:rStyle w:val="10"/>
          <w:rFonts w:hint="eastAsia"/>
          <w:b/>
          <w:bCs/>
        </w:rPr>
        <w:t>报价说明</w:t>
      </w:r>
      <w:bookmarkEnd w:id="134"/>
    </w:p>
    <w:p w14:paraId="4C4069CB"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1、工程量清单应与本工程竞争性比选文件、技术标准和要求等文件结合起来查阅与理解。</w:t>
      </w:r>
    </w:p>
    <w:p w14:paraId="5E2763D7"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2、本竞争性比选报价采用综合单价报价。综合单价是指完成工程量清单中一个规定计量单位的分部分项工程量清单费用、措施项目清单费用、其他项目清单费用、规费、税金（税率</w:t>
      </w:r>
      <w:r>
        <w:rPr>
          <w:rFonts w:ascii="宋体" w:hAnsi="宋体" w:cs="宋体"/>
          <w:b w:val="0"/>
          <w:bCs w:val="0"/>
          <w:sz w:val="21"/>
          <w:szCs w:val="21"/>
        </w:rPr>
        <w:t>13%</w:t>
      </w:r>
      <w:r>
        <w:rPr>
          <w:rFonts w:ascii="宋体" w:hAnsi="宋体" w:cs="宋体" w:hint="eastAsia"/>
          <w:b w:val="0"/>
          <w:bCs w:val="0"/>
          <w:sz w:val="21"/>
          <w:szCs w:val="21"/>
        </w:rPr>
        <w:t>）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14:paraId="282E19CE"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0BA0C07E"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14:paraId="31054E48"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5、报价人应结合施工现场实际和现在的市场情况、自身技术及管理水平、经营状况、机械设备及制定的施工方案的要求自行报价，该报价不低于报价人完成该项目的成本。</w:t>
      </w:r>
    </w:p>
    <w:p w14:paraId="3398F5F3"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6、工程量清单中所列工程数量是估算的数量，仅作为报价的共同基础，不能作为最终结算与支付的依据。实际支付应按实际完成的工程量*工程量清单的单价来计算支付金额。</w:t>
      </w:r>
    </w:p>
    <w:p w14:paraId="0E20444C"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7、工程量清单中所列工程量的变动，丝毫不会降低或影响合同条款的效力，也不免除报价人按规定的标准进行施工和修复缺陷的责任。</w:t>
      </w:r>
    </w:p>
    <w:p w14:paraId="06E8C2FF"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2A8D6AA2"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lastRenderedPageBreak/>
        <w:t>9、工程量清单中的任何内容不得随意删除或涂改，若有误，在有效时间内书面向采购人提出，以“补遗”资料为准。</w:t>
      </w:r>
    </w:p>
    <w:p w14:paraId="0E4092F6"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10、不同单项及单位工程中的分部分项工程量清单中相同项目（项目特征及工作内容相同）的应报价统一，如有差异，按最低的一个报价进行结算；材料设备单价处理办法相同。</w:t>
      </w:r>
    </w:p>
    <w:p w14:paraId="5E528D21"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14:paraId="1FFD19CF"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4BD3E67A"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13、工程量清单中的任何内容不得随意删除或涂改，若有误，在有效时间内书面向采购人提出，以“补遗”资料为准。</w:t>
      </w:r>
    </w:p>
    <w:p w14:paraId="1B3DACB7"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14、报价中的单价和合价全部以人民币（元）表示。</w:t>
      </w:r>
    </w:p>
    <w:p w14:paraId="2817AC84"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14:paraId="2F421B19"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16、合同为单价合同，合同期间不予调价。</w:t>
      </w:r>
    </w:p>
    <w:p w14:paraId="16164B14"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17、报价人应严格按照工程量清单进行报价，不得随意修改采购人发布的工程量清单数量、公式及相关内容。</w:t>
      </w:r>
    </w:p>
    <w:p w14:paraId="704AEC32" w14:textId="77777777" w:rsidR="00CF5025" w:rsidRDefault="00C83EAB">
      <w:pPr>
        <w:pStyle w:val="TOC1"/>
        <w:spacing w:line="380" w:lineRule="exact"/>
        <w:ind w:firstLineChars="200" w:firstLine="420"/>
      </w:pPr>
      <w:r>
        <w:rPr>
          <w:rFonts w:ascii="宋体" w:hAnsi="宋体" w:cs="宋体" w:hint="eastAsia"/>
          <w:b w:val="0"/>
          <w:bCs w:val="0"/>
          <w:sz w:val="21"/>
          <w:szCs w:val="21"/>
        </w:rPr>
        <w:t>18、报价人提供的材料设备需在报价清单中明确品牌及型号。</w:t>
      </w:r>
      <w:r>
        <w:t xml:space="preserve"> </w:t>
      </w:r>
    </w:p>
    <w:p w14:paraId="05542145" w14:textId="77777777" w:rsidR="00CF5025" w:rsidRDefault="00CF5025">
      <w:pPr>
        <w:pStyle w:val="TOC1"/>
        <w:sectPr w:rsidR="00CF5025">
          <w:footerReference w:type="default" r:id="rId15"/>
          <w:pgSz w:w="11906" w:h="16838"/>
          <w:pgMar w:top="1440" w:right="1800" w:bottom="1440" w:left="1800" w:header="851" w:footer="992" w:gutter="0"/>
          <w:cols w:space="720"/>
          <w:titlePg/>
          <w:docGrid w:type="lines" w:linePitch="312"/>
        </w:sectPr>
      </w:pPr>
    </w:p>
    <w:p w14:paraId="078D0526" w14:textId="77777777" w:rsidR="00CF5025" w:rsidRDefault="00CF5025">
      <w:pPr>
        <w:spacing w:line="400" w:lineRule="exact"/>
        <w:rPr>
          <w:rFonts w:ascii="宋体" w:hAnsi="宋体" w:cs="宋体"/>
          <w:szCs w:val="21"/>
        </w:rPr>
      </w:pPr>
      <w:bookmarkStart w:id="135" w:name="_Toc179632806"/>
      <w:bookmarkStart w:id="136" w:name="_Toc246996354"/>
      <w:bookmarkStart w:id="137" w:name="_Toc152042575"/>
      <w:bookmarkStart w:id="138" w:name="_Toc246997097"/>
      <w:bookmarkStart w:id="139" w:name="_Toc144974855"/>
      <w:bookmarkStart w:id="140" w:name="_Toc152045786"/>
      <w:bookmarkStart w:id="141" w:name="_Toc247085872"/>
    </w:p>
    <w:p w14:paraId="480B354E" w14:textId="77777777" w:rsidR="00CF5025" w:rsidRDefault="00C83EAB">
      <w:pPr>
        <w:pStyle w:val="1"/>
        <w:spacing w:before="0" w:after="0" w:line="360" w:lineRule="auto"/>
        <w:jc w:val="center"/>
        <w:rPr>
          <w:rFonts w:ascii="宋体" w:hAnsi="宋体" w:cs="宋体"/>
        </w:rPr>
      </w:pPr>
      <w:bookmarkStart w:id="142" w:name="_Toc246996340"/>
      <w:bookmarkStart w:id="143" w:name="_Toc152042554"/>
      <w:bookmarkStart w:id="144" w:name="_Toc24503"/>
      <w:bookmarkStart w:id="145" w:name="_Toc247085855"/>
      <w:bookmarkStart w:id="146" w:name="_Toc514858705"/>
      <w:bookmarkStart w:id="147" w:name="_Toc144974834"/>
      <w:bookmarkStart w:id="148" w:name="_Toc152045772"/>
      <w:bookmarkStart w:id="149" w:name="_Toc2000409"/>
      <w:bookmarkStart w:id="150" w:name="_Toc246997083"/>
      <w:bookmarkStart w:id="151" w:name="_Toc179632789"/>
      <w:r>
        <w:rPr>
          <w:rFonts w:ascii="宋体" w:hAnsi="宋体" w:cs="宋体" w:hint="eastAsia"/>
        </w:rPr>
        <w:t>第五章  工程量清单</w:t>
      </w:r>
      <w:bookmarkEnd w:id="142"/>
      <w:bookmarkEnd w:id="143"/>
      <w:bookmarkEnd w:id="144"/>
      <w:bookmarkEnd w:id="145"/>
      <w:bookmarkEnd w:id="146"/>
      <w:bookmarkEnd w:id="147"/>
      <w:bookmarkEnd w:id="148"/>
      <w:bookmarkEnd w:id="149"/>
      <w:bookmarkEnd w:id="150"/>
      <w:bookmarkEnd w:id="151"/>
    </w:p>
    <w:p w14:paraId="7108DB82" w14:textId="77777777" w:rsidR="00CF5025" w:rsidRDefault="00CF5025">
      <w:pPr>
        <w:ind w:firstLine="420"/>
        <w:jc w:val="left"/>
        <w:rPr>
          <w:rFonts w:ascii="宋体" w:hAnsi="宋体" w:cs="宋体"/>
          <w:b/>
        </w:rPr>
      </w:pPr>
      <w:bookmarkStart w:id="152" w:name="_Toc247085866"/>
      <w:bookmarkStart w:id="153" w:name="_Toc179632800"/>
      <w:bookmarkStart w:id="154" w:name="_Toc144974851"/>
      <w:bookmarkStart w:id="155" w:name="_Toc246997093"/>
      <w:bookmarkStart w:id="156" w:name="_Toc152045782"/>
      <w:bookmarkStart w:id="157" w:name="_Toc247096438"/>
      <w:bookmarkStart w:id="158" w:name="_Toc152042571"/>
      <w:bookmarkStart w:id="159" w:name="_Toc246996350"/>
    </w:p>
    <w:p w14:paraId="7BD9F2D3" w14:textId="77777777" w:rsidR="00CF5025" w:rsidRDefault="00C83EAB">
      <w:pPr>
        <w:jc w:val="center"/>
        <w:rPr>
          <w:rFonts w:ascii="宋体" w:hAnsi="宋体" w:cs="宋体"/>
          <w:b/>
        </w:rPr>
      </w:pPr>
      <w:r>
        <w:rPr>
          <w:rFonts w:ascii="宋体" w:hAnsi="宋体" w:cs="宋体" w:hint="eastAsia"/>
          <w:b/>
          <w:kern w:val="0"/>
          <w:sz w:val="24"/>
        </w:rPr>
        <w:t>详见竞争性比选文件附件。</w:t>
      </w:r>
    </w:p>
    <w:p w14:paraId="7345785E" w14:textId="77777777" w:rsidR="00CF5025" w:rsidRDefault="00CF5025">
      <w:pPr>
        <w:jc w:val="center"/>
        <w:rPr>
          <w:rFonts w:ascii="宋体" w:hAnsi="宋体" w:cs="宋体"/>
          <w:b/>
        </w:rPr>
      </w:pPr>
    </w:p>
    <w:p w14:paraId="4B27A7C2" w14:textId="77777777" w:rsidR="00CF5025" w:rsidRDefault="00CF5025">
      <w:pPr>
        <w:jc w:val="left"/>
        <w:rPr>
          <w:rFonts w:ascii="宋体" w:hAnsi="宋体" w:cs="宋体"/>
          <w:szCs w:val="21"/>
        </w:rPr>
      </w:pPr>
    </w:p>
    <w:p w14:paraId="4B5B8FD3" w14:textId="77777777" w:rsidR="00CF5025" w:rsidRDefault="00C83EAB">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工程量清单计量规则：按照重庆市交通委员会2016年4月11日发布的《公路工程工程量清单及计量规范》渝内字【2016】009号执行。</w:t>
      </w:r>
    </w:p>
    <w:p w14:paraId="12A95D09" w14:textId="77777777" w:rsidR="00CF5025" w:rsidRDefault="00CF5025">
      <w:pPr>
        <w:jc w:val="center"/>
        <w:rPr>
          <w:rFonts w:ascii="宋体" w:hAnsi="宋体" w:cs="宋体"/>
          <w:b/>
        </w:rPr>
      </w:pPr>
    </w:p>
    <w:p w14:paraId="0662CB69" w14:textId="77777777" w:rsidR="00CF5025" w:rsidRDefault="00CF5025">
      <w:pPr>
        <w:jc w:val="center"/>
        <w:rPr>
          <w:rFonts w:ascii="宋体" w:hAnsi="宋体" w:cs="宋体"/>
          <w:b/>
        </w:rPr>
      </w:pPr>
    </w:p>
    <w:p w14:paraId="172223E9" w14:textId="77777777" w:rsidR="00CF5025" w:rsidRDefault="00CF5025">
      <w:pPr>
        <w:jc w:val="center"/>
        <w:rPr>
          <w:rFonts w:ascii="宋体" w:hAnsi="宋体" w:cs="宋体"/>
          <w:b/>
        </w:rPr>
      </w:pPr>
    </w:p>
    <w:p w14:paraId="13C84DEE" w14:textId="77777777" w:rsidR="00CF5025" w:rsidRDefault="00CF5025">
      <w:pPr>
        <w:jc w:val="center"/>
        <w:rPr>
          <w:rFonts w:ascii="宋体" w:hAnsi="宋体" w:cs="宋体"/>
          <w:b/>
        </w:rPr>
      </w:pPr>
    </w:p>
    <w:p w14:paraId="0662645A" w14:textId="77777777" w:rsidR="00CF5025" w:rsidRDefault="00CF5025">
      <w:pPr>
        <w:jc w:val="center"/>
        <w:rPr>
          <w:rFonts w:ascii="宋体" w:hAnsi="宋体" w:cs="宋体"/>
          <w:b/>
        </w:rPr>
      </w:pPr>
    </w:p>
    <w:p w14:paraId="07B08FB7" w14:textId="77777777" w:rsidR="00CF5025" w:rsidRDefault="00CF5025">
      <w:pPr>
        <w:jc w:val="center"/>
        <w:rPr>
          <w:rFonts w:ascii="宋体" w:hAnsi="宋体" w:cs="宋体"/>
          <w:b/>
        </w:rPr>
      </w:pPr>
    </w:p>
    <w:p w14:paraId="1B8609BE" w14:textId="77777777" w:rsidR="00CF5025" w:rsidRDefault="00CF5025">
      <w:pPr>
        <w:jc w:val="center"/>
        <w:rPr>
          <w:rFonts w:ascii="宋体" w:hAnsi="宋体" w:cs="宋体"/>
          <w:b/>
        </w:rPr>
      </w:pPr>
    </w:p>
    <w:p w14:paraId="00308296" w14:textId="77777777" w:rsidR="00CF5025" w:rsidRDefault="00CF5025">
      <w:pPr>
        <w:jc w:val="center"/>
        <w:rPr>
          <w:rFonts w:ascii="宋体" w:hAnsi="宋体" w:cs="宋体"/>
          <w:b/>
        </w:rPr>
      </w:pPr>
    </w:p>
    <w:p w14:paraId="600E6FAF" w14:textId="77777777" w:rsidR="00CF5025" w:rsidRDefault="00CF5025">
      <w:pPr>
        <w:jc w:val="center"/>
        <w:rPr>
          <w:rFonts w:ascii="宋体" w:hAnsi="宋体" w:cs="宋体"/>
          <w:b/>
        </w:rPr>
      </w:pPr>
    </w:p>
    <w:p w14:paraId="24DF7973" w14:textId="77777777" w:rsidR="00CF5025" w:rsidRDefault="00CF5025">
      <w:pPr>
        <w:jc w:val="center"/>
        <w:rPr>
          <w:rFonts w:ascii="宋体" w:hAnsi="宋体" w:cs="宋体"/>
          <w:b/>
        </w:rPr>
      </w:pPr>
    </w:p>
    <w:p w14:paraId="2C42EFB8" w14:textId="77777777" w:rsidR="00CF5025" w:rsidRDefault="00CF5025">
      <w:pPr>
        <w:jc w:val="center"/>
        <w:rPr>
          <w:rFonts w:ascii="宋体" w:hAnsi="宋体" w:cs="宋体"/>
          <w:b/>
        </w:rPr>
      </w:pPr>
    </w:p>
    <w:p w14:paraId="1EF32F80" w14:textId="77777777" w:rsidR="00CF5025" w:rsidRDefault="00CF5025">
      <w:pPr>
        <w:jc w:val="center"/>
        <w:rPr>
          <w:rFonts w:ascii="宋体" w:hAnsi="宋体" w:cs="宋体"/>
          <w:b/>
        </w:rPr>
      </w:pPr>
    </w:p>
    <w:p w14:paraId="72720A2D" w14:textId="77777777" w:rsidR="00CF5025" w:rsidRDefault="00CF5025">
      <w:pPr>
        <w:jc w:val="center"/>
        <w:rPr>
          <w:rFonts w:ascii="宋体" w:hAnsi="宋体" w:cs="宋体"/>
          <w:b/>
        </w:rPr>
      </w:pPr>
    </w:p>
    <w:p w14:paraId="1BFD67E5" w14:textId="77777777" w:rsidR="00CF5025" w:rsidRDefault="00CF5025">
      <w:pPr>
        <w:jc w:val="center"/>
        <w:rPr>
          <w:rFonts w:ascii="宋体" w:hAnsi="宋体" w:cs="宋体"/>
          <w:b/>
        </w:rPr>
      </w:pPr>
    </w:p>
    <w:p w14:paraId="6387864B" w14:textId="77777777" w:rsidR="00CF5025" w:rsidRDefault="00CF5025">
      <w:pPr>
        <w:jc w:val="center"/>
        <w:rPr>
          <w:rFonts w:ascii="宋体" w:hAnsi="宋体" w:cs="宋体"/>
          <w:b/>
        </w:rPr>
      </w:pPr>
    </w:p>
    <w:p w14:paraId="6137DDBC" w14:textId="77777777" w:rsidR="00CF5025" w:rsidRDefault="00CF5025">
      <w:pPr>
        <w:jc w:val="center"/>
        <w:rPr>
          <w:rFonts w:ascii="宋体" w:hAnsi="宋体" w:cs="宋体"/>
          <w:b/>
        </w:rPr>
      </w:pPr>
    </w:p>
    <w:p w14:paraId="3742641E" w14:textId="77777777" w:rsidR="00CF5025" w:rsidRDefault="00CF5025">
      <w:pPr>
        <w:jc w:val="center"/>
        <w:rPr>
          <w:rFonts w:ascii="宋体" w:hAnsi="宋体" w:cs="宋体"/>
          <w:b/>
        </w:rPr>
      </w:pPr>
    </w:p>
    <w:p w14:paraId="09079F2E" w14:textId="77777777" w:rsidR="00CF5025" w:rsidRDefault="00CF5025">
      <w:pPr>
        <w:jc w:val="center"/>
        <w:rPr>
          <w:rFonts w:ascii="宋体" w:hAnsi="宋体" w:cs="宋体"/>
          <w:b/>
        </w:rPr>
      </w:pPr>
    </w:p>
    <w:p w14:paraId="047257BE" w14:textId="77777777" w:rsidR="00CF5025" w:rsidRDefault="00CF5025">
      <w:pPr>
        <w:jc w:val="center"/>
        <w:rPr>
          <w:rFonts w:ascii="宋体" w:hAnsi="宋体" w:cs="宋体"/>
          <w:b/>
        </w:rPr>
      </w:pPr>
    </w:p>
    <w:p w14:paraId="319CD80F" w14:textId="77777777" w:rsidR="00CF5025" w:rsidRDefault="00CF5025">
      <w:pPr>
        <w:jc w:val="center"/>
        <w:rPr>
          <w:rFonts w:ascii="宋体" w:hAnsi="宋体" w:cs="宋体"/>
          <w:b/>
        </w:rPr>
      </w:pPr>
    </w:p>
    <w:p w14:paraId="69198E97" w14:textId="77777777" w:rsidR="00CF5025" w:rsidRDefault="00CF5025">
      <w:pPr>
        <w:jc w:val="center"/>
        <w:rPr>
          <w:rFonts w:ascii="宋体" w:hAnsi="宋体" w:cs="宋体"/>
          <w:b/>
        </w:rPr>
      </w:pPr>
    </w:p>
    <w:p w14:paraId="14801A37" w14:textId="77777777" w:rsidR="00CF5025" w:rsidRDefault="00CF5025">
      <w:pPr>
        <w:jc w:val="center"/>
        <w:rPr>
          <w:rFonts w:ascii="宋体" w:hAnsi="宋体" w:cs="宋体"/>
          <w:b/>
        </w:rPr>
      </w:pPr>
    </w:p>
    <w:p w14:paraId="117A5DEA" w14:textId="77777777" w:rsidR="00CF5025" w:rsidRDefault="00CF5025">
      <w:pPr>
        <w:jc w:val="center"/>
        <w:rPr>
          <w:rFonts w:ascii="宋体" w:hAnsi="宋体" w:cs="宋体"/>
          <w:b/>
        </w:rPr>
      </w:pPr>
    </w:p>
    <w:p w14:paraId="1E719AC0" w14:textId="77777777" w:rsidR="00CF5025" w:rsidRDefault="00CF5025">
      <w:pPr>
        <w:jc w:val="center"/>
        <w:rPr>
          <w:rFonts w:ascii="宋体" w:hAnsi="宋体" w:cs="宋体"/>
          <w:b/>
        </w:rPr>
      </w:pPr>
    </w:p>
    <w:p w14:paraId="074A68D5" w14:textId="77777777" w:rsidR="00CF5025" w:rsidRDefault="00CF5025">
      <w:pPr>
        <w:jc w:val="center"/>
        <w:rPr>
          <w:rFonts w:ascii="宋体" w:hAnsi="宋体" w:cs="宋体"/>
          <w:b/>
        </w:rPr>
      </w:pPr>
    </w:p>
    <w:p w14:paraId="4CA465E1" w14:textId="77777777" w:rsidR="00CF5025" w:rsidRDefault="00CF5025">
      <w:pPr>
        <w:jc w:val="center"/>
        <w:rPr>
          <w:rFonts w:ascii="宋体" w:hAnsi="宋体" w:cs="宋体"/>
          <w:b/>
        </w:rPr>
      </w:pPr>
    </w:p>
    <w:p w14:paraId="59E552E9" w14:textId="77777777" w:rsidR="00CF5025" w:rsidRDefault="00CF5025">
      <w:pPr>
        <w:jc w:val="center"/>
        <w:rPr>
          <w:rFonts w:ascii="宋体" w:hAnsi="宋体" w:cs="宋体"/>
          <w:b/>
        </w:rPr>
      </w:pPr>
    </w:p>
    <w:p w14:paraId="4DAA9D3E" w14:textId="77777777" w:rsidR="00CF5025" w:rsidRDefault="00CF5025">
      <w:pPr>
        <w:rPr>
          <w:rFonts w:ascii="宋体" w:hAnsi="宋体" w:cs="宋体"/>
          <w:b/>
        </w:rPr>
      </w:pPr>
    </w:p>
    <w:p w14:paraId="255F433E" w14:textId="77777777" w:rsidR="00CF5025" w:rsidRDefault="00CF5025">
      <w:pPr>
        <w:jc w:val="center"/>
        <w:rPr>
          <w:rFonts w:ascii="宋体" w:hAnsi="宋体" w:cs="宋体"/>
          <w:b/>
        </w:rPr>
        <w:sectPr w:rsidR="00CF5025">
          <w:pgSz w:w="11906" w:h="16838"/>
          <w:pgMar w:top="1440" w:right="1800" w:bottom="1440" w:left="1800" w:header="851" w:footer="992" w:gutter="0"/>
          <w:cols w:space="720"/>
          <w:titlePg/>
          <w:docGrid w:type="lines" w:linePitch="312"/>
        </w:sectPr>
      </w:pPr>
    </w:p>
    <w:p w14:paraId="52A374B1" w14:textId="77777777" w:rsidR="00CF5025" w:rsidRDefault="00CF5025">
      <w:pPr>
        <w:rPr>
          <w:rFonts w:ascii="宋体" w:hAnsi="宋体" w:cs="宋体"/>
          <w:b/>
        </w:rPr>
      </w:pPr>
    </w:p>
    <w:p w14:paraId="63C09BF7" w14:textId="77777777" w:rsidR="00CF5025" w:rsidRDefault="00CF5025">
      <w:pPr>
        <w:jc w:val="center"/>
        <w:rPr>
          <w:rFonts w:ascii="宋体" w:hAnsi="宋体" w:cs="宋体"/>
          <w:b/>
        </w:rPr>
      </w:pPr>
    </w:p>
    <w:p w14:paraId="6F2C419F" w14:textId="77777777" w:rsidR="00CF5025" w:rsidRDefault="00C83EAB">
      <w:pPr>
        <w:pStyle w:val="1"/>
        <w:spacing w:before="0" w:after="0" w:line="360" w:lineRule="auto"/>
        <w:jc w:val="center"/>
        <w:rPr>
          <w:rFonts w:ascii="宋体" w:hAnsi="宋体" w:cs="宋体"/>
        </w:rPr>
      </w:pPr>
      <w:bookmarkStart w:id="160" w:name="_Toc447827048"/>
      <w:bookmarkStart w:id="161" w:name="_Toc12440"/>
      <w:bookmarkStart w:id="162" w:name="_Toc503951042"/>
      <w:bookmarkStart w:id="163" w:name="_Toc2000410"/>
      <w:bookmarkStart w:id="164" w:name="_Toc514858706"/>
      <w:bookmarkStart w:id="165" w:name="_Toc513633963"/>
      <w:r>
        <w:rPr>
          <w:rFonts w:ascii="宋体" w:hAnsi="宋体" w:cs="宋体" w:hint="eastAsia"/>
        </w:rPr>
        <w:t>第六章  图  纸</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0FDE6A60" w14:textId="77777777" w:rsidR="00CF5025" w:rsidRDefault="00C83EAB">
      <w:pPr>
        <w:jc w:val="center"/>
        <w:rPr>
          <w:rFonts w:ascii="宋体" w:hAnsi="宋体" w:cs="宋体"/>
          <w:b/>
        </w:rPr>
      </w:pPr>
      <w:r>
        <w:rPr>
          <w:rFonts w:ascii="宋体" w:hAnsi="宋体" w:cs="宋体" w:hint="eastAsia"/>
          <w:b/>
          <w:kern w:val="0"/>
          <w:sz w:val="24"/>
        </w:rPr>
        <w:t>详情见附件。</w:t>
      </w:r>
    </w:p>
    <w:p w14:paraId="62A390DB" w14:textId="77777777" w:rsidR="00CF5025" w:rsidRDefault="00C83EAB">
      <w:pPr>
        <w:spacing w:line="400" w:lineRule="exact"/>
        <w:rPr>
          <w:rFonts w:ascii="宋体" w:hAnsi="宋体" w:cs="宋体"/>
        </w:rPr>
      </w:pPr>
      <w:r>
        <w:rPr>
          <w:rFonts w:ascii="宋体" w:hAnsi="宋体" w:cs="宋体" w:hint="eastAsia"/>
        </w:rPr>
        <w:br w:type="page"/>
      </w:r>
      <w:bookmarkStart w:id="166" w:name="_Toc152042574"/>
      <w:bookmarkStart w:id="167" w:name="_Toc144974854"/>
      <w:bookmarkStart w:id="168" w:name="_Toc152045785"/>
    </w:p>
    <w:p w14:paraId="37F9134D" w14:textId="77777777" w:rsidR="00CF5025" w:rsidRDefault="00C83EAB">
      <w:pPr>
        <w:pStyle w:val="1"/>
        <w:spacing w:before="0" w:after="0" w:line="360" w:lineRule="auto"/>
        <w:jc w:val="center"/>
        <w:rPr>
          <w:rFonts w:ascii="宋体" w:hAnsi="宋体" w:cs="宋体"/>
        </w:rPr>
      </w:pPr>
      <w:bookmarkStart w:id="169" w:name="_Toc10887"/>
      <w:bookmarkStart w:id="170" w:name="_Toc513633964"/>
      <w:bookmarkStart w:id="171" w:name="_Toc447827049"/>
      <w:bookmarkStart w:id="172" w:name="_Toc514858707"/>
      <w:bookmarkStart w:id="173" w:name="_Toc2000411"/>
      <w:bookmarkStart w:id="174" w:name="_Toc503951043"/>
      <w:bookmarkStart w:id="175" w:name="_Toc247085870"/>
      <w:bookmarkStart w:id="176" w:name="_Toc246997096"/>
      <w:bookmarkStart w:id="177" w:name="_Toc246996353"/>
      <w:bookmarkStart w:id="178" w:name="_Toc179632804"/>
      <w:r>
        <w:rPr>
          <w:rFonts w:ascii="宋体" w:hAnsi="宋体" w:cs="宋体" w:hint="eastAsia"/>
        </w:rPr>
        <w:lastRenderedPageBreak/>
        <w:t>第七章  技术标准和工作要求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69664078" w14:textId="77777777" w:rsidR="00CF5025" w:rsidRDefault="00C83EAB">
      <w:pPr>
        <w:pStyle w:val="1"/>
        <w:spacing w:before="0" w:after="0" w:line="360" w:lineRule="auto"/>
        <w:jc w:val="center"/>
        <w:rPr>
          <w:rFonts w:ascii="宋体" w:hAnsi="宋体" w:cs="宋体"/>
        </w:rPr>
      </w:pPr>
      <w:bookmarkStart w:id="179" w:name="_Toc514858708"/>
      <w:bookmarkStart w:id="180" w:name="_Toc514430114"/>
      <w:bookmarkStart w:id="181" w:name="_Toc2000412"/>
      <w:bookmarkStart w:id="182" w:name="_Toc12089"/>
      <w:bookmarkStart w:id="183" w:name="_Toc152042576"/>
      <w:bookmarkStart w:id="184" w:name="_Toc246996355"/>
      <w:bookmarkStart w:id="185" w:name="_Toc144974856"/>
      <w:bookmarkStart w:id="186" w:name="_Toc179632807"/>
      <w:bookmarkStart w:id="187" w:name="_Toc507320039"/>
      <w:bookmarkStart w:id="188" w:name="_Toc247085873"/>
      <w:bookmarkStart w:id="189" w:name="_Toc246997098"/>
      <w:bookmarkStart w:id="190" w:name="_Toc152045787"/>
      <w:bookmarkEnd w:id="135"/>
      <w:bookmarkEnd w:id="136"/>
      <w:bookmarkEnd w:id="137"/>
      <w:bookmarkEnd w:id="138"/>
      <w:bookmarkEnd w:id="139"/>
      <w:bookmarkEnd w:id="140"/>
      <w:bookmarkEnd w:id="141"/>
      <w:r>
        <w:rPr>
          <w:rFonts w:ascii="宋体" w:hAnsi="宋体" w:cs="宋体" w:hint="eastAsia"/>
          <w:sz w:val="24"/>
          <w:szCs w:val="24"/>
        </w:rPr>
        <w:t>详见附件。</w:t>
      </w:r>
      <w:r>
        <w:rPr>
          <w:rFonts w:ascii="宋体" w:hAnsi="宋体" w:cs="宋体" w:hint="eastAsia"/>
        </w:rPr>
        <w:br w:type="page"/>
      </w:r>
      <w:r>
        <w:rPr>
          <w:rFonts w:ascii="宋体" w:hAnsi="宋体" w:cs="宋体" w:hint="eastAsia"/>
        </w:rPr>
        <w:lastRenderedPageBreak/>
        <w:t xml:space="preserve">第八章  </w:t>
      </w:r>
      <w:bookmarkEnd w:id="179"/>
      <w:bookmarkEnd w:id="180"/>
      <w:bookmarkEnd w:id="181"/>
      <w:bookmarkEnd w:id="182"/>
      <w:r>
        <w:rPr>
          <w:rFonts w:ascii="宋体" w:hAnsi="宋体" w:cs="宋体" w:hint="eastAsia"/>
        </w:rPr>
        <w:t>合同范本</w:t>
      </w:r>
    </w:p>
    <w:p w14:paraId="12C43116" w14:textId="77777777" w:rsidR="00CF5025" w:rsidRDefault="00C83EAB">
      <w:pPr>
        <w:spacing w:line="360" w:lineRule="auto"/>
        <w:ind w:firstLineChars="200" w:firstLine="482"/>
        <w:jc w:val="center"/>
        <w:rPr>
          <w:rFonts w:ascii="宋体" w:hAnsi="宋体" w:cs="宋体"/>
          <w:szCs w:val="21"/>
        </w:rPr>
      </w:pPr>
      <w:r>
        <w:rPr>
          <w:rFonts w:ascii="宋体" w:hAnsi="宋体" w:cs="宋体" w:hint="eastAsia"/>
          <w:b/>
          <w:kern w:val="0"/>
          <w:sz w:val="24"/>
        </w:rPr>
        <w:t>详见竞争性比选文件附件。</w:t>
      </w:r>
    </w:p>
    <w:p w14:paraId="0B9BC547" w14:textId="77777777" w:rsidR="00CF5025" w:rsidRDefault="00CF5025">
      <w:pPr>
        <w:rPr>
          <w:rFonts w:ascii="宋体" w:hAnsi="宋体" w:cs="宋体"/>
        </w:rPr>
      </w:pPr>
    </w:p>
    <w:p w14:paraId="71EBF5AE" w14:textId="77777777" w:rsidR="00CF5025" w:rsidRDefault="00CF5025">
      <w:pPr>
        <w:rPr>
          <w:rFonts w:ascii="宋体" w:hAnsi="宋体" w:cs="宋体"/>
        </w:rPr>
      </w:pPr>
    </w:p>
    <w:p w14:paraId="043CF998" w14:textId="77777777" w:rsidR="00CF5025" w:rsidRDefault="00CF5025">
      <w:pPr>
        <w:rPr>
          <w:rFonts w:ascii="宋体" w:hAnsi="宋体" w:cs="宋体"/>
        </w:rPr>
      </w:pPr>
    </w:p>
    <w:p w14:paraId="323FE68E" w14:textId="77777777" w:rsidR="00CF5025" w:rsidRDefault="00CF5025">
      <w:pPr>
        <w:rPr>
          <w:rFonts w:ascii="宋体" w:hAnsi="宋体" w:cs="宋体"/>
        </w:rPr>
      </w:pPr>
    </w:p>
    <w:p w14:paraId="587CA11D" w14:textId="77777777" w:rsidR="00CF5025" w:rsidRDefault="00CF5025">
      <w:pPr>
        <w:rPr>
          <w:rFonts w:ascii="宋体" w:hAnsi="宋体" w:cs="宋体"/>
        </w:rPr>
      </w:pPr>
    </w:p>
    <w:p w14:paraId="403DB2F9" w14:textId="77777777" w:rsidR="00CF5025" w:rsidRDefault="00CF5025">
      <w:pPr>
        <w:rPr>
          <w:rFonts w:ascii="宋体" w:hAnsi="宋体" w:cs="宋体"/>
        </w:rPr>
      </w:pPr>
    </w:p>
    <w:p w14:paraId="1A07C158" w14:textId="77777777" w:rsidR="00CF5025" w:rsidRDefault="00CF5025">
      <w:pPr>
        <w:rPr>
          <w:rFonts w:ascii="宋体" w:hAnsi="宋体" w:cs="宋体"/>
        </w:rPr>
      </w:pPr>
    </w:p>
    <w:p w14:paraId="3690FA00" w14:textId="77777777" w:rsidR="00CF5025" w:rsidRDefault="00CF5025">
      <w:pPr>
        <w:rPr>
          <w:rFonts w:ascii="宋体" w:hAnsi="宋体" w:cs="宋体"/>
        </w:rPr>
      </w:pPr>
    </w:p>
    <w:p w14:paraId="72D3B235" w14:textId="77777777" w:rsidR="00CF5025" w:rsidRDefault="00CF5025">
      <w:pPr>
        <w:rPr>
          <w:rFonts w:ascii="宋体" w:hAnsi="宋体" w:cs="宋体"/>
        </w:rPr>
      </w:pPr>
    </w:p>
    <w:p w14:paraId="3E687DC9" w14:textId="77777777" w:rsidR="00CF5025" w:rsidRDefault="00CF5025">
      <w:pPr>
        <w:rPr>
          <w:rFonts w:ascii="宋体" w:hAnsi="宋体" w:cs="宋体"/>
        </w:rPr>
      </w:pPr>
    </w:p>
    <w:p w14:paraId="49AE5C77" w14:textId="77777777" w:rsidR="00CF5025" w:rsidRDefault="00CF5025">
      <w:pPr>
        <w:rPr>
          <w:rFonts w:ascii="宋体" w:hAnsi="宋体" w:cs="宋体"/>
        </w:rPr>
        <w:sectPr w:rsidR="00CF5025">
          <w:pgSz w:w="11906" w:h="16838"/>
          <w:pgMar w:top="1440" w:right="1803" w:bottom="1440" w:left="1803" w:header="851" w:footer="992" w:gutter="0"/>
          <w:cols w:space="720"/>
          <w:titlePg/>
          <w:docGrid w:type="lines" w:linePitch="319"/>
        </w:sectPr>
      </w:pPr>
      <w:bookmarkStart w:id="191" w:name="_Toc513633965"/>
    </w:p>
    <w:p w14:paraId="411E0FE8" w14:textId="77777777" w:rsidR="00CF5025" w:rsidRDefault="00CF5025">
      <w:pPr>
        <w:rPr>
          <w:rFonts w:ascii="宋体" w:hAnsi="宋体" w:cs="宋体"/>
        </w:rPr>
      </w:pPr>
    </w:p>
    <w:p w14:paraId="3955067B" w14:textId="77777777" w:rsidR="00CF5025" w:rsidRDefault="00C83EAB">
      <w:pPr>
        <w:pStyle w:val="1"/>
        <w:spacing w:before="0" w:after="0" w:line="360" w:lineRule="auto"/>
        <w:jc w:val="center"/>
        <w:rPr>
          <w:rFonts w:ascii="宋体" w:hAnsi="宋体" w:cs="宋体"/>
        </w:rPr>
      </w:pPr>
      <w:bookmarkStart w:id="192" w:name="_Toc514858709"/>
      <w:bookmarkStart w:id="193" w:name="_Toc24853"/>
      <w:bookmarkStart w:id="194" w:name="_Toc2000413"/>
      <w:r>
        <w:rPr>
          <w:rFonts w:ascii="宋体" w:hAnsi="宋体" w:cs="宋体" w:hint="eastAsia"/>
        </w:rPr>
        <w:t>第九章  竞争性比选响应文件格式</w:t>
      </w:r>
      <w:bookmarkEnd w:id="191"/>
      <w:bookmarkEnd w:id="192"/>
      <w:bookmarkEnd w:id="193"/>
      <w:bookmarkEnd w:id="194"/>
    </w:p>
    <w:p w14:paraId="0DE6764D" w14:textId="77777777" w:rsidR="00CF5025" w:rsidRDefault="00CF5025">
      <w:pPr>
        <w:rPr>
          <w:rFonts w:ascii="宋体" w:hAnsi="宋体" w:cs="宋体"/>
        </w:rPr>
      </w:pPr>
    </w:p>
    <w:p w14:paraId="5D5524BD" w14:textId="77777777" w:rsidR="00CF5025" w:rsidRDefault="00CF5025">
      <w:pPr>
        <w:rPr>
          <w:rFonts w:ascii="宋体" w:hAnsi="宋体" w:cs="宋体"/>
        </w:rPr>
        <w:sectPr w:rsidR="00CF5025">
          <w:pgSz w:w="11906" w:h="16838"/>
          <w:pgMar w:top="1440" w:right="1803" w:bottom="1440" w:left="1803" w:header="851" w:footer="992" w:gutter="0"/>
          <w:cols w:space="720"/>
          <w:titlePg/>
          <w:docGrid w:type="lines" w:linePitch="319"/>
        </w:sectPr>
      </w:pPr>
    </w:p>
    <w:p w14:paraId="266F4C6A" w14:textId="77777777" w:rsidR="00CF5025" w:rsidRDefault="00CF5025">
      <w:pPr>
        <w:rPr>
          <w:rFonts w:ascii="宋体" w:hAnsi="宋体" w:cs="宋体"/>
        </w:rPr>
      </w:pPr>
    </w:p>
    <w:p w14:paraId="16D34B9D" w14:textId="77777777" w:rsidR="00CF5025" w:rsidRDefault="00C83EAB">
      <w:pPr>
        <w:jc w:val="center"/>
        <w:rPr>
          <w:rFonts w:ascii="宋体" w:hAnsi="宋体" w:cs="宋体"/>
          <w:sz w:val="52"/>
          <w:szCs w:val="52"/>
          <w:u w:val="single"/>
        </w:rPr>
      </w:pPr>
      <w:bookmarkStart w:id="195" w:name="_Toc503971829"/>
      <w:bookmarkStart w:id="196" w:name="_Toc514858710"/>
      <w:bookmarkStart w:id="197" w:name="_Toc503951046"/>
      <w:bookmarkStart w:id="198" w:name="_Toc513633967"/>
      <w:bookmarkStart w:id="199" w:name="_Toc513646738"/>
      <w:r>
        <w:rPr>
          <w:rFonts w:ascii="宋体" w:hAnsi="宋体" w:cs="宋体" w:hint="eastAsia"/>
          <w:u w:val="single"/>
        </w:rPr>
        <w:t xml:space="preserve">                           </w:t>
      </w:r>
      <w:r>
        <w:rPr>
          <w:rFonts w:ascii="宋体" w:hAnsi="宋体" w:cs="宋体" w:hint="eastAsia"/>
          <w:sz w:val="52"/>
          <w:szCs w:val="52"/>
          <w:u w:val="single"/>
        </w:rPr>
        <w:t>（项目名称）</w:t>
      </w:r>
      <w:bookmarkEnd w:id="195"/>
      <w:bookmarkEnd w:id="196"/>
      <w:bookmarkEnd w:id="197"/>
      <w:bookmarkEnd w:id="198"/>
      <w:bookmarkEnd w:id="199"/>
      <w:r>
        <w:rPr>
          <w:rFonts w:ascii="宋体" w:hAnsi="宋体" w:cs="宋体" w:hint="eastAsia"/>
          <w:sz w:val="52"/>
          <w:szCs w:val="52"/>
          <w:u w:val="single"/>
        </w:rPr>
        <w:t xml:space="preserve"> </w:t>
      </w:r>
    </w:p>
    <w:p w14:paraId="430875FD" w14:textId="77777777" w:rsidR="00CF5025" w:rsidRDefault="00CF5025">
      <w:pPr>
        <w:rPr>
          <w:rFonts w:ascii="宋体" w:hAnsi="宋体" w:cs="宋体"/>
          <w:sz w:val="20"/>
          <w:szCs w:val="20"/>
        </w:rPr>
      </w:pPr>
    </w:p>
    <w:p w14:paraId="36A34E57" w14:textId="77777777" w:rsidR="00CF5025" w:rsidRDefault="00C83EAB">
      <w:pPr>
        <w:jc w:val="center"/>
        <w:rPr>
          <w:rFonts w:ascii="宋体" w:hAnsi="宋体" w:cs="宋体"/>
          <w:sz w:val="44"/>
          <w:szCs w:val="44"/>
        </w:rPr>
      </w:pPr>
      <w:r>
        <w:rPr>
          <w:rFonts w:ascii="宋体" w:hAnsi="宋体" w:cs="宋体" w:hint="eastAsia"/>
          <w:sz w:val="44"/>
          <w:szCs w:val="44"/>
        </w:rPr>
        <w:t xml:space="preserve"> </w:t>
      </w:r>
    </w:p>
    <w:p w14:paraId="32013ADF" w14:textId="77777777" w:rsidR="00CF5025" w:rsidRDefault="00CF5025">
      <w:pPr>
        <w:rPr>
          <w:rFonts w:ascii="宋体" w:hAnsi="宋体" w:cs="宋体"/>
          <w:sz w:val="28"/>
          <w:szCs w:val="28"/>
        </w:rPr>
      </w:pPr>
    </w:p>
    <w:p w14:paraId="743C39A0" w14:textId="77777777" w:rsidR="00CF5025" w:rsidRDefault="00CF5025">
      <w:pPr>
        <w:rPr>
          <w:rFonts w:ascii="宋体" w:hAnsi="宋体" w:cs="宋体"/>
          <w:sz w:val="28"/>
          <w:szCs w:val="28"/>
        </w:rPr>
      </w:pPr>
    </w:p>
    <w:p w14:paraId="457BAD4E" w14:textId="77777777" w:rsidR="00CF5025" w:rsidRDefault="00CF5025">
      <w:pPr>
        <w:rPr>
          <w:rFonts w:ascii="宋体" w:hAnsi="宋体" w:cs="宋体"/>
          <w:sz w:val="28"/>
          <w:szCs w:val="28"/>
        </w:rPr>
      </w:pPr>
    </w:p>
    <w:p w14:paraId="34B45EAE" w14:textId="77777777" w:rsidR="00CF5025" w:rsidRDefault="00C83EAB">
      <w:pPr>
        <w:jc w:val="center"/>
        <w:rPr>
          <w:rFonts w:ascii="宋体" w:hAnsi="宋体" w:cs="宋体"/>
          <w:b/>
          <w:sz w:val="72"/>
          <w:szCs w:val="44"/>
        </w:rPr>
      </w:pPr>
      <w:r>
        <w:rPr>
          <w:rFonts w:ascii="宋体" w:hAnsi="宋体" w:cs="宋体" w:hint="eastAsia"/>
          <w:b/>
          <w:sz w:val="72"/>
          <w:szCs w:val="44"/>
        </w:rPr>
        <w:t>竞争性比选响应文件</w:t>
      </w:r>
    </w:p>
    <w:p w14:paraId="06A10EC8" w14:textId="77777777" w:rsidR="00CF5025" w:rsidRDefault="00CF5025">
      <w:pPr>
        <w:jc w:val="center"/>
        <w:rPr>
          <w:rFonts w:ascii="宋体" w:hAnsi="宋体" w:cs="宋体"/>
          <w:b/>
          <w:sz w:val="32"/>
          <w:szCs w:val="32"/>
        </w:rPr>
      </w:pPr>
    </w:p>
    <w:p w14:paraId="6BC0D2C4" w14:textId="77777777" w:rsidR="00CF5025" w:rsidRDefault="00CF5025">
      <w:pPr>
        <w:rPr>
          <w:rFonts w:ascii="宋体" w:hAnsi="宋体" w:cs="宋体"/>
          <w:sz w:val="28"/>
          <w:szCs w:val="28"/>
        </w:rPr>
      </w:pPr>
    </w:p>
    <w:p w14:paraId="5F628750" w14:textId="77777777" w:rsidR="00CF5025" w:rsidRDefault="00CF5025">
      <w:pPr>
        <w:rPr>
          <w:rFonts w:ascii="宋体" w:hAnsi="宋体" w:cs="宋体"/>
          <w:sz w:val="28"/>
          <w:szCs w:val="28"/>
        </w:rPr>
      </w:pPr>
    </w:p>
    <w:p w14:paraId="61EDE74B" w14:textId="77777777" w:rsidR="00CF5025" w:rsidRDefault="00CF5025">
      <w:pPr>
        <w:rPr>
          <w:rFonts w:ascii="宋体" w:hAnsi="宋体" w:cs="宋体"/>
          <w:sz w:val="28"/>
          <w:szCs w:val="28"/>
        </w:rPr>
      </w:pPr>
    </w:p>
    <w:p w14:paraId="7ECF2346" w14:textId="77777777" w:rsidR="00CF5025" w:rsidRDefault="00CF5025">
      <w:pPr>
        <w:rPr>
          <w:rFonts w:ascii="宋体" w:hAnsi="宋体" w:cs="宋体"/>
          <w:sz w:val="28"/>
          <w:szCs w:val="28"/>
        </w:rPr>
      </w:pPr>
    </w:p>
    <w:p w14:paraId="6B893E5F" w14:textId="77777777" w:rsidR="00CF5025" w:rsidRDefault="00CF5025">
      <w:pPr>
        <w:rPr>
          <w:rFonts w:ascii="宋体" w:hAnsi="宋体" w:cs="宋体"/>
          <w:sz w:val="28"/>
          <w:szCs w:val="28"/>
        </w:rPr>
      </w:pPr>
    </w:p>
    <w:p w14:paraId="0B2AABCA" w14:textId="77777777" w:rsidR="00CF5025" w:rsidRDefault="00CF5025">
      <w:pPr>
        <w:pStyle w:val="TOC1"/>
      </w:pPr>
    </w:p>
    <w:p w14:paraId="7F0D1FCC" w14:textId="77777777" w:rsidR="00CF5025" w:rsidRDefault="00CF5025"/>
    <w:p w14:paraId="3589D6E3" w14:textId="77777777" w:rsidR="00CF5025" w:rsidRDefault="00CF5025">
      <w:pPr>
        <w:pStyle w:val="TOC1"/>
      </w:pPr>
    </w:p>
    <w:p w14:paraId="04058D06" w14:textId="77777777" w:rsidR="00CF5025" w:rsidRDefault="00CF5025"/>
    <w:p w14:paraId="63FFC863" w14:textId="77777777" w:rsidR="00CF5025" w:rsidRDefault="00CF5025">
      <w:pPr>
        <w:pStyle w:val="TOC1"/>
      </w:pPr>
    </w:p>
    <w:p w14:paraId="66B77A6B" w14:textId="77777777" w:rsidR="00CF5025" w:rsidRDefault="00C83EAB">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27E04FC3" w14:textId="77777777" w:rsidR="00CF5025" w:rsidRDefault="00C83EAB">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6360AD1A" w14:textId="77777777" w:rsidR="00CF5025" w:rsidRDefault="00C83EAB">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0EDDA04E" w14:textId="77777777" w:rsidR="00CF5025" w:rsidRDefault="00CF5025">
      <w:pPr>
        <w:spacing w:line="400" w:lineRule="exact"/>
        <w:rPr>
          <w:rFonts w:ascii="宋体" w:hAnsi="宋体" w:cs="宋体"/>
        </w:rPr>
      </w:pPr>
    </w:p>
    <w:p w14:paraId="675B8C5A" w14:textId="77777777" w:rsidR="00CF5025" w:rsidRDefault="00C83EAB">
      <w:pPr>
        <w:pStyle w:val="20"/>
        <w:jc w:val="center"/>
        <w:rPr>
          <w:rFonts w:ascii="宋体" w:eastAsia="宋体" w:hAnsi="宋体" w:cs="宋体"/>
        </w:rPr>
      </w:pPr>
      <w:bookmarkStart w:id="200" w:name="_Toc11329273"/>
      <w:bookmarkStart w:id="201" w:name="_Toc1368"/>
      <w:bookmarkStart w:id="202" w:name="_Toc28780"/>
      <w:bookmarkStart w:id="203" w:name="_Toc5459"/>
      <w:r>
        <w:rPr>
          <w:rFonts w:ascii="宋体" w:eastAsia="宋体" w:hAnsi="宋体" w:cs="宋体" w:hint="eastAsia"/>
        </w:rPr>
        <w:lastRenderedPageBreak/>
        <w:t>目    录</w:t>
      </w:r>
      <w:bookmarkEnd w:id="183"/>
      <w:bookmarkEnd w:id="184"/>
      <w:bookmarkEnd w:id="185"/>
      <w:bookmarkEnd w:id="186"/>
      <w:bookmarkEnd w:id="187"/>
      <w:bookmarkEnd w:id="188"/>
      <w:bookmarkEnd w:id="189"/>
      <w:bookmarkEnd w:id="190"/>
      <w:bookmarkEnd w:id="200"/>
      <w:bookmarkEnd w:id="201"/>
      <w:bookmarkEnd w:id="202"/>
      <w:bookmarkEnd w:id="203"/>
    </w:p>
    <w:p w14:paraId="3E24457E" w14:textId="77777777" w:rsidR="00CF5025" w:rsidRDefault="00C83EAB">
      <w:pPr>
        <w:numPr>
          <w:ilvl w:val="0"/>
          <w:numId w:val="3"/>
        </w:numPr>
        <w:spacing w:line="400" w:lineRule="exact"/>
        <w:rPr>
          <w:rFonts w:ascii="宋体" w:hAnsi="宋体" w:cs="宋体"/>
        </w:rPr>
      </w:pPr>
      <w:r>
        <w:rPr>
          <w:rFonts w:ascii="宋体" w:hAnsi="宋体" w:cs="宋体" w:hint="eastAsia"/>
        </w:rPr>
        <w:t>竞争性响应声明书</w:t>
      </w:r>
    </w:p>
    <w:p w14:paraId="108AC2BA" w14:textId="77777777" w:rsidR="00CF5025" w:rsidRDefault="00C83EAB">
      <w:pPr>
        <w:numPr>
          <w:ilvl w:val="0"/>
          <w:numId w:val="3"/>
        </w:numPr>
        <w:spacing w:line="400" w:lineRule="exact"/>
        <w:rPr>
          <w:rFonts w:ascii="宋体" w:hAnsi="宋体" w:cs="宋体"/>
        </w:rPr>
      </w:pPr>
      <w:r>
        <w:rPr>
          <w:rFonts w:ascii="宋体" w:hAnsi="宋体" w:cs="宋体"/>
        </w:rPr>
        <w:t>法定代表人身份证明或法定代表人授权委托书</w:t>
      </w:r>
    </w:p>
    <w:p w14:paraId="365D05C7" w14:textId="77777777" w:rsidR="00CF5025" w:rsidRDefault="00C83EAB">
      <w:pPr>
        <w:spacing w:line="400" w:lineRule="exact"/>
        <w:rPr>
          <w:rFonts w:ascii="宋体" w:hAnsi="宋体" w:cs="宋体"/>
        </w:rPr>
      </w:pPr>
      <w:r>
        <w:rPr>
          <w:rFonts w:ascii="宋体" w:hAnsi="宋体" w:cs="宋体" w:hint="eastAsia"/>
        </w:rPr>
        <w:t>三、报价一览表</w:t>
      </w:r>
    </w:p>
    <w:p w14:paraId="29B38394" w14:textId="77777777" w:rsidR="00CF5025" w:rsidRDefault="00C83EAB">
      <w:pPr>
        <w:spacing w:line="400" w:lineRule="exact"/>
        <w:rPr>
          <w:rFonts w:ascii="宋体" w:hAnsi="宋体" w:cs="宋体"/>
        </w:rPr>
      </w:pPr>
      <w:r>
        <w:rPr>
          <w:rFonts w:ascii="宋体" w:hAnsi="宋体" w:cs="宋体" w:hint="eastAsia"/>
        </w:rPr>
        <w:t>四、资格审查资料</w:t>
      </w:r>
    </w:p>
    <w:p w14:paraId="66CB87E6" w14:textId="77777777" w:rsidR="00CF5025" w:rsidRDefault="00C83EAB">
      <w:pPr>
        <w:spacing w:line="400" w:lineRule="exact"/>
        <w:rPr>
          <w:rFonts w:ascii="宋体" w:hAnsi="宋体" w:cs="宋体"/>
          <w:szCs w:val="21"/>
        </w:rPr>
      </w:pPr>
      <w:r>
        <w:rPr>
          <w:rFonts w:ascii="宋体" w:hAnsi="宋体" w:cs="宋体" w:hint="eastAsia"/>
        </w:rPr>
        <w:t>五、</w:t>
      </w:r>
      <w:r>
        <w:rPr>
          <w:rFonts w:ascii="宋体" w:hAnsi="宋体" w:cs="宋体" w:hint="eastAsia"/>
          <w:szCs w:val="21"/>
        </w:rPr>
        <w:t>报价人须知前附表规定要求的资料</w:t>
      </w:r>
    </w:p>
    <w:p w14:paraId="2929792B" w14:textId="77777777" w:rsidR="00CF5025" w:rsidRDefault="00C83EAB">
      <w:pPr>
        <w:spacing w:line="400" w:lineRule="exact"/>
        <w:rPr>
          <w:rFonts w:ascii="宋体" w:hAnsi="宋体" w:cs="宋体"/>
          <w:szCs w:val="21"/>
        </w:rPr>
      </w:pPr>
      <w:r>
        <w:rPr>
          <w:rFonts w:ascii="宋体" w:hAnsi="宋体" w:cs="宋体" w:hint="eastAsia"/>
          <w:szCs w:val="21"/>
        </w:rPr>
        <w:t>六、报价人基本信息及其他材料</w:t>
      </w:r>
    </w:p>
    <w:p w14:paraId="371A2EB4" w14:textId="32C3829B" w:rsidR="00CF5025" w:rsidRDefault="001D1C9E">
      <w:pPr>
        <w:spacing w:line="400" w:lineRule="exact"/>
        <w:rPr>
          <w:rFonts w:ascii="宋体" w:hAnsi="宋体" w:cs="宋体"/>
        </w:rPr>
      </w:pPr>
      <w:r>
        <w:rPr>
          <w:rFonts w:ascii="宋体" w:hAnsi="宋体" w:cs="宋体" w:hint="eastAsia"/>
        </w:rPr>
        <w:t>七、</w:t>
      </w:r>
      <w:r w:rsidR="003D1302" w:rsidRPr="003D1302">
        <w:rPr>
          <w:rFonts w:ascii="宋体" w:hAnsi="宋体" w:cs="宋体" w:hint="eastAsia"/>
        </w:rPr>
        <w:t>投标保证金缴纳凭证</w:t>
      </w:r>
    </w:p>
    <w:p w14:paraId="027E7F31" w14:textId="77777777" w:rsidR="00CF5025" w:rsidRDefault="00CF5025">
      <w:pPr>
        <w:spacing w:line="400" w:lineRule="exact"/>
        <w:rPr>
          <w:rFonts w:ascii="宋体" w:hAnsi="宋体" w:cs="宋体"/>
        </w:rPr>
      </w:pPr>
    </w:p>
    <w:p w14:paraId="49E23F6F" w14:textId="77777777" w:rsidR="00CF5025" w:rsidRDefault="00CF5025">
      <w:pPr>
        <w:spacing w:line="400" w:lineRule="exact"/>
        <w:rPr>
          <w:rFonts w:ascii="宋体" w:hAnsi="宋体" w:cs="宋体"/>
        </w:rPr>
      </w:pPr>
    </w:p>
    <w:p w14:paraId="07A86DDB" w14:textId="77777777" w:rsidR="00CF5025" w:rsidRDefault="00CF5025">
      <w:pPr>
        <w:spacing w:line="400" w:lineRule="exact"/>
        <w:rPr>
          <w:rFonts w:ascii="宋体" w:hAnsi="宋体" w:cs="宋体"/>
        </w:rPr>
      </w:pPr>
    </w:p>
    <w:p w14:paraId="638B1D95" w14:textId="77777777" w:rsidR="00CF5025" w:rsidRDefault="00CF5025">
      <w:pPr>
        <w:spacing w:line="400" w:lineRule="exact"/>
        <w:rPr>
          <w:rFonts w:ascii="宋体" w:hAnsi="宋体" w:cs="宋体"/>
        </w:rPr>
      </w:pPr>
    </w:p>
    <w:p w14:paraId="6AFAD1B7" w14:textId="77777777" w:rsidR="00CF5025" w:rsidRDefault="00CF5025">
      <w:pPr>
        <w:spacing w:line="400" w:lineRule="exact"/>
        <w:rPr>
          <w:rFonts w:ascii="宋体" w:hAnsi="宋体" w:cs="宋体"/>
        </w:rPr>
      </w:pPr>
    </w:p>
    <w:p w14:paraId="334C4B99" w14:textId="77777777" w:rsidR="00CF5025" w:rsidRDefault="00CF5025">
      <w:pPr>
        <w:spacing w:line="400" w:lineRule="exact"/>
        <w:rPr>
          <w:rFonts w:ascii="宋体" w:hAnsi="宋体" w:cs="宋体"/>
        </w:rPr>
      </w:pPr>
    </w:p>
    <w:p w14:paraId="10FCF8A3" w14:textId="77777777" w:rsidR="00CF5025" w:rsidRDefault="00CF5025">
      <w:pPr>
        <w:spacing w:line="400" w:lineRule="exact"/>
        <w:rPr>
          <w:rFonts w:ascii="宋体" w:hAnsi="宋体" w:cs="宋体"/>
        </w:rPr>
      </w:pPr>
    </w:p>
    <w:p w14:paraId="53DB46B4" w14:textId="77777777" w:rsidR="00CF5025" w:rsidRDefault="00CF5025">
      <w:pPr>
        <w:spacing w:line="400" w:lineRule="exact"/>
        <w:rPr>
          <w:rFonts w:ascii="宋体" w:hAnsi="宋体" w:cs="宋体"/>
        </w:rPr>
      </w:pPr>
    </w:p>
    <w:p w14:paraId="1E3437CB" w14:textId="77777777" w:rsidR="00CF5025" w:rsidRDefault="00CF5025">
      <w:pPr>
        <w:spacing w:line="400" w:lineRule="exact"/>
        <w:rPr>
          <w:rFonts w:ascii="宋体" w:hAnsi="宋体" w:cs="宋体"/>
        </w:rPr>
      </w:pPr>
    </w:p>
    <w:p w14:paraId="544D1666" w14:textId="77777777" w:rsidR="00CF5025" w:rsidRDefault="00CF5025">
      <w:pPr>
        <w:spacing w:line="400" w:lineRule="exact"/>
        <w:rPr>
          <w:rFonts w:ascii="宋体" w:hAnsi="宋体" w:cs="宋体"/>
        </w:rPr>
      </w:pPr>
    </w:p>
    <w:p w14:paraId="2C6134FA" w14:textId="77777777" w:rsidR="00CF5025" w:rsidRDefault="00CF5025">
      <w:pPr>
        <w:spacing w:line="400" w:lineRule="exact"/>
        <w:rPr>
          <w:rFonts w:ascii="宋体" w:hAnsi="宋体" w:cs="宋体"/>
        </w:rPr>
      </w:pPr>
    </w:p>
    <w:p w14:paraId="283A2035" w14:textId="77777777" w:rsidR="00CF5025" w:rsidRDefault="00CF5025">
      <w:pPr>
        <w:spacing w:line="400" w:lineRule="exact"/>
        <w:rPr>
          <w:rFonts w:ascii="宋体" w:hAnsi="宋体" w:cs="宋体"/>
        </w:rPr>
      </w:pPr>
    </w:p>
    <w:p w14:paraId="58F24C5F" w14:textId="77777777" w:rsidR="00CF5025" w:rsidRDefault="00CF5025">
      <w:pPr>
        <w:spacing w:line="400" w:lineRule="exact"/>
        <w:rPr>
          <w:rFonts w:ascii="宋体" w:hAnsi="宋体" w:cs="宋体"/>
        </w:rPr>
      </w:pPr>
    </w:p>
    <w:p w14:paraId="6268BE6A" w14:textId="77777777" w:rsidR="00CF5025" w:rsidRDefault="00CF5025">
      <w:pPr>
        <w:spacing w:line="400" w:lineRule="exact"/>
        <w:rPr>
          <w:rFonts w:ascii="宋体" w:hAnsi="宋体" w:cs="宋体"/>
        </w:rPr>
      </w:pPr>
    </w:p>
    <w:p w14:paraId="675DC38B" w14:textId="77777777" w:rsidR="00CF5025" w:rsidRDefault="00CF5025">
      <w:pPr>
        <w:spacing w:line="400" w:lineRule="exact"/>
        <w:rPr>
          <w:rFonts w:ascii="宋体" w:hAnsi="宋体" w:cs="宋体"/>
        </w:rPr>
      </w:pPr>
    </w:p>
    <w:p w14:paraId="13239FF0" w14:textId="77777777" w:rsidR="00CF5025" w:rsidRDefault="00CF5025">
      <w:pPr>
        <w:spacing w:line="400" w:lineRule="exact"/>
        <w:rPr>
          <w:rFonts w:ascii="宋体" w:hAnsi="宋体" w:cs="宋体"/>
        </w:rPr>
      </w:pPr>
    </w:p>
    <w:p w14:paraId="58BB7801" w14:textId="77777777" w:rsidR="00CF5025" w:rsidRDefault="00CF5025">
      <w:pPr>
        <w:spacing w:line="400" w:lineRule="exact"/>
        <w:rPr>
          <w:rFonts w:ascii="宋体" w:hAnsi="宋体" w:cs="宋体"/>
        </w:rPr>
      </w:pPr>
    </w:p>
    <w:p w14:paraId="2AF79296" w14:textId="77777777" w:rsidR="00CF5025" w:rsidRDefault="00CF5025">
      <w:pPr>
        <w:spacing w:line="400" w:lineRule="exact"/>
        <w:rPr>
          <w:rFonts w:ascii="宋体" w:hAnsi="宋体" w:cs="宋体"/>
        </w:rPr>
      </w:pPr>
    </w:p>
    <w:p w14:paraId="76BF3E42" w14:textId="77777777" w:rsidR="00CF5025" w:rsidRDefault="00CF5025">
      <w:pPr>
        <w:spacing w:line="400" w:lineRule="exact"/>
        <w:rPr>
          <w:rFonts w:ascii="宋体" w:hAnsi="宋体" w:cs="宋体"/>
        </w:rPr>
      </w:pPr>
    </w:p>
    <w:p w14:paraId="21C46BE8" w14:textId="77777777" w:rsidR="00CF5025" w:rsidRDefault="00CF5025">
      <w:pPr>
        <w:spacing w:line="400" w:lineRule="exact"/>
        <w:rPr>
          <w:rFonts w:ascii="宋体" w:hAnsi="宋体" w:cs="宋体"/>
        </w:rPr>
      </w:pPr>
    </w:p>
    <w:p w14:paraId="076C5590" w14:textId="77777777" w:rsidR="00CF5025" w:rsidRDefault="00CF5025">
      <w:pPr>
        <w:spacing w:line="400" w:lineRule="exact"/>
        <w:rPr>
          <w:rFonts w:ascii="宋体" w:hAnsi="宋体" w:cs="宋体"/>
        </w:rPr>
      </w:pPr>
    </w:p>
    <w:p w14:paraId="621B2437" w14:textId="77777777" w:rsidR="00CF5025" w:rsidRDefault="00CF5025">
      <w:pPr>
        <w:spacing w:line="400" w:lineRule="exact"/>
        <w:rPr>
          <w:rFonts w:ascii="宋体" w:hAnsi="宋体" w:cs="宋体"/>
        </w:rPr>
      </w:pPr>
    </w:p>
    <w:p w14:paraId="464946F2" w14:textId="77777777" w:rsidR="00CF5025" w:rsidRDefault="00CF5025">
      <w:pPr>
        <w:spacing w:line="400" w:lineRule="exact"/>
        <w:rPr>
          <w:rFonts w:ascii="宋体" w:hAnsi="宋体" w:cs="宋体"/>
        </w:rPr>
      </w:pPr>
    </w:p>
    <w:p w14:paraId="04337A26" w14:textId="77777777" w:rsidR="00CF5025" w:rsidRDefault="00CF5025">
      <w:pPr>
        <w:spacing w:line="400" w:lineRule="exact"/>
        <w:rPr>
          <w:rFonts w:ascii="宋体" w:hAnsi="宋体" w:cs="宋体"/>
        </w:rPr>
      </w:pPr>
    </w:p>
    <w:p w14:paraId="45E1BB2D" w14:textId="77777777" w:rsidR="00CF5025" w:rsidRDefault="00C83EAB">
      <w:pPr>
        <w:pStyle w:val="20"/>
        <w:spacing w:before="0" w:after="0" w:line="360" w:lineRule="auto"/>
        <w:jc w:val="center"/>
        <w:rPr>
          <w:rFonts w:ascii="宋体" w:eastAsia="宋体" w:hAnsi="宋体" w:cs="宋体"/>
          <w:sz w:val="28"/>
        </w:rPr>
      </w:pPr>
      <w:bookmarkStart w:id="204" w:name="_Toc11329274"/>
      <w:bookmarkStart w:id="205" w:name="_Toc8870"/>
      <w:bookmarkStart w:id="206" w:name="_Toc25874"/>
      <w:bookmarkStart w:id="207" w:name="_Toc15863"/>
      <w:bookmarkStart w:id="208" w:name="_Toc29547"/>
      <w:bookmarkStart w:id="209" w:name="_Toc503951048"/>
      <w:bookmarkStart w:id="210" w:name="_Toc513633969"/>
      <w:bookmarkStart w:id="211" w:name="_Toc447827053"/>
      <w:r>
        <w:rPr>
          <w:rFonts w:ascii="宋体" w:eastAsia="宋体" w:hAnsi="宋体" w:cs="宋体" w:hint="eastAsia"/>
          <w:sz w:val="28"/>
        </w:rPr>
        <w:lastRenderedPageBreak/>
        <w:t>一、</w:t>
      </w:r>
      <w:bookmarkEnd w:id="204"/>
      <w:bookmarkEnd w:id="205"/>
      <w:r>
        <w:rPr>
          <w:rFonts w:ascii="宋体" w:eastAsia="宋体" w:hAnsi="宋体" w:cs="宋体" w:hint="eastAsia"/>
          <w:sz w:val="28"/>
        </w:rPr>
        <w:t>竞争比选响应声明书</w:t>
      </w:r>
      <w:bookmarkEnd w:id="206"/>
      <w:bookmarkEnd w:id="207"/>
      <w:bookmarkEnd w:id="208"/>
    </w:p>
    <w:p w14:paraId="7FD69019" w14:textId="77777777" w:rsidR="00CF5025" w:rsidRDefault="00C83EAB">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14:paraId="65631EB8" w14:textId="3312C74E" w:rsidR="00CF5025" w:rsidRDefault="00C83EAB">
      <w:pPr>
        <w:spacing w:line="700" w:lineRule="atLeast"/>
        <w:ind w:firstLineChars="200" w:firstLine="480"/>
        <w:rPr>
          <w:rFonts w:ascii="Arial" w:hAnsi="Arial" w:cs="Arial"/>
          <w:color w:val="000000"/>
          <w:sz w:val="24"/>
        </w:rPr>
      </w:pPr>
      <w:r>
        <w:rPr>
          <w:rFonts w:ascii="Arial" w:hAnsi="Arial" w:cs="Arial" w:hint="eastAsia"/>
          <w:color w:val="000000"/>
          <w:sz w:val="24"/>
        </w:rPr>
        <w:t>根据贵</w:t>
      </w:r>
      <w:r>
        <w:rPr>
          <w:rFonts w:ascii="Arial" w:hAnsi="Arial" w:cs="Arial" w:hint="eastAsia"/>
          <w:sz w:val="24"/>
        </w:rPr>
        <w:t>方为</w:t>
      </w:r>
      <w:r w:rsidR="003B54C8">
        <w:rPr>
          <w:rFonts w:ascii="Arial" w:hAnsi="Arial" w:cs="Arial" w:hint="eastAsia"/>
          <w:color w:val="000000"/>
          <w:sz w:val="24"/>
          <w:u w:val="single"/>
        </w:rPr>
        <w:t>智慧高速项目界石监控中心大屏改造项目（第二次）</w:t>
      </w:r>
      <w:r>
        <w:rPr>
          <w:rFonts w:ascii="Arial" w:hAnsi="Arial" w:cs="Arial" w:hint="eastAsia"/>
          <w:sz w:val="24"/>
        </w:rPr>
        <w:t>竞争比选项目及服</w:t>
      </w:r>
      <w:r>
        <w:rPr>
          <w:rFonts w:ascii="Arial" w:hAnsi="Arial" w:cs="Arial" w:hint="eastAsia"/>
          <w:color w:val="000000"/>
          <w:sz w:val="24"/>
        </w:rPr>
        <w:t>务的竞争比选邀请，签字代表</w:t>
      </w:r>
      <w:r>
        <w:rPr>
          <w:rFonts w:ascii="Arial" w:hAnsi="Arial" w:cs="Arial"/>
          <w:color w:val="000000"/>
          <w:sz w:val="24"/>
          <w:u w:val="single"/>
        </w:rPr>
        <w:t xml:space="preserve">          </w:t>
      </w:r>
      <w:r>
        <w:rPr>
          <w:rFonts w:ascii="Arial" w:hAnsi="Arial" w:cs="Arial" w:hint="eastAsia"/>
          <w:color w:val="000000"/>
          <w:sz w:val="24"/>
          <w:u w:val="single"/>
        </w:rPr>
        <w:t>（全名、职务）</w:t>
      </w:r>
      <w:r>
        <w:rPr>
          <w:rFonts w:ascii="Arial" w:hAnsi="Arial" w:cs="Arial" w:hint="eastAsia"/>
          <w:color w:val="000000"/>
          <w:sz w:val="24"/>
        </w:rPr>
        <w:t>经正式授权并代表竞争比选响应单位</w:t>
      </w:r>
      <w:r>
        <w:rPr>
          <w:rFonts w:ascii="Arial" w:hAnsi="Arial" w:cs="Arial"/>
          <w:color w:val="000000"/>
          <w:sz w:val="24"/>
          <w:u w:val="single"/>
        </w:rPr>
        <w:t xml:space="preserve"> </w:t>
      </w:r>
      <w:r>
        <w:rPr>
          <w:rFonts w:ascii="Arial" w:hAnsi="Arial" w:cs="Arial" w:hint="eastAsia"/>
          <w:color w:val="000000"/>
          <w:sz w:val="24"/>
          <w:u w:val="single"/>
        </w:rPr>
        <w:t>（竞争比选响应单位名称）</w:t>
      </w:r>
      <w:r>
        <w:rPr>
          <w:rFonts w:ascii="Arial" w:hAnsi="Arial" w:cs="Arial"/>
          <w:color w:val="000000"/>
          <w:sz w:val="24"/>
          <w:u w:val="single"/>
        </w:rPr>
        <w:t xml:space="preserve"> </w:t>
      </w:r>
      <w:r>
        <w:rPr>
          <w:rFonts w:ascii="Arial" w:hAnsi="Arial" w:cs="Arial" w:hint="eastAsia"/>
          <w:color w:val="000000"/>
          <w:sz w:val="24"/>
        </w:rPr>
        <w:t>提交报价文件。</w:t>
      </w:r>
    </w:p>
    <w:p w14:paraId="269E5AA1" w14:textId="77777777" w:rsidR="00CF5025" w:rsidRDefault="00C83EAB">
      <w:pPr>
        <w:spacing w:line="700" w:lineRule="atLeast"/>
        <w:ind w:firstLineChars="200" w:firstLine="480"/>
        <w:rPr>
          <w:rFonts w:ascii="Arial" w:hAnsi="Arial" w:cs="Arial"/>
          <w:b/>
          <w:color w:val="000000"/>
          <w:sz w:val="24"/>
          <w:u w:val="single"/>
        </w:rPr>
      </w:pPr>
      <w:r>
        <w:rPr>
          <w:rFonts w:ascii="Arial" w:hAnsi="Arial" w:cs="Arial" w:hint="eastAsia"/>
          <w:color w:val="000000"/>
          <w:sz w:val="24"/>
          <w:u w:val="single"/>
        </w:rPr>
        <w:t>我方愿以</w:t>
      </w:r>
      <w:r>
        <w:rPr>
          <w:rFonts w:ascii="Arial" w:hAnsi="Arial" w:cs="Arial" w:hint="eastAsia"/>
          <w:b/>
          <w:color w:val="000000"/>
          <w:sz w:val="24"/>
          <w:u w:val="single"/>
        </w:rPr>
        <w:t>报价金额：</w:t>
      </w:r>
      <w:r>
        <w:rPr>
          <w:rFonts w:ascii="Arial" w:hAnsi="Arial" w:cs="Arial" w:hint="eastAsia"/>
          <w:b/>
          <w:color w:val="000000"/>
          <w:sz w:val="24"/>
          <w:u w:val="single"/>
        </w:rPr>
        <w:t xml:space="preserve">     </w:t>
      </w:r>
      <w:r>
        <w:rPr>
          <w:rFonts w:ascii="Arial" w:hAnsi="Arial" w:cs="Arial" w:hint="eastAsia"/>
          <w:b/>
          <w:color w:val="000000"/>
          <w:sz w:val="24"/>
          <w:u w:val="single"/>
        </w:rPr>
        <w:t>元（大写：</w:t>
      </w:r>
      <w:r>
        <w:rPr>
          <w:rFonts w:ascii="Arial" w:hAnsi="Arial" w:cs="Arial" w:hint="eastAsia"/>
          <w:b/>
          <w:color w:val="000000"/>
          <w:sz w:val="24"/>
          <w:u w:val="single"/>
        </w:rPr>
        <w:t xml:space="preserve"> </w:t>
      </w:r>
      <w:r>
        <w:rPr>
          <w:rFonts w:ascii="Arial" w:hAnsi="Arial" w:cs="Arial"/>
          <w:b/>
          <w:color w:val="000000"/>
          <w:sz w:val="24"/>
          <w:u w:val="single"/>
        </w:rPr>
        <w:t xml:space="preserve"> </w:t>
      </w:r>
      <w:r>
        <w:rPr>
          <w:rFonts w:ascii="Arial" w:hAnsi="Arial" w:cs="Arial" w:hint="eastAsia"/>
          <w:b/>
          <w:color w:val="000000"/>
          <w:sz w:val="24"/>
          <w:u w:val="single"/>
        </w:rPr>
        <w:t>）</w:t>
      </w:r>
      <w:r>
        <w:rPr>
          <w:rFonts w:ascii="Arial" w:hAnsi="Arial" w:cs="Arial" w:hint="eastAsia"/>
          <w:b/>
          <w:color w:val="000000"/>
          <w:sz w:val="24"/>
        </w:rPr>
        <w:t>；</w:t>
      </w:r>
    </w:p>
    <w:p w14:paraId="2407878A" w14:textId="5B6FFD4A" w:rsidR="00CF5025" w:rsidRDefault="00C83EAB">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按照竞争比选文件的要求，承担本次竞争性比选文件要求的</w:t>
      </w:r>
      <w:r w:rsidR="00737427">
        <w:rPr>
          <w:rFonts w:ascii="Arial" w:hAnsi="Arial" w:cs="Arial" w:hint="eastAsia"/>
          <w:color w:val="000000"/>
          <w:sz w:val="24"/>
          <w:u w:val="single"/>
        </w:rPr>
        <w:t>供货</w:t>
      </w:r>
      <w:r w:rsidR="00F451E7">
        <w:rPr>
          <w:rFonts w:ascii="Arial" w:hAnsi="Arial" w:cs="Arial" w:hint="eastAsia"/>
          <w:color w:val="000000"/>
          <w:sz w:val="24"/>
          <w:u w:val="single"/>
        </w:rPr>
        <w:t>及安装工作</w:t>
      </w:r>
      <w:r>
        <w:rPr>
          <w:rFonts w:ascii="Arial" w:hAnsi="Arial" w:cs="Arial" w:hint="eastAsia"/>
          <w:color w:val="000000"/>
          <w:sz w:val="24"/>
          <w:u w:val="single"/>
        </w:rPr>
        <w:t>。</w:t>
      </w:r>
    </w:p>
    <w:p w14:paraId="4FE783B0" w14:textId="77777777" w:rsidR="00CF5025" w:rsidRDefault="00C83EAB">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7FB3C682" w14:textId="77777777" w:rsidR="00CF5025" w:rsidRDefault="00C83EAB">
      <w:pPr>
        <w:tabs>
          <w:tab w:val="left" w:pos="540"/>
          <w:tab w:val="left" w:pos="900"/>
        </w:tabs>
        <w:spacing w:line="300" w:lineRule="auto"/>
        <w:rPr>
          <w:rFonts w:ascii="Arial" w:hAnsi="Arial" w:cs="Arial"/>
          <w:color w:val="000000"/>
          <w:sz w:val="24"/>
        </w:rPr>
      </w:pPr>
      <w:r>
        <w:rPr>
          <w:rFonts w:ascii="Arial" w:hAnsi="Arial" w:cs="Arial" w:hint="eastAsia"/>
          <w:color w:val="000000"/>
          <w:sz w:val="24"/>
        </w:rPr>
        <w:t>据此函，签字代表宣布同意如下：</w:t>
      </w:r>
    </w:p>
    <w:p w14:paraId="2ED365AF" w14:textId="77777777" w:rsidR="00CF5025" w:rsidRDefault="00C83EAB">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ascii="Arial" w:hAnsi="Arial" w:cs="Arial" w:hint="eastAsia"/>
          <w:color w:val="000000"/>
          <w:sz w:val="24"/>
        </w:rPr>
        <w:t>、竞争比选响应单位将按竞争比选文件规定履行合同责任和义务。</w:t>
      </w:r>
    </w:p>
    <w:p w14:paraId="7EF0B92C" w14:textId="77777777" w:rsidR="00CF5025" w:rsidRDefault="00C83EAB">
      <w:pPr>
        <w:tabs>
          <w:tab w:val="left" w:pos="900"/>
        </w:tabs>
        <w:spacing w:line="300" w:lineRule="auto"/>
        <w:rPr>
          <w:rFonts w:ascii="Arial" w:hAnsi="Arial" w:cs="Arial"/>
          <w:b/>
          <w:color w:val="000000"/>
          <w:sz w:val="24"/>
        </w:rPr>
      </w:pPr>
      <w:r>
        <w:rPr>
          <w:rFonts w:ascii="Arial" w:hAnsi="Arial" w:cs="Arial"/>
          <w:color w:val="000000"/>
          <w:sz w:val="24"/>
        </w:rPr>
        <w:t>2</w:t>
      </w:r>
      <w:r>
        <w:rPr>
          <w:rFonts w:ascii="Arial" w:hAnsi="Arial" w:cs="Arial" w:hint="eastAsia"/>
          <w:color w:val="000000"/>
          <w:sz w:val="24"/>
        </w:rPr>
        <w:t>、竞争比选响应单位已详细审查全部竞争比选文件，包括修改文件（如有的话）以及全部参考资料和相关附件。我们完全理解并同意放弃对这方面有不明及误解的权利。</w:t>
      </w:r>
    </w:p>
    <w:p w14:paraId="73FCBB93" w14:textId="77777777" w:rsidR="00CF5025" w:rsidRDefault="00C83EAB">
      <w:pPr>
        <w:tabs>
          <w:tab w:val="left" w:pos="900"/>
        </w:tabs>
        <w:spacing w:line="300" w:lineRule="auto"/>
        <w:rPr>
          <w:rFonts w:ascii="Arial" w:hAnsi="Arial" w:cs="Arial"/>
          <w:b/>
          <w:color w:val="000000"/>
          <w:sz w:val="24"/>
        </w:rPr>
      </w:pPr>
      <w:r>
        <w:rPr>
          <w:rFonts w:ascii="Arial" w:hAnsi="Arial" w:cs="Arial" w:hint="eastAsia"/>
          <w:color w:val="000000"/>
          <w:sz w:val="24"/>
        </w:rPr>
        <w:t>3</w:t>
      </w:r>
      <w:r>
        <w:rPr>
          <w:rFonts w:ascii="Arial" w:hAnsi="Arial" w:cs="Arial" w:hint="eastAsia"/>
          <w:color w:val="000000"/>
          <w:sz w:val="24"/>
        </w:rPr>
        <w:t>、竞争比选响应单位同意提供采购人可能要求的与其竞争比选响应文件有关的一切数据或资料，完全理解采购人不一定要接受最低报价的竞争比选响应或收到的任何报价。</w:t>
      </w:r>
    </w:p>
    <w:p w14:paraId="41B4FA80" w14:textId="77777777" w:rsidR="00CF5025" w:rsidRDefault="00C83EAB">
      <w:pPr>
        <w:tabs>
          <w:tab w:val="left" w:pos="900"/>
        </w:tabs>
        <w:spacing w:line="300" w:lineRule="auto"/>
        <w:rPr>
          <w:rFonts w:ascii="Arial" w:hAnsi="Arial" w:cs="Arial"/>
          <w:b/>
          <w:color w:val="000000"/>
          <w:sz w:val="24"/>
        </w:rPr>
      </w:pPr>
      <w:r>
        <w:rPr>
          <w:rFonts w:ascii="Arial" w:hAnsi="Arial" w:cs="Arial" w:hint="eastAsia"/>
          <w:color w:val="000000"/>
          <w:sz w:val="24"/>
        </w:rPr>
        <w:t>4</w:t>
      </w:r>
      <w:r>
        <w:rPr>
          <w:rFonts w:ascii="Arial" w:hAnsi="Arial" w:cs="Arial" w:hint="eastAsia"/>
          <w:color w:val="000000"/>
          <w:sz w:val="24"/>
        </w:rPr>
        <w:t>、与本竞争比选响应有关的一切正式往来通讯请寄：</w:t>
      </w:r>
    </w:p>
    <w:p w14:paraId="56FAE354" w14:textId="77777777" w:rsidR="00CF5025" w:rsidRDefault="00C83EAB">
      <w:pPr>
        <w:tabs>
          <w:tab w:val="left" w:pos="900"/>
        </w:tabs>
        <w:spacing w:line="300" w:lineRule="auto"/>
        <w:rPr>
          <w:rFonts w:ascii="Arial" w:hAnsi="Arial" w:cs="Arial"/>
          <w:b/>
          <w:color w:val="000000"/>
          <w:sz w:val="24"/>
        </w:rPr>
      </w:pPr>
      <w:r>
        <w:rPr>
          <w:rFonts w:ascii="Arial" w:hAnsi="Arial" w:cs="Arial" w:hint="eastAsia"/>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71EFFDC1" w14:textId="77777777" w:rsidR="00CF5025" w:rsidRDefault="00C83EAB">
      <w:pPr>
        <w:tabs>
          <w:tab w:val="left" w:pos="900"/>
        </w:tabs>
        <w:spacing w:line="300" w:lineRule="auto"/>
        <w:rPr>
          <w:rFonts w:ascii="Arial" w:hAnsi="Arial" w:cs="Arial"/>
          <w:color w:val="000000"/>
          <w:sz w:val="24"/>
          <w:u w:val="single"/>
        </w:rPr>
      </w:pPr>
      <w:r>
        <w:rPr>
          <w:rFonts w:ascii="Arial" w:hAnsi="Arial" w:cs="Arial" w:hint="eastAsia"/>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传真：</w:t>
      </w:r>
      <w:r>
        <w:rPr>
          <w:rFonts w:ascii="Arial" w:hAnsi="Arial" w:cs="Arial"/>
          <w:color w:val="000000"/>
          <w:sz w:val="24"/>
          <w:u w:val="single"/>
        </w:rPr>
        <w:t xml:space="preserve">            </w:t>
      </w:r>
    </w:p>
    <w:p w14:paraId="1EE6D910" w14:textId="77777777" w:rsidR="00CF5025" w:rsidRDefault="00C83EAB">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19220FB5" w14:textId="77777777" w:rsidR="00CF5025" w:rsidRDefault="00C83EAB">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4AC164E0" w14:textId="77777777" w:rsidR="00CF5025" w:rsidRDefault="00C83EAB">
      <w:pPr>
        <w:tabs>
          <w:tab w:val="left" w:pos="900"/>
        </w:tabs>
        <w:spacing w:line="300" w:lineRule="auto"/>
        <w:rPr>
          <w:rFonts w:ascii="Arial" w:hAnsi="Arial" w:cs="Arial"/>
          <w:color w:val="000000"/>
          <w:sz w:val="24"/>
        </w:rPr>
      </w:pPr>
      <w:r>
        <w:rPr>
          <w:rFonts w:ascii="Arial" w:hAnsi="Arial" w:cs="Arial" w:hint="eastAsia"/>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7847C235" w14:textId="77777777" w:rsidR="00CF5025" w:rsidRDefault="00C83EAB">
      <w:pPr>
        <w:tabs>
          <w:tab w:val="left" w:pos="900"/>
        </w:tabs>
        <w:spacing w:line="300" w:lineRule="auto"/>
        <w:rPr>
          <w:rFonts w:ascii="Arial" w:hAnsi="Arial" w:cs="Arial"/>
          <w:color w:val="000000"/>
          <w:sz w:val="24"/>
        </w:rPr>
      </w:pPr>
      <w:r>
        <w:rPr>
          <w:rFonts w:ascii="Arial" w:hAnsi="Arial" w:cs="Arial" w:hint="eastAsia"/>
          <w:color w:val="000000"/>
          <w:sz w:val="24"/>
        </w:rPr>
        <w:t>日期：</w:t>
      </w:r>
      <w:r>
        <w:rPr>
          <w:rFonts w:ascii="Arial" w:hAnsi="Arial" w:cs="Arial" w:hint="eastAsia"/>
          <w:color w:val="000000"/>
          <w:sz w:val="24"/>
          <w:u w:val="single"/>
        </w:rPr>
        <w:t xml:space="preserve">     </w:t>
      </w:r>
      <w:r>
        <w:rPr>
          <w:rFonts w:ascii="Arial" w:hAnsi="Arial" w:cs="Arial" w:hint="eastAsia"/>
          <w:color w:val="000000"/>
          <w:sz w:val="24"/>
        </w:rPr>
        <w:t>年</w:t>
      </w:r>
      <w:r>
        <w:rPr>
          <w:rFonts w:ascii="Arial" w:hAnsi="Arial" w:cs="Arial"/>
          <w:color w:val="000000"/>
          <w:sz w:val="24"/>
          <w:u w:val="single"/>
        </w:rPr>
        <w:t xml:space="preserve">      </w:t>
      </w:r>
      <w:r>
        <w:rPr>
          <w:rFonts w:ascii="Arial" w:hAnsi="Arial" w:cs="Arial" w:hint="eastAsia"/>
          <w:color w:val="000000"/>
          <w:sz w:val="24"/>
        </w:rPr>
        <w:t>月</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hint="eastAsia"/>
          <w:color w:val="000000"/>
          <w:sz w:val="24"/>
        </w:rPr>
        <w:t>日</w:t>
      </w:r>
      <w:r>
        <w:rPr>
          <w:rFonts w:ascii="Arial" w:hAnsi="Arial" w:cs="Arial"/>
          <w:color w:val="000000"/>
          <w:sz w:val="24"/>
        </w:rPr>
        <w:t xml:space="preserve"> </w:t>
      </w:r>
    </w:p>
    <w:p w14:paraId="73F26D7A" w14:textId="77777777" w:rsidR="00CF5025" w:rsidRDefault="00CF5025">
      <w:pPr>
        <w:outlineLvl w:val="0"/>
        <w:rPr>
          <w:b/>
          <w:sz w:val="24"/>
        </w:rPr>
      </w:pPr>
    </w:p>
    <w:p w14:paraId="365ED5D6" w14:textId="77777777" w:rsidR="00CF5025" w:rsidRDefault="00CF5025">
      <w:pPr>
        <w:outlineLvl w:val="0"/>
        <w:rPr>
          <w:b/>
          <w:sz w:val="24"/>
        </w:rPr>
      </w:pPr>
    </w:p>
    <w:p w14:paraId="6F3E3799" w14:textId="77777777" w:rsidR="00CF5025" w:rsidRDefault="00CF5025">
      <w:pPr>
        <w:outlineLvl w:val="0"/>
        <w:rPr>
          <w:b/>
          <w:sz w:val="24"/>
        </w:rPr>
      </w:pPr>
    </w:p>
    <w:p w14:paraId="40E7E603" w14:textId="77777777" w:rsidR="00CF5025" w:rsidRDefault="00C83EAB">
      <w:pPr>
        <w:pStyle w:val="20"/>
        <w:jc w:val="center"/>
        <w:rPr>
          <w:rFonts w:ascii="宋体" w:eastAsia="宋体" w:hAnsi="宋体" w:cs="宋体"/>
          <w:sz w:val="28"/>
          <w:szCs w:val="28"/>
        </w:rPr>
      </w:pPr>
      <w:bookmarkStart w:id="212" w:name="_Toc27815"/>
      <w:bookmarkStart w:id="213" w:name="_Toc491883232"/>
      <w:r>
        <w:rPr>
          <w:rFonts w:ascii="宋体" w:eastAsia="宋体" w:hAnsi="宋体" w:cs="宋体" w:hint="eastAsia"/>
          <w:sz w:val="28"/>
          <w:szCs w:val="28"/>
        </w:rPr>
        <w:lastRenderedPageBreak/>
        <w:t>二、法定代表人身份证明或法定代表人授权委托书</w:t>
      </w:r>
      <w:bookmarkEnd w:id="212"/>
    </w:p>
    <w:p w14:paraId="1B6FDDA1" w14:textId="77777777" w:rsidR="00CF5025" w:rsidRDefault="00C83EAB">
      <w:pPr>
        <w:pStyle w:val="20"/>
        <w:jc w:val="center"/>
        <w:rPr>
          <w:rFonts w:ascii="宋体" w:eastAsia="宋体" w:hAnsi="宋体" w:cs="宋体"/>
          <w:sz w:val="24"/>
          <w:szCs w:val="24"/>
        </w:rPr>
      </w:pPr>
      <w:bookmarkStart w:id="214" w:name="_Toc14141"/>
      <w:r>
        <w:rPr>
          <w:rFonts w:ascii="宋体" w:eastAsia="宋体" w:hAnsi="宋体" w:cs="宋体" w:hint="eastAsia"/>
          <w:sz w:val="24"/>
          <w:szCs w:val="24"/>
        </w:rPr>
        <w:t>（一）法定代表人身份证明</w:t>
      </w:r>
      <w:bookmarkEnd w:id="213"/>
      <w:bookmarkEnd w:id="214"/>
    </w:p>
    <w:p w14:paraId="2D96297A" w14:textId="77777777" w:rsidR="00CF5025" w:rsidRDefault="00C83EAB">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74C20BCD" w14:textId="77777777" w:rsidR="00CF5025" w:rsidRDefault="00C83EAB">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5" w:name="_Toc352691662"/>
      <w:bookmarkStart w:id="216" w:name="_Toc27897"/>
      <w:bookmarkStart w:id="217" w:name="_Toc369531698"/>
      <w:r>
        <w:rPr>
          <w:rFonts w:ascii="宋体" w:hAnsi="宋体"/>
          <w:u w:val="single"/>
        </w:rPr>
        <w:t xml:space="preserve">        </w:t>
      </w:r>
      <w:r>
        <w:rPr>
          <w:rFonts w:ascii="宋体" w:hAnsi="宋体"/>
        </w:rPr>
        <w:t>年</w:t>
      </w:r>
      <w:bookmarkEnd w:id="215"/>
      <w:bookmarkEnd w:id="216"/>
      <w:bookmarkEnd w:id="217"/>
      <w:r>
        <w:rPr>
          <w:rFonts w:ascii="宋体" w:hAnsi="宋体"/>
        </w:rPr>
        <w:t>龄</w:t>
      </w:r>
      <w:bookmarkStart w:id="218" w:name="_Toc247527829"/>
      <w:bookmarkStart w:id="219" w:name="_Toc369531699"/>
      <w:bookmarkStart w:id="220" w:name="_Toc144974858"/>
      <w:bookmarkStart w:id="221" w:name="_Toc384308377"/>
      <w:bookmarkStart w:id="222" w:name="_Toc361508754"/>
      <w:bookmarkStart w:id="223" w:name="_Toc300835211"/>
      <w:bookmarkStart w:id="224" w:name="_Toc15573"/>
      <w:bookmarkStart w:id="225" w:name="_Toc152042578"/>
      <w:bookmarkStart w:id="226" w:name="_Toc152045789"/>
      <w:bookmarkStart w:id="227" w:name="_Toc352691663"/>
      <w:bookmarkStart w:id="228" w:name="_Toc247514248"/>
      <w:r>
        <w:rPr>
          <w:rFonts w:ascii="宋体" w:hAnsi="宋体"/>
        </w:rPr>
        <w:t>：</w:t>
      </w:r>
      <w:bookmarkEnd w:id="218"/>
      <w:bookmarkEnd w:id="219"/>
      <w:bookmarkEnd w:id="220"/>
      <w:bookmarkEnd w:id="221"/>
      <w:bookmarkEnd w:id="222"/>
      <w:bookmarkEnd w:id="223"/>
      <w:bookmarkEnd w:id="224"/>
      <w:bookmarkEnd w:id="225"/>
      <w:bookmarkEnd w:id="226"/>
      <w:bookmarkEnd w:id="227"/>
      <w:bookmarkEnd w:id="228"/>
      <w:r>
        <w:rPr>
          <w:rFonts w:ascii="宋体" w:hAnsi="宋体"/>
          <w:u w:val="single"/>
        </w:rPr>
        <w:t xml:space="preserve">        </w:t>
      </w:r>
      <w:r>
        <w:rPr>
          <w:rFonts w:ascii="宋体" w:hAnsi="宋体"/>
        </w:rPr>
        <w:t>职务：</w:t>
      </w:r>
      <w:r>
        <w:rPr>
          <w:rFonts w:ascii="宋体" w:hAnsi="宋体"/>
          <w:u w:val="single"/>
        </w:rPr>
        <w:t xml:space="preserve">        </w:t>
      </w:r>
    </w:p>
    <w:p w14:paraId="534BB98C" w14:textId="77777777" w:rsidR="00CF5025" w:rsidRDefault="00C83EAB">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1B1A164A" w14:textId="77777777" w:rsidR="00CF5025" w:rsidRDefault="00C83EAB">
      <w:pPr>
        <w:spacing w:line="440" w:lineRule="exact"/>
        <w:ind w:firstLineChars="200" w:firstLine="420"/>
        <w:rPr>
          <w:rFonts w:ascii="宋体" w:hAnsi="宋体"/>
        </w:rPr>
      </w:pPr>
      <w:r>
        <w:rPr>
          <w:rFonts w:ascii="宋体" w:hAnsi="宋体"/>
        </w:rPr>
        <w:t>特此证明。</w:t>
      </w:r>
    </w:p>
    <w:p w14:paraId="52D5D3F9" w14:textId="77777777" w:rsidR="00CF5025" w:rsidRDefault="00CF5025">
      <w:pPr>
        <w:spacing w:line="440" w:lineRule="exact"/>
        <w:rPr>
          <w:rFonts w:ascii="宋体" w:hAnsi="宋体"/>
        </w:rPr>
      </w:pPr>
    </w:p>
    <w:p w14:paraId="7031CF0C" w14:textId="77777777" w:rsidR="00CF5025" w:rsidRDefault="00C83EAB">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41E0E629" w14:textId="77777777" w:rsidR="00CF5025" w:rsidRDefault="00CF5025">
      <w:pPr>
        <w:spacing w:line="440" w:lineRule="exact"/>
        <w:rPr>
          <w:rFonts w:ascii="宋体" w:hAnsi="宋体"/>
        </w:rPr>
      </w:pPr>
    </w:p>
    <w:p w14:paraId="6BEA94D3" w14:textId="77777777" w:rsidR="00CF5025" w:rsidRDefault="00CF5025">
      <w:pPr>
        <w:spacing w:line="440" w:lineRule="exact"/>
        <w:rPr>
          <w:rFonts w:ascii="宋体" w:hAnsi="宋体"/>
        </w:rPr>
      </w:pPr>
    </w:p>
    <w:p w14:paraId="215C4C01" w14:textId="77777777" w:rsidR="00CF5025" w:rsidRDefault="00CF5025">
      <w:pPr>
        <w:spacing w:line="440" w:lineRule="exact"/>
        <w:rPr>
          <w:rFonts w:ascii="宋体" w:hAnsi="宋体"/>
        </w:rPr>
      </w:pPr>
    </w:p>
    <w:p w14:paraId="6CDC84D3" w14:textId="77777777" w:rsidR="00CF5025" w:rsidRDefault="00CF5025">
      <w:pPr>
        <w:spacing w:line="440" w:lineRule="exact"/>
        <w:rPr>
          <w:rFonts w:ascii="宋体" w:hAnsi="宋体"/>
        </w:rPr>
      </w:pPr>
    </w:p>
    <w:p w14:paraId="62E070E9" w14:textId="77777777" w:rsidR="00CF5025" w:rsidRDefault="00CF5025">
      <w:pPr>
        <w:spacing w:line="440" w:lineRule="exact"/>
        <w:rPr>
          <w:rFonts w:ascii="宋体" w:hAnsi="宋体"/>
        </w:rPr>
      </w:pPr>
    </w:p>
    <w:p w14:paraId="575887F7" w14:textId="77777777" w:rsidR="00CF5025" w:rsidRDefault="00CF5025">
      <w:pPr>
        <w:spacing w:line="440" w:lineRule="exact"/>
        <w:rPr>
          <w:rFonts w:ascii="宋体" w:hAnsi="宋体"/>
        </w:rPr>
      </w:pPr>
    </w:p>
    <w:p w14:paraId="7A64E917" w14:textId="77777777" w:rsidR="00CF5025" w:rsidRDefault="00CF5025">
      <w:pPr>
        <w:spacing w:line="440" w:lineRule="exact"/>
        <w:rPr>
          <w:rFonts w:ascii="宋体" w:hAnsi="宋体"/>
        </w:rPr>
      </w:pPr>
    </w:p>
    <w:p w14:paraId="0C4F19CF" w14:textId="77777777" w:rsidR="00CF5025" w:rsidRDefault="00CF5025">
      <w:pPr>
        <w:spacing w:line="440" w:lineRule="exact"/>
        <w:rPr>
          <w:rFonts w:ascii="宋体" w:hAnsi="宋体"/>
        </w:rPr>
      </w:pPr>
    </w:p>
    <w:p w14:paraId="519DD6D1" w14:textId="77777777" w:rsidR="00CF5025" w:rsidRDefault="00C83EAB">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2F46E7BE" w14:textId="77777777" w:rsidR="00CF5025" w:rsidRDefault="00CF5025">
      <w:pPr>
        <w:spacing w:line="440" w:lineRule="exact"/>
        <w:rPr>
          <w:rFonts w:ascii="宋体" w:hAnsi="宋体"/>
        </w:rPr>
      </w:pPr>
    </w:p>
    <w:p w14:paraId="4E35395E" w14:textId="77777777" w:rsidR="00CF5025" w:rsidRDefault="00C83EAB">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6AE6A0B7" w14:textId="77777777" w:rsidR="00CF5025" w:rsidRDefault="00CF5025">
      <w:pPr>
        <w:rPr>
          <w:rFonts w:ascii="宋体" w:hAnsi="宋体"/>
        </w:rPr>
      </w:pPr>
    </w:p>
    <w:p w14:paraId="2CB076F5" w14:textId="77777777" w:rsidR="00CF5025" w:rsidRDefault="00CF5025">
      <w:pPr>
        <w:rPr>
          <w:rFonts w:ascii="宋体" w:hAnsi="宋体"/>
        </w:rPr>
      </w:pPr>
    </w:p>
    <w:p w14:paraId="08D04CD4" w14:textId="77777777" w:rsidR="00CF5025" w:rsidRDefault="00C83EAB">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14:paraId="3A2020DB" w14:textId="77777777" w:rsidR="00CF5025" w:rsidRDefault="00CF5025">
      <w:pPr>
        <w:spacing w:line="440" w:lineRule="exact"/>
        <w:rPr>
          <w:rFonts w:ascii="宋体" w:hAnsi="宋体"/>
          <w:sz w:val="20"/>
        </w:rPr>
      </w:pPr>
    </w:p>
    <w:p w14:paraId="7D99421A" w14:textId="77777777" w:rsidR="00CF5025" w:rsidRDefault="00C83EAB">
      <w:pPr>
        <w:spacing w:line="20" w:lineRule="exact"/>
        <w:jc w:val="center"/>
        <w:rPr>
          <w:rFonts w:ascii="宋体" w:hAnsi="宋体"/>
          <w:sz w:val="20"/>
        </w:rPr>
      </w:pPr>
      <w:r>
        <w:rPr>
          <w:rFonts w:ascii="宋体" w:hAnsi="宋体"/>
          <w:sz w:val="20"/>
        </w:rPr>
        <w:br w:type="page"/>
      </w:r>
    </w:p>
    <w:p w14:paraId="7B89E9C2" w14:textId="77777777" w:rsidR="00CF5025" w:rsidRDefault="00C83EAB">
      <w:pPr>
        <w:pStyle w:val="20"/>
        <w:jc w:val="center"/>
        <w:rPr>
          <w:rFonts w:ascii="宋体" w:hAnsi="宋体"/>
          <w:sz w:val="28"/>
          <w:szCs w:val="28"/>
        </w:rPr>
      </w:pPr>
      <w:bookmarkStart w:id="229" w:name="_Toc491883233"/>
      <w:bookmarkStart w:id="230" w:name="_Toc58"/>
      <w:r>
        <w:rPr>
          <w:rFonts w:ascii="宋体" w:eastAsia="宋体" w:hAnsi="宋体" w:cs="宋体" w:hint="eastAsia"/>
          <w:sz w:val="24"/>
          <w:szCs w:val="24"/>
        </w:rPr>
        <w:lastRenderedPageBreak/>
        <w:t>（二）</w:t>
      </w:r>
      <w:bookmarkEnd w:id="229"/>
      <w:r>
        <w:rPr>
          <w:rFonts w:ascii="宋体" w:eastAsia="宋体" w:hAnsi="宋体" w:cs="宋体" w:hint="eastAsia"/>
          <w:sz w:val="24"/>
          <w:szCs w:val="24"/>
        </w:rPr>
        <w:t>法定代表人授权委托书</w:t>
      </w:r>
      <w:bookmarkEnd w:id="230"/>
    </w:p>
    <w:p w14:paraId="74D9C3AA" w14:textId="77777777" w:rsidR="00CF5025" w:rsidRDefault="00C83EAB">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61344B44" w14:textId="77777777" w:rsidR="00CF5025" w:rsidRDefault="00C83EAB">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14:paraId="2E3848F2" w14:textId="77777777" w:rsidR="00CF5025" w:rsidRDefault="00C83EAB">
      <w:pPr>
        <w:spacing w:line="440" w:lineRule="exact"/>
        <w:ind w:firstLineChars="200" w:firstLine="420"/>
        <w:rPr>
          <w:rFonts w:ascii="宋体" w:hAnsi="宋体"/>
        </w:rPr>
      </w:pPr>
      <w:r>
        <w:rPr>
          <w:rFonts w:ascii="宋体" w:hAnsi="宋体"/>
        </w:rPr>
        <w:t>代理人无转委托权。</w:t>
      </w:r>
    </w:p>
    <w:p w14:paraId="40532C34" w14:textId="77777777" w:rsidR="00CF5025" w:rsidRDefault="00CF5025">
      <w:pPr>
        <w:spacing w:line="440" w:lineRule="exact"/>
        <w:ind w:firstLineChars="200" w:firstLine="420"/>
        <w:rPr>
          <w:rFonts w:ascii="宋体" w:hAnsi="宋体"/>
        </w:rPr>
      </w:pPr>
    </w:p>
    <w:p w14:paraId="51D39AE2" w14:textId="77777777" w:rsidR="00CF5025" w:rsidRDefault="00C83EAB">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14:paraId="3DE9C1B1" w14:textId="77777777" w:rsidR="00CF5025" w:rsidRDefault="00CF5025">
      <w:pPr>
        <w:spacing w:line="440" w:lineRule="exact"/>
        <w:rPr>
          <w:rFonts w:ascii="宋体" w:hAnsi="宋体"/>
        </w:rPr>
      </w:pPr>
    </w:p>
    <w:p w14:paraId="4BB88B3A" w14:textId="77777777" w:rsidR="00CF5025" w:rsidRDefault="00CF5025">
      <w:pPr>
        <w:spacing w:line="440" w:lineRule="exact"/>
        <w:rPr>
          <w:rFonts w:ascii="宋体" w:hAnsi="宋体"/>
        </w:rPr>
      </w:pPr>
    </w:p>
    <w:p w14:paraId="01C20771" w14:textId="77777777" w:rsidR="00CF5025" w:rsidRDefault="00CF5025">
      <w:pPr>
        <w:spacing w:line="440" w:lineRule="exact"/>
        <w:rPr>
          <w:rFonts w:ascii="宋体" w:hAnsi="宋体"/>
        </w:rPr>
      </w:pPr>
    </w:p>
    <w:p w14:paraId="0BA42596" w14:textId="77777777" w:rsidR="00CF5025" w:rsidRDefault="00CF5025">
      <w:pPr>
        <w:spacing w:line="440" w:lineRule="exact"/>
        <w:rPr>
          <w:rFonts w:ascii="宋体" w:hAnsi="宋体"/>
        </w:rPr>
      </w:pPr>
    </w:p>
    <w:p w14:paraId="3342B36D" w14:textId="77777777" w:rsidR="00CF5025" w:rsidRDefault="00CF5025">
      <w:pPr>
        <w:spacing w:line="440" w:lineRule="exact"/>
        <w:rPr>
          <w:rFonts w:ascii="宋体" w:hAnsi="宋体"/>
        </w:rPr>
      </w:pPr>
    </w:p>
    <w:p w14:paraId="20EA3575" w14:textId="77777777" w:rsidR="00CF5025" w:rsidRDefault="00CF5025">
      <w:pPr>
        <w:spacing w:line="440" w:lineRule="exact"/>
        <w:rPr>
          <w:rFonts w:ascii="宋体" w:hAnsi="宋体"/>
        </w:rPr>
      </w:pPr>
    </w:p>
    <w:p w14:paraId="54117E11" w14:textId="77777777" w:rsidR="00CF5025" w:rsidRDefault="00CF5025">
      <w:pPr>
        <w:spacing w:line="440" w:lineRule="exact"/>
        <w:rPr>
          <w:rFonts w:ascii="宋体" w:hAnsi="宋体"/>
        </w:rPr>
      </w:pPr>
    </w:p>
    <w:p w14:paraId="3E1E28FB" w14:textId="77777777" w:rsidR="00CF5025" w:rsidRDefault="00CF5025">
      <w:pPr>
        <w:spacing w:line="440" w:lineRule="exact"/>
        <w:rPr>
          <w:rFonts w:ascii="宋体" w:hAnsi="宋体"/>
        </w:rPr>
      </w:pPr>
    </w:p>
    <w:p w14:paraId="2616FC67" w14:textId="77777777" w:rsidR="00CF5025" w:rsidRDefault="00C83EAB">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5ADDBF60" w14:textId="77777777" w:rsidR="00CF5025" w:rsidRDefault="00C83EAB">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0803BC6A" w14:textId="77777777" w:rsidR="00CF5025" w:rsidRDefault="00C83EAB">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125FEFA0" w14:textId="77777777" w:rsidR="00CF5025" w:rsidRDefault="00C83EAB">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05787AAF" w14:textId="77777777" w:rsidR="00CF5025" w:rsidRDefault="00C83EAB">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7A074FD5" w14:textId="77777777" w:rsidR="00CF5025" w:rsidRDefault="00CF5025">
      <w:pPr>
        <w:spacing w:line="440" w:lineRule="exact"/>
        <w:ind w:firstLineChars="1282" w:firstLine="2692"/>
        <w:rPr>
          <w:rFonts w:ascii="宋体" w:hAnsi="宋体"/>
        </w:rPr>
      </w:pPr>
    </w:p>
    <w:p w14:paraId="058E8A6E" w14:textId="77777777" w:rsidR="00CF5025" w:rsidRDefault="00C83EAB">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48614EBD" w14:textId="77777777" w:rsidR="00CF5025" w:rsidRDefault="00CF5025">
      <w:pPr>
        <w:rPr>
          <w:rFonts w:ascii="宋体" w:hAnsi="宋体"/>
        </w:rPr>
      </w:pPr>
    </w:p>
    <w:p w14:paraId="58168C04" w14:textId="77777777" w:rsidR="00CF5025" w:rsidRDefault="00CF5025">
      <w:pPr>
        <w:rPr>
          <w:rFonts w:ascii="宋体" w:hAnsi="宋体"/>
        </w:rPr>
      </w:pPr>
    </w:p>
    <w:p w14:paraId="740649BF" w14:textId="77777777" w:rsidR="00CF5025" w:rsidRDefault="00C83EAB">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14:paraId="30480B7D" w14:textId="77777777" w:rsidR="00CF5025" w:rsidRDefault="00CF5025">
      <w:pPr>
        <w:pStyle w:val="TOC1"/>
        <w:sectPr w:rsidR="00CF5025">
          <w:pgSz w:w="11906" w:h="16838"/>
          <w:pgMar w:top="1440" w:right="1803" w:bottom="1440" w:left="1803" w:header="851" w:footer="992" w:gutter="0"/>
          <w:cols w:space="720"/>
          <w:titlePg/>
          <w:docGrid w:type="lines" w:linePitch="319"/>
        </w:sectPr>
      </w:pPr>
    </w:p>
    <w:p w14:paraId="56ED91DA" w14:textId="77777777" w:rsidR="00CF5025" w:rsidRDefault="00CF5025">
      <w:pPr>
        <w:rPr>
          <w:rFonts w:ascii="宋体" w:hAnsi="宋体" w:cs="宋体"/>
          <w:snapToGrid w:val="0"/>
          <w:kern w:val="0"/>
          <w:szCs w:val="21"/>
        </w:rPr>
      </w:pPr>
    </w:p>
    <w:p w14:paraId="7301310F" w14:textId="77777777" w:rsidR="00CF5025" w:rsidRDefault="00C83EAB">
      <w:pPr>
        <w:jc w:val="center"/>
        <w:rPr>
          <w:rFonts w:ascii="宋体" w:hAnsi="宋体" w:cs="宋体"/>
          <w:b/>
        </w:rPr>
      </w:pPr>
      <w:bookmarkStart w:id="231" w:name="_Toc11329275"/>
      <w:r>
        <w:rPr>
          <w:rFonts w:ascii="宋体" w:hAnsi="宋体" w:cs="宋体" w:hint="eastAsia"/>
          <w:b/>
          <w:bCs/>
          <w:kern w:val="0"/>
          <w:sz w:val="28"/>
          <w:szCs w:val="32"/>
        </w:rPr>
        <w:t>三、</w:t>
      </w:r>
      <w:bookmarkEnd w:id="209"/>
      <w:bookmarkEnd w:id="210"/>
      <w:bookmarkEnd w:id="211"/>
      <w:bookmarkEnd w:id="231"/>
      <w:r>
        <w:rPr>
          <w:rFonts w:ascii="宋体" w:hAnsi="宋体" w:cs="宋体" w:hint="eastAsia"/>
          <w:b/>
          <w:bCs/>
          <w:kern w:val="0"/>
          <w:sz w:val="28"/>
          <w:szCs w:val="32"/>
        </w:rPr>
        <w:t>报价一览表</w:t>
      </w:r>
    </w:p>
    <w:p w14:paraId="0FC3F6A0" w14:textId="77777777" w:rsidR="00CF5025" w:rsidRDefault="00CF5025">
      <w:pPr>
        <w:ind w:left="765"/>
        <w:jc w:val="center"/>
        <w:rPr>
          <w:rFonts w:ascii="宋体" w:hAnsi="宋体" w:cs="宋体"/>
          <w:szCs w:val="21"/>
        </w:rPr>
      </w:pPr>
    </w:p>
    <w:p w14:paraId="6BD91A6F" w14:textId="77777777" w:rsidR="00CF5025" w:rsidRDefault="00C83EAB">
      <w:pPr>
        <w:pStyle w:val="11"/>
        <w:jc w:val="both"/>
        <w:rPr>
          <w:rFonts w:hAnsi="宋体"/>
        </w:rPr>
      </w:pPr>
      <w:r>
        <w:rPr>
          <w:rFonts w:hAnsi="宋体" w:hint="eastAsia"/>
        </w:rPr>
        <w:t>重庆首讯科技股份有限公司：</w:t>
      </w:r>
    </w:p>
    <w:p w14:paraId="346D48E8" w14:textId="176BD491" w:rsidR="001845D8" w:rsidRPr="00FE65F6" w:rsidRDefault="00C83EAB" w:rsidP="00FE65F6">
      <w:pPr>
        <w:spacing w:line="360" w:lineRule="auto"/>
        <w:ind w:firstLineChars="200" w:firstLine="480"/>
        <w:jc w:val="left"/>
        <w:rPr>
          <w:rFonts w:ascii="宋体" w:hAnsi="宋体"/>
          <w:color w:val="000000"/>
          <w:sz w:val="24"/>
        </w:rPr>
      </w:pPr>
      <w:r>
        <w:rPr>
          <w:rFonts w:ascii="宋体" w:hAnsi="宋体" w:hint="eastAsia"/>
          <w:color w:val="000000"/>
          <w:sz w:val="24"/>
        </w:rPr>
        <w:t>在研究了竞争比选文件中所有文件后，我司对</w:t>
      </w:r>
      <w:r w:rsidR="003B54C8">
        <w:rPr>
          <w:rFonts w:ascii="Arial" w:hAnsi="Arial" w:cs="Arial" w:hint="eastAsia"/>
          <w:color w:val="000000"/>
          <w:sz w:val="24"/>
          <w:u w:val="single"/>
        </w:rPr>
        <w:t>智慧高速项目界石监控中心大屏改造项目（第二次）</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p>
    <w:tbl>
      <w:tblPr>
        <w:tblW w:w="10664" w:type="dxa"/>
        <w:tblInd w:w="-1134" w:type="dxa"/>
        <w:tblLook w:val="04A0" w:firstRow="1" w:lastRow="0" w:firstColumn="1" w:lastColumn="0" w:noHBand="0" w:noVBand="1"/>
      </w:tblPr>
      <w:tblGrid>
        <w:gridCol w:w="771"/>
        <w:gridCol w:w="1248"/>
        <w:gridCol w:w="2459"/>
        <w:gridCol w:w="682"/>
        <w:gridCol w:w="618"/>
        <w:gridCol w:w="541"/>
        <w:gridCol w:w="670"/>
        <w:gridCol w:w="993"/>
        <w:gridCol w:w="936"/>
        <w:gridCol w:w="1746"/>
      </w:tblGrid>
      <w:tr w:rsidR="001845D8" w:rsidRPr="001845D8" w14:paraId="1DAD5A97" w14:textId="77777777" w:rsidTr="001845D8">
        <w:trPr>
          <w:trHeight w:val="605"/>
        </w:trPr>
        <w:tc>
          <w:tcPr>
            <w:tcW w:w="10664" w:type="dxa"/>
            <w:gridSpan w:val="10"/>
            <w:tcBorders>
              <w:top w:val="nil"/>
              <w:left w:val="nil"/>
              <w:bottom w:val="single" w:sz="4" w:space="0" w:color="auto"/>
              <w:right w:val="nil"/>
            </w:tcBorders>
            <w:shd w:val="clear" w:color="auto" w:fill="auto"/>
            <w:vAlign w:val="center"/>
            <w:hideMark/>
          </w:tcPr>
          <w:p w14:paraId="5F92CC1D" w14:textId="77777777" w:rsidR="001845D8" w:rsidRPr="001845D8" w:rsidRDefault="001845D8" w:rsidP="001845D8">
            <w:pPr>
              <w:widowControl/>
              <w:jc w:val="center"/>
              <w:rPr>
                <w:rFonts w:ascii="宋体" w:hAnsi="宋体" w:cs="宋体"/>
                <w:b/>
                <w:bCs/>
                <w:kern w:val="0"/>
                <w:sz w:val="32"/>
                <w:szCs w:val="32"/>
              </w:rPr>
            </w:pPr>
            <w:r w:rsidRPr="001845D8">
              <w:rPr>
                <w:rFonts w:ascii="宋体" w:hAnsi="宋体" w:cs="宋体" w:hint="eastAsia"/>
                <w:b/>
                <w:bCs/>
                <w:kern w:val="0"/>
                <w:sz w:val="32"/>
                <w:szCs w:val="32"/>
              </w:rPr>
              <w:t>界石监控中心大屏幕工程量清单</w:t>
            </w:r>
          </w:p>
        </w:tc>
      </w:tr>
      <w:tr w:rsidR="001845D8" w:rsidRPr="001845D8" w14:paraId="0A866A5E"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1E791578"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序号</w:t>
            </w:r>
          </w:p>
        </w:tc>
        <w:tc>
          <w:tcPr>
            <w:tcW w:w="1316" w:type="dxa"/>
            <w:tcBorders>
              <w:top w:val="nil"/>
              <w:left w:val="nil"/>
              <w:bottom w:val="single" w:sz="4" w:space="0" w:color="auto"/>
              <w:right w:val="single" w:sz="4" w:space="0" w:color="auto"/>
            </w:tcBorders>
            <w:shd w:val="clear" w:color="auto" w:fill="auto"/>
            <w:vAlign w:val="center"/>
            <w:hideMark/>
          </w:tcPr>
          <w:p w14:paraId="2639626E"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设备名称</w:t>
            </w:r>
          </w:p>
        </w:tc>
        <w:tc>
          <w:tcPr>
            <w:tcW w:w="2499" w:type="dxa"/>
            <w:tcBorders>
              <w:top w:val="nil"/>
              <w:left w:val="nil"/>
              <w:bottom w:val="single" w:sz="4" w:space="0" w:color="auto"/>
              <w:right w:val="single" w:sz="4" w:space="0" w:color="auto"/>
            </w:tcBorders>
            <w:shd w:val="clear" w:color="auto" w:fill="auto"/>
            <w:vAlign w:val="center"/>
            <w:hideMark/>
          </w:tcPr>
          <w:p w14:paraId="0281D488"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主要规格型号</w:t>
            </w:r>
          </w:p>
        </w:tc>
        <w:tc>
          <w:tcPr>
            <w:tcW w:w="710" w:type="dxa"/>
            <w:tcBorders>
              <w:top w:val="nil"/>
              <w:left w:val="nil"/>
              <w:bottom w:val="single" w:sz="4" w:space="0" w:color="auto"/>
              <w:right w:val="single" w:sz="4" w:space="0" w:color="auto"/>
            </w:tcBorders>
            <w:shd w:val="clear" w:color="auto" w:fill="auto"/>
            <w:vAlign w:val="center"/>
            <w:hideMark/>
          </w:tcPr>
          <w:p w14:paraId="49C30C38"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单位</w:t>
            </w:r>
          </w:p>
        </w:tc>
        <w:tc>
          <w:tcPr>
            <w:tcW w:w="623" w:type="dxa"/>
            <w:tcBorders>
              <w:top w:val="nil"/>
              <w:left w:val="nil"/>
              <w:bottom w:val="single" w:sz="4" w:space="0" w:color="auto"/>
              <w:right w:val="single" w:sz="4" w:space="0" w:color="auto"/>
            </w:tcBorders>
            <w:shd w:val="clear" w:color="auto" w:fill="auto"/>
            <w:vAlign w:val="center"/>
            <w:hideMark/>
          </w:tcPr>
          <w:p w14:paraId="5AB89DA1"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数量</w:t>
            </w:r>
          </w:p>
        </w:tc>
        <w:tc>
          <w:tcPr>
            <w:tcW w:w="551" w:type="dxa"/>
            <w:tcBorders>
              <w:top w:val="nil"/>
              <w:left w:val="nil"/>
              <w:bottom w:val="single" w:sz="4" w:space="0" w:color="auto"/>
              <w:right w:val="single" w:sz="4" w:space="0" w:color="auto"/>
            </w:tcBorders>
            <w:shd w:val="clear" w:color="auto" w:fill="auto"/>
            <w:vAlign w:val="center"/>
            <w:hideMark/>
          </w:tcPr>
          <w:p w14:paraId="77841FCC"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品牌</w:t>
            </w:r>
          </w:p>
        </w:tc>
        <w:tc>
          <w:tcPr>
            <w:tcW w:w="696" w:type="dxa"/>
            <w:tcBorders>
              <w:top w:val="nil"/>
              <w:left w:val="nil"/>
              <w:bottom w:val="single" w:sz="4" w:space="0" w:color="auto"/>
              <w:right w:val="single" w:sz="4" w:space="0" w:color="auto"/>
            </w:tcBorders>
            <w:shd w:val="clear" w:color="auto" w:fill="auto"/>
            <w:vAlign w:val="center"/>
            <w:hideMark/>
          </w:tcPr>
          <w:p w14:paraId="22C4CE0C"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型号</w:t>
            </w:r>
          </w:p>
        </w:tc>
        <w:tc>
          <w:tcPr>
            <w:tcW w:w="1000" w:type="dxa"/>
            <w:tcBorders>
              <w:top w:val="nil"/>
              <w:left w:val="nil"/>
              <w:bottom w:val="single" w:sz="4" w:space="0" w:color="auto"/>
              <w:right w:val="single" w:sz="4" w:space="0" w:color="auto"/>
            </w:tcBorders>
            <w:shd w:val="clear" w:color="auto" w:fill="auto"/>
            <w:vAlign w:val="center"/>
            <w:hideMark/>
          </w:tcPr>
          <w:p w14:paraId="73215C6D"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单价（元）</w:t>
            </w:r>
          </w:p>
        </w:tc>
        <w:tc>
          <w:tcPr>
            <w:tcW w:w="583" w:type="dxa"/>
            <w:tcBorders>
              <w:top w:val="nil"/>
              <w:left w:val="nil"/>
              <w:bottom w:val="single" w:sz="4" w:space="0" w:color="auto"/>
              <w:right w:val="single" w:sz="4" w:space="0" w:color="auto"/>
            </w:tcBorders>
            <w:shd w:val="clear" w:color="auto" w:fill="auto"/>
            <w:vAlign w:val="center"/>
            <w:hideMark/>
          </w:tcPr>
          <w:p w14:paraId="61E3B908"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小计（元）</w:t>
            </w:r>
          </w:p>
        </w:tc>
        <w:tc>
          <w:tcPr>
            <w:tcW w:w="1875" w:type="dxa"/>
            <w:tcBorders>
              <w:top w:val="nil"/>
              <w:left w:val="nil"/>
              <w:bottom w:val="single" w:sz="4" w:space="0" w:color="auto"/>
              <w:right w:val="single" w:sz="4" w:space="0" w:color="auto"/>
            </w:tcBorders>
            <w:shd w:val="clear" w:color="auto" w:fill="auto"/>
            <w:vAlign w:val="center"/>
            <w:hideMark/>
          </w:tcPr>
          <w:p w14:paraId="783E566C"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备注</w:t>
            </w:r>
          </w:p>
        </w:tc>
      </w:tr>
      <w:tr w:rsidR="001845D8" w:rsidRPr="001845D8" w14:paraId="3EFB608B" w14:textId="77777777" w:rsidTr="00FE65F6">
        <w:trPr>
          <w:trHeight w:val="1182"/>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61AB58C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1316" w:type="dxa"/>
            <w:tcBorders>
              <w:top w:val="nil"/>
              <w:left w:val="nil"/>
              <w:bottom w:val="single" w:sz="4" w:space="0" w:color="auto"/>
              <w:right w:val="single" w:sz="4" w:space="0" w:color="auto"/>
            </w:tcBorders>
            <w:shd w:val="clear" w:color="auto" w:fill="auto"/>
            <w:vAlign w:val="center"/>
            <w:hideMark/>
          </w:tcPr>
          <w:p w14:paraId="057AF40A"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全彩小间距LED大屏</w:t>
            </w:r>
          </w:p>
        </w:tc>
        <w:tc>
          <w:tcPr>
            <w:tcW w:w="2499" w:type="dxa"/>
            <w:tcBorders>
              <w:top w:val="nil"/>
              <w:left w:val="nil"/>
              <w:bottom w:val="single" w:sz="4" w:space="0" w:color="auto"/>
              <w:right w:val="single" w:sz="4" w:space="0" w:color="auto"/>
            </w:tcBorders>
            <w:shd w:val="clear" w:color="auto" w:fill="auto"/>
            <w:vAlign w:val="center"/>
            <w:hideMark/>
          </w:tcPr>
          <w:p w14:paraId="58F0DA41" w14:textId="01998652"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显示尺寸2900*12300mm,LED像素点间距≤1.2</w:t>
            </w:r>
            <w:r w:rsidR="00C00318">
              <w:rPr>
                <w:rFonts w:ascii="宋体" w:hAnsi="宋体" w:cs="宋体"/>
                <w:kern w:val="0"/>
                <w:sz w:val="24"/>
              </w:rPr>
              <w:t>5</w:t>
            </w:r>
            <w:r w:rsidRPr="001845D8">
              <w:rPr>
                <w:rFonts w:ascii="宋体" w:hAnsi="宋体" w:cs="宋体" w:hint="eastAsia"/>
                <w:kern w:val="0"/>
                <w:sz w:val="24"/>
              </w:rPr>
              <w:t>mm，全彩色</w:t>
            </w:r>
          </w:p>
        </w:tc>
        <w:tc>
          <w:tcPr>
            <w:tcW w:w="710" w:type="dxa"/>
            <w:tcBorders>
              <w:top w:val="nil"/>
              <w:left w:val="nil"/>
              <w:bottom w:val="single" w:sz="4" w:space="0" w:color="auto"/>
              <w:right w:val="single" w:sz="4" w:space="0" w:color="auto"/>
            </w:tcBorders>
            <w:shd w:val="clear" w:color="auto" w:fill="auto"/>
            <w:vAlign w:val="center"/>
            <w:hideMark/>
          </w:tcPr>
          <w:p w14:paraId="2AF1D96A"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套</w:t>
            </w:r>
          </w:p>
        </w:tc>
        <w:tc>
          <w:tcPr>
            <w:tcW w:w="623" w:type="dxa"/>
            <w:tcBorders>
              <w:top w:val="nil"/>
              <w:left w:val="nil"/>
              <w:bottom w:val="single" w:sz="4" w:space="0" w:color="auto"/>
              <w:right w:val="single" w:sz="4" w:space="0" w:color="auto"/>
            </w:tcBorders>
            <w:shd w:val="clear" w:color="auto" w:fill="auto"/>
            <w:vAlign w:val="center"/>
            <w:hideMark/>
          </w:tcPr>
          <w:p w14:paraId="1B2E7D45"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551" w:type="dxa"/>
            <w:tcBorders>
              <w:top w:val="nil"/>
              <w:left w:val="nil"/>
              <w:bottom w:val="single" w:sz="4" w:space="0" w:color="auto"/>
              <w:right w:val="single" w:sz="4" w:space="0" w:color="auto"/>
            </w:tcBorders>
            <w:shd w:val="clear" w:color="auto" w:fill="auto"/>
            <w:vAlign w:val="center"/>
            <w:hideMark/>
          </w:tcPr>
          <w:p w14:paraId="618877A9" w14:textId="2BEA505E" w:rsidR="001845D8" w:rsidRPr="001845D8" w:rsidRDefault="001845D8" w:rsidP="001845D8">
            <w:pPr>
              <w:widowControl/>
              <w:jc w:val="center"/>
              <w:rPr>
                <w:rFonts w:ascii="宋体" w:hAnsi="宋体" w:cs="宋体"/>
                <w:kern w:val="0"/>
                <w:sz w:val="24"/>
              </w:rPr>
            </w:pPr>
          </w:p>
        </w:tc>
        <w:tc>
          <w:tcPr>
            <w:tcW w:w="696" w:type="dxa"/>
            <w:tcBorders>
              <w:top w:val="nil"/>
              <w:left w:val="nil"/>
              <w:bottom w:val="single" w:sz="4" w:space="0" w:color="auto"/>
              <w:right w:val="single" w:sz="4" w:space="0" w:color="auto"/>
            </w:tcBorders>
            <w:shd w:val="clear" w:color="auto" w:fill="auto"/>
            <w:vAlign w:val="center"/>
            <w:hideMark/>
          </w:tcPr>
          <w:p w14:paraId="4B63860E" w14:textId="4986B810" w:rsidR="001845D8" w:rsidRPr="001845D8" w:rsidRDefault="001845D8" w:rsidP="001845D8">
            <w:pPr>
              <w:widowControl/>
              <w:jc w:val="center"/>
              <w:rPr>
                <w:rFonts w:ascii="宋体" w:hAnsi="宋体" w:cs="宋体"/>
                <w:kern w:val="0"/>
                <w:sz w:val="24"/>
              </w:rPr>
            </w:pPr>
          </w:p>
        </w:tc>
        <w:tc>
          <w:tcPr>
            <w:tcW w:w="1000" w:type="dxa"/>
            <w:tcBorders>
              <w:top w:val="nil"/>
              <w:left w:val="nil"/>
              <w:bottom w:val="single" w:sz="4" w:space="0" w:color="auto"/>
              <w:right w:val="single" w:sz="4" w:space="0" w:color="auto"/>
            </w:tcBorders>
            <w:shd w:val="clear" w:color="auto" w:fill="auto"/>
            <w:vAlign w:val="center"/>
            <w:hideMark/>
          </w:tcPr>
          <w:p w14:paraId="441AA3FF" w14:textId="5719ED7B" w:rsidR="001845D8" w:rsidRPr="001845D8" w:rsidRDefault="001845D8" w:rsidP="001845D8">
            <w:pPr>
              <w:widowControl/>
              <w:jc w:val="center"/>
              <w:rPr>
                <w:rFonts w:ascii="宋体" w:hAnsi="宋体" w:cs="宋体"/>
                <w:kern w:val="0"/>
                <w:sz w:val="24"/>
              </w:rPr>
            </w:pPr>
          </w:p>
        </w:tc>
        <w:tc>
          <w:tcPr>
            <w:tcW w:w="583" w:type="dxa"/>
            <w:tcBorders>
              <w:top w:val="nil"/>
              <w:left w:val="nil"/>
              <w:bottom w:val="single" w:sz="4" w:space="0" w:color="auto"/>
              <w:right w:val="single" w:sz="4" w:space="0" w:color="auto"/>
            </w:tcBorders>
            <w:shd w:val="clear" w:color="auto" w:fill="auto"/>
            <w:vAlign w:val="center"/>
            <w:hideMark/>
          </w:tcPr>
          <w:p w14:paraId="4D125077" w14:textId="18B85E87" w:rsidR="001845D8" w:rsidRPr="001845D8" w:rsidRDefault="001845D8" w:rsidP="001845D8">
            <w:pPr>
              <w:widowControl/>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52A5D579" w14:textId="7B671A90"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 xml:space="preserve"> 含安装，电视墙柜、安装辅材</w:t>
            </w:r>
            <w:r w:rsidR="00640CFE">
              <w:rPr>
                <w:rFonts w:ascii="宋体" w:hAnsi="宋体" w:cs="宋体" w:hint="eastAsia"/>
                <w:kern w:val="0"/>
                <w:sz w:val="24"/>
              </w:rPr>
              <w:t>、支架</w:t>
            </w:r>
            <w:r w:rsidRPr="001845D8">
              <w:rPr>
                <w:rFonts w:ascii="宋体" w:hAnsi="宋体" w:cs="宋体" w:hint="eastAsia"/>
                <w:kern w:val="0"/>
                <w:sz w:val="24"/>
              </w:rPr>
              <w:t xml:space="preserve">等 </w:t>
            </w:r>
          </w:p>
        </w:tc>
      </w:tr>
      <w:tr w:rsidR="001845D8" w:rsidRPr="001845D8" w14:paraId="7D0402B2"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4CB38951"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2</w:t>
            </w:r>
          </w:p>
        </w:tc>
        <w:tc>
          <w:tcPr>
            <w:tcW w:w="1316" w:type="dxa"/>
            <w:tcBorders>
              <w:top w:val="nil"/>
              <w:left w:val="nil"/>
              <w:bottom w:val="single" w:sz="4" w:space="0" w:color="auto"/>
              <w:right w:val="single" w:sz="4" w:space="0" w:color="auto"/>
            </w:tcBorders>
            <w:shd w:val="clear" w:color="auto" w:fill="auto"/>
            <w:vAlign w:val="center"/>
            <w:hideMark/>
          </w:tcPr>
          <w:p w14:paraId="1EA7B395"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LED条屏</w:t>
            </w:r>
          </w:p>
        </w:tc>
        <w:tc>
          <w:tcPr>
            <w:tcW w:w="2499" w:type="dxa"/>
            <w:tcBorders>
              <w:top w:val="nil"/>
              <w:left w:val="nil"/>
              <w:bottom w:val="single" w:sz="4" w:space="0" w:color="auto"/>
              <w:right w:val="single" w:sz="4" w:space="0" w:color="auto"/>
            </w:tcBorders>
            <w:shd w:val="clear" w:color="auto" w:fill="auto"/>
            <w:vAlign w:val="center"/>
            <w:hideMark/>
          </w:tcPr>
          <w:p w14:paraId="22A115BA"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利旧使用原有设备</w:t>
            </w:r>
          </w:p>
        </w:tc>
        <w:tc>
          <w:tcPr>
            <w:tcW w:w="710" w:type="dxa"/>
            <w:tcBorders>
              <w:top w:val="nil"/>
              <w:left w:val="nil"/>
              <w:bottom w:val="single" w:sz="4" w:space="0" w:color="auto"/>
              <w:right w:val="single" w:sz="4" w:space="0" w:color="auto"/>
            </w:tcBorders>
            <w:shd w:val="clear" w:color="auto" w:fill="auto"/>
            <w:vAlign w:val="center"/>
            <w:hideMark/>
          </w:tcPr>
          <w:p w14:paraId="18CB35B2"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套</w:t>
            </w:r>
          </w:p>
        </w:tc>
        <w:tc>
          <w:tcPr>
            <w:tcW w:w="623" w:type="dxa"/>
            <w:tcBorders>
              <w:top w:val="nil"/>
              <w:left w:val="nil"/>
              <w:bottom w:val="single" w:sz="4" w:space="0" w:color="auto"/>
              <w:right w:val="single" w:sz="4" w:space="0" w:color="auto"/>
            </w:tcBorders>
            <w:shd w:val="clear" w:color="auto" w:fill="auto"/>
            <w:vAlign w:val="center"/>
            <w:hideMark/>
          </w:tcPr>
          <w:p w14:paraId="46D7BF30"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551" w:type="dxa"/>
            <w:tcBorders>
              <w:top w:val="nil"/>
              <w:left w:val="nil"/>
              <w:bottom w:val="single" w:sz="4" w:space="0" w:color="auto"/>
              <w:right w:val="single" w:sz="4" w:space="0" w:color="auto"/>
            </w:tcBorders>
            <w:shd w:val="clear" w:color="auto" w:fill="auto"/>
            <w:vAlign w:val="center"/>
            <w:hideMark/>
          </w:tcPr>
          <w:p w14:paraId="5DCE5FE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5141844B"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597D229D"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583" w:type="dxa"/>
            <w:tcBorders>
              <w:top w:val="nil"/>
              <w:left w:val="nil"/>
              <w:bottom w:val="single" w:sz="4" w:space="0" w:color="auto"/>
              <w:right w:val="single" w:sz="4" w:space="0" w:color="auto"/>
            </w:tcBorders>
            <w:shd w:val="clear" w:color="auto" w:fill="auto"/>
            <w:vAlign w:val="center"/>
            <w:hideMark/>
          </w:tcPr>
          <w:p w14:paraId="30A5B40F" w14:textId="740F2886"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5FF960D0"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本次不计列费用</w:t>
            </w:r>
          </w:p>
        </w:tc>
      </w:tr>
      <w:tr w:rsidR="001845D8" w:rsidRPr="001845D8" w14:paraId="10E459CF"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1DE85F87"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3</w:t>
            </w:r>
          </w:p>
        </w:tc>
        <w:tc>
          <w:tcPr>
            <w:tcW w:w="1316" w:type="dxa"/>
            <w:tcBorders>
              <w:top w:val="nil"/>
              <w:left w:val="nil"/>
              <w:bottom w:val="single" w:sz="4" w:space="0" w:color="auto"/>
              <w:right w:val="single" w:sz="4" w:space="0" w:color="auto"/>
            </w:tcBorders>
            <w:shd w:val="clear" w:color="auto" w:fill="auto"/>
            <w:vAlign w:val="center"/>
            <w:hideMark/>
          </w:tcPr>
          <w:p w14:paraId="76A57111"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多屏拼接控制器</w:t>
            </w:r>
          </w:p>
        </w:tc>
        <w:tc>
          <w:tcPr>
            <w:tcW w:w="2499" w:type="dxa"/>
            <w:tcBorders>
              <w:top w:val="nil"/>
              <w:left w:val="nil"/>
              <w:bottom w:val="single" w:sz="4" w:space="0" w:color="auto"/>
              <w:right w:val="single" w:sz="4" w:space="0" w:color="auto"/>
            </w:tcBorders>
            <w:shd w:val="clear" w:color="auto" w:fill="auto"/>
            <w:vAlign w:val="center"/>
            <w:hideMark/>
          </w:tcPr>
          <w:p w14:paraId="43EF8DC4"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利旧使用原有设备</w:t>
            </w:r>
          </w:p>
        </w:tc>
        <w:tc>
          <w:tcPr>
            <w:tcW w:w="710" w:type="dxa"/>
            <w:tcBorders>
              <w:top w:val="nil"/>
              <w:left w:val="nil"/>
              <w:bottom w:val="single" w:sz="4" w:space="0" w:color="auto"/>
              <w:right w:val="single" w:sz="4" w:space="0" w:color="auto"/>
            </w:tcBorders>
            <w:shd w:val="clear" w:color="auto" w:fill="auto"/>
            <w:vAlign w:val="center"/>
            <w:hideMark/>
          </w:tcPr>
          <w:p w14:paraId="581E63F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套</w:t>
            </w:r>
          </w:p>
        </w:tc>
        <w:tc>
          <w:tcPr>
            <w:tcW w:w="623" w:type="dxa"/>
            <w:tcBorders>
              <w:top w:val="nil"/>
              <w:left w:val="nil"/>
              <w:bottom w:val="single" w:sz="4" w:space="0" w:color="auto"/>
              <w:right w:val="single" w:sz="4" w:space="0" w:color="auto"/>
            </w:tcBorders>
            <w:shd w:val="clear" w:color="auto" w:fill="auto"/>
            <w:vAlign w:val="center"/>
            <w:hideMark/>
          </w:tcPr>
          <w:p w14:paraId="20ED79FC"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551" w:type="dxa"/>
            <w:tcBorders>
              <w:top w:val="nil"/>
              <w:left w:val="nil"/>
              <w:bottom w:val="single" w:sz="4" w:space="0" w:color="auto"/>
              <w:right w:val="single" w:sz="4" w:space="0" w:color="auto"/>
            </w:tcBorders>
            <w:shd w:val="clear" w:color="auto" w:fill="auto"/>
            <w:vAlign w:val="center"/>
            <w:hideMark/>
          </w:tcPr>
          <w:p w14:paraId="516D7311"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6EE427B1"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41D3AD4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583" w:type="dxa"/>
            <w:tcBorders>
              <w:top w:val="nil"/>
              <w:left w:val="nil"/>
              <w:bottom w:val="single" w:sz="4" w:space="0" w:color="auto"/>
              <w:right w:val="single" w:sz="4" w:space="0" w:color="auto"/>
            </w:tcBorders>
            <w:shd w:val="clear" w:color="auto" w:fill="auto"/>
            <w:vAlign w:val="center"/>
            <w:hideMark/>
          </w:tcPr>
          <w:p w14:paraId="70AC7ADA" w14:textId="04928176"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23F1DE28"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本次不计列费用</w:t>
            </w:r>
          </w:p>
        </w:tc>
      </w:tr>
      <w:tr w:rsidR="001845D8" w:rsidRPr="001845D8" w14:paraId="0BF0E448"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2356134C"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4</w:t>
            </w:r>
          </w:p>
        </w:tc>
        <w:tc>
          <w:tcPr>
            <w:tcW w:w="1316" w:type="dxa"/>
            <w:tcBorders>
              <w:top w:val="nil"/>
              <w:left w:val="nil"/>
              <w:bottom w:val="single" w:sz="4" w:space="0" w:color="auto"/>
              <w:right w:val="single" w:sz="4" w:space="0" w:color="auto"/>
            </w:tcBorders>
            <w:shd w:val="clear" w:color="auto" w:fill="auto"/>
            <w:vAlign w:val="center"/>
            <w:hideMark/>
          </w:tcPr>
          <w:p w14:paraId="382F0DD2"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高清数字解码器（8路）</w:t>
            </w:r>
          </w:p>
        </w:tc>
        <w:tc>
          <w:tcPr>
            <w:tcW w:w="2499" w:type="dxa"/>
            <w:tcBorders>
              <w:top w:val="nil"/>
              <w:left w:val="nil"/>
              <w:bottom w:val="single" w:sz="4" w:space="0" w:color="auto"/>
              <w:right w:val="single" w:sz="4" w:space="0" w:color="auto"/>
            </w:tcBorders>
            <w:shd w:val="clear" w:color="auto" w:fill="auto"/>
            <w:vAlign w:val="center"/>
            <w:hideMark/>
          </w:tcPr>
          <w:p w14:paraId="00320883"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利旧使用原有设备</w:t>
            </w:r>
          </w:p>
        </w:tc>
        <w:tc>
          <w:tcPr>
            <w:tcW w:w="710" w:type="dxa"/>
            <w:tcBorders>
              <w:top w:val="nil"/>
              <w:left w:val="nil"/>
              <w:bottom w:val="single" w:sz="4" w:space="0" w:color="auto"/>
              <w:right w:val="single" w:sz="4" w:space="0" w:color="auto"/>
            </w:tcBorders>
            <w:shd w:val="clear" w:color="auto" w:fill="auto"/>
            <w:vAlign w:val="center"/>
            <w:hideMark/>
          </w:tcPr>
          <w:p w14:paraId="1A7D2730"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套</w:t>
            </w:r>
          </w:p>
        </w:tc>
        <w:tc>
          <w:tcPr>
            <w:tcW w:w="623" w:type="dxa"/>
            <w:tcBorders>
              <w:top w:val="nil"/>
              <w:left w:val="nil"/>
              <w:bottom w:val="single" w:sz="4" w:space="0" w:color="auto"/>
              <w:right w:val="single" w:sz="4" w:space="0" w:color="auto"/>
            </w:tcBorders>
            <w:shd w:val="clear" w:color="auto" w:fill="auto"/>
            <w:vAlign w:val="center"/>
            <w:hideMark/>
          </w:tcPr>
          <w:p w14:paraId="4E552C9D"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551" w:type="dxa"/>
            <w:tcBorders>
              <w:top w:val="nil"/>
              <w:left w:val="nil"/>
              <w:bottom w:val="single" w:sz="4" w:space="0" w:color="auto"/>
              <w:right w:val="single" w:sz="4" w:space="0" w:color="auto"/>
            </w:tcBorders>
            <w:shd w:val="clear" w:color="auto" w:fill="auto"/>
            <w:vAlign w:val="center"/>
            <w:hideMark/>
          </w:tcPr>
          <w:p w14:paraId="349D528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127368F3"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708DE15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583" w:type="dxa"/>
            <w:tcBorders>
              <w:top w:val="nil"/>
              <w:left w:val="nil"/>
              <w:bottom w:val="single" w:sz="4" w:space="0" w:color="auto"/>
              <w:right w:val="single" w:sz="4" w:space="0" w:color="auto"/>
            </w:tcBorders>
            <w:shd w:val="clear" w:color="auto" w:fill="auto"/>
            <w:vAlign w:val="center"/>
            <w:hideMark/>
          </w:tcPr>
          <w:p w14:paraId="0E0A566B" w14:textId="037D4B30"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3DA206EF"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本次不计列费用</w:t>
            </w:r>
          </w:p>
        </w:tc>
      </w:tr>
      <w:tr w:rsidR="001845D8" w:rsidRPr="001845D8" w14:paraId="282F1E19"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33724F63"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5</w:t>
            </w:r>
          </w:p>
        </w:tc>
        <w:tc>
          <w:tcPr>
            <w:tcW w:w="1316" w:type="dxa"/>
            <w:tcBorders>
              <w:top w:val="nil"/>
              <w:left w:val="nil"/>
              <w:bottom w:val="single" w:sz="4" w:space="0" w:color="auto"/>
              <w:right w:val="single" w:sz="4" w:space="0" w:color="auto"/>
            </w:tcBorders>
            <w:shd w:val="clear" w:color="auto" w:fill="auto"/>
            <w:vAlign w:val="center"/>
            <w:hideMark/>
          </w:tcPr>
          <w:p w14:paraId="435C4967"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设备线缆</w:t>
            </w:r>
          </w:p>
        </w:tc>
        <w:tc>
          <w:tcPr>
            <w:tcW w:w="2499" w:type="dxa"/>
            <w:tcBorders>
              <w:top w:val="nil"/>
              <w:left w:val="nil"/>
              <w:bottom w:val="single" w:sz="4" w:space="0" w:color="auto"/>
              <w:right w:val="single" w:sz="4" w:space="0" w:color="auto"/>
            </w:tcBorders>
            <w:shd w:val="clear" w:color="auto" w:fill="auto"/>
            <w:vAlign w:val="center"/>
            <w:hideMark/>
          </w:tcPr>
          <w:p w14:paraId="4678D659"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BVV-500V-3*4mm2</w:t>
            </w:r>
          </w:p>
        </w:tc>
        <w:tc>
          <w:tcPr>
            <w:tcW w:w="710" w:type="dxa"/>
            <w:tcBorders>
              <w:top w:val="nil"/>
              <w:left w:val="nil"/>
              <w:bottom w:val="single" w:sz="4" w:space="0" w:color="auto"/>
              <w:right w:val="single" w:sz="4" w:space="0" w:color="auto"/>
            </w:tcBorders>
            <w:shd w:val="clear" w:color="auto" w:fill="auto"/>
            <w:vAlign w:val="center"/>
            <w:hideMark/>
          </w:tcPr>
          <w:p w14:paraId="24C3FDA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米</w:t>
            </w:r>
          </w:p>
        </w:tc>
        <w:tc>
          <w:tcPr>
            <w:tcW w:w="623" w:type="dxa"/>
            <w:tcBorders>
              <w:top w:val="nil"/>
              <w:left w:val="nil"/>
              <w:bottom w:val="single" w:sz="4" w:space="0" w:color="auto"/>
              <w:right w:val="single" w:sz="4" w:space="0" w:color="auto"/>
            </w:tcBorders>
            <w:shd w:val="clear" w:color="auto" w:fill="auto"/>
            <w:vAlign w:val="center"/>
            <w:hideMark/>
          </w:tcPr>
          <w:p w14:paraId="0DE7E4E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500</w:t>
            </w:r>
          </w:p>
        </w:tc>
        <w:tc>
          <w:tcPr>
            <w:tcW w:w="551" w:type="dxa"/>
            <w:tcBorders>
              <w:top w:val="nil"/>
              <w:left w:val="nil"/>
              <w:bottom w:val="single" w:sz="4" w:space="0" w:color="auto"/>
              <w:right w:val="single" w:sz="4" w:space="0" w:color="auto"/>
            </w:tcBorders>
            <w:shd w:val="clear" w:color="auto" w:fill="auto"/>
            <w:vAlign w:val="center"/>
            <w:hideMark/>
          </w:tcPr>
          <w:p w14:paraId="1444A8CA"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290C1C6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50AB9A00" w14:textId="150C9BB2" w:rsidR="001845D8" w:rsidRPr="001845D8" w:rsidRDefault="001845D8" w:rsidP="001845D8">
            <w:pPr>
              <w:widowControl/>
              <w:jc w:val="center"/>
              <w:rPr>
                <w:rFonts w:ascii="宋体" w:hAnsi="宋体" w:cs="宋体"/>
                <w:kern w:val="0"/>
                <w:sz w:val="24"/>
              </w:rPr>
            </w:pPr>
          </w:p>
        </w:tc>
        <w:tc>
          <w:tcPr>
            <w:tcW w:w="583" w:type="dxa"/>
            <w:tcBorders>
              <w:top w:val="nil"/>
              <w:left w:val="nil"/>
              <w:bottom w:val="single" w:sz="4" w:space="0" w:color="auto"/>
              <w:right w:val="single" w:sz="4" w:space="0" w:color="auto"/>
            </w:tcBorders>
            <w:shd w:val="clear" w:color="auto" w:fill="auto"/>
            <w:vAlign w:val="center"/>
            <w:hideMark/>
          </w:tcPr>
          <w:p w14:paraId="623FDD5F" w14:textId="78BA1034"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471C6A84"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据实计量</w:t>
            </w:r>
          </w:p>
        </w:tc>
      </w:tr>
      <w:tr w:rsidR="001845D8" w:rsidRPr="001845D8" w14:paraId="0A29FCBC"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32A27E3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6</w:t>
            </w:r>
          </w:p>
        </w:tc>
        <w:tc>
          <w:tcPr>
            <w:tcW w:w="1316" w:type="dxa"/>
            <w:tcBorders>
              <w:top w:val="nil"/>
              <w:left w:val="nil"/>
              <w:bottom w:val="single" w:sz="4" w:space="0" w:color="auto"/>
              <w:right w:val="single" w:sz="4" w:space="0" w:color="auto"/>
            </w:tcBorders>
            <w:shd w:val="clear" w:color="auto" w:fill="auto"/>
            <w:vAlign w:val="center"/>
            <w:hideMark/>
          </w:tcPr>
          <w:p w14:paraId="1ED21693"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utp双绞线</w:t>
            </w:r>
          </w:p>
        </w:tc>
        <w:tc>
          <w:tcPr>
            <w:tcW w:w="2499" w:type="dxa"/>
            <w:tcBorders>
              <w:top w:val="nil"/>
              <w:left w:val="nil"/>
              <w:bottom w:val="single" w:sz="4" w:space="0" w:color="auto"/>
              <w:right w:val="single" w:sz="4" w:space="0" w:color="auto"/>
            </w:tcBorders>
            <w:shd w:val="clear" w:color="auto" w:fill="auto"/>
            <w:vAlign w:val="center"/>
            <w:hideMark/>
          </w:tcPr>
          <w:p w14:paraId="7CB8B727"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UTP-6</w:t>
            </w:r>
          </w:p>
        </w:tc>
        <w:tc>
          <w:tcPr>
            <w:tcW w:w="710" w:type="dxa"/>
            <w:tcBorders>
              <w:top w:val="nil"/>
              <w:left w:val="nil"/>
              <w:bottom w:val="single" w:sz="4" w:space="0" w:color="auto"/>
              <w:right w:val="single" w:sz="4" w:space="0" w:color="auto"/>
            </w:tcBorders>
            <w:shd w:val="clear" w:color="auto" w:fill="auto"/>
            <w:vAlign w:val="center"/>
            <w:hideMark/>
          </w:tcPr>
          <w:p w14:paraId="55574462"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米</w:t>
            </w:r>
          </w:p>
        </w:tc>
        <w:tc>
          <w:tcPr>
            <w:tcW w:w="623" w:type="dxa"/>
            <w:tcBorders>
              <w:top w:val="nil"/>
              <w:left w:val="nil"/>
              <w:bottom w:val="single" w:sz="4" w:space="0" w:color="auto"/>
              <w:right w:val="single" w:sz="4" w:space="0" w:color="auto"/>
            </w:tcBorders>
            <w:shd w:val="clear" w:color="auto" w:fill="auto"/>
            <w:vAlign w:val="center"/>
            <w:hideMark/>
          </w:tcPr>
          <w:p w14:paraId="0FE74F20"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300</w:t>
            </w:r>
          </w:p>
        </w:tc>
        <w:tc>
          <w:tcPr>
            <w:tcW w:w="551" w:type="dxa"/>
            <w:tcBorders>
              <w:top w:val="nil"/>
              <w:left w:val="nil"/>
              <w:bottom w:val="single" w:sz="4" w:space="0" w:color="auto"/>
              <w:right w:val="single" w:sz="4" w:space="0" w:color="auto"/>
            </w:tcBorders>
            <w:shd w:val="clear" w:color="auto" w:fill="auto"/>
            <w:vAlign w:val="center"/>
            <w:hideMark/>
          </w:tcPr>
          <w:p w14:paraId="37D34B34"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3FF8D5CB"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482EA6A9" w14:textId="1FBDB86F" w:rsidR="001845D8" w:rsidRPr="001845D8" w:rsidRDefault="001845D8" w:rsidP="001845D8">
            <w:pPr>
              <w:widowControl/>
              <w:jc w:val="center"/>
              <w:rPr>
                <w:rFonts w:ascii="宋体" w:hAnsi="宋体" w:cs="宋体"/>
                <w:kern w:val="0"/>
                <w:sz w:val="24"/>
              </w:rPr>
            </w:pPr>
          </w:p>
        </w:tc>
        <w:tc>
          <w:tcPr>
            <w:tcW w:w="583" w:type="dxa"/>
            <w:tcBorders>
              <w:top w:val="nil"/>
              <w:left w:val="nil"/>
              <w:bottom w:val="single" w:sz="4" w:space="0" w:color="auto"/>
              <w:right w:val="single" w:sz="4" w:space="0" w:color="auto"/>
            </w:tcBorders>
            <w:shd w:val="clear" w:color="auto" w:fill="auto"/>
            <w:vAlign w:val="center"/>
            <w:hideMark/>
          </w:tcPr>
          <w:p w14:paraId="40BC7A09" w14:textId="24BCC3BD"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19A2808A"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据实计量</w:t>
            </w:r>
          </w:p>
        </w:tc>
      </w:tr>
      <w:tr w:rsidR="001845D8" w:rsidRPr="001845D8" w14:paraId="4CF4BFC0"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07D18088"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7</w:t>
            </w:r>
          </w:p>
        </w:tc>
        <w:tc>
          <w:tcPr>
            <w:tcW w:w="1316" w:type="dxa"/>
            <w:tcBorders>
              <w:top w:val="nil"/>
              <w:left w:val="nil"/>
              <w:bottom w:val="single" w:sz="4" w:space="0" w:color="auto"/>
              <w:right w:val="single" w:sz="4" w:space="0" w:color="auto"/>
            </w:tcBorders>
            <w:shd w:val="clear" w:color="auto" w:fill="auto"/>
            <w:vAlign w:val="center"/>
            <w:hideMark/>
          </w:tcPr>
          <w:p w14:paraId="0B3C98C8"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HDMI高清线</w:t>
            </w:r>
          </w:p>
        </w:tc>
        <w:tc>
          <w:tcPr>
            <w:tcW w:w="2499" w:type="dxa"/>
            <w:tcBorders>
              <w:top w:val="nil"/>
              <w:left w:val="nil"/>
              <w:bottom w:val="single" w:sz="4" w:space="0" w:color="auto"/>
              <w:right w:val="single" w:sz="4" w:space="0" w:color="auto"/>
            </w:tcBorders>
            <w:shd w:val="clear" w:color="auto" w:fill="auto"/>
            <w:vAlign w:val="center"/>
            <w:hideMark/>
          </w:tcPr>
          <w:p w14:paraId="2EBDED0D"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 xml:space="preserve">　</w:t>
            </w:r>
          </w:p>
        </w:tc>
        <w:tc>
          <w:tcPr>
            <w:tcW w:w="710" w:type="dxa"/>
            <w:tcBorders>
              <w:top w:val="nil"/>
              <w:left w:val="nil"/>
              <w:bottom w:val="single" w:sz="4" w:space="0" w:color="auto"/>
              <w:right w:val="single" w:sz="4" w:space="0" w:color="auto"/>
            </w:tcBorders>
            <w:shd w:val="clear" w:color="auto" w:fill="auto"/>
            <w:vAlign w:val="center"/>
            <w:hideMark/>
          </w:tcPr>
          <w:p w14:paraId="473BCEA2"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米</w:t>
            </w:r>
          </w:p>
        </w:tc>
        <w:tc>
          <w:tcPr>
            <w:tcW w:w="623" w:type="dxa"/>
            <w:tcBorders>
              <w:top w:val="nil"/>
              <w:left w:val="nil"/>
              <w:bottom w:val="single" w:sz="4" w:space="0" w:color="auto"/>
              <w:right w:val="single" w:sz="4" w:space="0" w:color="auto"/>
            </w:tcBorders>
            <w:shd w:val="clear" w:color="auto" w:fill="auto"/>
            <w:vAlign w:val="center"/>
            <w:hideMark/>
          </w:tcPr>
          <w:p w14:paraId="5C72FE8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100</w:t>
            </w:r>
          </w:p>
        </w:tc>
        <w:tc>
          <w:tcPr>
            <w:tcW w:w="551" w:type="dxa"/>
            <w:tcBorders>
              <w:top w:val="nil"/>
              <w:left w:val="nil"/>
              <w:bottom w:val="single" w:sz="4" w:space="0" w:color="auto"/>
              <w:right w:val="single" w:sz="4" w:space="0" w:color="auto"/>
            </w:tcBorders>
            <w:shd w:val="clear" w:color="auto" w:fill="auto"/>
            <w:vAlign w:val="center"/>
            <w:hideMark/>
          </w:tcPr>
          <w:p w14:paraId="429C8865"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0A29595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6F563A58" w14:textId="4C5939B7" w:rsidR="001845D8" w:rsidRPr="001845D8" w:rsidRDefault="001845D8" w:rsidP="001845D8">
            <w:pPr>
              <w:widowControl/>
              <w:jc w:val="center"/>
              <w:rPr>
                <w:rFonts w:ascii="宋体" w:hAnsi="宋体" w:cs="宋体"/>
                <w:kern w:val="0"/>
                <w:sz w:val="24"/>
              </w:rPr>
            </w:pPr>
          </w:p>
        </w:tc>
        <w:tc>
          <w:tcPr>
            <w:tcW w:w="583" w:type="dxa"/>
            <w:tcBorders>
              <w:top w:val="nil"/>
              <w:left w:val="nil"/>
              <w:bottom w:val="single" w:sz="4" w:space="0" w:color="auto"/>
              <w:right w:val="single" w:sz="4" w:space="0" w:color="auto"/>
            </w:tcBorders>
            <w:shd w:val="clear" w:color="auto" w:fill="auto"/>
            <w:vAlign w:val="center"/>
            <w:hideMark/>
          </w:tcPr>
          <w:p w14:paraId="5A0941F2" w14:textId="1ED677C0"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3033C40C"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据实计量</w:t>
            </w:r>
          </w:p>
        </w:tc>
      </w:tr>
      <w:tr w:rsidR="001845D8" w:rsidRPr="001845D8" w14:paraId="300A4186" w14:textId="77777777" w:rsidTr="00FE65F6">
        <w:trPr>
          <w:trHeight w:val="349"/>
        </w:trPr>
        <w:tc>
          <w:tcPr>
            <w:tcW w:w="811" w:type="dxa"/>
            <w:tcBorders>
              <w:top w:val="nil"/>
              <w:left w:val="single" w:sz="4" w:space="0" w:color="auto"/>
              <w:bottom w:val="single" w:sz="4" w:space="0" w:color="auto"/>
              <w:right w:val="single" w:sz="4" w:space="0" w:color="auto"/>
            </w:tcBorders>
            <w:shd w:val="clear" w:color="auto" w:fill="auto"/>
            <w:vAlign w:val="center"/>
            <w:hideMark/>
          </w:tcPr>
          <w:p w14:paraId="646CF5D9"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8</w:t>
            </w:r>
          </w:p>
        </w:tc>
        <w:tc>
          <w:tcPr>
            <w:tcW w:w="1316" w:type="dxa"/>
            <w:tcBorders>
              <w:top w:val="nil"/>
              <w:left w:val="nil"/>
              <w:bottom w:val="single" w:sz="4" w:space="0" w:color="auto"/>
              <w:right w:val="single" w:sz="4" w:space="0" w:color="auto"/>
            </w:tcBorders>
            <w:shd w:val="clear" w:color="auto" w:fill="auto"/>
            <w:vAlign w:val="center"/>
            <w:hideMark/>
          </w:tcPr>
          <w:p w14:paraId="43208283"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既有设备拆除及归集</w:t>
            </w:r>
          </w:p>
        </w:tc>
        <w:tc>
          <w:tcPr>
            <w:tcW w:w="2499" w:type="dxa"/>
            <w:tcBorders>
              <w:top w:val="nil"/>
              <w:left w:val="nil"/>
              <w:bottom w:val="single" w:sz="4" w:space="0" w:color="auto"/>
              <w:right w:val="single" w:sz="4" w:space="0" w:color="auto"/>
            </w:tcBorders>
            <w:shd w:val="clear" w:color="auto" w:fill="auto"/>
            <w:vAlign w:val="center"/>
            <w:hideMark/>
          </w:tcPr>
          <w:p w14:paraId="513BBF05"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 xml:space="preserve">　</w:t>
            </w:r>
          </w:p>
        </w:tc>
        <w:tc>
          <w:tcPr>
            <w:tcW w:w="710" w:type="dxa"/>
            <w:tcBorders>
              <w:top w:val="nil"/>
              <w:left w:val="nil"/>
              <w:bottom w:val="single" w:sz="4" w:space="0" w:color="auto"/>
              <w:right w:val="single" w:sz="4" w:space="0" w:color="auto"/>
            </w:tcBorders>
            <w:shd w:val="clear" w:color="auto" w:fill="auto"/>
            <w:vAlign w:val="center"/>
            <w:hideMark/>
          </w:tcPr>
          <w:p w14:paraId="7C1BFE13"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项</w:t>
            </w:r>
          </w:p>
        </w:tc>
        <w:tc>
          <w:tcPr>
            <w:tcW w:w="623" w:type="dxa"/>
            <w:tcBorders>
              <w:top w:val="nil"/>
              <w:left w:val="nil"/>
              <w:bottom w:val="single" w:sz="4" w:space="0" w:color="auto"/>
              <w:right w:val="single" w:sz="4" w:space="0" w:color="auto"/>
            </w:tcBorders>
            <w:shd w:val="clear" w:color="auto" w:fill="auto"/>
            <w:vAlign w:val="center"/>
            <w:hideMark/>
          </w:tcPr>
          <w:p w14:paraId="58EF283F"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1</w:t>
            </w:r>
          </w:p>
        </w:tc>
        <w:tc>
          <w:tcPr>
            <w:tcW w:w="551" w:type="dxa"/>
            <w:tcBorders>
              <w:top w:val="nil"/>
              <w:left w:val="nil"/>
              <w:bottom w:val="single" w:sz="4" w:space="0" w:color="auto"/>
              <w:right w:val="single" w:sz="4" w:space="0" w:color="auto"/>
            </w:tcBorders>
            <w:shd w:val="clear" w:color="auto" w:fill="auto"/>
            <w:vAlign w:val="center"/>
            <w:hideMark/>
          </w:tcPr>
          <w:p w14:paraId="69E7D0C6"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696" w:type="dxa"/>
            <w:tcBorders>
              <w:top w:val="nil"/>
              <w:left w:val="nil"/>
              <w:bottom w:val="single" w:sz="4" w:space="0" w:color="auto"/>
              <w:right w:val="single" w:sz="4" w:space="0" w:color="auto"/>
            </w:tcBorders>
            <w:shd w:val="clear" w:color="auto" w:fill="auto"/>
            <w:vAlign w:val="center"/>
            <w:hideMark/>
          </w:tcPr>
          <w:p w14:paraId="7D413E9A"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hideMark/>
          </w:tcPr>
          <w:p w14:paraId="4B0B91C1" w14:textId="76D9A098" w:rsidR="001845D8" w:rsidRPr="001845D8" w:rsidRDefault="001845D8" w:rsidP="001845D8">
            <w:pPr>
              <w:widowControl/>
              <w:jc w:val="center"/>
              <w:rPr>
                <w:rFonts w:ascii="宋体" w:hAnsi="宋体" w:cs="宋体"/>
                <w:kern w:val="0"/>
                <w:sz w:val="24"/>
              </w:rPr>
            </w:pPr>
          </w:p>
        </w:tc>
        <w:tc>
          <w:tcPr>
            <w:tcW w:w="583" w:type="dxa"/>
            <w:tcBorders>
              <w:top w:val="nil"/>
              <w:left w:val="nil"/>
              <w:bottom w:val="single" w:sz="4" w:space="0" w:color="auto"/>
              <w:right w:val="single" w:sz="4" w:space="0" w:color="auto"/>
            </w:tcBorders>
            <w:shd w:val="clear" w:color="auto" w:fill="auto"/>
            <w:vAlign w:val="center"/>
            <w:hideMark/>
          </w:tcPr>
          <w:p w14:paraId="15E3840A" w14:textId="15F2CE06"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544D2ED3"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 xml:space="preserve">　</w:t>
            </w:r>
          </w:p>
        </w:tc>
      </w:tr>
      <w:tr w:rsidR="001845D8" w:rsidRPr="001845D8" w14:paraId="63AEA54A" w14:textId="77777777" w:rsidTr="00FE65F6">
        <w:trPr>
          <w:trHeight w:val="349"/>
        </w:trPr>
        <w:tc>
          <w:tcPr>
            <w:tcW w:w="8206"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14:paraId="14808899" w14:textId="77777777" w:rsidR="001845D8" w:rsidRPr="001845D8" w:rsidRDefault="001845D8" w:rsidP="001845D8">
            <w:pPr>
              <w:widowControl/>
              <w:jc w:val="center"/>
              <w:rPr>
                <w:rFonts w:ascii="宋体" w:hAnsi="宋体" w:cs="宋体"/>
                <w:kern w:val="0"/>
                <w:sz w:val="24"/>
              </w:rPr>
            </w:pPr>
            <w:r w:rsidRPr="001845D8">
              <w:rPr>
                <w:rFonts w:ascii="宋体" w:hAnsi="宋体" w:cs="宋体" w:hint="eastAsia"/>
                <w:kern w:val="0"/>
                <w:sz w:val="24"/>
              </w:rPr>
              <w:t>合      计</w:t>
            </w:r>
          </w:p>
        </w:tc>
        <w:tc>
          <w:tcPr>
            <w:tcW w:w="583" w:type="dxa"/>
            <w:tcBorders>
              <w:top w:val="nil"/>
              <w:left w:val="nil"/>
              <w:bottom w:val="single" w:sz="4" w:space="0" w:color="auto"/>
              <w:right w:val="single" w:sz="4" w:space="0" w:color="auto"/>
            </w:tcBorders>
            <w:shd w:val="clear" w:color="auto" w:fill="auto"/>
            <w:vAlign w:val="center"/>
            <w:hideMark/>
          </w:tcPr>
          <w:p w14:paraId="22052409" w14:textId="78ADEBF8" w:rsidR="001845D8" w:rsidRPr="001845D8" w:rsidRDefault="001845D8" w:rsidP="001845D8">
            <w:pPr>
              <w:widowControl/>
              <w:jc w:val="center"/>
              <w:rPr>
                <w:rFonts w:ascii="宋体" w:hAnsi="宋体" w:cs="宋体"/>
                <w:kern w:val="0"/>
                <w:sz w:val="24"/>
              </w:rPr>
            </w:pPr>
          </w:p>
        </w:tc>
        <w:tc>
          <w:tcPr>
            <w:tcW w:w="1875" w:type="dxa"/>
            <w:tcBorders>
              <w:top w:val="nil"/>
              <w:left w:val="nil"/>
              <w:bottom w:val="single" w:sz="4" w:space="0" w:color="auto"/>
              <w:right w:val="single" w:sz="4" w:space="0" w:color="auto"/>
            </w:tcBorders>
            <w:shd w:val="clear" w:color="auto" w:fill="auto"/>
            <w:vAlign w:val="center"/>
            <w:hideMark/>
          </w:tcPr>
          <w:p w14:paraId="3A442790"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 xml:space="preserve">　</w:t>
            </w:r>
          </w:p>
        </w:tc>
      </w:tr>
      <w:tr w:rsidR="001845D8" w:rsidRPr="001845D8" w14:paraId="50A499C8" w14:textId="77777777" w:rsidTr="001845D8">
        <w:trPr>
          <w:trHeight w:val="349"/>
        </w:trPr>
        <w:tc>
          <w:tcPr>
            <w:tcW w:w="10664"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14:paraId="3E07E9E4" w14:textId="77777777" w:rsidR="001845D8" w:rsidRPr="001845D8" w:rsidRDefault="001845D8" w:rsidP="001845D8">
            <w:pPr>
              <w:widowControl/>
              <w:jc w:val="left"/>
              <w:rPr>
                <w:rFonts w:ascii="宋体" w:hAnsi="宋体" w:cs="宋体"/>
                <w:kern w:val="0"/>
                <w:sz w:val="24"/>
              </w:rPr>
            </w:pPr>
            <w:r w:rsidRPr="001845D8">
              <w:rPr>
                <w:rFonts w:ascii="宋体" w:hAnsi="宋体" w:cs="宋体" w:hint="eastAsia"/>
                <w:kern w:val="0"/>
                <w:sz w:val="24"/>
              </w:rPr>
              <w:t>备注：本金额含税、含运费、安装调试等费用、质保期5年。</w:t>
            </w:r>
          </w:p>
        </w:tc>
      </w:tr>
    </w:tbl>
    <w:p w14:paraId="576ECDC2" w14:textId="7CE9E7C4" w:rsidR="00CF5025" w:rsidRDefault="00CF5025">
      <w:pPr>
        <w:tabs>
          <w:tab w:val="left" w:pos="1680"/>
          <w:tab w:val="left" w:pos="4215"/>
          <w:tab w:val="left" w:pos="4305"/>
          <w:tab w:val="left" w:pos="8000"/>
        </w:tabs>
        <w:autoSpaceDE w:val="0"/>
        <w:autoSpaceDN w:val="0"/>
        <w:adjustRightInd w:val="0"/>
        <w:snapToGrid w:val="0"/>
        <w:spacing w:line="360" w:lineRule="auto"/>
        <w:ind w:firstLineChars="200" w:firstLine="562"/>
        <w:rPr>
          <w:rFonts w:ascii="宋体" w:hAnsi="宋体" w:cs="宋体"/>
          <w:b/>
          <w:kern w:val="0"/>
          <w:sz w:val="28"/>
          <w:szCs w:val="28"/>
        </w:rPr>
      </w:pPr>
    </w:p>
    <w:p w14:paraId="1907025A" w14:textId="77777777" w:rsidR="00CF5025" w:rsidRDefault="00C83EAB" w:rsidP="00FE65F6">
      <w:pPr>
        <w:pStyle w:val="20"/>
        <w:spacing w:before="0" w:after="0" w:line="360" w:lineRule="auto"/>
        <w:jc w:val="center"/>
        <w:rPr>
          <w:rFonts w:ascii="宋体" w:eastAsia="宋体" w:hAnsi="宋体" w:cs="宋体"/>
          <w:sz w:val="28"/>
        </w:rPr>
      </w:pPr>
      <w:bookmarkStart w:id="232" w:name="_Toc513633971"/>
      <w:bookmarkStart w:id="233" w:name="_Toc503951050"/>
      <w:bookmarkStart w:id="234" w:name="_Toc11329278"/>
      <w:bookmarkStart w:id="235" w:name="_Toc152042592"/>
      <w:bookmarkStart w:id="236" w:name="_Toc152045803"/>
      <w:bookmarkStart w:id="237" w:name="_Toc179632823"/>
      <w:bookmarkStart w:id="238" w:name="_Toc246997112"/>
      <w:bookmarkStart w:id="239" w:name="_Toc247085887"/>
      <w:bookmarkStart w:id="240" w:name="_Toc447827058"/>
      <w:bookmarkStart w:id="241" w:name="_Toc144974871"/>
      <w:bookmarkStart w:id="242" w:name="_Toc246996369"/>
      <w:r>
        <w:rPr>
          <w:rFonts w:ascii="宋体" w:eastAsia="宋体" w:hAnsi="宋体" w:cs="宋体" w:hint="eastAsia"/>
          <w:sz w:val="28"/>
        </w:rPr>
        <w:br w:type="page"/>
      </w:r>
      <w:bookmarkStart w:id="243" w:name="_Toc11961"/>
      <w:bookmarkStart w:id="244" w:name="_Toc12910"/>
      <w:bookmarkStart w:id="245" w:name="_Toc18757"/>
      <w:r>
        <w:rPr>
          <w:rFonts w:ascii="宋体" w:eastAsia="宋体" w:hAnsi="宋体" w:cs="宋体" w:hint="eastAsia"/>
          <w:sz w:val="28"/>
        </w:rPr>
        <w:lastRenderedPageBreak/>
        <w:t>四、资格审查资料</w:t>
      </w:r>
      <w:bookmarkEnd w:id="232"/>
      <w:bookmarkEnd w:id="233"/>
      <w:bookmarkEnd w:id="234"/>
      <w:bookmarkEnd w:id="243"/>
      <w:bookmarkEnd w:id="244"/>
      <w:bookmarkEnd w:id="245"/>
    </w:p>
    <w:p w14:paraId="3CF1E54D" w14:textId="77777777" w:rsidR="00CF5025" w:rsidRDefault="00C83EAB">
      <w:pPr>
        <w:pStyle w:val="20"/>
        <w:spacing w:before="0" w:after="0" w:line="360" w:lineRule="auto"/>
        <w:jc w:val="center"/>
        <w:rPr>
          <w:rFonts w:ascii="宋体" w:eastAsia="宋体" w:hAnsi="宋体" w:cs="宋体"/>
          <w:sz w:val="28"/>
        </w:rPr>
      </w:pPr>
      <w:bookmarkStart w:id="246" w:name="_Toc32456"/>
      <w:bookmarkStart w:id="247" w:name="_Toc17915"/>
      <w:bookmarkStart w:id="248" w:name="_Toc22003"/>
      <w:r>
        <w:rPr>
          <w:rFonts w:ascii="宋体" w:eastAsia="宋体" w:hAnsi="宋体" w:cs="宋体" w:hint="eastAsia"/>
          <w:sz w:val="28"/>
        </w:rPr>
        <w:t>（营业执照、资质证书、项目人员资料等）</w:t>
      </w:r>
      <w:bookmarkEnd w:id="246"/>
      <w:bookmarkEnd w:id="247"/>
      <w:bookmarkEnd w:id="248"/>
    </w:p>
    <w:p w14:paraId="26F69410" w14:textId="77777777" w:rsidR="00CF5025" w:rsidRDefault="00C83EAB">
      <w:pPr>
        <w:pStyle w:val="afff2"/>
        <w:numPr>
          <w:ilvl w:val="0"/>
          <w:numId w:val="4"/>
        </w:numPr>
        <w:ind w:firstLineChars="0"/>
        <w:rPr>
          <w:sz w:val="28"/>
          <w:szCs w:val="28"/>
        </w:rPr>
      </w:pPr>
      <w:bookmarkStart w:id="249" w:name="_Hlk92869661"/>
      <w:r>
        <w:rPr>
          <w:rFonts w:hint="eastAsia"/>
          <w:sz w:val="28"/>
          <w:szCs w:val="28"/>
        </w:rPr>
        <w:t>营业执照</w:t>
      </w:r>
    </w:p>
    <w:p w14:paraId="5C9B0287" w14:textId="77777777" w:rsidR="00CF5025" w:rsidRDefault="00C83EAB">
      <w:pPr>
        <w:rPr>
          <w:szCs w:val="21"/>
        </w:rPr>
      </w:pPr>
      <w:r>
        <w:rPr>
          <w:rFonts w:hint="eastAsia"/>
          <w:szCs w:val="21"/>
        </w:rPr>
        <w:t>注：请附营业执照复印件或扫描件，并加盖报价人公章；</w:t>
      </w:r>
    </w:p>
    <w:p w14:paraId="41BCD148" w14:textId="77777777" w:rsidR="00CF5025" w:rsidRDefault="00CF5025">
      <w:pPr>
        <w:rPr>
          <w:sz w:val="28"/>
          <w:szCs w:val="28"/>
        </w:rPr>
      </w:pPr>
    </w:p>
    <w:p w14:paraId="03B581A4" w14:textId="77777777" w:rsidR="00CF5025" w:rsidRDefault="00CF5025">
      <w:pPr>
        <w:rPr>
          <w:sz w:val="28"/>
          <w:szCs w:val="28"/>
        </w:rPr>
      </w:pPr>
    </w:p>
    <w:p w14:paraId="653B12D2" w14:textId="77777777" w:rsidR="00CF5025" w:rsidRDefault="00CF5025">
      <w:pPr>
        <w:rPr>
          <w:sz w:val="28"/>
          <w:szCs w:val="28"/>
        </w:rPr>
      </w:pPr>
    </w:p>
    <w:p w14:paraId="264DDC81" w14:textId="77777777" w:rsidR="00CF5025" w:rsidRDefault="00C83EAB">
      <w:pPr>
        <w:pStyle w:val="afff2"/>
        <w:numPr>
          <w:ilvl w:val="0"/>
          <w:numId w:val="4"/>
        </w:numPr>
        <w:ind w:firstLineChars="0"/>
        <w:rPr>
          <w:sz w:val="28"/>
          <w:szCs w:val="28"/>
        </w:rPr>
      </w:pPr>
      <w:r>
        <w:rPr>
          <w:rFonts w:hint="eastAsia"/>
          <w:sz w:val="28"/>
          <w:szCs w:val="28"/>
        </w:rPr>
        <w:t>资质证书</w:t>
      </w:r>
    </w:p>
    <w:p w14:paraId="14110F04" w14:textId="5AC1E3A4" w:rsidR="00CF5025" w:rsidRDefault="00C83EAB">
      <w:pPr>
        <w:rPr>
          <w:szCs w:val="21"/>
        </w:rPr>
      </w:pPr>
      <w:r>
        <w:rPr>
          <w:rFonts w:hint="eastAsia"/>
          <w:szCs w:val="21"/>
        </w:rPr>
        <w:t>注：请附为</w:t>
      </w:r>
      <w:r w:rsidR="001D1C9E" w:rsidRPr="001D1C9E">
        <w:rPr>
          <w:rFonts w:hint="eastAsia"/>
          <w:szCs w:val="21"/>
        </w:rPr>
        <w:t>设备制造商</w:t>
      </w:r>
      <w:r w:rsidR="00C00318">
        <w:rPr>
          <w:rFonts w:hint="eastAsia"/>
          <w:szCs w:val="21"/>
        </w:rPr>
        <w:t>材料</w:t>
      </w:r>
      <w:r>
        <w:rPr>
          <w:rFonts w:hint="eastAsia"/>
          <w:szCs w:val="21"/>
        </w:rPr>
        <w:t>，并加盖报价人公章；</w:t>
      </w:r>
    </w:p>
    <w:p w14:paraId="6D79D13C" w14:textId="77777777" w:rsidR="00CF5025" w:rsidRDefault="00CF5025">
      <w:pPr>
        <w:rPr>
          <w:sz w:val="28"/>
          <w:szCs w:val="28"/>
        </w:rPr>
      </w:pPr>
    </w:p>
    <w:p w14:paraId="755CE141" w14:textId="77777777" w:rsidR="00CF5025" w:rsidRDefault="00CF5025">
      <w:pPr>
        <w:rPr>
          <w:sz w:val="28"/>
          <w:szCs w:val="28"/>
        </w:rPr>
      </w:pPr>
    </w:p>
    <w:p w14:paraId="073A8190" w14:textId="77777777" w:rsidR="00CF5025" w:rsidRDefault="00CF5025">
      <w:pPr>
        <w:rPr>
          <w:sz w:val="28"/>
          <w:szCs w:val="28"/>
        </w:rPr>
      </w:pPr>
    </w:p>
    <w:p w14:paraId="6A892A08" w14:textId="77777777" w:rsidR="00CF5025" w:rsidRDefault="00C83EAB">
      <w:pPr>
        <w:pStyle w:val="afff2"/>
        <w:numPr>
          <w:ilvl w:val="0"/>
          <w:numId w:val="4"/>
        </w:numPr>
        <w:ind w:firstLineChars="0"/>
        <w:rPr>
          <w:sz w:val="28"/>
          <w:szCs w:val="28"/>
        </w:rPr>
      </w:pPr>
      <w:r>
        <w:rPr>
          <w:rFonts w:hint="eastAsia"/>
          <w:sz w:val="28"/>
          <w:szCs w:val="28"/>
        </w:rPr>
        <w:t>业绩要求</w:t>
      </w:r>
    </w:p>
    <w:p w14:paraId="2B1E6201" w14:textId="7F9195EC" w:rsidR="00CF5025" w:rsidRDefault="00C83EAB">
      <w:pPr>
        <w:rPr>
          <w:szCs w:val="21"/>
        </w:rPr>
      </w:pPr>
      <w:r>
        <w:rPr>
          <w:rFonts w:hint="eastAsia"/>
          <w:szCs w:val="21"/>
        </w:rPr>
        <w:t>注：</w:t>
      </w:r>
      <w:r w:rsidR="00F05DBD" w:rsidRPr="00F05DBD">
        <w:rPr>
          <w:rFonts w:hint="eastAsia"/>
          <w:szCs w:val="21"/>
        </w:rPr>
        <w:t>需提供（</w:t>
      </w:r>
      <w:r w:rsidR="00F05DBD" w:rsidRPr="00F05DBD">
        <w:rPr>
          <w:rFonts w:hint="eastAsia"/>
          <w:szCs w:val="21"/>
        </w:rPr>
        <w:t>2020</w:t>
      </w:r>
      <w:r w:rsidR="00F05DBD" w:rsidRPr="00F05DBD">
        <w:rPr>
          <w:rFonts w:hint="eastAsia"/>
          <w:szCs w:val="21"/>
        </w:rPr>
        <w:t>年</w:t>
      </w:r>
      <w:r w:rsidR="00F05DBD" w:rsidRPr="00F05DBD">
        <w:rPr>
          <w:rFonts w:hint="eastAsia"/>
          <w:szCs w:val="21"/>
        </w:rPr>
        <w:t>1</w:t>
      </w:r>
      <w:r w:rsidR="00F05DBD" w:rsidRPr="00F05DBD">
        <w:rPr>
          <w:rFonts w:hint="eastAsia"/>
          <w:szCs w:val="21"/>
        </w:rPr>
        <w:t>月</w:t>
      </w:r>
      <w:r w:rsidR="00F05DBD" w:rsidRPr="00F05DBD">
        <w:rPr>
          <w:rFonts w:hint="eastAsia"/>
          <w:szCs w:val="21"/>
        </w:rPr>
        <w:t>1</w:t>
      </w:r>
      <w:r w:rsidR="00F05DBD" w:rsidRPr="00F05DBD">
        <w:rPr>
          <w:rFonts w:hint="eastAsia"/>
          <w:szCs w:val="21"/>
        </w:rPr>
        <w:t>日至本竞争性比选函发出之日）至少承担一项合同额不低于</w:t>
      </w:r>
      <w:r w:rsidR="00640CFE">
        <w:rPr>
          <w:szCs w:val="21"/>
        </w:rPr>
        <w:t>7</w:t>
      </w:r>
      <w:r w:rsidR="000D22B5">
        <w:rPr>
          <w:szCs w:val="21"/>
        </w:rPr>
        <w:t>5</w:t>
      </w:r>
      <w:r w:rsidR="00F05DBD" w:rsidRPr="00F05DBD">
        <w:rPr>
          <w:rFonts w:hint="eastAsia"/>
          <w:szCs w:val="21"/>
        </w:rPr>
        <w:t>万元的</w:t>
      </w:r>
      <w:r w:rsidR="000D22B5" w:rsidRPr="000D22B5">
        <w:rPr>
          <w:rFonts w:hint="eastAsia"/>
          <w:szCs w:val="21"/>
        </w:rPr>
        <w:t>类似设备供货业绩</w:t>
      </w:r>
      <w:r>
        <w:rPr>
          <w:rFonts w:hint="eastAsia"/>
          <w:szCs w:val="21"/>
        </w:rPr>
        <w:t>，并加盖报价人公章；</w:t>
      </w:r>
    </w:p>
    <w:p w14:paraId="47A285D2" w14:textId="77777777" w:rsidR="00CF5025" w:rsidRDefault="00CF5025">
      <w:pPr>
        <w:rPr>
          <w:szCs w:val="21"/>
        </w:rPr>
      </w:pPr>
    </w:p>
    <w:p w14:paraId="40F4B1BD" w14:textId="77777777" w:rsidR="00CF5025" w:rsidRPr="000D22B5" w:rsidRDefault="00CF5025">
      <w:pPr>
        <w:rPr>
          <w:szCs w:val="21"/>
        </w:rPr>
      </w:pPr>
    </w:p>
    <w:p w14:paraId="06538172" w14:textId="77777777" w:rsidR="00CF5025" w:rsidRDefault="00CF5025">
      <w:pPr>
        <w:rPr>
          <w:szCs w:val="21"/>
        </w:rPr>
      </w:pPr>
    </w:p>
    <w:p w14:paraId="4C99A776" w14:textId="77777777" w:rsidR="00CF5025" w:rsidRDefault="00CF5025">
      <w:pPr>
        <w:rPr>
          <w:szCs w:val="21"/>
        </w:rPr>
      </w:pPr>
    </w:p>
    <w:p w14:paraId="2ED3D098" w14:textId="77777777" w:rsidR="00CF5025" w:rsidRDefault="00CF5025">
      <w:pPr>
        <w:rPr>
          <w:szCs w:val="21"/>
        </w:rPr>
      </w:pPr>
    </w:p>
    <w:p w14:paraId="0EF62D51" w14:textId="77777777" w:rsidR="00CF5025" w:rsidRDefault="00CF5025">
      <w:pPr>
        <w:rPr>
          <w:szCs w:val="21"/>
        </w:rPr>
      </w:pPr>
    </w:p>
    <w:p w14:paraId="15352497" w14:textId="77777777" w:rsidR="00CF5025" w:rsidRDefault="00CF5025">
      <w:pPr>
        <w:rPr>
          <w:szCs w:val="21"/>
        </w:rPr>
      </w:pPr>
    </w:p>
    <w:p w14:paraId="32C9761F" w14:textId="77777777" w:rsidR="00CF5025" w:rsidRDefault="00CF5025">
      <w:pPr>
        <w:rPr>
          <w:szCs w:val="21"/>
        </w:rPr>
      </w:pPr>
    </w:p>
    <w:p w14:paraId="75C53EC0" w14:textId="77777777" w:rsidR="00CF5025" w:rsidRDefault="00C83EAB">
      <w:pPr>
        <w:pStyle w:val="afff2"/>
        <w:numPr>
          <w:ilvl w:val="0"/>
          <w:numId w:val="4"/>
        </w:numPr>
        <w:ind w:firstLineChars="0"/>
        <w:rPr>
          <w:sz w:val="28"/>
          <w:szCs w:val="28"/>
        </w:rPr>
      </w:pPr>
      <w:r>
        <w:rPr>
          <w:rFonts w:hint="eastAsia"/>
          <w:sz w:val="28"/>
          <w:szCs w:val="28"/>
        </w:rPr>
        <w:t>信誉要求</w:t>
      </w:r>
    </w:p>
    <w:p w14:paraId="2B05547F" w14:textId="77777777" w:rsidR="00CF5025" w:rsidRDefault="00C83EAB">
      <w:pPr>
        <w:rPr>
          <w:sz w:val="28"/>
          <w:szCs w:val="28"/>
        </w:rPr>
      </w:pPr>
      <w:r>
        <w:rPr>
          <w:rFonts w:hint="eastAsia"/>
          <w:szCs w:val="21"/>
        </w:rPr>
        <w:t>注：请附在国家企业信用信息公示系统（</w:t>
      </w:r>
      <w:r>
        <w:rPr>
          <w:rFonts w:hint="eastAsia"/>
          <w:szCs w:val="21"/>
        </w:rPr>
        <w:t>http://www.gsxt.gov.cn/</w:t>
      </w:r>
      <w:r>
        <w:rPr>
          <w:rFonts w:hint="eastAsia"/>
          <w:szCs w:val="21"/>
        </w:rPr>
        <w:t>）中未被列入严重违法失信企业名单（黑名单）信息，及在“信用中国”网站（</w:t>
      </w:r>
      <w:r>
        <w:rPr>
          <w:rFonts w:hint="eastAsia"/>
          <w:szCs w:val="21"/>
        </w:rPr>
        <w:t>http://www.creditchina.gov.cn/</w:t>
      </w:r>
      <w:r>
        <w:rPr>
          <w:rFonts w:hint="eastAsia"/>
          <w:szCs w:val="21"/>
        </w:rPr>
        <w:t>）中未被列入失信惩戒执行人名单截图，并加盖报价人公章；</w:t>
      </w:r>
      <w:bookmarkEnd w:id="249"/>
    </w:p>
    <w:p w14:paraId="068752A6" w14:textId="77777777" w:rsidR="00CF5025" w:rsidRDefault="00CF5025"/>
    <w:p w14:paraId="107A5ADD" w14:textId="77777777" w:rsidR="00CF5025" w:rsidRDefault="00CF5025"/>
    <w:p w14:paraId="40FC785F" w14:textId="77777777" w:rsidR="00CF5025" w:rsidRDefault="00CF5025"/>
    <w:p w14:paraId="30A2B52C" w14:textId="77777777" w:rsidR="00CF5025" w:rsidRDefault="00CF5025"/>
    <w:p w14:paraId="79DF75CE" w14:textId="4946F028" w:rsidR="00CF5025" w:rsidRDefault="00C83EAB" w:rsidP="001D1C9E">
      <w:pPr>
        <w:pStyle w:val="20"/>
        <w:spacing w:before="0" w:after="0" w:line="360" w:lineRule="auto"/>
        <w:jc w:val="center"/>
        <w:rPr>
          <w:rFonts w:ascii="宋体" w:eastAsia="宋体" w:hAnsi="宋体" w:cs="宋体"/>
          <w:sz w:val="28"/>
        </w:rPr>
      </w:pPr>
      <w:bookmarkStart w:id="250" w:name="_Toc503951055"/>
      <w:bookmarkStart w:id="251" w:name="_Toc447827068"/>
      <w:bookmarkStart w:id="252" w:name="_Toc513633973"/>
      <w:bookmarkStart w:id="253" w:name="_Toc11672"/>
      <w:bookmarkStart w:id="254" w:name="_Toc11329281"/>
      <w:bookmarkStart w:id="255" w:name="_Toc11243"/>
      <w:bookmarkStart w:id="256" w:name="_Toc29559"/>
      <w:bookmarkEnd w:id="235"/>
      <w:bookmarkEnd w:id="236"/>
      <w:bookmarkEnd w:id="237"/>
      <w:bookmarkEnd w:id="238"/>
      <w:bookmarkEnd w:id="239"/>
      <w:bookmarkEnd w:id="240"/>
      <w:bookmarkEnd w:id="241"/>
      <w:bookmarkEnd w:id="242"/>
      <w:r>
        <w:rPr>
          <w:rFonts w:ascii="宋体" w:eastAsia="宋体" w:hAnsi="宋体" w:cs="宋体" w:hint="eastAsia"/>
          <w:sz w:val="28"/>
        </w:rPr>
        <w:lastRenderedPageBreak/>
        <w:t>五、</w:t>
      </w:r>
      <w:bookmarkEnd w:id="250"/>
      <w:bookmarkEnd w:id="251"/>
      <w:bookmarkEnd w:id="252"/>
      <w:r>
        <w:rPr>
          <w:rFonts w:ascii="宋体" w:eastAsia="宋体" w:hAnsi="宋体" w:cs="宋体" w:hint="eastAsia"/>
          <w:sz w:val="28"/>
        </w:rPr>
        <w:t>报价人须知前附表规定的材料</w:t>
      </w:r>
      <w:bookmarkEnd w:id="253"/>
      <w:bookmarkEnd w:id="254"/>
      <w:bookmarkEnd w:id="255"/>
      <w:bookmarkEnd w:id="256"/>
    </w:p>
    <w:p w14:paraId="0A315042" w14:textId="77777777" w:rsidR="000D22B5" w:rsidRPr="000D22B5" w:rsidRDefault="000D22B5" w:rsidP="000D22B5">
      <w:pPr>
        <w:jc w:val="center"/>
        <w:rPr>
          <w:b/>
          <w:bCs/>
          <w:sz w:val="32"/>
          <w:szCs w:val="36"/>
        </w:rPr>
      </w:pPr>
      <w:bookmarkStart w:id="257" w:name="bookmark81"/>
      <w:bookmarkStart w:id="258" w:name="_Toc513633974"/>
      <w:bookmarkStart w:id="259" w:name="_Toc503951058"/>
      <w:r w:rsidRPr="000D22B5">
        <w:rPr>
          <w:rFonts w:hint="eastAsia"/>
          <w:b/>
          <w:bCs/>
          <w:sz w:val="32"/>
          <w:szCs w:val="36"/>
        </w:rPr>
        <w:t>（一）响应性承诺书</w:t>
      </w:r>
    </w:p>
    <w:p w14:paraId="20E097B8" w14:textId="77777777" w:rsidR="000D22B5" w:rsidRPr="000D22B5" w:rsidRDefault="000D22B5" w:rsidP="000D22B5">
      <w:pPr>
        <w:spacing w:line="360" w:lineRule="auto"/>
        <w:rPr>
          <w:sz w:val="24"/>
          <w:szCs w:val="28"/>
        </w:rPr>
      </w:pPr>
      <w:r w:rsidRPr="000D22B5">
        <w:rPr>
          <w:rFonts w:hint="eastAsia"/>
          <w:sz w:val="24"/>
          <w:szCs w:val="28"/>
        </w:rPr>
        <w:t>致：重庆首讯科技股份有限公司</w:t>
      </w:r>
    </w:p>
    <w:p w14:paraId="632939F8" w14:textId="77777777" w:rsidR="000D22B5" w:rsidRPr="000D22B5" w:rsidRDefault="000D22B5" w:rsidP="000D22B5">
      <w:pPr>
        <w:spacing w:line="360" w:lineRule="auto"/>
        <w:ind w:firstLine="1"/>
        <w:rPr>
          <w:sz w:val="24"/>
          <w:szCs w:val="28"/>
        </w:rPr>
      </w:pPr>
      <w:r w:rsidRPr="000D22B5">
        <w:rPr>
          <w:rFonts w:hint="eastAsia"/>
          <w:sz w:val="24"/>
          <w:szCs w:val="28"/>
        </w:rPr>
        <w:t>我公司对</w:t>
      </w:r>
      <w:r w:rsidRPr="000D22B5">
        <w:rPr>
          <w:rFonts w:hint="eastAsia"/>
          <w:sz w:val="24"/>
          <w:szCs w:val="28"/>
          <w:u w:val="single"/>
        </w:rPr>
        <w:t xml:space="preserve">                                 </w:t>
      </w:r>
      <w:r w:rsidRPr="000D22B5">
        <w:rPr>
          <w:rFonts w:hint="eastAsia"/>
          <w:sz w:val="24"/>
          <w:szCs w:val="28"/>
          <w:u w:val="single"/>
        </w:rPr>
        <w:t>（项目名称）</w:t>
      </w:r>
      <w:r w:rsidRPr="000D22B5">
        <w:rPr>
          <w:rFonts w:hint="eastAsia"/>
          <w:sz w:val="24"/>
          <w:szCs w:val="28"/>
        </w:rPr>
        <w:t>竞争性比选文件中要求内容完全响应做出以下承诺：</w:t>
      </w:r>
    </w:p>
    <w:p w14:paraId="3FA1CDEA" w14:textId="77777777" w:rsidR="000D22B5" w:rsidRPr="000D22B5" w:rsidRDefault="000D22B5" w:rsidP="000D22B5">
      <w:pPr>
        <w:spacing w:line="360" w:lineRule="auto"/>
        <w:rPr>
          <w:sz w:val="24"/>
          <w:szCs w:val="28"/>
        </w:rPr>
      </w:pPr>
      <w:r w:rsidRPr="000D22B5">
        <w:rPr>
          <w:rFonts w:hint="eastAsia"/>
          <w:sz w:val="24"/>
          <w:szCs w:val="28"/>
        </w:rPr>
        <w:t>1</w:t>
      </w:r>
      <w:r w:rsidRPr="000D22B5">
        <w:rPr>
          <w:rFonts w:hint="eastAsia"/>
          <w:sz w:val="24"/>
          <w:szCs w:val="28"/>
        </w:rPr>
        <w:t>、我方比选响应文件中所有资料都是真实、准确、完整的；</w:t>
      </w:r>
    </w:p>
    <w:p w14:paraId="3D655649" w14:textId="77777777" w:rsidR="000D22B5" w:rsidRPr="000D22B5" w:rsidRDefault="000D22B5" w:rsidP="000D22B5">
      <w:pPr>
        <w:spacing w:line="360" w:lineRule="auto"/>
        <w:rPr>
          <w:sz w:val="24"/>
          <w:szCs w:val="28"/>
        </w:rPr>
      </w:pPr>
      <w:r w:rsidRPr="000D22B5">
        <w:rPr>
          <w:rFonts w:hint="eastAsia"/>
          <w:sz w:val="24"/>
          <w:szCs w:val="28"/>
        </w:rPr>
        <w:t>2</w:t>
      </w:r>
      <w:r w:rsidRPr="000D22B5">
        <w:rPr>
          <w:rFonts w:hint="eastAsia"/>
          <w:sz w:val="24"/>
          <w:szCs w:val="28"/>
        </w:rPr>
        <w:t>、我方不存在资质挂靠或参与串标、围标情形。所报项目相关人员未在其他项目任职。</w:t>
      </w:r>
    </w:p>
    <w:p w14:paraId="73AC04E9" w14:textId="170B3208" w:rsidR="000D22B5" w:rsidRDefault="000D22B5" w:rsidP="000D22B5">
      <w:pPr>
        <w:spacing w:line="360" w:lineRule="auto"/>
        <w:rPr>
          <w:sz w:val="24"/>
          <w:szCs w:val="28"/>
        </w:rPr>
      </w:pPr>
      <w:r w:rsidRPr="000D22B5">
        <w:rPr>
          <w:rFonts w:hint="eastAsia"/>
          <w:sz w:val="24"/>
          <w:szCs w:val="28"/>
        </w:rPr>
        <w:t>3</w:t>
      </w:r>
      <w:r w:rsidRPr="000D22B5">
        <w:rPr>
          <w:rFonts w:hint="eastAsia"/>
          <w:sz w:val="24"/>
          <w:szCs w:val="28"/>
        </w:rPr>
        <w:t>、完全响应竞争性比选文件中的</w:t>
      </w:r>
      <w:r>
        <w:rPr>
          <w:rFonts w:hint="eastAsia"/>
          <w:sz w:val="24"/>
          <w:szCs w:val="28"/>
        </w:rPr>
        <w:t>资质</w:t>
      </w:r>
      <w:r w:rsidRPr="000D22B5">
        <w:rPr>
          <w:rFonts w:hint="eastAsia"/>
          <w:sz w:val="24"/>
          <w:szCs w:val="28"/>
        </w:rPr>
        <w:t>要求、</w:t>
      </w:r>
      <w:r>
        <w:rPr>
          <w:rFonts w:hint="eastAsia"/>
          <w:sz w:val="24"/>
          <w:szCs w:val="28"/>
        </w:rPr>
        <w:t>业绩</w:t>
      </w:r>
      <w:r w:rsidRPr="000D22B5">
        <w:rPr>
          <w:rFonts w:hint="eastAsia"/>
          <w:sz w:val="24"/>
          <w:szCs w:val="28"/>
        </w:rPr>
        <w:t>要求、投标内容要求、报价要求、工期要求、质量标准、安全目标等要求；</w:t>
      </w:r>
    </w:p>
    <w:p w14:paraId="03305DF1" w14:textId="70F5D3F7" w:rsidR="000C23AB" w:rsidRPr="000D22B5" w:rsidRDefault="000C23AB" w:rsidP="000D22B5">
      <w:pPr>
        <w:spacing w:line="360" w:lineRule="auto"/>
        <w:rPr>
          <w:sz w:val="24"/>
          <w:szCs w:val="28"/>
        </w:rPr>
      </w:pPr>
      <w:r>
        <w:rPr>
          <w:rFonts w:hint="eastAsia"/>
          <w:sz w:val="24"/>
          <w:szCs w:val="28"/>
        </w:rPr>
        <w:t>4</w:t>
      </w:r>
      <w:r>
        <w:rPr>
          <w:rFonts w:hint="eastAsia"/>
          <w:sz w:val="24"/>
          <w:szCs w:val="28"/>
        </w:rPr>
        <w:t>、我方提供的设备灯珠封装方式为纯金线封装。</w:t>
      </w:r>
    </w:p>
    <w:p w14:paraId="2945490B" w14:textId="77777777" w:rsidR="000D22B5" w:rsidRPr="000D22B5" w:rsidRDefault="000D22B5" w:rsidP="000D22B5">
      <w:pPr>
        <w:spacing w:line="360" w:lineRule="auto"/>
        <w:rPr>
          <w:sz w:val="24"/>
          <w:szCs w:val="28"/>
        </w:rPr>
      </w:pPr>
      <w:r w:rsidRPr="000D22B5">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14:paraId="62100223" w14:textId="77777777" w:rsidR="000D22B5" w:rsidRPr="000D22B5" w:rsidRDefault="000D22B5" w:rsidP="000D22B5">
      <w:pPr>
        <w:spacing w:line="360" w:lineRule="auto"/>
        <w:rPr>
          <w:sz w:val="24"/>
          <w:szCs w:val="28"/>
        </w:rPr>
      </w:pPr>
    </w:p>
    <w:p w14:paraId="1B2EDC13" w14:textId="77777777" w:rsidR="000D22B5" w:rsidRPr="000D22B5" w:rsidRDefault="000D22B5" w:rsidP="000D22B5">
      <w:pPr>
        <w:spacing w:line="360" w:lineRule="auto"/>
        <w:rPr>
          <w:sz w:val="24"/>
          <w:szCs w:val="28"/>
        </w:rPr>
      </w:pPr>
    </w:p>
    <w:p w14:paraId="6FBD72D5" w14:textId="77777777" w:rsidR="000D22B5" w:rsidRPr="000D22B5" w:rsidRDefault="000D22B5" w:rsidP="000D22B5">
      <w:pPr>
        <w:spacing w:line="360" w:lineRule="auto"/>
        <w:rPr>
          <w:sz w:val="24"/>
          <w:szCs w:val="28"/>
        </w:rPr>
      </w:pPr>
      <w:r w:rsidRPr="000D22B5">
        <w:rPr>
          <w:rFonts w:hint="eastAsia"/>
          <w:sz w:val="24"/>
          <w:szCs w:val="28"/>
        </w:rPr>
        <w:t xml:space="preserve">                    </w:t>
      </w:r>
      <w:r w:rsidRPr="000D22B5">
        <w:rPr>
          <w:rFonts w:hint="eastAsia"/>
          <w:sz w:val="24"/>
          <w:szCs w:val="28"/>
        </w:rPr>
        <w:t>报价人（单位名称）：</w:t>
      </w:r>
    </w:p>
    <w:p w14:paraId="51EB3C7B" w14:textId="77777777" w:rsidR="000D22B5" w:rsidRPr="000D22B5" w:rsidRDefault="000D22B5" w:rsidP="000D22B5">
      <w:pPr>
        <w:spacing w:line="360" w:lineRule="auto"/>
        <w:rPr>
          <w:rFonts w:ascii="宋体" w:hAnsi="宋体"/>
          <w:sz w:val="24"/>
          <w:szCs w:val="28"/>
        </w:rPr>
      </w:pPr>
      <w:r w:rsidRPr="000D22B5">
        <w:rPr>
          <w:rFonts w:hint="eastAsia"/>
          <w:sz w:val="24"/>
          <w:szCs w:val="28"/>
        </w:rPr>
        <w:t xml:space="preserve">        </w:t>
      </w:r>
      <w:r w:rsidRPr="000D22B5">
        <w:rPr>
          <w:rFonts w:ascii="宋体" w:hAnsi="宋体"/>
          <w:sz w:val="24"/>
          <w:szCs w:val="28"/>
        </w:rPr>
        <w:t>法定代表人</w:t>
      </w:r>
      <w:r w:rsidRPr="000D22B5">
        <w:rPr>
          <w:rFonts w:ascii="宋体" w:hAnsi="宋体" w:hint="eastAsia"/>
          <w:sz w:val="24"/>
          <w:szCs w:val="28"/>
        </w:rPr>
        <w:t>（或</w:t>
      </w:r>
      <w:r w:rsidRPr="000D22B5">
        <w:rPr>
          <w:rFonts w:ascii="宋体" w:hAnsi="宋体"/>
          <w:sz w:val="24"/>
          <w:szCs w:val="28"/>
        </w:rPr>
        <w:t>委托代理人</w:t>
      </w:r>
      <w:r w:rsidRPr="000D22B5">
        <w:rPr>
          <w:rFonts w:ascii="宋体" w:hAnsi="宋体" w:hint="eastAsia"/>
          <w:sz w:val="24"/>
          <w:szCs w:val="28"/>
        </w:rPr>
        <w:t>）</w:t>
      </w:r>
      <w:r w:rsidRPr="000D22B5">
        <w:rPr>
          <w:rFonts w:ascii="宋体" w:hAnsi="宋体"/>
          <w:sz w:val="24"/>
          <w:szCs w:val="28"/>
        </w:rPr>
        <w:t>签字</w:t>
      </w:r>
      <w:r w:rsidRPr="000D22B5">
        <w:rPr>
          <w:rFonts w:ascii="宋体" w:hAnsi="宋体" w:hint="eastAsia"/>
          <w:sz w:val="24"/>
          <w:szCs w:val="28"/>
        </w:rPr>
        <w:t>：</w:t>
      </w:r>
    </w:p>
    <w:p w14:paraId="487C1220" w14:textId="77777777" w:rsidR="000D22B5" w:rsidRPr="000D22B5" w:rsidRDefault="000D22B5" w:rsidP="000D22B5">
      <w:pPr>
        <w:tabs>
          <w:tab w:val="left" w:pos="1680"/>
          <w:tab w:val="left" w:pos="4215"/>
          <w:tab w:val="left" w:pos="4305"/>
          <w:tab w:val="left" w:pos="8000"/>
        </w:tabs>
        <w:autoSpaceDE w:val="0"/>
        <w:autoSpaceDN w:val="0"/>
        <w:adjustRightInd w:val="0"/>
        <w:snapToGrid w:val="0"/>
        <w:spacing w:line="360" w:lineRule="auto"/>
        <w:jc w:val="center"/>
        <w:rPr>
          <w:rFonts w:ascii="宋体" w:hAnsi="宋体" w:cs="宋体"/>
          <w:kern w:val="0"/>
          <w:szCs w:val="21"/>
        </w:rPr>
      </w:pPr>
      <w:r w:rsidRPr="000D22B5">
        <w:rPr>
          <w:rFonts w:ascii="宋体" w:hAnsi="宋体" w:hint="eastAsia"/>
          <w:sz w:val="24"/>
          <w:szCs w:val="28"/>
        </w:rPr>
        <w:t xml:space="preserve">     日期：</w:t>
      </w:r>
    </w:p>
    <w:p w14:paraId="5AD02E7D" w14:textId="77777777" w:rsidR="000D22B5" w:rsidRPr="000D22B5" w:rsidRDefault="000D22B5" w:rsidP="000D22B5">
      <w:pPr>
        <w:keepNext/>
        <w:keepLines/>
        <w:spacing w:before="260" w:after="260" w:line="415" w:lineRule="auto"/>
        <w:jc w:val="center"/>
        <w:outlineLvl w:val="2"/>
        <w:rPr>
          <w:rFonts w:ascii="宋体" w:hAnsi="宋体" w:cs="宋体"/>
          <w:b/>
          <w:bCs/>
          <w:kern w:val="0"/>
          <w:sz w:val="28"/>
          <w:szCs w:val="32"/>
        </w:rPr>
      </w:pPr>
    </w:p>
    <w:p w14:paraId="7F945B94" w14:textId="77777777" w:rsidR="000D22B5" w:rsidRPr="000D22B5" w:rsidRDefault="000D22B5" w:rsidP="000D22B5">
      <w:pPr>
        <w:keepNext/>
        <w:keepLines/>
        <w:spacing w:before="260" w:after="260" w:line="415" w:lineRule="auto"/>
        <w:jc w:val="center"/>
        <w:outlineLvl w:val="2"/>
        <w:rPr>
          <w:rFonts w:ascii="宋体" w:hAnsi="宋体" w:cs="宋体"/>
          <w:b/>
          <w:bCs/>
          <w:kern w:val="0"/>
          <w:sz w:val="28"/>
          <w:szCs w:val="32"/>
        </w:rPr>
      </w:pPr>
      <w:r w:rsidRPr="000D22B5">
        <w:rPr>
          <w:rFonts w:ascii="宋体" w:hAnsi="宋体" w:cs="宋体" w:hint="eastAsia"/>
          <w:b/>
          <w:bCs/>
          <w:kern w:val="0"/>
          <w:sz w:val="28"/>
          <w:szCs w:val="32"/>
        </w:rPr>
        <w:t>（二）</w:t>
      </w:r>
      <w:bookmarkStart w:id="260" w:name="_Toc507681488"/>
      <w:bookmarkStart w:id="261" w:name="_Toc504639215"/>
      <w:bookmarkStart w:id="262" w:name="_Toc507681700"/>
      <w:bookmarkEnd w:id="257"/>
      <w:r w:rsidRPr="000D22B5">
        <w:rPr>
          <w:rFonts w:ascii="宋体" w:hAnsi="宋体" w:cs="宋体" w:hint="eastAsia"/>
          <w:b/>
          <w:bCs/>
          <w:kern w:val="0"/>
          <w:sz w:val="28"/>
          <w:szCs w:val="32"/>
        </w:rPr>
        <w:t>报价人自行承诺部分</w:t>
      </w:r>
      <w:bookmarkEnd w:id="260"/>
      <w:bookmarkEnd w:id="261"/>
      <w:bookmarkEnd w:id="262"/>
    </w:p>
    <w:p w14:paraId="73873EF5" w14:textId="798A4BBA" w:rsidR="00CF5025" w:rsidRDefault="000D22B5" w:rsidP="000D22B5">
      <w:pPr>
        <w:spacing w:line="360" w:lineRule="auto"/>
        <w:ind w:firstLineChars="200" w:firstLine="420"/>
        <w:jc w:val="left"/>
        <w:rPr>
          <w:rFonts w:ascii="宋体" w:hAnsi="宋体" w:cs="宋体"/>
          <w:kern w:val="0"/>
          <w:szCs w:val="21"/>
        </w:rPr>
      </w:pPr>
      <w:r w:rsidRPr="000D22B5">
        <w:rPr>
          <w:rFonts w:ascii="宋体" w:hAnsi="宋体" w:cs="宋体" w:hint="eastAsia"/>
          <w:kern w:val="0"/>
          <w:szCs w:val="21"/>
        </w:rPr>
        <w:t>比选文件中要求报价人自行承诺的，由报价人按比选文件要求内容承诺，格式自拟。</w:t>
      </w:r>
    </w:p>
    <w:p w14:paraId="26873CD5" w14:textId="77777777" w:rsidR="00CF5025" w:rsidRDefault="00CF5025">
      <w:pPr>
        <w:pStyle w:val="3"/>
        <w:jc w:val="center"/>
        <w:rPr>
          <w:rFonts w:ascii="宋体" w:hAnsi="宋体" w:cs="宋体"/>
          <w:sz w:val="28"/>
        </w:rPr>
      </w:pPr>
    </w:p>
    <w:p w14:paraId="2D358CB9" w14:textId="77777777" w:rsidR="00CF5025" w:rsidRDefault="00CF5025">
      <w:pPr>
        <w:pStyle w:val="3"/>
        <w:jc w:val="center"/>
        <w:rPr>
          <w:rFonts w:ascii="宋体" w:hAnsi="宋体" w:cs="宋体"/>
          <w:sz w:val="28"/>
        </w:rPr>
      </w:pPr>
    </w:p>
    <w:p w14:paraId="7A646AC6" w14:textId="77777777" w:rsidR="00CF5025" w:rsidRDefault="00C83EAB">
      <w:pPr>
        <w:pStyle w:val="20"/>
        <w:spacing w:before="0" w:after="0" w:line="360" w:lineRule="auto"/>
        <w:jc w:val="center"/>
        <w:rPr>
          <w:rFonts w:ascii="宋体" w:eastAsia="宋体" w:hAnsi="宋体" w:cs="宋体"/>
          <w:sz w:val="28"/>
        </w:rPr>
      </w:pPr>
      <w:r>
        <w:rPr>
          <w:rFonts w:ascii="宋体" w:hAnsi="宋体" w:cs="宋体" w:hint="eastAsia"/>
          <w:sz w:val="28"/>
        </w:rPr>
        <w:br w:type="page"/>
      </w:r>
      <w:r>
        <w:rPr>
          <w:rFonts w:ascii="宋体" w:eastAsia="宋体" w:hAnsi="宋体" w:cs="宋体" w:hint="eastAsia"/>
          <w:sz w:val="28"/>
        </w:rPr>
        <w:lastRenderedPageBreak/>
        <w:t>六、报价人基本信息及其他材料</w:t>
      </w:r>
    </w:p>
    <w:p w14:paraId="79611866" w14:textId="77777777" w:rsidR="00CF5025" w:rsidRDefault="00C83EAB">
      <w:pPr>
        <w:pStyle w:val="3"/>
        <w:spacing w:before="0" w:after="0" w:line="360" w:lineRule="auto"/>
        <w:jc w:val="center"/>
        <w:rPr>
          <w:sz w:val="28"/>
          <w:szCs w:val="28"/>
        </w:rPr>
      </w:pPr>
      <w:bookmarkStart w:id="263" w:name="_Toc508110857"/>
      <w:bookmarkStart w:id="264" w:name="_Toc4375"/>
      <w:bookmarkStart w:id="265" w:name="_Toc452107137"/>
      <w:r>
        <w:rPr>
          <w:rFonts w:hint="eastAsia"/>
          <w:sz w:val="28"/>
          <w:szCs w:val="28"/>
        </w:rPr>
        <w:t>（一）报价人基本信息表</w:t>
      </w:r>
      <w:bookmarkEnd w:id="263"/>
      <w:bookmarkEnd w:id="264"/>
      <w:bookmarkEnd w:id="265"/>
    </w:p>
    <w:p w14:paraId="1CF2059B" w14:textId="77777777" w:rsidR="00CF5025" w:rsidRDefault="00CF5025">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CF5025" w14:paraId="46D9678A" w14:textId="7777777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14:paraId="0BCDCB3A"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70FA2138" w14:textId="77777777" w:rsidR="00CF5025" w:rsidRDefault="00CF5025">
            <w:pPr>
              <w:topLinePunct/>
              <w:spacing w:line="440" w:lineRule="exact"/>
              <w:jc w:val="center"/>
              <w:rPr>
                <w:rFonts w:ascii="宋体" w:hAnsi="宋体" w:cs="宋体"/>
                <w:color w:val="000000"/>
                <w:szCs w:val="21"/>
              </w:rPr>
            </w:pPr>
          </w:p>
        </w:tc>
      </w:tr>
      <w:tr w:rsidR="00CF5025" w14:paraId="1B1BE3CB" w14:textId="77777777">
        <w:trPr>
          <w:trHeight w:val="490"/>
        </w:trPr>
        <w:tc>
          <w:tcPr>
            <w:tcW w:w="1726" w:type="dxa"/>
            <w:tcBorders>
              <w:top w:val="single" w:sz="4" w:space="0" w:color="auto"/>
              <w:left w:val="single" w:sz="4" w:space="0" w:color="auto"/>
              <w:bottom w:val="single" w:sz="4" w:space="0" w:color="auto"/>
              <w:right w:val="single" w:sz="4" w:space="0" w:color="auto"/>
            </w:tcBorders>
            <w:vAlign w:val="center"/>
          </w:tcPr>
          <w:p w14:paraId="1D65FF43"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报价人</w:t>
            </w:r>
          </w:p>
          <w:p w14:paraId="6CFE76EB"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7924FD71" w14:textId="77777777" w:rsidR="00CF5025" w:rsidRDefault="00CF5025">
            <w:pPr>
              <w:topLinePunct/>
              <w:spacing w:line="440" w:lineRule="exact"/>
              <w:jc w:val="center"/>
              <w:rPr>
                <w:rFonts w:ascii="宋体" w:hAnsi="宋体" w:cs="宋体"/>
                <w:color w:val="000000"/>
                <w:szCs w:val="21"/>
              </w:rPr>
            </w:pPr>
          </w:p>
        </w:tc>
      </w:tr>
      <w:tr w:rsidR="00CF5025" w14:paraId="7A45FC23" w14:textId="7777777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14:paraId="17FEB372"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14:paraId="2136E7F2" w14:textId="77777777" w:rsidR="00CF5025" w:rsidRDefault="00CF502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526CE5FC"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36BFE1CB" w14:textId="77777777" w:rsidR="00CF5025" w:rsidRDefault="00CF5025">
            <w:pPr>
              <w:topLinePunct/>
              <w:spacing w:line="440" w:lineRule="exact"/>
              <w:jc w:val="center"/>
              <w:rPr>
                <w:rFonts w:ascii="宋体" w:hAnsi="宋体" w:cs="宋体"/>
                <w:color w:val="000000"/>
                <w:szCs w:val="21"/>
              </w:rPr>
            </w:pPr>
          </w:p>
        </w:tc>
      </w:tr>
      <w:tr w:rsidR="00CF5025" w14:paraId="05BB7B7C" w14:textId="7777777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14:paraId="69E6D149"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14:paraId="56F7C00D"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798F8717" w14:textId="77777777" w:rsidR="00CF5025" w:rsidRDefault="00CF502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123E6B6E"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7FAC07FD" w14:textId="77777777" w:rsidR="00CF5025" w:rsidRDefault="00CF5025">
            <w:pPr>
              <w:topLinePunct/>
              <w:spacing w:line="440" w:lineRule="exact"/>
              <w:jc w:val="center"/>
              <w:rPr>
                <w:rFonts w:ascii="宋体" w:hAnsi="宋体" w:cs="宋体"/>
                <w:color w:val="000000"/>
                <w:szCs w:val="21"/>
              </w:rPr>
            </w:pPr>
          </w:p>
        </w:tc>
      </w:tr>
      <w:tr w:rsidR="00CF5025" w14:paraId="5C3DD534" w14:textId="7777777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14:paraId="047D0038" w14:textId="77777777" w:rsidR="00CF5025" w:rsidRDefault="00CF5025">
            <w:pPr>
              <w:widowControl/>
              <w:jc w:val="left"/>
              <w:rPr>
                <w:rFonts w:ascii="宋体" w:hAnsi="宋体" w:cs="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14:paraId="4A7E1259"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6192CE66" w14:textId="77777777" w:rsidR="00CF5025" w:rsidRDefault="00CF5025">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580518BD"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5692E3E6" w14:textId="77777777" w:rsidR="00CF5025" w:rsidRDefault="00CF5025">
            <w:pPr>
              <w:topLinePunct/>
              <w:spacing w:line="440" w:lineRule="exact"/>
              <w:jc w:val="center"/>
              <w:rPr>
                <w:rFonts w:ascii="宋体" w:hAnsi="宋体" w:cs="宋体"/>
                <w:color w:val="000000"/>
                <w:szCs w:val="21"/>
              </w:rPr>
            </w:pPr>
          </w:p>
        </w:tc>
      </w:tr>
      <w:tr w:rsidR="00CF5025" w14:paraId="0329A040" w14:textId="7777777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14:paraId="4B292640"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04AD307B" w14:textId="77777777" w:rsidR="00CF5025" w:rsidRDefault="00CF5025">
            <w:pPr>
              <w:topLinePunct/>
              <w:spacing w:line="440" w:lineRule="exact"/>
              <w:jc w:val="center"/>
              <w:rPr>
                <w:rFonts w:ascii="宋体" w:hAnsi="宋体" w:cs="宋体"/>
                <w:color w:val="000000"/>
                <w:szCs w:val="21"/>
              </w:rPr>
            </w:pPr>
          </w:p>
        </w:tc>
      </w:tr>
      <w:tr w:rsidR="00CF5025" w14:paraId="00139EA7" w14:textId="7777777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14:paraId="6EF56840"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14:paraId="57AD5783"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30031B86" w14:textId="77777777" w:rsidR="00CF5025" w:rsidRDefault="00CF5025">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0243C2D8"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7C967FCE" w14:textId="77777777" w:rsidR="00CF5025" w:rsidRDefault="00CF5025">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34B1E98A"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28592CAD" w14:textId="77777777" w:rsidR="00CF5025" w:rsidRDefault="00CF5025">
            <w:pPr>
              <w:topLinePunct/>
              <w:spacing w:line="440" w:lineRule="exact"/>
              <w:jc w:val="center"/>
              <w:rPr>
                <w:rFonts w:ascii="宋体" w:hAnsi="宋体" w:cs="宋体"/>
                <w:color w:val="000000"/>
                <w:szCs w:val="21"/>
              </w:rPr>
            </w:pPr>
          </w:p>
        </w:tc>
      </w:tr>
      <w:tr w:rsidR="00CF5025" w14:paraId="75CA6AD2" w14:textId="77777777">
        <w:trPr>
          <w:trHeight w:val="602"/>
        </w:trPr>
        <w:tc>
          <w:tcPr>
            <w:tcW w:w="1726" w:type="dxa"/>
            <w:tcBorders>
              <w:top w:val="single" w:sz="4" w:space="0" w:color="auto"/>
              <w:left w:val="single" w:sz="4" w:space="0" w:color="auto"/>
              <w:bottom w:val="single" w:sz="4" w:space="0" w:color="auto"/>
              <w:right w:val="single" w:sz="4" w:space="0" w:color="auto"/>
            </w:tcBorders>
            <w:vAlign w:val="center"/>
          </w:tcPr>
          <w:p w14:paraId="0BBA09D2"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897" w:type="dxa"/>
            <w:tcBorders>
              <w:top w:val="single" w:sz="4" w:space="0" w:color="auto"/>
              <w:left w:val="single" w:sz="4" w:space="0" w:color="auto"/>
              <w:bottom w:val="single" w:sz="4" w:space="0" w:color="auto"/>
              <w:right w:val="single" w:sz="4" w:space="0" w:color="auto"/>
            </w:tcBorders>
            <w:vAlign w:val="center"/>
          </w:tcPr>
          <w:p w14:paraId="7B1763A7"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4B56E52A" w14:textId="77777777" w:rsidR="00CF5025" w:rsidRDefault="00CF5025">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5FA24875"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6FC2A64A" w14:textId="77777777" w:rsidR="00CF5025" w:rsidRDefault="00CF5025">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19725368"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51F66D42" w14:textId="77777777" w:rsidR="00CF5025" w:rsidRDefault="00CF5025">
            <w:pPr>
              <w:topLinePunct/>
              <w:spacing w:line="440" w:lineRule="exact"/>
              <w:jc w:val="center"/>
              <w:rPr>
                <w:rFonts w:ascii="宋体" w:hAnsi="宋体" w:cs="宋体"/>
                <w:color w:val="000000"/>
                <w:szCs w:val="21"/>
              </w:rPr>
            </w:pPr>
          </w:p>
        </w:tc>
      </w:tr>
      <w:tr w:rsidR="00CF5025" w14:paraId="661D2F9C" w14:textId="7777777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14:paraId="7170DF11"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122A74DB"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14:paraId="01D1BBC5" w14:textId="77777777" w:rsidR="00CF5025" w:rsidRDefault="00C83EAB">
            <w:pPr>
              <w:topLinePunct/>
              <w:spacing w:line="440" w:lineRule="exact"/>
              <w:ind w:firstLineChars="50" w:firstLine="105"/>
              <w:jc w:val="center"/>
              <w:rPr>
                <w:rFonts w:ascii="宋体" w:hAnsi="宋体" w:cs="宋体"/>
                <w:color w:val="000000"/>
                <w:szCs w:val="21"/>
              </w:rPr>
            </w:pPr>
            <w:r>
              <w:rPr>
                <w:rFonts w:ascii="宋体" w:hAnsi="宋体" w:cs="宋体" w:hint="eastAsia"/>
                <w:color w:val="000000"/>
                <w:szCs w:val="21"/>
              </w:rPr>
              <w:t>员工总人数：</w:t>
            </w:r>
          </w:p>
        </w:tc>
      </w:tr>
      <w:tr w:rsidR="00CF5025" w14:paraId="6900D712" w14:textId="77777777">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14:paraId="08B8529D"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2245FA79" w14:textId="77777777" w:rsidR="00CF5025" w:rsidRDefault="00CF5025">
            <w:pPr>
              <w:topLinePunct/>
              <w:spacing w:line="440" w:lineRule="exact"/>
              <w:jc w:val="center"/>
              <w:rPr>
                <w:rFonts w:ascii="宋体" w:hAnsi="宋体" w:cs="宋体"/>
                <w:color w:val="000000"/>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14:paraId="71A6B897"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4046162"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5718AF10" w14:textId="77777777" w:rsidR="00CF5025" w:rsidRDefault="00CF5025">
            <w:pPr>
              <w:topLinePunct/>
              <w:spacing w:line="440" w:lineRule="exact"/>
              <w:jc w:val="center"/>
              <w:rPr>
                <w:rFonts w:ascii="宋体" w:hAnsi="宋体" w:cs="宋体"/>
                <w:color w:val="000000"/>
                <w:szCs w:val="21"/>
              </w:rPr>
            </w:pPr>
          </w:p>
        </w:tc>
      </w:tr>
      <w:tr w:rsidR="00CF5025" w14:paraId="7A9A93AA" w14:textId="77777777">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14:paraId="6047BAB5"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AD2A48B" w14:textId="77777777" w:rsidR="00CF5025" w:rsidRDefault="00CF502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3DFF4CD3" w14:textId="77777777" w:rsidR="00CF5025" w:rsidRDefault="00CF502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06331CD0"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1E50916" w14:textId="77777777" w:rsidR="00CF5025" w:rsidRDefault="00CF5025">
            <w:pPr>
              <w:topLinePunct/>
              <w:spacing w:line="440" w:lineRule="exact"/>
              <w:jc w:val="center"/>
              <w:rPr>
                <w:rFonts w:ascii="宋体" w:hAnsi="宋体" w:cs="宋体"/>
                <w:color w:val="000000"/>
                <w:szCs w:val="21"/>
              </w:rPr>
            </w:pPr>
          </w:p>
        </w:tc>
      </w:tr>
      <w:tr w:rsidR="00CF5025" w14:paraId="662E5277" w14:textId="77777777">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14:paraId="171FD892"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BC41D99" w14:textId="77777777" w:rsidR="00CF5025" w:rsidRDefault="00CF502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6DB05823" w14:textId="77777777" w:rsidR="00CF5025" w:rsidRDefault="00CF502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1322396"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1B8C087D" w14:textId="77777777" w:rsidR="00CF5025" w:rsidRDefault="00CF5025">
            <w:pPr>
              <w:topLinePunct/>
              <w:spacing w:line="440" w:lineRule="exact"/>
              <w:jc w:val="center"/>
              <w:rPr>
                <w:rFonts w:ascii="宋体" w:hAnsi="宋体" w:cs="宋体"/>
                <w:color w:val="000000"/>
                <w:szCs w:val="21"/>
              </w:rPr>
            </w:pPr>
          </w:p>
        </w:tc>
      </w:tr>
      <w:tr w:rsidR="00CF5025" w14:paraId="7718AB4C" w14:textId="77777777">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14:paraId="1A1E7BC5"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1E7EF48F" w14:textId="77777777" w:rsidR="00CF5025" w:rsidRDefault="00CF502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0778CA13" w14:textId="77777777" w:rsidR="00CF5025" w:rsidRDefault="00CF502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FECF040"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FC9ADAC" w14:textId="77777777" w:rsidR="00CF5025" w:rsidRDefault="00CF5025">
            <w:pPr>
              <w:topLinePunct/>
              <w:spacing w:line="440" w:lineRule="exact"/>
              <w:jc w:val="center"/>
              <w:rPr>
                <w:rFonts w:ascii="宋体" w:hAnsi="宋体" w:cs="宋体"/>
                <w:color w:val="000000"/>
                <w:szCs w:val="21"/>
              </w:rPr>
            </w:pPr>
          </w:p>
        </w:tc>
      </w:tr>
      <w:tr w:rsidR="00CF5025" w14:paraId="2267558F" w14:textId="7777777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14:paraId="087080B8"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5F06BAEE" w14:textId="77777777" w:rsidR="00CF5025" w:rsidRDefault="00CF5025">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203E1D1F" w14:textId="77777777" w:rsidR="00CF5025" w:rsidRDefault="00CF5025">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09EFEDE1" w14:textId="77777777" w:rsidR="00CF5025" w:rsidRDefault="00C83EAB">
            <w:pPr>
              <w:topLinePunct/>
              <w:spacing w:line="440" w:lineRule="exact"/>
              <w:jc w:val="center"/>
              <w:rPr>
                <w:rFonts w:ascii="宋体" w:hAnsi="宋体" w:cs="宋体"/>
                <w:color w:val="000000"/>
              </w:rPr>
            </w:pPr>
            <w:r>
              <w:rPr>
                <w:rFonts w:ascii="宋体" w:hAnsi="宋体" w:cs="宋体" w:hint="eastAsia"/>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54858C61" w14:textId="77777777" w:rsidR="00CF5025" w:rsidRDefault="00CF5025">
            <w:pPr>
              <w:topLinePunct/>
              <w:spacing w:line="440" w:lineRule="exact"/>
              <w:jc w:val="center"/>
              <w:rPr>
                <w:rFonts w:ascii="宋体" w:hAnsi="宋体" w:cs="宋体"/>
                <w:color w:val="000000"/>
                <w:szCs w:val="21"/>
              </w:rPr>
            </w:pPr>
          </w:p>
        </w:tc>
      </w:tr>
      <w:tr w:rsidR="00CF5025" w14:paraId="766313E5" w14:textId="77777777">
        <w:trPr>
          <w:trHeight w:val="1163"/>
        </w:trPr>
        <w:tc>
          <w:tcPr>
            <w:tcW w:w="1726" w:type="dxa"/>
            <w:tcBorders>
              <w:top w:val="single" w:sz="4" w:space="0" w:color="auto"/>
              <w:left w:val="single" w:sz="4" w:space="0" w:color="auto"/>
              <w:bottom w:val="nil"/>
              <w:right w:val="single" w:sz="4" w:space="0" w:color="auto"/>
            </w:tcBorders>
            <w:vAlign w:val="center"/>
          </w:tcPr>
          <w:p w14:paraId="714A0D23" w14:textId="77777777" w:rsidR="00CF5025" w:rsidRDefault="00C83EAB">
            <w:pPr>
              <w:topLinePunct/>
              <w:spacing w:line="440" w:lineRule="exact"/>
              <w:ind w:firstLineChars="100" w:firstLine="210"/>
              <w:jc w:val="center"/>
              <w:rPr>
                <w:rFonts w:ascii="宋体" w:hAnsi="宋体" w:cs="宋体"/>
                <w:color w:val="000000"/>
                <w:szCs w:val="21"/>
              </w:rPr>
            </w:pPr>
            <w:r>
              <w:rPr>
                <w:rFonts w:ascii="宋体" w:hAnsi="宋体" w:cs="宋体" w:hint="eastAsia"/>
                <w:color w:val="000000"/>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14:paraId="40E6EEC7" w14:textId="77777777" w:rsidR="00CF5025" w:rsidRDefault="00C83EAB">
            <w:pPr>
              <w:topLinePunct/>
              <w:spacing w:line="440" w:lineRule="exact"/>
              <w:rPr>
                <w:rFonts w:ascii="宋体" w:hAnsi="宋体" w:cs="宋体"/>
                <w:color w:val="000000"/>
                <w:szCs w:val="21"/>
              </w:rPr>
            </w:pPr>
            <w:r>
              <w:rPr>
                <w:rFonts w:ascii="宋体" w:hAnsi="宋体" w:cs="宋体" w:hint="eastAsia"/>
                <w:color w:val="000000"/>
                <w:szCs w:val="21"/>
              </w:rPr>
              <w:t> </w:t>
            </w:r>
          </w:p>
        </w:tc>
      </w:tr>
      <w:tr w:rsidR="00CF5025" w14:paraId="6029EFBD" w14:textId="7777777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14:paraId="51FF1C98" w14:textId="77777777" w:rsidR="00CF5025" w:rsidRDefault="00C83EAB">
            <w:pPr>
              <w:topLinePunct/>
              <w:spacing w:line="440" w:lineRule="exact"/>
              <w:jc w:val="center"/>
              <w:rPr>
                <w:rFonts w:ascii="宋体" w:hAnsi="宋体" w:cs="宋体"/>
                <w:color w:val="000000"/>
                <w:szCs w:val="21"/>
              </w:rPr>
            </w:pPr>
            <w:r>
              <w:rPr>
                <w:rFonts w:ascii="宋体" w:hAnsi="宋体" w:cs="宋体" w:hint="eastAsia"/>
                <w:color w:val="000000"/>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42F8DC58" w14:textId="77777777" w:rsidR="00CF5025" w:rsidRDefault="00CF5025">
            <w:pPr>
              <w:topLinePunct/>
              <w:spacing w:line="440" w:lineRule="exact"/>
              <w:jc w:val="center"/>
              <w:rPr>
                <w:rFonts w:ascii="宋体" w:hAnsi="宋体" w:cs="宋体"/>
                <w:color w:val="000000"/>
                <w:szCs w:val="21"/>
              </w:rPr>
            </w:pPr>
          </w:p>
        </w:tc>
      </w:tr>
    </w:tbl>
    <w:p w14:paraId="43DF0259" w14:textId="2217652E" w:rsidR="00CF5025" w:rsidRDefault="00C83EAB">
      <w:pPr>
        <w:pStyle w:val="3"/>
        <w:jc w:val="center"/>
        <w:rPr>
          <w:rFonts w:ascii="宋体" w:hAnsi="宋体" w:cs="宋体"/>
          <w:sz w:val="28"/>
        </w:rPr>
      </w:pPr>
      <w:r>
        <w:rPr>
          <w:rFonts w:ascii="宋体" w:hAnsi="宋体" w:cs="宋体" w:hint="eastAsia"/>
          <w:sz w:val="28"/>
        </w:rPr>
        <w:lastRenderedPageBreak/>
        <w:t>（二）</w:t>
      </w:r>
      <w:r w:rsidR="000C23AB">
        <w:rPr>
          <w:rFonts w:ascii="宋体" w:hAnsi="宋体" w:cs="宋体" w:hint="eastAsia"/>
          <w:sz w:val="28"/>
        </w:rPr>
        <w:t>所投设备产品详情参数配置</w:t>
      </w:r>
    </w:p>
    <w:bookmarkEnd w:id="258"/>
    <w:bookmarkEnd w:id="259"/>
    <w:p w14:paraId="5D69DE42" w14:textId="77777777" w:rsidR="00CF5025" w:rsidRDefault="00CF5025">
      <w:pPr>
        <w:keepNext/>
        <w:keepLines/>
        <w:spacing w:line="360" w:lineRule="auto"/>
        <w:outlineLvl w:val="1"/>
      </w:pPr>
    </w:p>
    <w:p w14:paraId="032233A9" w14:textId="77777777" w:rsidR="003D1302" w:rsidRDefault="003D1302">
      <w:pPr>
        <w:keepNext/>
        <w:keepLines/>
        <w:spacing w:line="360" w:lineRule="auto"/>
        <w:outlineLvl w:val="1"/>
      </w:pPr>
    </w:p>
    <w:p w14:paraId="60468B78" w14:textId="42B44D57" w:rsidR="003D1302" w:rsidRDefault="003D1302">
      <w:pPr>
        <w:keepNext/>
        <w:keepLines/>
        <w:spacing w:line="360" w:lineRule="auto"/>
        <w:outlineLvl w:val="1"/>
      </w:pPr>
    </w:p>
    <w:p w14:paraId="1A07E451" w14:textId="77777777" w:rsidR="003D1302" w:rsidRDefault="003D1302">
      <w:pPr>
        <w:widowControl/>
        <w:jc w:val="left"/>
      </w:pPr>
      <w:r>
        <w:br w:type="page"/>
      </w:r>
    </w:p>
    <w:p w14:paraId="3FBFBBF4" w14:textId="2AE525F6" w:rsidR="000C23AB" w:rsidRDefault="000C23AB" w:rsidP="003D1302">
      <w:pPr>
        <w:pStyle w:val="20"/>
        <w:spacing w:before="0" w:after="0" w:line="360" w:lineRule="auto"/>
        <w:jc w:val="center"/>
        <w:rPr>
          <w:rFonts w:ascii="宋体" w:eastAsia="宋体" w:hAnsi="宋体" w:cs="宋体"/>
          <w:sz w:val="28"/>
        </w:rPr>
      </w:pPr>
      <w:r>
        <w:rPr>
          <w:rFonts w:ascii="宋体" w:eastAsia="宋体" w:hAnsi="宋体" w:cs="宋体" w:hint="eastAsia"/>
          <w:sz w:val="28"/>
        </w:rPr>
        <w:lastRenderedPageBreak/>
        <w:t>（三）其他资料</w:t>
      </w:r>
    </w:p>
    <w:p w14:paraId="70C69C98" w14:textId="77777777" w:rsidR="000C23AB" w:rsidRDefault="000C23AB">
      <w:pPr>
        <w:widowControl/>
        <w:jc w:val="left"/>
        <w:rPr>
          <w:rFonts w:ascii="宋体" w:hAnsi="宋体" w:cs="宋体"/>
          <w:b/>
          <w:bCs/>
          <w:kern w:val="0"/>
          <w:sz w:val="28"/>
          <w:szCs w:val="32"/>
        </w:rPr>
      </w:pPr>
      <w:r>
        <w:rPr>
          <w:rFonts w:ascii="宋体" w:hAnsi="宋体" w:cs="宋体"/>
          <w:sz w:val="28"/>
        </w:rPr>
        <w:br w:type="page"/>
      </w:r>
    </w:p>
    <w:p w14:paraId="6A867145" w14:textId="399A5549" w:rsidR="003D1302" w:rsidRPr="003D1302" w:rsidRDefault="003D1302" w:rsidP="003D1302">
      <w:pPr>
        <w:pStyle w:val="20"/>
        <w:spacing w:before="0" w:after="0" w:line="360" w:lineRule="auto"/>
        <w:jc w:val="center"/>
        <w:rPr>
          <w:rFonts w:ascii="宋体" w:eastAsia="宋体" w:hAnsi="宋体" w:cs="宋体"/>
          <w:sz w:val="28"/>
        </w:rPr>
      </w:pPr>
      <w:r w:rsidRPr="003D1302">
        <w:rPr>
          <w:rFonts w:ascii="宋体" w:eastAsia="宋体" w:hAnsi="宋体" w:cs="宋体" w:hint="eastAsia"/>
          <w:sz w:val="28"/>
        </w:rPr>
        <w:lastRenderedPageBreak/>
        <w:t>七、投标保证金缴纳凭证</w:t>
      </w:r>
    </w:p>
    <w:sectPr w:rsidR="003D1302" w:rsidRPr="003D1302">
      <w:footerReference w:type="default" r:id="rId16"/>
      <w:footerReference w:type="first" r:id="rId17"/>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DBC61" w14:textId="77777777" w:rsidR="00EC2646" w:rsidRDefault="00EC2646">
      <w:r>
        <w:separator/>
      </w:r>
    </w:p>
  </w:endnote>
  <w:endnote w:type="continuationSeparator" w:id="0">
    <w:p w14:paraId="6CEA8E5B" w14:textId="77777777" w:rsidR="00EC2646" w:rsidRDefault="00EC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9EF04846-C5E6-49DF-8189-901C5B4C9405}"/>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75B58" w14:textId="77777777" w:rsidR="00CF5025" w:rsidRDefault="00C83EAB">
    <w:pPr>
      <w:pStyle w:val="af5"/>
      <w:framePr w:wrap="around" w:vAnchor="text" w:hAnchor="margin" w:xAlign="center" w:y="1"/>
      <w:rPr>
        <w:rStyle w:val="aff3"/>
      </w:rPr>
    </w:pPr>
    <w:r>
      <w:fldChar w:fldCharType="begin"/>
    </w:r>
    <w:r>
      <w:rPr>
        <w:rStyle w:val="aff3"/>
      </w:rPr>
      <w:instrText xml:space="preserve">PAGE  </w:instrText>
    </w:r>
    <w:r>
      <w:fldChar w:fldCharType="end"/>
    </w:r>
  </w:p>
  <w:p w14:paraId="1F68070D" w14:textId="77777777" w:rsidR="00CF5025" w:rsidRDefault="00CF5025">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1D250" w14:textId="77777777" w:rsidR="00CF5025" w:rsidRDefault="00CF5025">
    <w:pPr>
      <w:pStyle w:val="af5"/>
      <w:jc w:val="center"/>
    </w:pPr>
  </w:p>
  <w:p w14:paraId="5F8E2F96" w14:textId="77777777" w:rsidR="00CF5025" w:rsidRDefault="00CF5025">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8FFD1" w14:textId="77777777" w:rsidR="00CF5025" w:rsidRDefault="00C83EAB">
    <w:pPr>
      <w:pStyle w:val="af5"/>
      <w:jc w:val="center"/>
    </w:pPr>
    <w:r>
      <w:fldChar w:fldCharType="begin"/>
    </w:r>
    <w:r>
      <w:instrText>PAGE   \* MERGEFORMAT</w:instrText>
    </w:r>
    <w:r>
      <w:fldChar w:fldCharType="separate"/>
    </w:r>
    <w:r>
      <w:rPr>
        <w:lang w:val="zh-CN"/>
      </w:rPr>
      <w:t>79</w:t>
    </w:r>
    <w:r>
      <w:fldChar w:fldCharType="end"/>
    </w:r>
  </w:p>
  <w:p w14:paraId="367ABFEE" w14:textId="77777777" w:rsidR="00CF5025" w:rsidRDefault="00CF5025">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B26B" w14:textId="77777777" w:rsidR="00CF5025" w:rsidRDefault="00C83EAB">
    <w:pPr>
      <w:pStyle w:val="af5"/>
      <w:jc w:val="center"/>
    </w:pPr>
    <w:r>
      <w:fldChar w:fldCharType="begin"/>
    </w:r>
    <w:r>
      <w:instrText>PAGE   \* MERGEFORMAT</w:instrText>
    </w:r>
    <w:r>
      <w:fldChar w:fldCharType="separate"/>
    </w:r>
    <w:r>
      <w:rPr>
        <w:lang w:val="zh-CN"/>
      </w:rPr>
      <w:t>35</w:t>
    </w:r>
    <w:r>
      <w:fldChar w:fldCharType="end"/>
    </w:r>
  </w:p>
  <w:p w14:paraId="66A25D47" w14:textId="77777777" w:rsidR="00CF5025" w:rsidRDefault="00CF5025">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590FB" w14:textId="77777777" w:rsidR="00CF5025" w:rsidRDefault="00C83EAB">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73</w:t>
    </w:r>
    <w:r>
      <w:fldChar w:fldCharType="end"/>
    </w:r>
  </w:p>
  <w:p w14:paraId="2F97DACE" w14:textId="77777777" w:rsidR="00CF5025" w:rsidRDefault="00CF5025">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671B9" w14:textId="77777777" w:rsidR="00CF5025" w:rsidRDefault="00C83EAB">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78</w:t>
    </w:r>
    <w:r>
      <w:fldChar w:fldCharType="end"/>
    </w:r>
  </w:p>
  <w:p w14:paraId="10458453" w14:textId="77777777" w:rsidR="00CF5025" w:rsidRDefault="00CF5025">
    <w:pPr>
      <w:pStyle w:val="af5"/>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706C0" w14:textId="77777777" w:rsidR="00CF5025" w:rsidRDefault="00C83EAB">
    <w:pPr>
      <w:pStyle w:val="af5"/>
      <w:ind w:right="360"/>
      <w:jc w:val="center"/>
    </w:pPr>
    <w:r>
      <w:rPr>
        <w:noProof/>
      </w:rPr>
      <mc:AlternateContent>
        <mc:Choice Requires="wps">
          <w:drawing>
            <wp:anchor distT="0" distB="0" distL="114300" distR="114300" simplePos="0" relativeHeight="251659264" behindDoc="0" locked="0" layoutInCell="1" allowOverlap="1" wp14:anchorId="216214D8" wp14:editId="4AC66AC6">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9FE60A" w14:textId="77777777" w:rsidR="00CF5025" w:rsidRDefault="00C83EAB">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wps:txbx>
                    <wps:bodyPr wrap="none" lIns="0" tIns="0" rIns="0" bIns="0" upright="1">
                      <a:spAutoFit/>
                    </wps:bodyPr>
                  </wps:wsp>
                </a:graphicData>
              </a:graphic>
            </wp:anchor>
          </w:drawing>
        </mc:Choice>
        <mc:Fallback>
          <w:pict>
            <v:shapetype w14:anchorId="216214D8"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399FE60A" w14:textId="77777777" w:rsidR="00CF5025" w:rsidRDefault="00C83EAB">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985F6" w14:textId="77777777" w:rsidR="00CF5025" w:rsidRDefault="00C83EAB">
    <w:pPr>
      <w:pStyle w:val="af5"/>
    </w:pPr>
    <w:r>
      <w:rPr>
        <w:noProof/>
      </w:rPr>
      <mc:AlternateContent>
        <mc:Choice Requires="wps">
          <w:drawing>
            <wp:anchor distT="0" distB="0" distL="114300" distR="114300" simplePos="0" relativeHeight="251660288" behindDoc="0" locked="0" layoutInCell="1" allowOverlap="1" wp14:anchorId="38FB12A2" wp14:editId="1306AF7D">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8711B3" w14:textId="77777777" w:rsidR="00CF5025" w:rsidRDefault="00C83EAB">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38FB12A2" id="_x0000_t202" coordsize="21600,21600" o:spt="202" path="m,l,21600r21600,l21600,xe">
              <v:stroke joinstyle="miter"/>
              <v:path gradientshapeok="t" o:connecttype="rect"/>
            </v:shapetype>
            <v:shape id="文本框 1025"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028711B3" w14:textId="77777777" w:rsidR="00CF5025" w:rsidRDefault="00C83EAB">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CEAC3" w14:textId="77777777" w:rsidR="00EC2646" w:rsidRDefault="00EC2646">
      <w:r>
        <w:separator/>
      </w:r>
    </w:p>
  </w:footnote>
  <w:footnote w:type="continuationSeparator" w:id="0">
    <w:p w14:paraId="753E57BD" w14:textId="77777777" w:rsidR="00EC2646" w:rsidRDefault="00EC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E6D9" w14:textId="77777777" w:rsidR="00CF5025" w:rsidRDefault="00CF5025">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2" w15:restartNumberingAfterBreak="0">
    <w:nsid w:val="3A6A44F2"/>
    <w:multiLevelType w:val="multilevel"/>
    <w:tmpl w:val="3A6A44F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E2C7F43"/>
    <w:multiLevelType w:val="multilevel"/>
    <w:tmpl w:val="5E2C7F43"/>
    <w:lvl w:ilvl="0">
      <w:start w:val="1"/>
      <w:numFmt w:val="decimal"/>
      <w:lvlText w:val="%1."/>
      <w:lvlJc w:val="left"/>
      <w:pPr>
        <w:ind w:left="420" w:hanging="420"/>
      </w:pPr>
      <w:rPr>
        <w:rFonts w:ascii="宋体" w:eastAsia="宋体" w:hAnsi="宋体"/>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655497166">
    <w:abstractNumId w:val="0"/>
  </w:num>
  <w:num w:numId="2" w16cid:durableId="3940841">
    <w:abstractNumId w:val="2"/>
  </w:num>
  <w:num w:numId="3" w16cid:durableId="1530294629">
    <w:abstractNumId w:val="1"/>
  </w:num>
  <w:num w:numId="4" w16cid:durableId="17494264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TrueTypeFonts/>
  <w:saveSubsetFonts/>
  <w:bordersDoNotSurroundHeader/>
  <w:bordersDoNotSurroundFooter/>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FlY2U1ZTRhYTdlODk4MzliMDFmODg0MTU2YzgzNjkifQ=="/>
  </w:docVars>
  <w:rsids>
    <w:rsidRoot w:val="00F1787C"/>
    <w:rsid w:val="00002283"/>
    <w:rsid w:val="0000322E"/>
    <w:rsid w:val="00003524"/>
    <w:rsid w:val="00006DC2"/>
    <w:rsid w:val="00014F18"/>
    <w:rsid w:val="000201C8"/>
    <w:rsid w:val="0002191D"/>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B95"/>
    <w:rsid w:val="000563B8"/>
    <w:rsid w:val="00056E40"/>
    <w:rsid w:val="00056FD9"/>
    <w:rsid w:val="000572DF"/>
    <w:rsid w:val="00057B74"/>
    <w:rsid w:val="0006209E"/>
    <w:rsid w:val="000620D8"/>
    <w:rsid w:val="00065270"/>
    <w:rsid w:val="00066BA0"/>
    <w:rsid w:val="00067251"/>
    <w:rsid w:val="000757B2"/>
    <w:rsid w:val="0007698A"/>
    <w:rsid w:val="00076FDF"/>
    <w:rsid w:val="00077B7D"/>
    <w:rsid w:val="0008303D"/>
    <w:rsid w:val="0008378C"/>
    <w:rsid w:val="000849FA"/>
    <w:rsid w:val="00085499"/>
    <w:rsid w:val="000858B8"/>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23AB"/>
    <w:rsid w:val="000C3C36"/>
    <w:rsid w:val="000C4170"/>
    <w:rsid w:val="000C42B0"/>
    <w:rsid w:val="000C4955"/>
    <w:rsid w:val="000C5DB1"/>
    <w:rsid w:val="000C6C80"/>
    <w:rsid w:val="000C6EF3"/>
    <w:rsid w:val="000C7784"/>
    <w:rsid w:val="000D0FF5"/>
    <w:rsid w:val="000D22B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CAE"/>
    <w:rsid w:val="00112802"/>
    <w:rsid w:val="001150C8"/>
    <w:rsid w:val="001150DE"/>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65F0"/>
    <w:rsid w:val="00147ECF"/>
    <w:rsid w:val="001509A5"/>
    <w:rsid w:val="00151358"/>
    <w:rsid w:val="0015216D"/>
    <w:rsid w:val="001528F7"/>
    <w:rsid w:val="00157E7E"/>
    <w:rsid w:val="00160A9D"/>
    <w:rsid w:val="00160EE4"/>
    <w:rsid w:val="00161FBA"/>
    <w:rsid w:val="0016324C"/>
    <w:rsid w:val="001637E6"/>
    <w:rsid w:val="001646C7"/>
    <w:rsid w:val="001661DF"/>
    <w:rsid w:val="00166289"/>
    <w:rsid w:val="00167BC0"/>
    <w:rsid w:val="00170C4F"/>
    <w:rsid w:val="001743B9"/>
    <w:rsid w:val="00180EFE"/>
    <w:rsid w:val="00183AF3"/>
    <w:rsid w:val="00183BEA"/>
    <w:rsid w:val="001845D8"/>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7A81"/>
    <w:rsid w:val="001D0E4A"/>
    <w:rsid w:val="001D1C9E"/>
    <w:rsid w:val="001D4A30"/>
    <w:rsid w:val="001D5992"/>
    <w:rsid w:val="001D620B"/>
    <w:rsid w:val="001D748A"/>
    <w:rsid w:val="001D7B08"/>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439"/>
    <w:rsid w:val="00235CEC"/>
    <w:rsid w:val="002414C8"/>
    <w:rsid w:val="002460EA"/>
    <w:rsid w:val="00246DBB"/>
    <w:rsid w:val="00252C62"/>
    <w:rsid w:val="002537F9"/>
    <w:rsid w:val="00253875"/>
    <w:rsid w:val="0025448C"/>
    <w:rsid w:val="002569FA"/>
    <w:rsid w:val="00264707"/>
    <w:rsid w:val="002660DD"/>
    <w:rsid w:val="0026632F"/>
    <w:rsid w:val="002703E6"/>
    <w:rsid w:val="00272FC8"/>
    <w:rsid w:val="00277351"/>
    <w:rsid w:val="00277BB5"/>
    <w:rsid w:val="002826F6"/>
    <w:rsid w:val="00287A1A"/>
    <w:rsid w:val="00291BB4"/>
    <w:rsid w:val="00295434"/>
    <w:rsid w:val="0029648C"/>
    <w:rsid w:val="002966A3"/>
    <w:rsid w:val="00296F6F"/>
    <w:rsid w:val="00297D35"/>
    <w:rsid w:val="002A0370"/>
    <w:rsid w:val="002A055F"/>
    <w:rsid w:val="002A2803"/>
    <w:rsid w:val="002A4245"/>
    <w:rsid w:val="002A5A07"/>
    <w:rsid w:val="002B19F4"/>
    <w:rsid w:val="002B2DA1"/>
    <w:rsid w:val="002B3E31"/>
    <w:rsid w:val="002B4E72"/>
    <w:rsid w:val="002B52E8"/>
    <w:rsid w:val="002B6790"/>
    <w:rsid w:val="002B6B13"/>
    <w:rsid w:val="002B6E57"/>
    <w:rsid w:val="002B72CF"/>
    <w:rsid w:val="002C2E5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7FB"/>
    <w:rsid w:val="0030183E"/>
    <w:rsid w:val="00305027"/>
    <w:rsid w:val="003111A2"/>
    <w:rsid w:val="0031451A"/>
    <w:rsid w:val="0031530B"/>
    <w:rsid w:val="00321B30"/>
    <w:rsid w:val="00322C4B"/>
    <w:rsid w:val="00323A00"/>
    <w:rsid w:val="0032479B"/>
    <w:rsid w:val="00325CDF"/>
    <w:rsid w:val="00325D21"/>
    <w:rsid w:val="00326D75"/>
    <w:rsid w:val="003331DE"/>
    <w:rsid w:val="003332D7"/>
    <w:rsid w:val="003349A6"/>
    <w:rsid w:val="00336D14"/>
    <w:rsid w:val="003400D3"/>
    <w:rsid w:val="00340515"/>
    <w:rsid w:val="003413B4"/>
    <w:rsid w:val="00344B73"/>
    <w:rsid w:val="0034521F"/>
    <w:rsid w:val="003458EB"/>
    <w:rsid w:val="00345A28"/>
    <w:rsid w:val="003467A2"/>
    <w:rsid w:val="003515E2"/>
    <w:rsid w:val="00351749"/>
    <w:rsid w:val="0035184A"/>
    <w:rsid w:val="00353C23"/>
    <w:rsid w:val="00355399"/>
    <w:rsid w:val="003600B5"/>
    <w:rsid w:val="00361ABE"/>
    <w:rsid w:val="00362AD2"/>
    <w:rsid w:val="003638FE"/>
    <w:rsid w:val="00364539"/>
    <w:rsid w:val="003668C2"/>
    <w:rsid w:val="00367182"/>
    <w:rsid w:val="003757E9"/>
    <w:rsid w:val="0037709D"/>
    <w:rsid w:val="003801EC"/>
    <w:rsid w:val="00380543"/>
    <w:rsid w:val="00383AFE"/>
    <w:rsid w:val="00384108"/>
    <w:rsid w:val="00384E9A"/>
    <w:rsid w:val="003856B3"/>
    <w:rsid w:val="003858BE"/>
    <w:rsid w:val="003859B8"/>
    <w:rsid w:val="0039099F"/>
    <w:rsid w:val="00392C85"/>
    <w:rsid w:val="00397134"/>
    <w:rsid w:val="003A063A"/>
    <w:rsid w:val="003A1877"/>
    <w:rsid w:val="003A67CF"/>
    <w:rsid w:val="003B22A3"/>
    <w:rsid w:val="003B5115"/>
    <w:rsid w:val="003B54C8"/>
    <w:rsid w:val="003B5AAE"/>
    <w:rsid w:val="003B5BE8"/>
    <w:rsid w:val="003B696A"/>
    <w:rsid w:val="003C18C8"/>
    <w:rsid w:val="003C28DD"/>
    <w:rsid w:val="003C29DA"/>
    <w:rsid w:val="003C4C34"/>
    <w:rsid w:val="003C7632"/>
    <w:rsid w:val="003C7809"/>
    <w:rsid w:val="003D0BF2"/>
    <w:rsid w:val="003D1302"/>
    <w:rsid w:val="003D439D"/>
    <w:rsid w:val="003D4436"/>
    <w:rsid w:val="003D5153"/>
    <w:rsid w:val="003D5F84"/>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1E93"/>
    <w:rsid w:val="00452F25"/>
    <w:rsid w:val="00453BE6"/>
    <w:rsid w:val="00454E6B"/>
    <w:rsid w:val="0045502B"/>
    <w:rsid w:val="004566D2"/>
    <w:rsid w:val="0045695D"/>
    <w:rsid w:val="00461AD0"/>
    <w:rsid w:val="004634AB"/>
    <w:rsid w:val="00466348"/>
    <w:rsid w:val="004706E6"/>
    <w:rsid w:val="0047569F"/>
    <w:rsid w:val="00476803"/>
    <w:rsid w:val="004774EC"/>
    <w:rsid w:val="0047791A"/>
    <w:rsid w:val="00480132"/>
    <w:rsid w:val="004802D9"/>
    <w:rsid w:val="00480BDB"/>
    <w:rsid w:val="00481CDD"/>
    <w:rsid w:val="004826B4"/>
    <w:rsid w:val="0048320C"/>
    <w:rsid w:val="004851D3"/>
    <w:rsid w:val="004879A2"/>
    <w:rsid w:val="00492555"/>
    <w:rsid w:val="00493C71"/>
    <w:rsid w:val="004940DE"/>
    <w:rsid w:val="00494844"/>
    <w:rsid w:val="00496C67"/>
    <w:rsid w:val="00496CB0"/>
    <w:rsid w:val="004A15BA"/>
    <w:rsid w:val="004A1630"/>
    <w:rsid w:val="004A16CA"/>
    <w:rsid w:val="004A19AC"/>
    <w:rsid w:val="004A3E48"/>
    <w:rsid w:val="004A4C96"/>
    <w:rsid w:val="004B13EB"/>
    <w:rsid w:val="004B24DB"/>
    <w:rsid w:val="004B25F8"/>
    <w:rsid w:val="004B36BA"/>
    <w:rsid w:val="004B554B"/>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576A"/>
    <w:rsid w:val="0053749E"/>
    <w:rsid w:val="0053783C"/>
    <w:rsid w:val="00540A63"/>
    <w:rsid w:val="00541289"/>
    <w:rsid w:val="00541EAD"/>
    <w:rsid w:val="00543B84"/>
    <w:rsid w:val="005501C8"/>
    <w:rsid w:val="00551444"/>
    <w:rsid w:val="005516BA"/>
    <w:rsid w:val="00554CE3"/>
    <w:rsid w:val="005631C5"/>
    <w:rsid w:val="00565E3C"/>
    <w:rsid w:val="0056641F"/>
    <w:rsid w:val="005668C7"/>
    <w:rsid w:val="00571660"/>
    <w:rsid w:val="0057233D"/>
    <w:rsid w:val="00573321"/>
    <w:rsid w:val="005758E3"/>
    <w:rsid w:val="005914DA"/>
    <w:rsid w:val="00591F3F"/>
    <w:rsid w:val="00594228"/>
    <w:rsid w:val="005946A1"/>
    <w:rsid w:val="00594DBC"/>
    <w:rsid w:val="0059501D"/>
    <w:rsid w:val="00596B65"/>
    <w:rsid w:val="005A0E5B"/>
    <w:rsid w:val="005A1707"/>
    <w:rsid w:val="005A27D9"/>
    <w:rsid w:val="005A2B46"/>
    <w:rsid w:val="005A390C"/>
    <w:rsid w:val="005A3A26"/>
    <w:rsid w:val="005A6CF0"/>
    <w:rsid w:val="005B0870"/>
    <w:rsid w:val="005B2C7F"/>
    <w:rsid w:val="005B635A"/>
    <w:rsid w:val="005C1367"/>
    <w:rsid w:val="005C137A"/>
    <w:rsid w:val="005C3C93"/>
    <w:rsid w:val="005C419D"/>
    <w:rsid w:val="005C7304"/>
    <w:rsid w:val="005D1938"/>
    <w:rsid w:val="005D1C59"/>
    <w:rsid w:val="005D3202"/>
    <w:rsid w:val="005D48DB"/>
    <w:rsid w:val="005E25FB"/>
    <w:rsid w:val="005E3EBE"/>
    <w:rsid w:val="005E3F38"/>
    <w:rsid w:val="005E782A"/>
    <w:rsid w:val="005F18AC"/>
    <w:rsid w:val="005F2C77"/>
    <w:rsid w:val="005F558B"/>
    <w:rsid w:val="00601CB6"/>
    <w:rsid w:val="0060397C"/>
    <w:rsid w:val="00605878"/>
    <w:rsid w:val="00606A11"/>
    <w:rsid w:val="00610B12"/>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27BB4"/>
    <w:rsid w:val="006310E4"/>
    <w:rsid w:val="00633525"/>
    <w:rsid w:val="00634491"/>
    <w:rsid w:val="00640A2B"/>
    <w:rsid w:val="00640CFE"/>
    <w:rsid w:val="006410AE"/>
    <w:rsid w:val="00641DDB"/>
    <w:rsid w:val="00642E63"/>
    <w:rsid w:val="00642EFA"/>
    <w:rsid w:val="00645AA4"/>
    <w:rsid w:val="0064614C"/>
    <w:rsid w:val="006501D9"/>
    <w:rsid w:val="0065343F"/>
    <w:rsid w:val="00653A8D"/>
    <w:rsid w:val="00662461"/>
    <w:rsid w:val="0066288F"/>
    <w:rsid w:val="00663C2A"/>
    <w:rsid w:val="00664ABD"/>
    <w:rsid w:val="0066588E"/>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0F71"/>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21E"/>
    <w:rsid w:val="006E44D5"/>
    <w:rsid w:val="006F08B7"/>
    <w:rsid w:val="00702554"/>
    <w:rsid w:val="0070267A"/>
    <w:rsid w:val="00703671"/>
    <w:rsid w:val="00704E87"/>
    <w:rsid w:val="00705864"/>
    <w:rsid w:val="0071015C"/>
    <w:rsid w:val="0071261D"/>
    <w:rsid w:val="0071777A"/>
    <w:rsid w:val="00720F1A"/>
    <w:rsid w:val="00722FD3"/>
    <w:rsid w:val="00724D14"/>
    <w:rsid w:val="007279AE"/>
    <w:rsid w:val="00727D4B"/>
    <w:rsid w:val="00736D71"/>
    <w:rsid w:val="007372DF"/>
    <w:rsid w:val="00737427"/>
    <w:rsid w:val="00737EEA"/>
    <w:rsid w:val="00741B7A"/>
    <w:rsid w:val="0074228F"/>
    <w:rsid w:val="00747B86"/>
    <w:rsid w:val="007504EC"/>
    <w:rsid w:val="007508E2"/>
    <w:rsid w:val="00751B30"/>
    <w:rsid w:val="007560DB"/>
    <w:rsid w:val="00756FB5"/>
    <w:rsid w:val="00756FFD"/>
    <w:rsid w:val="00761FD8"/>
    <w:rsid w:val="00765A6A"/>
    <w:rsid w:val="00766052"/>
    <w:rsid w:val="00767E72"/>
    <w:rsid w:val="00770B52"/>
    <w:rsid w:val="00771915"/>
    <w:rsid w:val="007756E9"/>
    <w:rsid w:val="00775C9B"/>
    <w:rsid w:val="00776703"/>
    <w:rsid w:val="007771F7"/>
    <w:rsid w:val="007849C3"/>
    <w:rsid w:val="007857E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A7B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941"/>
    <w:rsid w:val="007F1DF1"/>
    <w:rsid w:val="007F2820"/>
    <w:rsid w:val="007F2E31"/>
    <w:rsid w:val="007F2F27"/>
    <w:rsid w:val="007F341C"/>
    <w:rsid w:val="007F3F04"/>
    <w:rsid w:val="007F4851"/>
    <w:rsid w:val="007F5056"/>
    <w:rsid w:val="007F55CB"/>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4F7A"/>
    <w:rsid w:val="00825742"/>
    <w:rsid w:val="00833989"/>
    <w:rsid w:val="00833C07"/>
    <w:rsid w:val="00833FEE"/>
    <w:rsid w:val="00834654"/>
    <w:rsid w:val="008346F1"/>
    <w:rsid w:val="008354B1"/>
    <w:rsid w:val="00835642"/>
    <w:rsid w:val="008365E2"/>
    <w:rsid w:val="00836AA3"/>
    <w:rsid w:val="0084014A"/>
    <w:rsid w:val="00840D93"/>
    <w:rsid w:val="00840EB5"/>
    <w:rsid w:val="0084176C"/>
    <w:rsid w:val="00842D69"/>
    <w:rsid w:val="0084444A"/>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0FFE"/>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6E1F"/>
    <w:rsid w:val="008D73C7"/>
    <w:rsid w:val="008E0572"/>
    <w:rsid w:val="008E08C5"/>
    <w:rsid w:val="008E1519"/>
    <w:rsid w:val="008E287D"/>
    <w:rsid w:val="008E2C9B"/>
    <w:rsid w:val="008E45A7"/>
    <w:rsid w:val="008F3B9E"/>
    <w:rsid w:val="00900693"/>
    <w:rsid w:val="009006A6"/>
    <w:rsid w:val="00903037"/>
    <w:rsid w:val="009046B3"/>
    <w:rsid w:val="00905B3A"/>
    <w:rsid w:val="009135EB"/>
    <w:rsid w:val="00916B64"/>
    <w:rsid w:val="00920C99"/>
    <w:rsid w:val="00923A10"/>
    <w:rsid w:val="00925EBF"/>
    <w:rsid w:val="00927097"/>
    <w:rsid w:val="009275AE"/>
    <w:rsid w:val="009279C7"/>
    <w:rsid w:val="00931886"/>
    <w:rsid w:val="009332B4"/>
    <w:rsid w:val="00933641"/>
    <w:rsid w:val="0093372E"/>
    <w:rsid w:val="00933E5E"/>
    <w:rsid w:val="00937613"/>
    <w:rsid w:val="009403A1"/>
    <w:rsid w:val="00940847"/>
    <w:rsid w:val="00940FA6"/>
    <w:rsid w:val="0094101C"/>
    <w:rsid w:val="009421B0"/>
    <w:rsid w:val="009431C2"/>
    <w:rsid w:val="0094715F"/>
    <w:rsid w:val="009514A5"/>
    <w:rsid w:val="00953549"/>
    <w:rsid w:val="00954247"/>
    <w:rsid w:val="009564C7"/>
    <w:rsid w:val="00956F8D"/>
    <w:rsid w:val="009572C8"/>
    <w:rsid w:val="00962870"/>
    <w:rsid w:val="00962ACC"/>
    <w:rsid w:val="00964B02"/>
    <w:rsid w:val="009661C5"/>
    <w:rsid w:val="009666BF"/>
    <w:rsid w:val="00972900"/>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B0B21"/>
    <w:rsid w:val="009B2BC0"/>
    <w:rsid w:val="009C0762"/>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9F6F31"/>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1DBD"/>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A44"/>
    <w:rsid w:val="00A7363E"/>
    <w:rsid w:val="00A8007A"/>
    <w:rsid w:val="00A805C4"/>
    <w:rsid w:val="00A81963"/>
    <w:rsid w:val="00A81C0E"/>
    <w:rsid w:val="00A826A4"/>
    <w:rsid w:val="00A828D4"/>
    <w:rsid w:val="00A83919"/>
    <w:rsid w:val="00A84585"/>
    <w:rsid w:val="00A84832"/>
    <w:rsid w:val="00A8542F"/>
    <w:rsid w:val="00A8704F"/>
    <w:rsid w:val="00A92E22"/>
    <w:rsid w:val="00A94E31"/>
    <w:rsid w:val="00A9582E"/>
    <w:rsid w:val="00A95AFB"/>
    <w:rsid w:val="00AA1ED7"/>
    <w:rsid w:val="00AA2125"/>
    <w:rsid w:val="00AA7B39"/>
    <w:rsid w:val="00AB291E"/>
    <w:rsid w:val="00AB3079"/>
    <w:rsid w:val="00AB454C"/>
    <w:rsid w:val="00AB4A84"/>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307F7"/>
    <w:rsid w:val="00B32CAE"/>
    <w:rsid w:val="00B3421D"/>
    <w:rsid w:val="00B35641"/>
    <w:rsid w:val="00B36173"/>
    <w:rsid w:val="00B41020"/>
    <w:rsid w:val="00B413E7"/>
    <w:rsid w:val="00B42F0E"/>
    <w:rsid w:val="00B42F9A"/>
    <w:rsid w:val="00B459DA"/>
    <w:rsid w:val="00B4774B"/>
    <w:rsid w:val="00B47A54"/>
    <w:rsid w:val="00B52622"/>
    <w:rsid w:val="00B529B8"/>
    <w:rsid w:val="00B53EAE"/>
    <w:rsid w:val="00B56327"/>
    <w:rsid w:val="00B63108"/>
    <w:rsid w:val="00B64A4E"/>
    <w:rsid w:val="00B64BC6"/>
    <w:rsid w:val="00B657A0"/>
    <w:rsid w:val="00B66875"/>
    <w:rsid w:val="00B71C05"/>
    <w:rsid w:val="00B71DBF"/>
    <w:rsid w:val="00B73167"/>
    <w:rsid w:val="00B756D1"/>
    <w:rsid w:val="00B7661F"/>
    <w:rsid w:val="00B77958"/>
    <w:rsid w:val="00B7798B"/>
    <w:rsid w:val="00B82491"/>
    <w:rsid w:val="00B851D0"/>
    <w:rsid w:val="00B91544"/>
    <w:rsid w:val="00B92194"/>
    <w:rsid w:val="00B94AC5"/>
    <w:rsid w:val="00B95D90"/>
    <w:rsid w:val="00B96171"/>
    <w:rsid w:val="00B97C03"/>
    <w:rsid w:val="00BA114B"/>
    <w:rsid w:val="00BA4C4A"/>
    <w:rsid w:val="00BA5453"/>
    <w:rsid w:val="00BA65F5"/>
    <w:rsid w:val="00BA6E27"/>
    <w:rsid w:val="00BA7026"/>
    <w:rsid w:val="00BA718D"/>
    <w:rsid w:val="00BA7E13"/>
    <w:rsid w:val="00BB1932"/>
    <w:rsid w:val="00BB1D9F"/>
    <w:rsid w:val="00BB311D"/>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0318"/>
    <w:rsid w:val="00C01A64"/>
    <w:rsid w:val="00C02712"/>
    <w:rsid w:val="00C04DD9"/>
    <w:rsid w:val="00C07B2A"/>
    <w:rsid w:val="00C11F6E"/>
    <w:rsid w:val="00C13AEA"/>
    <w:rsid w:val="00C13F63"/>
    <w:rsid w:val="00C15831"/>
    <w:rsid w:val="00C168B7"/>
    <w:rsid w:val="00C1702B"/>
    <w:rsid w:val="00C21578"/>
    <w:rsid w:val="00C21595"/>
    <w:rsid w:val="00C22F13"/>
    <w:rsid w:val="00C22FCC"/>
    <w:rsid w:val="00C24264"/>
    <w:rsid w:val="00C2444F"/>
    <w:rsid w:val="00C30BA4"/>
    <w:rsid w:val="00C30D22"/>
    <w:rsid w:val="00C31744"/>
    <w:rsid w:val="00C33666"/>
    <w:rsid w:val="00C364DD"/>
    <w:rsid w:val="00C37792"/>
    <w:rsid w:val="00C415BC"/>
    <w:rsid w:val="00C44E2D"/>
    <w:rsid w:val="00C45DDA"/>
    <w:rsid w:val="00C46B60"/>
    <w:rsid w:val="00C474B2"/>
    <w:rsid w:val="00C563B6"/>
    <w:rsid w:val="00C624A2"/>
    <w:rsid w:val="00C64032"/>
    <w:rsid w:val="00C65656"/>
    <w:rsid w:val="00C66A53"/>
    <w:rsid w:val="00C66FB7"/>
    <w:rsid w:val="00C76490"/>
    <w:rsid w:val="00C83EAB"/>
    <w:rsid w:val="00C848C9"/>
    <w:rsid w:val="00C8655B"/>
    <w:rsid w:val="00C86D14"/>
    <w:rsid w:val="00C91CDE"/>
    <w:rsid w:val="00C91F22"/>
    <w:rsid w:val="00C92C81"/>
    <w:rsid w:val="00C930C5"/>
    <w:rsid w:val="00C943E9"/>
    <w:rsid w:val="00C958FA"/>
    <w:rsid w:val="00CA01B6"/>
    <w:rsid w:val="00CA0C57"/>
    <w:rsid w:val="00CA1D25"/>
    <w:rsid w:val="00CA2781"/>
    <w:rsid w:val="00CA398D"/>
    <w:rsid w:val="00CA45CB"/>
    <w:rsid w:val="00CA6808"/>
    <w:rsid w:val="00CA7567"/>
    <w:rsid w:val="00CB0C9B"/>
    <w:rsid w:val="00CB17DD"/>
    <w:rsid w:val="00CB452C"/>
    <w:rsid w:val="00CB4A3D"/>
    <w:rsid w:val="00CB5C0F"/>
    <w:rsid w:val="00CB7FDA"/>
    <w:rsid w:val="00CC23D2"/>
    <w:rsid w:val="00CC505F"/>
    <w:rsid w:val="00CC5715"/>
    <w:rsid w:val="00CC7E6B"/>
    <w:rsid w:val="00CD1726"/>
    <w:rsid w:val="00CD225D"/>
    <w:rsid w:val="00CD4175"/>
    <w:rsid w:val="00CD6C3C"/>
    <w:rsid w:val="00CD6C71"/>
    <w:rsid w:val="00CD78E5"/>
    <w:rsid w:val="00CE076F"/>
    <w:rsid w:val="00CE0B6F"/>
    <w:rsid w:val="00CE0E41"/>
    <w:rsid w:val="00CE2D7F"/>
    <w:rsid w:val="00CE32CD"/>
    <w:rsid w:val="00CE44DD"/>
    <w:rsid w:val="00CF09FE"/>
    <w:rsid w:val="00CF2931"/>
    <w:rsid w:val="00CF3754"/>
    <w:rsid w:val="00CF3D31"/>
    <w:rsid w:val="00CF3FE8"/>
    <w:rsid w:val="00CF4655"/>
    <w:rsid w:val="00CF5025"/>
    <w:rsid w:val="00D0363A"/>
    <w:rsid w:val="00D065C5"/>
    <w:rsid w:val="00D0782A"/>
    <w:rsid w:val="00D07E2E"/>
    <w:rsid w:val="00D1077A"/>
    <w:rsid w:val="00D111F9"/>
    <w:rsid w:val="00D12C7D"/>
    <w:rsid w:val="00D1446B"/>
    <w:rsid w:val="00D17B0D"/>
    <w:rsid w:val="00D230C6"/>
    <w:rsid w:val="00D23B00"/>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5612"/>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30BDB"/>
    <w:rsid w:val="00E34C6A"/>
    <w:rsid w:val="00E35387"/>
    <w:rsid w:val="00E36724"/>
    <w:rsid w:val="00E4067D"/>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97821"/>
    <w:rsid w:val="00EA168E"/>
    <w:rsid w:val="00EA2585"/>
    <w:rsid w:val="00EA416E"/>
    <w:rsid w:val="00EA6533"/>
    <w:rsid w:val="00EA68CF"/>
    <w:rsid w:val="00EA7196"/>
    <w:rsid w:val="00EB209E"/>
    <w:rsid w:val="00EB6899"/>
    <w:rsid w:val="00EC0FB9"/>
    <w:rsid w:val="00EC1329"/>
    <w:rsid w:val="00EC1698"/>
    <w:rsid w:val="00EC21B3"/>
    <w:rsid w:val="00EC2646"/>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5154"/>
    <w:rsid w:val="00EF7399"/>
    <w:rsid w:val="00F02127"/>
    <w:rsid w:val="00F03096"/>
    <w:rsid w:val="00F04171"/>
    <w:rsid w:val="00F04CFE"/>
    <w:rsid w:val="00F04E3D"/>
    <w:rsid w:val="00F05DBD"/>
    <w:rsid w:val="00F0792B"/>
    <w:rsid w:val="00F10690"/>
    <w:rsid w:val="00F134C6"/>
    <w:rsid w:val="00F14AAD"/>
    <w:rsid w:val="00F15938"/>
    <w:rsid w:val="00F15A03"/>
    <w:rsid w:val="00F1614E"/>
    <w:rsid w:val="00F1787C"/>
    <w:rsid w:val="00F17B63"/>
    <w:rsid w:val="00F209D5"/>
    <w:rsid w:val="00F23B12"/>
    <w:rsid w:val="00F30814"/>
    <w:rsid w:val="00F3551B"/>
    <w:rsid w:val="00F43948"/>
    <w:rsid w:val="00F4432F"/>
    <w:rsid w:val="00F451E7"/>
    <w:rsid w:val="00F47A3D"/>
    <w:rsid w:val="00F47D02"/>
    <w:rsid w:val="00F518DB"/>
    <w:rsid w:val="00F53AE6"/>
    <w:rsid w:val="00F53D6E"/>
    <w:rsid w:val="00F54B24"/>
    <w:rsid w:val="00F55898"/>
    <w:rsid w:val="00F55EB1"/>
    <w:rsid w:val="00F56076"/>
    <w:rsid w:val="00F620DD"/>
    <w:rsid w:val="00F6265D"/>
    <w:rsid w:val="00F646A2"/>
    <w:rsid w:val="00F65BF5"/>
    <w:rsid w:val="00F67AE0"/>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664B"/>
    <w:rsid w:val="00F97718"/>
    <w:rsid w:val="00F97C4A"/>
    <w:rsid w:val="00FA1207"/>
    <w:rsid w:val="00FA6D96"/>
    <w:rsid w:val="00FA7E59"/>
    <w:rsid w:val="00FB3EB0"/>
    <w:rsid w:val="00FB438B"/>
    <w:rsid w:val="00FB5E2B"/>
    <w:rsid w:val="00FB671E"/>
    <w:rsid w:val="00FC070A"/>
    <w:rsid w:val="00FC3792"/>
    <w:rsid w:val="00FC505C"/>
    <w:rsid w:val="00FC6389"/>
    <w:rsid w:val="00FD2B70"/>
    <w:rsid w:val="00FD480A"/>
    <w:rsid w:val="00FD4E1C"/>
    <w:rsid w:val="00FD5A4F"/>
    <w:rsid w:val="00FE041C"/>
    <w:rsid w:val="00FE3166"/>
    <w:rsid w:val="00FE3EEF"/>
    <w:rsid w:val="00FE5EBF"/>
    <w:rsid w:val="00FE65F6"/>
    <w:rsid w:val="00FE7AEA"/>
    <w:rsid w:val="00FF3180"/>
    <w:rsid w:val="00FF4C28"/>
    <w:rsid w:val="00FF569F"/>
    <w:rsid w:val="00FF5960"/>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392606"/>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A0785A"/>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AF3D04"/>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B71ED3"/>
    <w:rsid w:val="74CB1EDB"/>
    <w:rsid w:val="74DE73F5"/>
    <w:rsid w:val="751E77AF"/>
    <w:rsid w:val="75D07F8B"/>
    <w:rsid w:val="75EE5669"/>
    <w:rsid w:val="76957051"/>
    <w:rsid w:val="76BD4232"/>
    <w:rsid w:val="76C10199"/>
    <w:rsid w:val="76C57BCB"/>
    <w:rsid w:val="76F927CD"/>
    <w:rsid w:val="773B2934"/>
    <w:rsid w:val="773E064E"/>
    <w:rsid w:val="774E1211"/>
    <w:rsid w:val="777B71D8"/>
    <w:rsid w:val="77A54D53"/>
    <w:rsid w:val="77D75F2B"/>
    <w:rsid w:val="77FC6767"/>
    <w:rsid w:val="781A0BEC"/>
    <w:rsid w:val="78202415"/>
    <w:rsid w:val="78213FC9"/>
    <w:rsid w:val="78701D9C"/>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183640"/>
  <w15:docId w15:val="{6FFF8FA2-F13A-4F80-AF11-5586F2DA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0">
    <w:name w:val="heading 2"/>
    <w:basedOn w:val="a"/>
    <w:next w:val="a"/>
    <w:link w:val="21"/>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qFormat/>
    <w:pPr>
      <w:ind w:left="1260"/>
      <w:jc w:val="left"/>
    </w:pPr>
    <w:rPr>
      <w:rFonts w:ascii="Calibri" w:hAnsi="Calibri"/>
      <w:sz w:val="18"/>
      <w:szCs w:val="18"/>
    </w:rPr>
  </w:style>
  <w:style w:type="paragraph" w:styleId="a3">
    <w:name w:val="table of authorities"/>
    <w:basedOn w:val="a"/>
    <w:next w:val="a"/>
    <w:uiPriority w:val="99"/>
    <w:qFormat/>
    <w:pPr>
      <w:ind w:leftChars="200" w:left="420"/>
    </w:pPr>
  </w:style>
  <w:style w:type="paragraph" w:styleId="a4">
    <w:name w:val="Normal Indent"/>
    <w:basedOn w:val="a"/>
    <w:link w:val="a5"/>
    <w:qFormat/>
    <w:pPr>
      <w:ind w:firstLineChars="200" w:firstLine="420"/>
    </w:pPr>
  </w:style>
  <w:style w:type="paragraph" w:styleId="a6">
    <w:name w:val="Document Map"/>
    <w:basedOn w:val="a"/>
    <w:link w:val="a7"/>
    <w:qFormat/>
    <w:pPr>
      <w:shd w:val="clear" w:color="auto" w:fill="000080"/>
    </w:pPr>
    <w:rPr>
      <w:kern w:val="0"/>
      <w:sz w:val="20"/>
    </w:rPr>
  </w:style>
  <w:style w:type="paragraph" w:styleId="a8">
    <w:name w:val="annotation text"/>
    <w:basedOn w:val="a"/>
    <w:link w:val="a9"/>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a">
    <w:name w:val="Body Text"/>
    <w:basedOn w:val="a"/>
    <w:link w:val="ab"/>
    <w:qFormat/>
    <w:pPr>
      <w:spacing w:after="120"/>
    </w:pPr>
    <w:rPr>
      <w:kern w:val="0"/>
      <w:sz w:val="20"/>
    </w:rPr>
  </w:style>
  <w:style w:type="paragraph" w:styleId="ac">
    <w:name w:val="Body Text Indent"/>
    <w:basedOn w:val="a"/>
    <w:link w:val="ad"/>
    <w:qFormat/>
    <w:pPr>
      <w:spacing w:after="120"/>
      <w:ind w:leftChars="200" w:left="4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2">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8"/>
    <w:next w:val="a8"/>
    <w:link w:val="aff0"/>
    <w:qFormat/>
    <w:rPr>
      <w:b/>
      <w:bCs/>
    </w:rPr>
  </w:style>
  <w:style w:type="table" w:styleId="aff1">
    <w:name w:val="Table Grid"/>
    <w:basedOn w:val="a1"/>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qFormat/>
  </w:style>
  <w:style w:type="character" w:styleId="aff4">
    <w:name w:val="FollowedHyperlink"/>
    <w:basedOn w:val="a0"/>
    <w:qFormat/>
    <w:rPr>
      <w:rFonts w:ascii="Arial" w:eastAsia="Arial" w:hAnsi="Arial" w:cs="Arial" w:hint="default"/>
      <w:color w:val="333333"/>
      <w:sz w:val="21"/>
      <w:szCs w:val="21"/>
      <w:u w:val="none"/>
    </w:rPr>
  </w:style>
  <w:style w:type="character" w:styleId="aff5">
    <w:name w:val="Hyperlink"/>
    <w:basedOn w:val="a0"/>
    <w:uiPriority w:val="99"/>
    <w:qFormat/>
    <w:rPr>
      <w:rFonts w:ascii="Arial" w:eastAsia="Arial" w:hAnsi="Arial" w:cs="Arial"/>
      <w:color w:val="333333"/>
      <w:sz w:val="21"/>
      <w:szCs w:val="21"/>
      <w:u w:val="none"/>
    </w:rPr>
  </w:style>
  <w:style w:type="character" w:styleId="aff6">
    <w:name w:val="annotation reference"/>
    <w:qFormat/>
    <w:rPr>
      <w:sz w:val="21"/>
      <w:szCs w:val="21"/>
    </w:rPr>
  </w:style>
  <w:style w:type="character" w:styleId="aff7">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8">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9">
    <w:name w:val="批注文字 字符"/>
    <w:link w:val="a8"/>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b">
    <w:name w:val="正文文本 字符"/>
    <w:link w:val="aa"/>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5">
    <w:name w:val="正文缩进 字符"/>
    <w:link w:val="a4"/>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d">
    <w:name w:val="正文文本缩进 字符"/>
    <w:link w:val="ac"/>
    <w:qFormat/>
    <w:rPr>
      <w:szCs w:val="24"/>
    </w:rPr>
  </w:style>
  <w:style w:type="character" w:customStyle="1" w:styleId="a7">
    <w:name w:val="文档结构图 字符"/>
    <w:link w:val="a6"/>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1">
    <w:name w:val="标题 2 字符"/>
    <w:link w:val="20"/>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9"/>
    <w:qFormat/>
    <w:locked/>
    <w:rPr>
      <w:b/>
      <w:sz w:val="24"/>
      <w:szCs w:val="24"/>
    </w:rPr>
  </w:style>
  <w:style w:type="paragraph" w:customStyle="1" w:styleId="aff9">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a">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3">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b">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c">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0"/>
    <w:qFormat/>
    <w:pPr>
      <w:spacing w:before="0" w:after="0" w:line="240" w:lineRule="auto"/>
      <w:jc w:val="center"/>
    </w:pPr>
    <w:rPr>
      <w:rFonts w:ascii="宋体" w:eastAsia="宋体" w:hAnsi="宋体"/>
      <w:bCs w:val="0"/>
      <w:color w:val="000000"/>
      <w:kern w:val="44"/>
      <w:sz w:val="28"/>
      <w:szCs w:val="28"/>
    </w:rPr>
  </w:style>
  <w:style w:type="paragraph" w:customStyle="1" w:styleId="affd">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4">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5">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e">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0">
    <w:name w:val="表格文字"/>
    <w:basedOn w:val="a"/>
    <w:qFormat/>
    <w:pPr>
      <w:adjustRightInd w:val="0"/>
      <w:spacing w:line="420" w:lineRule="atLeast"/>
      <w:jc w:val="left"/>
      <w:textAlignment w:val="baseline"/>
    </w:pPr>
    <w:rPr>
      <w:kern w:val="0"/>
      <w:szCs w:val="20"/>
    </w:rPr>
  </w:style>
  <w:style w:type="paragraph" w:customStyle="1" w:styleId="afff1">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6">
    <w:name w:val="样式2"/>
    <w:basedOn w:val="3"/>
    <w:qFormat/>
  </w:style>
  <w:style w:type="character" w:customStyle="1" w:styleId="after">
    <w:name w:val="after"/>
    <w:basedOn w:val="a0"/>
    <w:qFormat/>
    <w:rPr>
      <w:bdr w:val="dashed" w:sz="48" w:space="0" w:color="auto"/>
    </w:rPr>
  </w:style>
  <w:style w:type="character" w:customStyle="1" w:styleId="before">
    <w:name w:val="before"/>
    <w:basedOn w:val="a0"/>
    <w:qFormat/>
    <w:rPr>
      <w:bdr w:val="single" w:sz="48" w:space="0" w:color="auto"/>
    </w:rPr>
  </w:style>
  <w:style w:type="character" w:customStyle="1" w:styleId="hover48">
    <w:name w:val="hover48"/>
    <w:basedOn w:val="a0"/>
    <w:qFormat/>
    <w:rPr>
      <w:shd w:val="clear" w:color="auto" w:fill="346AC3"/>
    </w:rPr>
  </w:style>
  <w:style w:type="character" w:customStyle="1" w:styleId="hover49">
    <w:name w:val="hover49"/>
    <w:basedOn w:val="a0"/>
    <w:qFormat/>
  </w:style>
  <w:style w:type="character" w:customStyle="1" w:styleId="hover50">
    <w:name w:val="hover50"/>
    <w:basedOn w:val="a0"/>
    <w:qFormat/>
    <w:rPr>
      <w:color w:val="4285F4"/>
      <w:u w:val="none"/>
    </w:rPr>
  </w:style>
  <w:style w:type="character" w:customStyle="1" w:styleId="hover51">
    <w:name w:val="hover51"/>
    <w:basedOn w:val="a0"/>
    <w:qFormat/>
    <w:rPr>
      <w:color w:val="4285F4"/>
    </w:rPr>
  </w:style>
  <w:style w:type="character" w:customStyle="1" w:styleId="hover52">
    <w:name w:val="hover52"/>
    <w:basedOn w:val="a0"/>
    <w:qFormat/>
    <w:rPr>
      <w:color w:val="1A85D7"/>
    </w:rPr>
  </w:style>
  <w:style w:type="character" w:customStyle="1" w:styleId="credit">
    <w:name w:val="credit"/>
    <w:basedOn w:val="a0"/>
    <w:qFormat/>
    <w:rPr>
      <w:sz w:val="18"/>
      <w:szCs w:val="18"/>
    </w:rPr>
  </w:style>
  <w:style w:type="character" w:customStyle="1" w:styleId="first-child">
    <w:name w:val="first-child"/>
    <w:basedOn w:val="a0"/>
    <w:qFormat/>
  </w:style>
  <w:style w:type="paragraph" w:styleId="aff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373931">
      <w:bodyDiv w:val="1"/>
      <w:marLeft w:val="0"/>
      <w:marRight w:val="0"/>
      <w:marTop w:val="0"/>
      <w:marBottom w:val="0"/>
      <w:divBdr>
        <w:top w:val="none" w:sz="0" w:space="0" w:color="auto"/>
        <w:left w:val="none" w:sz="0" w:space="0" w:color="auto"/>
        <w:bottom w:val="none" w:sz="0" w:space="0" w:color="auto"/>
        <w:right w:val="none" w:sz="0" w:space="0" w:color="auto"/>
      </w:divBdr>
    </w:div>
    <w:div w:id="531696970">
      <w:bodyDiv w:val="1"/>
      <w:marLeft w:val="0"/>
      <w:marRight w:val="0"/>
      <w:marTop w:val="0"/>
      <w:marBottom w:val="0"/>
      <w:divBdr>
        <w:top w:val="none" w:sz="0" w:space="0" w:color="auto"/>
        <w:left w:val="none" w:sz="0" w:space="0" w:color="auto"/>
        <w:bottom w:val="none" w:sz="0" w:space="0" w:color="auto"/>
        <w:right w:val="none" w:sz="0" w:space="0" w:color="auto"/>
      </w:divBdr>
    </w:div>
    <w:div w:id="920716846">
      <w:bodyDiv w:val="1"/>
      <w:marLeft w:val="0"/>
      <w:marRight w:val="0"/>
      <w:marTop w:val="0"/>
      <w:marBottom w:val="0"/>
      <w:divBdr>
        <w:top w:val="none" w:sz="0" w:space="0" w:color="auto"/>
        <w:left w:val="none" w:sz="0" w:space="0" w:color="auto"/>
        <w:bottom w:val="none" w:sz="0" w:space="0" w:color="auto"/>
        <w:right w:val="none" w:sz="0" w:space="0" w:color="auto"/>
      </w:divBdr>
    </w:div>
    <w:div w:id="1927689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9AC70E0B-5FF8-40D1-AB36-319936A4F61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32</Pages>
  <Words>1786</Words>
  <Characters>10184</Characters>
  <Application>Microsoft Office Word</Application>
  <DocSecurity>0</DocSecurity>
  <Lines>84</Lines>
  <Paragraphs>23</Paragraphs>
  <ScaleCrop>false</ScaleCrop>
  <Company>微软中国</Company>
  <LinksUpToDate>false</LinksUpToDate>
  <CharactersWithSpaces>11947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郭剑</cp:lastModifiedBy>
  <cp:revision>95</cp:revision>
  <cp:lastPrinted>2020-05-11T07:11:00Z</cp:lastPrinted>
  <dcterms:created xsi:type="dcterms:W3CDTF">2022-01-06T01:50:00Z</dcterms:created>
  <dcterms:modified xsi:type="dcterms:W3CDTF">2023-07-05T00:46:00Z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CA9229BF7F204DA08DD95BC61990121B</vt:lpwstr>
  </property>
</Properties>
</file>