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43CB" w14:textId="77777777" w:rsidR="00600CF6" w:rsidRPr="007F551C" w:rsidRDefault="00600CF6" w:rsidP="00600CF6">
      <w:pPr>
        <w:jc w:val="center"/>
        <w:rPr>
          <w:rFonts w:ascii="宋体" w:hAnsi="Cambria"/>
          <w:b/>
          <w:bCs/>
          <w:snapToGrid w:val="0"/>
          <w:sz w:val="28"/>
          <w:szCs w:val="28"/>
        </w:rPr>
      </w:pPr>
      <w:r w:rsidRPr="007F551C">
        <w:rPr>
          <w:rFonts w:ascii="宋体" w:hAnsi="Cambria" w:hint="eastAsia"/>
          <w:b/>
          <w:bCs/>
          <w:snapToGrid w:val="0"/>
          <w:sz w:val="28"/>
          <w:szCs w:val="28"/>
        </w:rPr>
        <w:t>重庆万利万达高速公路有限公司2023~2025年开州、</w:t>
      </w:r>
      <w:proofErr w:type="gramStart"/>
      <w:r w:rsidRPr="007F551C">
        <w:rPr>
          <w:rFonts w:ascii="宋体" w:hAnsi="Cambria" w:hint="eastAsia"/>
          <w:b/>
          <w:bCs/>
          <w:snapToGrid w:val="0"/>
          <w:sz w:val="28"/>
          <w:szCs w:val="28"/>
        </w:rPr>
        <w:t>歇凤服务区</w:t>
      </w:r>
      <w:proofErr w:type="gramEnd"/>
      <w:r w:rsidRPr="007F551C">
        <w:rPr>
          <w:rFonts w:ascii="宋体" w:hAnsi="Cambria" w:hint="eastAsia"/>
          <w:b/>
          <w:bCs/>
          <w:snapToGrid w:val="0"/>
          <w:sz w:val="28"/>
          <w:szCs w:val="28"/>
        </w:rPr>
        <w:t>保洁服务（第二次）</w:t>
      </w:r>
    </w:p>
    <w:p w14:paraId="4848C0A0" w14:textId="77777777" w:rsidR="00600CF6" w:rsidRPr="007F551C" w:rsidRDefault="00600CF6" w:rsidP="00600CF6">
      <w:pPr>
        <w:jc w:val="center"/>
        <w:rPr>
          <w:rFonts w:ascii="宋体" w:hAnsi="Cambria"/>
          <w:b/>
          <w:bCs/>
          <w:snapToGrid w:val="0"/>
          <w:sz w:val="28"/>
          <w:szCs w:val="28"/>
        </w:rPr>
      </w:pPr>
      <w:r w:rsidRPr="007F551C">
        <w:rPr>
          <w:rFonts w:ascii="宋体" w:hAnsi="Cambria" w:hint="eastAsia"/>
          <w:b/>
          <w:bCs/>
          <w:snapToGrid w:val="0"/>
          <w:sz w:val="28"/>
          <w:szCs w:val="28"/>
        </w:rPr>
        <w:t>招标公告</w:t>
      </w:r>
    </w:p>
    <w:p w14:paraId="2A1299F6" w14:textId="77777777" w:rsidR="00600CF6" w:rsidRPr="007F551C" w:rsidRDefault="00600CF6" w:rsidP="00600CF6">
      <w:pPr>
        <w:pStyle w:val="2"/>
        <w:spacing w:before="100" w:after="100" w:line="460" w:lineRule="exact"/>
        <w:rPr>
          <w:rFonts w:ascii="宋体"/>
          <w:snapToGrid w:val="0"/>
          <w:sz w:val="28"/>
          <w:szCs w:val="28"/>
        </w:rPr>
      </w:pPr>
      <w:r w:rsidRPr="007F551C">
        <w:rPr>
          <w:rFonts w:ascii="宋体"/>
          <w:snapToGrid w:val="0"/>
          <w:sz w:val="28"/>
          <w:szCs w:val="28"/>
        </w:rPr>
        <w:t xml:space="preserve">1. </w:t>
      </w:r>
      <w:r w:rsidRPr="007F551C">
        <w:rPr>
          <w:rFonts w:ascii="宋体" w:hint="eastAsia"/>
          <w:snapToGrid w:val="0"/>
          <w:sz w:val="28"/>
          <w:szCs w:val="28"/>
        </w:rPr>
        <w:t xml:space="preserve"> </w:t>
      </w:r>
      <w:r w:rsidRPr="007F551C">
        <w:rPr>
          <w:rFonts w:ascii="宋体"/>
          <w:snapToGrid w:val="0"/>
          <w:sz w:val="28"/>
          <w:szCs w:val="28"/>
        </w:rPr>
        <w:t>招标条件</w:t>
      </w:r>
    </w:p>
    <w:p w14:paraId="26A9320F" w14:textId="77777777" w:rsidR="00600CF6" w:rsidRPr="007F551C" w:rsidRDefault="00600CF6" w:rsidP="00600CF6">
      <w:pPr>
        <w:snapToGrid w:val="0"/>
        <w:spacing w:line="400" w:lineRule="exact"/>
        <w:ind w:firstLineChars="200" w:firstLine="420"/>
        <w:rPr>
          <w:rFonts w:ascii="宋体" w:hAnsi="宋体"/>
          <w:szCs w:val="21"/>
        </w:rPr>
      </w:pPr>
      <w:bookmarkStart w:id="0" w:name="OLE_LINK2"/>
      <w:bookmarkStart w:id="1" w:name="_Toc200359239"/>
      <w:bookmarkStart w:id="2" w:name="_Toc224103300"/>
      <w:bookmarkStart w:id="3" w:name="_Toc80945478"/>
      <w:bookmarkStart w:id="4" w:name="_Toc287620668"/>
      <w:bookmarkStart w:id="5" w:name="_Toc430530417"/>
      <w:bookmarkStart w:id="6" w:name="_Toc287607729"/>
      <w:bookmarkStart w:id="7" w:name="_Toc277082537"/>
      <w:bookmarkStart w:id="8" w:name="_Toc28012"/>
      <w:bookmarkStart w:id="9" w:name="_Toc200359428"/>
      <w:bookmarkStart w:id="10" w:name="_Toc85128453"/>
      <w:bookmarkStart w:id="11" w:name="_Toc509218693"/>
      <w:r w:rsidRPr="007F551C">
        <w:rPr>
          <w:rFonts w:ascii="宋体" w:hAnsi="宋体" w:hint="eastAsia"/>
          <w:szCs w:val="21"/>
          <w:u w:val="single"/>
        </w:rPr>
        <w:t>重庆万利万达高速公路有限公司2023~2025年开州、</w:t>
      </w:r>
      <w:proofErr w:type="gramStart"/>
      <w:r w:rsidRPr="007F551C">
        <w:rPr>
          <w:rFonts w:ascii="宋体" w:hAnsi="宋体" w:hint="eastAsia"/>
          <w:szCs w:val="21"/>
          <w:u w:val="single"/>
        </w:rPr>
        <w:t>歇凤服务区</w:t>
      </w:r>
      <w:proofErr w:type="gramEnd"/>
      <w:r w:rsidRPr="007F551C">
        <w:rPr>
          <w:rFonts w:ascii="宋体" w:hAnsi="宋体" w:hint="eastAsia"/>
          <w:szCs w:val="21"/>
          <w:u w:val="single"/>
        </w:rPr>
        <w:t>保洁服务（第二次）</w:t>
      </w:r>
      <w:r w:rsidRPr="007F551C">
        <w:rPr>
          <w:rFonts w:ascii="宋体" w:hAnsi="宋体" w:hint="eastAsia"/>
          <w:szCs w:val="21"/>
        </w:rPr>
        <w:t>（以下简称“本项目”）业主及招标人为</w:t>
      </w:r>
      <w:r w:rsidRPr="007F551C">
        <w:rPr>
          <w:rFonts w:ascii="宋体" w:hAnsi="宋体" w:hint="eastAsia"/>
          <w:szCs w:val="21"/>
          <w:u w:val="single"/>
        </w:rPr>
        <w:t>重庆万利万达高速公路有限公司</w:t>
      </w:r>
      <w:r w:rsidRPr="007F551C">
        <w:rPr>
          <w:rFonts w:ascii="宋体" w:hAnsi="宋体" w:hint="eastAsia"/>
          <w:szCs w:val="21"/>
        </w:rPr>
        <w:t>，资金1</w:t>
      </w:r>
      <w:r w:rsidRPr="007F551C">
        <w:rPr>
          <w:rFonts w:ascii="宋体" w:hAnsi="宋体"/>
          <w:szCs w:val="21"/>
        </w:rPr>
        <w:t>00%</w:t>
      </w:r>
      <w:r w:rsidRPr="007F551C">
        <w:rPr>
          <w:rFonts w:ascii="宋体" w:hAnsi="宋体" w:hint="eastAsia"/>
          <w:szCs w:val="21"/>
        </w:rPr>
        <w:t>自筹落实，已具备招标条件，招标代理机构为</w:t>
      </w:r>
      <w:r w:rsidRPr="007F551C">
        <w:rPr>
          <w:rFonts w:ascii="宋体" w:hAnsi="宋体" w:hint="eastAsia"/>
          <w:szCs w:val="21"/>
          <w:u w:val="single"/>
        </w:rPr>
        <w:t>重庆国际投资咨询集团有限公司</w:t>
      </w:r>
      <w:r w:rsidRPr="007F551C">
        <w:rPr>
          <w:rFonts w:ascii="宋体" w:hAnsi="宋体" w:hint="eastAsia"/>
          <w:szCs w:val="21"/>
        </w:rPr>
        <w:t>。现对本项目进行公开招标，本项目采用资格后审。</w:t>
      </w:r>
    </w:p>
    <w:bookmarkEnd w:id="0"/>
    <w:p w14:paraId="43F22C10" w14:textId="77777777" w:rsidR="00600CF6" w:rsidRPr="007F551C" w:rsidRDefault="00600CF6" w:rsidP="00600CF6">
      <w:pPr>
        <w:pStyle w:val="2"/>
        <w:spacing w:before="100" w:after="100" w:line="460" w:lineRule="exact"/>
        <w:rPr>
          <w:rFonts w:ascii="宋体"/>
          <w:snapToGrid w:val="0"/>
          <w:sz w:val="28"/>
          <w:szCs w:val="28"/>
        </w:rPr>
      </w:pPr>
      <w:r w:rsidRPr="007F551C">
        <w:rPr>
          <w:rFonts w:ascii="宋体"/>
          <w:snapToGrid w:val="0"/>
          <w:sz w:val="28"/>
          <w:szCs w:val="28"/>
        </w:rPr>
        <w:t>2.</w:t>
      </w:r>
      <w:r w:rsidRPr="007F551C">
        <w:rPr>
          <w:rFonts w:ascii="宋体" w:hint="eastAsia"/>
          <w:snapToGrid w:val="0"/>
          <w:sz w:val="28"/>
          <w:szCs w:val="28"/>
        </w:rPr>
        <w:t xml:space="preserve"> </w:t>
      </w:r>
      <w:r w:rsidRPr="007F551C">
        <w:rPr>
          <w:rFonts w:ascii="宋体"/>
          <w:snapToGrid w:val="0"/>
          <w:sz w:val="28"/>
          <w:szCs w:val="28"/>
        </w:rPr>
        <w:t xml:space="preserve"> 项目概况与招标范围</w:t>
      </w:r>
      <w:bookmarkEnd w:id="1"/>
      <w:bookmarkEnd w:id="2"/>
      <w:bookmarkEnd w:id="3"/>
      <w:bookmarkEnd w:id="4"/>
      <w:bookmarkEnd w:id="5"/>
      <w:bookmarkEnd w:id="6"/>
      <w:bookmarkEnd w:id="7"/>
      <w:bookmarkEnd w:id="8"/>
      <w:bookmarkEnd w:id="9"/>
      <w:bookmarkEnd w:id="10"/>
      <w:bookmarkEnd w:id="11"/>
    </w:p>
    <w:p w14:paraId="3C9127A5" w14:textId="77777777" w:rsidR="00600CF6" w:rsidRPr="007F551C" w:rsidRDefault="00600CF6" w:rsidP="00600CF6">
      <w:pPr>
        <w:spacing w:line="360" w:lineRule="auto"/>
        <w:ind w:firstLineChars="200" w:firstLine="420"/>
        <w:rPr>
          <w:rFonts w:ascii="宋体" w:hAnsi="宋体"/>
          <w:szCs w:val="21"/>
        </w:rPr>
      </w:pPr>
      <w:bookmarkStart w:id="12" w:name="OLE_LINK3"/>
      <w:r w:rsidRPr="007F551C">
        <w:rPr>
          <w:rFonts w:ascii="宋体" w:hAnsi="宋体"/>
          <w:szCs w:val="21"/>
        </w:rPr>
        <w:t>2.1项目概况：</w:t>
      </w:r>
      <w:r w:rsidRPr="007F551C">
        <w:rPr>
          <w:rFonts w:ascii="宋体" w:hAnsi="宋体" w:hint="eastAsia"/>
          <w:szCs w:val="21"/>
        </w:rPr>
        <w:t>重庆万利万达高速公路有限公司所管辖的重庆万州至湖北利川高速公路（重庆段）项目（以下简称“万利路”）和重庆万州至四川达州（开州至开江段）项目（以下简称“万达路”）均已正式通车运行。</w:t>
      </w:r>
    </w:p>
    <w:p w14:paraId="27AAC9DF"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szCs w:val="21"/>
        </w:rPr>
        <w:t>2.</w:t>
      </w:r>
      <w:r w:rsidRPr="007F551C">
        <w:rPr>
          <w:rFonts w:ascii="宋体" w:hAnsi="宋体" w:hint="eastAsia"/>
          <w:szCs w:val="21"/>
        </w:rPr>
        <w:t>2</w:t>
      </w:r>
      <w:r w:rsidRPr="007F551C">
        <w:rPr>
          <w:rFonts w:ascii="宋体" w:hAnsi="宋体"/>
          <w:szCs w:val="21"/>
        </w:rPr>
        <w:t>招标范围：</w:t>
      </w:r>
      <w:r w:rsidRPr="007F551C">
        <w:rPr>
          <w:rFonts w:ascii="宋体" w:hAnsi="宋体" w:hint="eastAsia"/>
          <w:szCs w:val="21"/>
        </w:rPr>
        <w:t>万利路有1个服务区（双侧）万达路有1个服务区（双侧）均需要保洁服务。</w:t>
      </w:r>
    </w:p>
    <w:p w14:paraId="5E0F3D30"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hint="eastAsia"/>
          <w:szCs w:val="21"/>
        </w:rPr>
        <w:t>服务区保洁工作内容：建筑内外立面及玻璃、窗台、客房区（如有）、连接通道、室内外公共区域、绿化区域、卫生间、办公区域等的保洁；服务区垃圾池管理、协助垃圾清运等；定期清理污水管道，确保畅通；恶劣天气的排水、除雪及重大活动的应急专项保洁任务；每年的灭蝇消杀、灭虫等专项服务（餐厅、超市、客房</w:t>
      </w:r>
      <w:proofErr w:type="gramStart"/>
      <w:r w:rsidRPr="007F551C">
        <w:rPr>
          <w:rFonts w:ascii="宋体" w:hAnsi="宋体" w:hint="eastAsia"/>
          <w:szCs w:val="21"/>
        </w:rPr>
        <w:t>内部消</w:t>
      </w:r>
      <w:proofErr w:type="gramEnd"/>
      <w:r w:rsidRPr="007F551C">
        <w:rPr>
          <w:rFonts w:ascii="宋体" w:hAnsi="宋体" w:hint="eastAsia"/>
          <w:szCs w:val="21"/>
        </w:rPr>
        <w:t>杀不包含在本合同内）。</w:t>
      </w:r>
    </w:p>
    <w:p w14:paraId="09AB37BA"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szCs w:val="21"/>
        </w:rPr>
        <w:t>2.</w:t>
      </w:r>
      <w:r w:rsidRPr="007F551C">
        <w:rPr>
          <w:rFonts w:ascii="宋体" w:hAnsi="宋体" w:hint="eastAsia"/>
          <w:szCs w:val="21"/>
        </w:rPr>
        <w:t>3服务时间：24个月（预计</w:t>
      </w:r>
      <w:r w:rsidRPr="007F551C">
        <w:rPr>
          <w:rFonts w:ascii="宋体" w:hAnsi="宋体"/>
          <w:szCs w:val="21"/>
        </w:rPr>
        <w:t>2023年9月1日至2025</w:t>
      </w:r>
      <w:r w:rsidRPr="007F551C">
        <w:rPr>
          <w:rFonts w:ascii="宋体" w:hAnsi="宋体" w:hint="eastAsia"/>
          <w:szCs w:val="21"/>
        </w:rPr>
        <w:t>年</w:t>
      </w:r>
      <w:r w:rsidRPr="007F551C">
        <w:rPr>
          <w:rFonts w:ascii="宋体" w:hAnsi="宋体"/>
          <w:szCs w:val="21"/>
        </w:rPr>
        <w:t>8月31日）</w:t>
      </w:r>
      <w:r w:rsidRPr="007F551C">
        <w:rPr>
          <w:rFonts w:ascii="宋体" w:hAnsi="宋体" w:hint="eastAsia"/>
          <w:szCs w:val="21"/>
        </w:rPr>
        <w:t>，实际起算时间以经双方签字并盖章的合同为准。合同一年一签，年度考核合格后续签下一年合同。</w:t>
      </w:r>
    </w:p>
    <w:p w14:paraId="08859385" w14:textId="77777777" w:rsidR="00600CF6" w:rsidRPr="007F551C" w:rsidRDefault="00600CF6" w:rsidP="00600CF6">
      <w:pPr>
        <w:spacing w:line="360" w:lineRule="auto"/>
        <w:ind w:firstLineChars="200" w:firstLine="420"/>
      </w:pPr>
      <w:r w:rsidRPr="007F551C">
        <w:rPr>
          <w:rFonts w:ascii="宋体" w:hAnsi="宋体" w:hint="eastAsia"/>
          <w:szCs w:val="21"/>
        </w:rPr>
        <w:t>2.4服务地点：</w:t>
      </w:r>
      <w:proofErr w:type="gramStart"/>
      <w:r w:rsidRPr="007F551C">
        <w:rPr>
          <w:rFonts w:ascii="宋体" w:hAnsi="宋体" w:hint="eastAsia"/>
          <w:szCs w:val="21"/>
        </w:rPr>
        <w:t>歇凤服务</w:t>
      </w:r>
      <w:proofErr w:type="gramEnd"/>
      <w:r w:rsidRPr="007F551C">
        <w:rPr>
          <w:rFonts w:ascii="宋体" w:hAnsi="宋体" w:hint="eastAsia"/>
          <w:szCs w:val="21"/>
        </w:rPr>
        <w:t>区位于重庆市万州区，开</w:t>
      </w:r>
      <w:proofErr w:type="gramStart"/>
      <w:r w:rsidRPr="007F551C">
        <w:rPr>
          <w:rFonts w:ascii="宋体" w:hAnsi="宋体" w:hint="eastAsia"/>
          <w:szCs w:val="21"/>
        </w:rPr>
        <w:t>州服务</w:t>
      </w:r>
      <w:proofErr w:type="gramEnd"/>
      <w:r w:rsidRPr="007F551C">
        <w:rPr>
          <w:rFonts w:ascii="宋体" w:hAnsi="宋体" w:hint="eastAsia"/>
          <w:szCs w:val="21"/>
        </w:rPr>
        <w:t>区位于重庆市开州区。</w:t>
      </w:r>
    </w:p>
    <w:p w14:paraId="07790A98"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hint="eastAsia"/>
          <w:szCs w:val="21"/>
        </w:rPr>
        <w:t>2.5标段划分：两个服务区为一个标段。</w:t>
      </w:r>
    </w:p>
    <w:p w14:paraId="49982250" w14:textId="77777777" w:rsidR="00600CF6" w:rsidRPr="007F551C" w:rsidRDefault="00600CF6" w:rsidP="00600CF6">
      <w:pPr>
        <w:widowControl/>
        <w:numPr>
          <w:ilvl w:val="255"/>
          <w:numId w:val="0"/>
        </w:numPr>
        <w:spacing w:line="360" w:lineRule="auto"/>
        <w:ind w:firstLineChars="200" w:firstLine="420"/>
        <w:jc w:val="left"/>
      </w:pPr>
      <w:r w:rsidRPr="007F551C">
        <w:rPr>
          <w:rFonts w:ascii="宋体" w:hAnsi="宋体"/>
          <w:szCs w:val="21"/>
        </w:rPr>
        <w:t>2.</w:t>
      </w:r>
      <w:r w:rsidRPr="007F551C">
        <w:rPr>
          <w:rFonts w:ascii="宋体" w:hAnsi="宋体" w:hint="eastAsia"/>
          <w:szCs w:val="21"/>
        </w:rPr>
        <w:t>6人员要求：为开州、</w:t>
      </w:r>
      <w:proofErr w:type="gramStart"/>
      <w:r w:rsidRPr="007F551C">
        <w:rPr>
          <w:rFonts w:ascii="宋体" w:hAnsi="宋体" w:hint="eastAsia"/>
          <w:szCs w:val="21"/>
        </w:rPr>
        <w:t>歇凤服务区</w:t>
      </w:r>
      <w:proofErr w:type="gramEnd"/>
      <w:r w:rsidRPr="007F551C">
        <w:rPr>
          <w:rFonts w:ascii="宋体" w:hAnsi="宋体" w:hint="eastAsia"/>
          <w:szCs w:val="21"/>
        </w:rPr>
        <w:t>配备共22名保洁服务人员</w:t>
      </w:r>
      <w:r w:rsidRPr="007F551C">
        <w:rPr>
          <w:rFonts w:ascii="宋体" w:hAnsi="宋体"/>
          <w:szCs w:val="21"/>
          <w:lang w:bidi="ar"/>
        </w:rPr>
        <w:t>。</w:t>
      </w:r>
    </w:p>
    <w:p w14:paraId="6C6940A2" w14:textId="77777777" w:rsidR="00600CF6" w:rsidRPr="007F551C" w:rsidRDefault="00600CF6" w:rsidP="00600CF6">
      <w:pPr>
        <w:pStyle w:val="2"/>
        <w:spacing w:before="100" w:after="100" w:line="460" w:lineRule="exact"/>
        <w:rPr>
          <w:rFonts w:ascii="宋体"/>
          <w:snapToGrid w:val="0"/>
          <w:sz w:val="28"/>
          <w:szCs w:val="28"/>
        </w:rPr>
      </w:pPr>
      <w:bookmarkStart w:id="13" w:name="_Toc287620669"/>
      <w:bookmarkStart w:id="14" w:name="_Toc85128454"/>
      <w:bookmarkStart w:id="15" w:name="_Toc509218694"/>
      <w:bookmarkStart w:id="16" w:name="_Toc200359429"/>
      <w:bookmarkStart w:id="17" w:name="_Toc28551"/>
      <w:bookmarkStart w:id="18" w:name="_Toc200359240"/>
      <w:bookmarkStart w:id="19" w:name="_Toc430530418"/>
      <w:bookmarkStart w:id="20" w:name="_Toc277082538"/>
      <w:bookmarkStart w:id="21" w:name="_Toc287607730"/>
      <w:bookmarkStart w:id="22" w:name="_Toc80945479"/>
      <w:bookmarkStart w:id="23" w:name="_Toc224103301"/>
      <w:bookmarkEnd w:id="12"/>
      <w:r w:rsidRPr="007F551C">
        <w:rPr>
          <w:rFonts w:ascii="宋体"/>
          <w:snapToGrid w:val="0"/>
          <w:sz w:val="28"/>
          <w:szCs w:val="28"/>
        </w:rPr>
        <w:t xml:space="preserve">3. </w:t>
      </w:r>
      <w:r w:rsidRPr="007F551C">
        <w:rPr>
          <w:rFonts w:ascii="宋体" w:hint="eastAsia"/>
          <w:snapToGrid w:val="0"/>
          <w:sz w:val="28"/>
          <w:szCs w:val="28"/>
        </w:rPr>
        <w:t xml:space="preserve"> </w:t>
      </w:r>
      <w:r w:rsidRPr="007F551C">
        <w:rPr>
          <w:rFonts w:ascii="宋体"/>
          <w:snapToGrid w:val="0"/>
          <w:sz w:val="28"/>
          <w:szCs w:val="28"/>
        </w:rPr>
        <w:t>投标人资格要求</w:t>
      </w:r>
      <w:bookmarkEnd w:id="13"/>
      <w:bookmarkEnd w:id="14"/>
      <w:bookmarkEnd w:id="15"/>
      <w:bookmarkEnd w:id="16"/>
      <w:bookmarkEnd w:id="17"/>
      <w:bookmarkEnd w:id="18"/>
      <w:bookmarkEnd w:id="19"/>
      <w:bookmarkEnd w:id="20"/>
      <w:bookmarkEnd w:id="21"/>
      <w:bookmarkEnd w:id="22"/>
      <w:bookmarkEnd w:id="23"/>
    </w:p>
    <w:p w14:paraId="1CE1846F" w14:textId="77777777" w:rsidR="00600CF6" w:rsidRPr="007F551C" w:rsidRDefault="00600CF6" w:rsidP="00600CF6">
      <w:pPr>
        <w:spacing w:line="360" w:lineRule="auto"/>
        <w:ind w:firstLineChars="200" w:firstLine="420"/>
        <w:rPr>
          <w:rFonts w:ascii="宋体" w:hAnsi="宋体"/>
          <w:szCs w:val="21"/>
        </w:rPr>
      </w:pPr>
      <w:bookmarkStart w:id="24" w:name="OLE_LINK4"/>
      <w:r w:rsidRPr="007F551C">
        <w:rPr>
          <w:rFonts w:ascii="宋体" w:hAnsi="宋体"/>
          <w:szCs w:val="21"/>
        </w:rPr>
        <w:t>3.1</w:t>
      </w:r>
      <w:r w:rsidRPr="007F551C">
        <w:rPr>
          <w:rFonts w:ascii="宋体" w:hAnsi="宋体" w:hint="eastAsia"/>
          <w:szCs w:val="21"/>
        </w:rPr>
        <w:t>本次招标实行资格后审，投标人应满足下列资格条件要求：</w:t>
      </w:r>
    </w:p>
    <w:p w14:paraId="12A25A4A"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szCs w:val="21"/>
        </w:rPr>
        <w:t>3.1.</w:t>
      </w:r>
      <w:r w:rsidRPr="007F551C">
        <w:rPr>
          <w:rFonts w:ascii="宋体" w:hAnsi="宋体" w:hint="eastAsia"/>
          <w:szCs w:val="21"/>
        </w:rPr>
        <w:t>1投标人具有独立的法人资格及有效的营业执照。</w:t>
      </w:r>
    </w:p>
    <w:p w14:paraId="796E72B1"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szCs w:val="21"/>
        </w:rPr>
        <w:t>3.1.</w:t>
      </w:r>
      <w:r w:rsidRPr="007F551C">
        <w:rPr>
          <w:rFonts w:ascii="宋体" w:hAnsi="宋体" w:hint="eastAsia"/>
          <w:szCs w:val="21"/>
        </w:rPr>
        <w:t>2业绩要求：2021年1月1日至投标截止日（以合同签订时间为准），须具有单个合同金额不低于100万元的保洁类项目业绩。</w:t>
      </w:r>
    </w:p>
    <w:p w14:paraId="1D32D7C7"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szCs w:val="21"/>
        </w:rPr>
        <w:t>3.1.3</w:t>
      </w:r>
      <w:r w:rsidRPr="007F551C">
        <w:rPr>
          <w:rFonts w:ascii="宋体" w:hAnsi="宋体" w:hint="eastAsia"/>
          <w:szCs w:val="21"/>
        </w:rPr>
        <w:t>投标截止日投标资格情况要求：投标人具有良好的社会信誉，未在“信用中国”网站（https://www.creditchina.gov.cn/）中被列入严重失信主体名单。</w:t>
      </w:r>
    </w:p>
    <w:p w14:paraId="428CC14A"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hint="eastAsia"/>
          <w:szCs w:val="21"/>
        </w:rPr>
        <w:t>3</w:t>
      </w:r>
      <w:r w:rsidRPr="007F551C">
        <w:rPr>
          <w:rFonts w:ascii="宋体" w:hAnsi="宋体"/>
          <w:szCs w:val="21"/>
        </w:rPr>
        <w:t xml:space="preserve">.1.4 </w:t>
      </w:r>
      <w:r w:rsidRPr="007F551C">
        <w:rPr>
          <w:rFonts w:ascii="宋体" w:hAnsi="宋体" w:hint="eastAsia"/>
          <w:szCs w:val="21"/>
        </w:rPr>
        <w:t>其他要求详见投标人须知前附表1</w:t>
      </w:r>
      <w:r w:rsidRPr="007F551C">
        <w:rPr>
          <w:rFonts w:ascii="宋体" w:hAnsi="宋体"/>
          <w:szCs w:val="21"/>
        </w:rPr>
        <w:t>.4.1</w:t>
      </w:r>
      <w:r w:rsidRPr="007F551C">
        <w:rPr>
          <w:rFonts w:ascii="宋体" w:hAnsi="宋体" w:hint="eastAsia"/>
          <w:szCs w:val="21"/>
        </w:rPr>
        <w:t>款。</w:t>
      </w:r>
    </w:p>
    <w:p w14:paraId="2CDFFF1D"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szCs w:val="21"/>
        </w:rPr>
        <w:t>3.2本次招标</w:t>
      </w:r>
      <w:r w:rsidRPr="007F551C">
        <w:rPr>
          <w:rFonts w:ascii="宋体" w:hAnsi="宋体" w:hint="eastAsia"/>
          <w:szCs w:val="21"/>
        </w:rPr>
        <w:t>不</w:t>
      </w:r>
      <w:r w:rsidRPr="007F551C">
        <w:rPr>
          <w:rFonts w:ascii="宋体" w:hAnsi="宋体"/>
          <w:szCs w:val="21"/>
        </w:rPr>
        <w:t>接受联合体投标。</w:t>
      </w:r>
    </w:p>
    <w:p w14:paraId="284ABD19"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hint="eastAsia"/>
          <w:szCs w:val="21"/>
        </w:rPr>
        <w:t>3.3本项目不接受转包、分包和授权经营。</w:t>
      </w:r>
    </w:p>
    <w:p w14:paraId="56453F73" w14:textId="77777777" w:rsidR="00600CF6" w:rsidRPr="007F551C" w:rsidRDefault="00600CF6" w:rsidP="00600CF6">
      <w:pPr>
        <w:spacing w:line="360" w:lineRule="auto"/>
        <w:ind w:firstLineChars="200" w:firstLine="420"/>
        <w:rPr>
          <w:rFonts w:ascii="宋体" w:hAnsi="宋体"/>
          <w:szCs w:val="21"/>
        </w:rPr>
      </w:pPr>
      <w:r w:rsidRPr="007F551C">
        <w:rPr>
          <w:rFonts w:ascii="宋体" w:hAnsi="宋体"/>
          <w:szCs w:val="21"/>
        </w:rPr>
        <w:t>3.</w:t>
      </w:r>
      <w:r w:rsidRPr="007F551C">
        <w:rPr>
          <w:rFonts w:ascii="宋体" w:hAnsi="宋体" w:hint="eastAsia"/>
          <w:szCs w:val="21"/>
        </w:rPr>
        <w:t>4</w:t>
      </w:r>
      <w:r w:rsidRPr="007F551C">
        <w:rPr>
          <w:rFonts w:ascii="宋体" w:hAnsi="宋体"/>
          <w:szCs w:val="21"/>
        </w:rPr>
        <w:t>与招标人存在利害关系可能影响招标公正性的法人、其他组织或者个人，不得参加投标。单位负责人为同一人或者存在控股、管理关系的不同单位，不得同时参加本项目投标</w:t>
      </w:r>
      <w:r w:rsidRPr="007F551C">
        <w:rPr>
          <w:rFonts w:ascii="宋体" w:hAnsi="宋体" w:hint="eastAsia"/>
          <w:szCs w:val="21"/>
        </w:rPr>
        <w:t>。</w:t>
      </w:r>
    </w:p>
    <w:p w14:paraId="399FF0AD" w14:textId="77777777" w:rsidR="00600CF6" w:rsidRPr="007F551C" w:rsidRDefault="00600CF6" w:rsidP="00600CF6">
      <w:pPr>
        <w:pStyle w:val="2"/>
        <w:spacing w:before="100" w:after="100" w:line="460" w:lineRule="exact"/>
        <w:rPr>
          <w:rFonts w:ascii="宋体"/>
          <w:snapToGrid w:val="0"/>
          <w:sz w:val="28"/>
          <w:szCs w:val="28"/>
        </w:rPr>
      </w:pPr>
      <w:bookmarkStart w:id="25" w:name="_Toc277082539"/>
      <w:bookmarkStart w:id="26" w:name="_Toc3282"/>
      <w:bookmarkStart w:id="27" w:name="_Toc85128455"/>
      <w:bookmarkStart w:id="28" w:name="_Toc80945480"/>
      <w:bookmarkStart w:id="29" w:name="_Toc200359430"/>
      <w:bookmarkStart w:id="30" w:name="_Toc430530419"/>
      <w:bookmarkStart w:id="31" w:name="_Toc224103302"/>
      <w:bookmarkStart w:id="32" w:name="_Toc509218695"/>
      <w:bookmarkStart w:id="33" w:name="_Toc200359241"/>
      <w:bookmarkStart w:id="34" w:name="_Toc287620670"/>
      <w:bookmarkStart w:id="35" w:name="_Toc287607731"/>
      <w:bookmarkEnd w:id="24"/>
      <w:r w:rsidRPr="007F551C">
        <w:rPr>
          <w:rFonts w:ascii="宋体"/>
          <w:snapToGrid w:val="0"/>
          <w:sz w:val="28"/>
          <w:szCs w:val="28"/>
        </w:rPr>
        <w:lastRenderedPageBreak/>
        <w:t xml:space="preserve">4. </w:t>
      </w:r>
      <w:r w:rsidRPr="007F551C">
        <w:rPr>
          <w:rFonts w:ascii="宋体" w:hint="eastAsia"/>
          <w:snapToGrid w:val="0"/>
          <w:sz w:val="28"/>
          <w:szCs w:val="28"/>
        </w:rPr>
        <w:t xml:space="preserve"> </w:t>
      </w:r>
      <w:r w:rsidRPr="007F551C">
        <w:rPr>
          <w:rFonts w:ascii="宋体"/>
          <w:snapToGrid w:val="0"/>
          <w:sz w:val="28"/>
          <w:szCs w:val="28"/>
        </w:rPr>
        <w:t>招标文件的获取</w:t>
      </w:r>
      <w:bookmarkEnd w:id="25"/>
      <w:bookmarkEnd w:id="26"/>
      <w:bookmarkEnd w:id="27"/>
      <w:bookmarkEnd w:id="28"/>
      <w:bookmarkEnd w:id="29"/>
      <w:bookmarkEnd w:id="30"/>
      <w:bookmarkEnd w:id="31"/>
      <w:bookmarkEnd w:id="32"/>
      <w:bookmarkEnd w:id="33"/>
      <w:bookmarkEnd w:id="34"/>
      <w:bookmarkEnd w:id="35"/>
    </w:p>
    <w:p w14:paraId="47E0E4C7" w14:textId="77777777" w:rsidR="00600CF6" w:rsidRPr="007F551C" w:rsidRDefault="00600CF6" w:rsidP="00600CF6">
      <w:pPr>
        <w:tabs>
          <w:tab w:val="left" w:pos="2420"/>
          <w:tab w:val="left" w:pos="5445"/>
        </w:tabs>
        <w:autoSpaceDE w:val="0"/>
        <w:autoSpaceDN w:val="0"/>
        <w:adjustRightInd w:val="0"/>
        <w:snapToGrid w:val="0"/>
        <w:spacing w:line="450" w:lineRule="exact"/>
        <w:ind w:firstLine="420"/>
      </w:pPr>
      <w:r w:rsidRPr="007F551C">
        <w:rPr>
          <w:rFonts w:ascii="宋体" w:hAnsi="宋体" w:hint="eastAsia"/>
          <w:snapToGrid w:val="0"/>
          <w:kern w:val="0"/>
          <w:szCs w:val="21"/>
        </w:rPr>
        <w:t>4</w:t>
      </w:r>
      <w:r w:rsidRPr="007F551C">
        <w:rPr>
          <w:rFonts w:ascii="宋体" w:hAnsi="宋体"/>
          <w:snapToGrid w:val="0"/>
          <w:kern w:val="0"/>
          <w:szCs w:val="21"/>
        </w:rPr>
        <w:t>.1 本招标项目采用</w:t>
      </w:r>
      <w:r w:rsidRPr="007F551C">
        <w:rPr>
          <w:rFonts w:ascii="宋体" w:hAnsi="宋体" w:hint="eastAsia"/>
          <w:snapToGrid w:val="0"/>
          <w:kern w:val="0"/>
          <w:szCs w:val="21"/>
        </w:rPr>
        <w:t>全流程电子</w:t>
      </w:r>
      <w:r w:rsidRPr="007F551C">
        <w:rPr>
          <w:rFonts w:ascii="宋体" w:hAnsi="宋体"/>
          <w:snapToGrid w:val="0"/>
          <w:kern w:val="0"/>
          <w:szCs w:val="21"/>
        </w:rPr>
        <w:t>招投标，投标人在投标前可在</w:t>
      </w:r>
      <w:r w:rsidRPr="007F551C">
        <w:rPr>
          <w:rFonts w:ascii="宋体" w:hAnsi="宋体" w:hint="eastAsia"/>
          <w:snapToGrid w:val="0"/>
          <w:kern w:val="0"/>
          <w:szCs w:val="21"/>
          <w:u w:val="single"/>
        </w:rPr>
        <w:t>重庆市公共资源交易网（www.cqggzy.com）</w:t>
      </w:r>
      <w:r w:rsidRPr="007F551C">
        <w:rPr>
          <w:rFonts w:ascii="宋体" w:hAnsi="宋体"/>
          <w:snapToGrid w:val="0"/>
          <w:kern w:val="0"/>
          <w:szCs w:val="21"/>
        </w:rPr>
        <w:t>下载招标文件、工程量清单</w:t>
      </w:r>
      <w:r w:rsidRPr="007F551C">
        <w:rPr>
          <w:rFonts w:ascii="宋体" w:hAnsi="宋体" w:hint="eastAsia"/>
          <w:snapToGrid w:val="0"/>
          <w:kern w:val="0"/>
          <w:szCs w:val="21"/>
        </w:rPr>
        <w:t>（如有）</w:t>
      </w:r>
      <w:r w:rsidRPr="007F551C">
        <w:rPr>
          <w:rFonts w:ascii="宋体" w:hAnsi="宋体"/>
          <w:snapToGrid w:val="0"/>
          <w:kern w:val="0"/>
          <w:szCs w:val="21"/>
        </w:rPr>
        <w:t>、电子图纸等资料。参与投标的投标人</w:t>
      </w:r>
      <w:r w:rsidRPr="007F551C">
        <w:rPr>
          <w:rFonts w:ascii="宋体" w:hAnsi="宋体" w:hint="eastAsia"/>
          <w:snapToGrid w:val="0"/>
          <w:kern w:val="0"/>
          <w:szCs w:val="21"/>
        </w:rPr>
        <w:t>需在</w:t>
      </w:r>
      <w:r w:rsidRPr="007F551C">
        <w:rPr>
          <w:rFonts w:ascii="宋体" w:hAnsi="宋体" w:hint="eastAsia"/>
          <w:snapToGrid w:val="0"/>
          <w:kern w:val="0"/>
          <w:szCs w:val="21"/>
          <w:u w:val="single"/>
        </w:rPr>
        <w:t>重庆市公共资源交易网（www.cqggzy.com）</w:t>
      </w:r>
      <w:r w:rsidRPr="007F551C">
        <w:rPr>
          <w:rFonts w:ascii="宋体" w:hAnsi="宋体" w:hint="eastAsia"/>
          <w:snapToGrid w:val="0"/>
          <w:kern w:val="0"/>
          <w:szCs w:val="21"/>
        </w:rPr>
        <w:t>完成市场主体信息登记以及 CA 数字证书办理，办理方式请参见</w:t>
      </w:r>
      <w:r w:rsidRPr="007F551C">
        <w:rPr>
          <w:rFonts w:ascii="宋体" w:hAnsi="宋体" w:hint="eastAsia"/>
          <w:snapToGrid w:val="0"/>
          <w:kern w:val="0"/>
          <w:szCs w:val="21"/>
          <w:u w:val="single"/>
        </w:rPr>
        <w:t>重庆市公共资源交易网（www.cqggzy.com）</w:t>
      </w:r>
      <w:r w:rsidRPr="007F551C">
        <w:rPr>
          <w:rFonts w:ascii="宋体" w:hAnsi="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r w:rsidRPr="007F551C">
        <w:rPr>
          <w:rFonts w:ascii="宋体" w:hAnsi="宋体"/>
          <w:snapToGrid w:val="0"/>
          <w:kern w:val="0"/>
          <w:szCs w:val="21"/>
        </w:rPr>
        <w:t>。</w:t>
      </w:r>
    </w:p>
    <w:p w14:paraId="19B58E85" w14:textId="77777777" w:rsidR="00600CF6" w:rsidRPr="007F551C" w:rsidRDefault="00600CF6" w:rsidP="00600CF6">
      <w:pPr>
        <w:tabs>
          <w:tab w:val="left" w:pos="2420"/>
          <w:tab w:val="left" w:pos="5445"/>
        </w:tabs>
        <w:autoSpaceDE w:val="0"/>
        <w:autoSpaceDN w:val="0"/>
        <w:adjustRightInd w:val="0"/>
        <w:snapToGrid w:val="0"/>
        <w:spacing w:line="450" w:lineRule="exact"/>
        <w:ind w:firstLine="420"/>
      </w:pPr>
      <w:r w:rsidRPr="007F551C">
        <w:rPr>
          <w:rFonts w:hint="eastAsia"/>
        </w:rPr>
        <w:t xml:space="preserve">4.2 </w:t>
      </w:r>
      <w:r w:rsidRPr="007F551C">
        <w:t xml:space="preserve"> </w:t>
      </w:r>
      <w:r w:rsidRPr="007F551C">
        <w:rPr>
          <w:rFonts w:hint="eastAsia"/>
        </w:rPr>
        <w:t>投标人可在</w:t>
      </w:r>
      <w:r w:rsidRPr="007F551C">
        <w:rPr>
          <w:rFonts w:ascii="宋体" w:hAnsi="宋体" w:hint="eastAsia"/>
          <w:snapToGrid w:val="0"/>
          <w:kern w:val="0"/>
          <w:szCs w:val="21"/>
        </w:rPr>
        <w:t>附件招标公告规定的时限内在</w:t>
      </w:r>
      <w:r w:rsidRPr="007F551C">
        <w:rPr>
          <w:rFonts w:hint="eastAsia"/>
          <w:u w:val="single"/>
        </w:rPr>
        <w:t>重庆市公共资源交易网（</w:t>
      </w:r>
      <w:r w:rsidRPr="007F551C">
        <w:rPr>
          <w:rFonts w:hint="eastAsia"/>
          <w:u w:val="single"/>
        </w:rPr>
        <w:t>www.cqggzy.com</w:t>
      </w:r>
      <w:r w:rsidRPr="007F551C">
        <w:rPr>
          <w:rFonts w:hint="eastAsia"/>
          <w:u w:val="single"/>
        </w:rPr>
        <w:t>）</w:t>
      </w:r>
      <w:r w:rsidRPr="007F551C">
        <w:rPr>
          <w:rFonts w:hint="eastAsia"/>
        </w:rPr>
        <w:t>本项目招标公告网页下方“我要提问”</w:t>
      </w:r>
      <w:proofErr w:type="gramStart"/>
      <w:r w:rsidRPr="007F551C">
        <w:rPr>
          <w:rFonts w:hint="eastAsia"/>
        </w:rPr>
        <w:t>栏提出</w:t>
      </w:r>
      <w:proofErr w:type="gramEnd"/>
      <w:r w:rsidRPr="007F551C">
        <w:rPr>
          <w:rFonts w:hint="eastAsia"/>
        </w:rPr>
        <w:t>疑问。</w:t>
      </w:r>
    </w:p>
    <w:p w14:paraId="65295131" w14:textId="77777777" w:rsidR="00600CF6" w:rsidRPr="007F551C" w:rsidRDefault="00600CF6" w:rsidP="00600CF6">
      <w:pPr>
        <w:tabs>
          <w:tab w:val="left" w:pos="2420"/>
          <w:tab w:val="left" w:pos="5445"/>
        </w:tabs>
        <w:autoSpaceDE w:val="0"/>
        <w:autoSpaceDN w:val="0"/>
        <w:adjustRightInd w:val="0"/>
        <w:snapToGrid w:val="0"/>
        <w:spacing w:line="450" w:lineRule="exact"/>
        <w:ind w:firstLine="420"/>
      </w:pPr>
      <w:r w:rsidRPr="007F551C">
        <w:rPr>
          <w:rFonts w:hint="eastAsia"/>
        </w:rPr>
        <w:t xml:space="preserve">4.3 </w:t>
      </w:r>
      <w:r w:rsidRPr="007F551C">
        <w:t xml:space="preserve"> </w:t>
      </w:r>
      <w:r w:rsidRPr="007F551C">
        <w:rPr>
          <w:rFonts w:hint="eastAsia"/>
        </w:rPr>
        <w:t>招标人应</w:t>
      </w:r>
      <w:r w:rsidRPr="007F551C">
        <w:rPr>
          <w:rFonts w:ascii="宋体" w:hAnsi="宋体" w:hint="eastAsia"/>
          <w:snapToGrid w:val="0"/>
          <w:kern w:val="0"/>
          <w:szCs w:val="21"/>
        </w:rPr>
        <w:t>在附件招标公告规定的时限内</w:t>
      </w:r>
      <w:r w:rsidRPr="007F551C">
        <w:rPr>
          <w:rFonts w:hint="eastAsia"/>
        </w:rPr>
        <w:t>在</w:t>
      </w:r>
      <w:r w:rsidRPr="007F551C">
        <w:rPr>
          <w:rFonts w:hint="eastAsia"/>
          <w:u w:val="single"/>
        </w:rPr>
        <w:t>重庆市公共资源交易网（</w:t>
      </w:r>
      <w:r w:rsidRPr="007F551C">
        <w:rPr>
          <w:rFonts w:hint="eastAsia"/>
          <w:u w:val="single"/>
        </w:rPr>
        <w:t>www.cqggzy.com</w:t>
      </w:r>
      <w:r w:rsidRPr="007F551C">
        <w:rPr>
          <w:rFonts w:hint="eastAsia"/>
          <w:u w:val="single"/>
        </w:rPr>
        <w:t>）</w:t>
      </w:r>
      <w:r w:rsidRPr="007F551C">
        <w:rPr>
          <w:rFonts w:hint="eastAsia"/>
        </w:rPr>
        <w:t>发布澄清或修改。</w:t>
      </w:r>
    </w:p>
    <w:p w14:paraId="7D1CAC93" w14:textId="77777777" w:rsidR="00600CF6" w:rsidRPr="007F551C" w:rsidRDefault="00600CF6" w:rsidP="00600CF6">
      <w:pPr>
        <w:pStyle w:val="2"/>
        <w:spacing w:before="100" w:after="100" w:line="460" w:lineRule="exact"/>
        <w:rPr>
          <w:rFonts w:ascii="宋体"/>
          <w:snapToGrid w:val="0"/>
          <w:sz w:val="28"/>
          <w:szCs w:val="28"/>
        </w:rPr>
      </w:pPr>
      <w:bookmarkStart w:id="36" w:name="_Toc287607732"/>
      <w:bookmarkStart w:id="37" w:name="_Toc224103303"/>
      <w:bookmarkStart w:id="38" w:name="_Toc80945481"/>
      <w:bookmarkStart w:id="39" w:name="_Toc9546"/>
      <w:bookmarkStart w:id="40" w:name="_Toc277082540"/>
      <w:bookmarkStart w:id="41" w:name="_Toc85128456"/>
      <w:bookmarkStart w:id="42" w:name="_Toc287620671"/>
      <w:bookmarkStart w:id="43" w:name="_Toc509218696"/>
      <w:bookmarkStart w:id="44" w:name="_Toc200359431"/>
      <w:bookmarkStart w:id="45" w:name="_Toc430530420"/>
      <w:bookmarkStart w:id="46" w:name="_Toc200359242"/>
      <w:r w:rsidRPr="007F551C">
        <w:rPr>
          <w:rFonts w:ascii="宋体"/>
          <w:snapToGrid w:val="0"/>
          <w:sz w:val="28"/>
          <w:szCs w:val="28"/>
        </w:rPr>
        <w:t xml:space="preserve">5. </w:t>
      </w:r>
      <w:r w:rsidRPr="007F551C">
        <w:rPr>
          <w:rFonts w:ascii="宋体" w:hint="eastAsia"/>
          <w:snapToGrid w:val="0"/>
          <w:sz w:val="28"/>
          <w:szCs w:val="28"/>
        </w:rPr>
        <w:t xml:space="preserve"> </w:t>
      </w:r>
      <w:r w:rsidRPr="007F551C">
        <w:rPr>
          <w:rFonts w:ascii="宋体"/>
          <w:snapToGrid w:val="0"/>
          <w:sz w:val="28"/>
          <w:szCs w:val="28"/>
        </w:rPr>
        <w:t>投标文件的递交</w:t>
      </w:r>
      <w:bookmarkEnd w:id="36"/>
      <w:bookmarkEnd w:id="37"/>
      <w:bookmarkEnd w:id="38"/>
      <w:bookmarkEnd w:id="39"/>
      <w:bookmarkEnd w:id="40"/>
      <w:bookmarkEnd w:id="41"/>
      <w:bookmarkEnd w:id="42"/>
      <w:bookmarkEnd w:id="43"/>
      <w:bookmarkEnd w:id="44"/>
      <w:bookmarkEnd w:id="45"/>
      <w:bookmarkEnd w:id="46"/>
    </w:p>
    <w:p w14:paraId="50157332" w14:textId="77777777" w:rsidR="00600CF6" w:rsidRPr="007F551C" w:rsidRDefault="00600CF6" w:rsidP="00600CF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7F551C">
        <w:rPr>
          <w:rFonts w:ascii="宋体" w:hAnsi="宋体"/>
          <w:snapToGrid w:val="0"/>
          <w:kern w:val="0"/>
          <w:szCs w:val="21"/>
        </w:rPr>
        <w:t>5.1  投标文件递交的截止时间（投标截止时间，下同）</w:t>
      </w:r>
      <w:r w:rsidRPr="007F551C">
        <w:rPr>
          <w:rFonts w:ascii="宋体" w:hAnsi="宋体" w:hint="eastAsia"/>
          <w:snapToGrid w:val="0"/>
          <w:kern w:val="0"/>
          <w:szCs w:val="21"/>
        </w:rPr>
        <w:t>详见附件招标公告规定的投标截止</w:t>
      </w:r>
      <w:r w:rsidRPr="007F551C">
        <w:rPr>
          <w:rFonts w:ascii="宋体" w:hAnsi="宋体"/>
          <w:snapToGrid w:val="0"/>
          <w:kern w:val="0"/>
          <w:szCs w:val="21"/>
        </w:rPr>
        <w:t>时间，</w:t>
      </w:r>
      <w:r w:rsidRPr="007F551C">
        <w:rPr>
          <w:rFonts w:ascii="宋体" w:hAnsi="宋体" w:hint="eastAsia"/>
          <w:snapToGrid w:val="0"/>
          <w:kern w:val="0"/>
          <w:szCs w:val="21"/>
        </w:rPr>
        <w:t>投标人应当在投标截止时间前，通过互联网使用CA数字证书登录重庆</w:t>
      </w:r>
      <w:proofErr w:type="gramStart"/>
      <w:r w:rsidRPr="007F551C">
        <w:rPr>
          <w:rFonts w:ascii="宋体" w:hAnsi="宋体" w:hint="eastAsia"/>
          <w:snapToGrid w:val="0"/>
          <w:kern w:val="0"/>
          <w:szCs w:val="21"/>
        </w:rPr>
        <w:t>市电子招投标</w:t>
      </w:r>
      <w:proofErr w:type="gramEnd"/>
      <w:r w:rsidRPr="007F551C">
        <w:rPr>
          <w:rFonts w:ascii="宋体" w:hAnsi="宋体" w:hint="eastAsia"/>
          <w:snapToGrid w:val="0"/>
          <w:kern w:val="0"/>
          <w:szCs w:val="21"/>
        </w:rPr>
        <w:t>系统，将加密的电子投标文件上传。</w:t>
      </w:r>
    </w:p>
    <w:p w14:paraId="61F11F4D" w14:textId="77777777" w:rsidR="00600CF6" w:rsidRPr="007F551C" w:rsidRDefault="00600CF6" w:rsidP="00600CF6">
      <w:pPr>
        <w:autoSpaceDE w:val="0"/>
        <w:autoSpaceDN w:val="0"/>
        <w:adjustRightInd w:val="0"/>
        <w:snapToGrid w:val="0"/>
        <w:spacing w:line="450" w:lineRule="exact"/>
        <w:ind w:firstLineChars="200" w:firstLine="420"/>
        <w:rPr>
          <w:rFonts w:ascii="宋体" w:hAnsi="宋体"/>
          <w:snapToGrid w:val="0"/>
          <w:kern w:val="0"/>
          <w:szCs w:val="21"/>
        </w:rPr>
      </w:pPr>
      <w:r w:rsidRPr="007F551C">
        <w:rPr>
          <w:rFonts w:ascii="宋体" w:hAnsi="宋体"/>
          <w:snapToGrid w:val="0"/>
          <w:kern w:val="0"/>
          <w:szCs w:val="21"/>
        </w:rPr>
        <w:t xml:space="preserve">5.2  </w:t>
      </w:r>
      <w:r w:rsidRPr="007F551C">
        <w:rPr>
          <w:rFonts w:ascii="宋体" w:hAnsi="宋体" w:hint="eastAsia"/>
          <w:snapToGrid w:val="0"/>
          <w:kern w:val="0"/>
          <w:szCs w:val="21"/>
        </w:rPr>
        <w:t>未按要求加密的电子投标文件，将无法上传至重庆</w:t>
      </w:r>
      <w:proofErr w:type="gramStart"/>
      <w:r w:rsidRPr="007F551C">
        <w:rPr>
          <w:rFonts w:ascii="宋体" w:hAnsi="宋体" w:hint="eastAsia"/>
          <w:snapToGrid w:val="0"/>
          <w:kern w:val="0"/>
          <w:szCs w:val="21"/>
        </w:rPr>
        <w:t>市电子招投标</w:t>
      </w:r>
      <w:proofErr w:type="gramEnd"/>
      <w:r w:rsidRPr="007F551C">
        <w:rPr>
          <w:rFonts w:ascii="宋体" w:hAnsi="宋体" w:hint="eastAsia"/>
          <w:snapToGrid w:val="0"/>
          <w:kern w:val="0"/>
          <w:szCs w:val="21"/>
        </w:rPr>
        <w:t>系统，逾期未完成投标文件上传的，视为撤回投标文件。</w:t>
      </w:r>
    </w:p>
    <w:p w14:paraId="7A4ABA84" w14:textId="77777777" w:rsidR="00600CF6" w:rsidRPr="007F551C" w:rsidRDefault="00600CF6" w:rsidP="00600CF6">
      <w:pPr>
        <w:pStyle w:val="2"/>
        <w:spacing w:before="100" w:after="100" w:line="460" w:lineRule="exact"/>
        <w:rPr>
          <w:rFonts w:ascii="宋体"/>
          <w:snapToGrid w:val="0"/>
          <w:sz w:val="28"/>
          <w:szCs w:val="28"/>
        </w:rPr>
      </w:pPr>
      <w:bookmarkStart w:id="47" w:name="_Toc85128457"/>
      <w:bookmarkStart w:id="48" w:name="_Toc277082541"/>
      <w:bookmarkStart w:id="49" w:name="_Toc200359243"/>
      <w:bookmarkStart w:id="50" w:name="_Toc287620672"/>
      <w:bookmarkStart w:id="51" w:name="_Toc430530421"/>
      <w:bookmarkStart w:id="52" w:name="_Toc14665"/>
      <w:bookmarkStart w:id="53" w:name="_Toc224103304"/>
      <w:bookmarkStart w:id="54" w:name="_Toc80945482"/>
      <w:bookmarkStart w:id="55" w:name="_Toc287607733"/>
      <w:bookmarkStart w:id="56" w:name="_Toc509218697"/>
      <w:bookmarkStart w:id="57" w:name="_Toc200359432"/>
      <w:r w:rsidRPr="007F551C">
        <w:rPr>
          <w:rFonts w:ascii="宋体"/>
          <w:snapToGrid w:val="0"/>
          <w:sz w:val="28"/>
          <w:szCs w:val="28"/>
        </w:rPr>
        <w:t xml:space="preserve">6. </w:t>
      </w:r>
      <w:r w:rsidRPr="007F551C">
        <w:rPr>
          <w:rFonts w:ascii="宋体" w:hint="eastAsia"/>
          <w:snapToGrid w:val="0"/>
          <w:sz w:val="28"/>
          <w:szCs w:val="28"/>
        </w:rPr>
        <w:t xml:space="preserve"> </w:t>
      </w:r>
      <w:r w:rsidRPr="007F551C">
        <w:rPr>
          <w:rFonts w:ascii="宋体"/>
          <w:snapToGrid w:val="0"/>
          <w:sz w:val="28"/>
          <w:szCs w:val="28"/>
        </w:rPr>
        <w:t>发布公告的媒介</w:t>
      </w:r>
      <w:bookmarkEnd w:id="47"/>
      <w:bookmarkEnd w:id="48"/>
      <w:bookmarkEnd w:id="49"/>
      <w:bookmarkEnd w:id="50"/>
      <w:bookmarkEnd w:id="51"/>
      <w:bookmarkEnd w:id="52"/>
      <w:bookmarkEnd w:id="53"/>
      <w:bookmarkEnd w:id="54"/>
      <w:bookmarkEnd w:id="55"/>
      <w:bookmarkEnd w:id="56"/>
      <w:bookmarkEnd w:id="57"/>
    </w:p>
    <w:p w14:paraId="1FE24939" w14:textId="77777777" w:rsidR="00600CF6" w:rsidRPr="007F551C" w:rsidRDefault="00600CF6" w:rsidP="00600CF6">
      <w:pPr>
        <w:tabs>
          <w:tab w:val="left" w:pos="4950"/>
        </w:tabs>
        <w:autoSpaceDE w:val="0"/>
        <w:autoSpaceDN w:val="0"/>
        <w:adjustRightInd w:val="0"/>
        <w:snapToGrid w:val="0"/>
        <w:spacing w:line="450" w:lineRule="exact"/>
        <w:ind w:firstLineChars="200" w:firstLine="420"/>
        <w:rPr>
          <w:rFonts w:ascii="宋体"/>
          <w:snapToGrid w:val="0"/>
          <w:kern w:val="0"/>
          <w:szCs w:val="21"/>
        </w:rPr>
      </w:pPr>
      <w:r w:rsidRPr="007F551C">
        <w:rPr>
          <w:rFonts w:ascii="宋体"/>
          <w:snapToGrid w:val="0"/>
          <w:kern w:val="0"/>
          <w:szCs w:val="21"/>
        </w:rPr>
        <w:t>本次招标公告同时在</w:t>
      </w:r>
      <w:r w:rsidRPr="007F551C">
        <w:rPr>
          <w:rFonts w:ascii="宋体" w:hint="eastAsia"/>
          <w:snapToGrid w:val="0"/>
          <w:kern w:val="0"/>
          <w:szCs w:val="21"/>
          <w:u w:val="single"/>
        </w:rPr>
        <w:t>重庆市公共资源交易网（www.cqggzy.com）、重庆高速公路集团有限公司官方网站（</w:t>
      </w:r>
      <w:r w:rsidRPr="007F551C">
        <w:rPr>
          <w:rFonts w:ascii="宋体"/>
          <w:snapToGrid w:val="0"/>
          <w:kern w:val="0"/>
          <w:szCs w:val="21"/>
          <w:u w:val="single"/>
        </w:rPr>
        <w:t>http://www.cegc.com.cn/</w:t>
      </w:r>
      <w:r w:rsidRPr="007F551C">
        <w:rPr>
          <w:rFonts w:ascii="宋体" w:hint="eastAsia"/>
          <w:snapToGrid w:val="0"/>
          <w:kern w:val="0"/>
          <w:szCs w:val="21"/>
          <w:u w:val="single"/>
        </w:rPr>
        <w:t>）及重庆高速公路集团有限公司招投标管理平台（</w:t>
      </w:r>
      <w:r w:rsidRPr="007F551C">
        <w:rPr>
          <w:szCs w:val="21"/>
          <w:u w:val="single"/>
        </w:rPr>
        <w:t>http://219.152.86.11:8088/pms/jsp/business/cccc/login.jsp</w:t>
      </w:r>
      <w:r w:rsidRPr="007F551C">
        <w:rPr>
          <w:rFonts w:ascii="宋体" w:hint="eastAsia"/>
          <w:snapToGrid w:val="0"/>
          <w:kern w:val="0"/>
          <w:szCs w:val="21"/>
          <w:u w:val="single"/>
        </w:rPr>
        <w:t>）</w:t>
      </w:r>
      <w:r w:rsidRPr="007F551C">
        <w:rPr>
          <w:rFonts w:ascii="宋体"/>
          <w:snapToGrid w:val="0"/>
          <w:kern w:val="0"/>
          <w:szCs w:val="21"/>
        </w:rPr>
        <w:t>上发布。</w:t>
      </w:r>
    </w:p>
    <w:p w14:paraId="471FDF81" w14:textId="77777777" w:rsidR="00600CF6" w:rsidRPr="007F551C" w:rsidRDefault="00600CF6" w:rsidP="00600CF6">
      <w:pPr>
        <w:pStyle w:val="2"/>
        <w:spacing w:before="100" w:after="100" w:line="460" w:lineRule="exact"/>
        <w:rPr>
          <w:rFonts w:ascii="宋体"/>
          <w:snapToGrid w:val="0"/>
          <w:sz w:val="28"/>
          <w:szCs w:val="28"/>
        </w:rPr>
      </w:pPr>
      <w:bookmarkStart w:id="58" w:name="_Toc287620673"/>
      <w:bookmarkStart w:id="59" w:name="_Toc6603"/>
      <w:bookmarkStart w:id="60" w:name="_Toc224103305"/>
      <w:bookmarkStart w:id="61" w:name="_Toc509218698"/>
      <w:bookmarkStart w:id="62" w:name="_Toc85128458"/>
      <w:bookmarkStart w:id="63" w:name="_Toc80945483"/>
      <w:bookmarkStart w:id="64" w:name="_Toc287607734"/>
      <w:bookmarkStart w:id="65" w:name="_Toc277082542"/>
      <w:bookmarkStart w:id="66" w:name="_Toc430530422"/>
      <w:r w:rsidRPr="007F551C">
        <w:rPr>
          <w:rFonts w:ascii="宋体"/>
          <w:snapToGrid w:val="0"/>
          <w:sz w:val="28"/>
          <w:szCs w:val="28"/>
        </w:rPr>
        <w:t xml:space="preserve">7. </w:t>
      </w:r>
      <w:r w:rsidRPr="007F551C">
        <w:rPr>
          <w:rFonts w:ascii="宋体" w:hint="eastAsia"/>
          <w:snapToGrid w:val="0"/>
          <w:sz w:val="28"/>
          <w:szCs w:val="28"/>
        </w:rPr>
        <w:t xml:space="preserve"> </w:t>
      </w:r>
      <w:r w:rsidRPr="007F551C">
        <w:rPr>
          <w:rFonts w:ascii="宋体"/>
          <w:snapToGrid w:val="0"/>
          <w:sz w:val="28"/>
          <w:szCs w:val="28"/>
        </w:rPr>
        <w:t>联系方式</w:t>
      </w:r>
      <w:bookmarkEnd w:id="58"/>
      <w:bookmarkEnd w:id="59"/>
      <w:bookmarkEnd w:id="60"/>
      <w:bookmarkEnd w:id="61"/>
      <w:bookmarkEnd w:id="62"/>
      <w:bookmarkEnd w:id="63"/>
      <w:bookmarkEnd w:id="64"/>
      <w:bookmarkEnd w:id="65"/>
      <w:bookmarkEnd w:id="66"/>
    </w:p>
    <w:p w14:paraId="2CCE42DD" w14:textId="77777777" w:rsidR="00600CF6" w:rsidRPr="007F551C" w:rsidRDefault="00600CF6" w:rsidP="00600CF6">
      <w:pPr>
        <w:snapToGrid w:val="0"/>
        <w:spacing w:line="400" w:lineRule="exact"/>
        <w:ind w:firstLineChars="200" w:firstLine="420"/>
        <w:rPr>
          <w:rFonts w:asciiTheme="minorEastAsia" w:eastAsiaTheme="minorEastAsia" w:hAnsiTheme="minorEastAsia"/>
          <w:szCs w:val="21"/>
        </w:rPr>
      </w:pPr>
      <w:r w:rsidRPr="007F551C">
        <w:rPr>
          <w:rFonts w:asciiTheme="minorEastAsia" w:eastAsiaTheme="minorEastAsia" w:hAnsiTheme="minorEastAsia" w:hint="eastAsia"/>
          <w:szCs w:val="21"/>
        </w:rPr>
        <w:t xml:space="preserve">招 标 人：重庆万利万达高速公路有限公司   </w:t>
      </w:r>
    </w:p>
    <w:p w14:paraId="7FE7DA71" w14:textId="77777777" w:rsidR="00600CF6" w:rsidRPr="007F551C" w:rsidRDefault="00600CF6" w:rsidP="00600CF6">
      <w:pPr>
        <w:snapToGrid w:val="0"/>
        <w:spacing w:line="400" w:lineRule="exact"/>
        <w:ind w:firstLineChars="200" w:firstLine="420"/>
        <w:rPr>
          <w:rFonts w:asciiTheme="minorEastAsia" w:eastAsiaTheme="minorEastAsia" w:hAnsiTheme="minorEastAsia"/>
          <w:szCs w:val="21"/>
        </w:rPr>
      </w:pPr>
      <w:r w:rsidRPr="007F551C">
        <w:rPr>
          <w:rFonts w:asciiTheme="minorEastAsia" w:eastAsiaTheme="minorEastAsia" w:hAnsiTheme="minorEastAsia" w:hint="eastAsia"/>
          <w:szCs w:val="21"/>
        </w:rPr>
        <w:t>地    址：重庆市</w:t>
      </w:r>
      <w:proofErr w:type="gramStart"/>
      <w:r w:rsidRPr="007F551C">
        <w:rPr>
          <w:rFonts w:asciiTheme="minorEastAsia" w:eastAsiaTheme="minorEastAsia" w:hAnsiTheme="minorEastAsia" w:hint="eastAsia"/>
          <w:szCs w:val="21"/>
        </w:rPr>
        <w:t>渝</w:t>
      </w:r>
      <w:proofErr w:type="gramEnd"/>
      <w:r w:rsidRPr="007F551C">
        <w:rPr>
          <w:rFonts w:asciiTheme="minorEastAsia" w:eastAsiaTheme="minorEastAsia" w:hAnsiTheme="minorEastAsia" w:hint="eastAsia"/>
          <w:szCs w:val="21"/>
        </w:rPr>
        <w:t>北区</w:t>
      </w:r>
      <w:proofErr w:type="gramStart"/>
      <w:r w:rsidRPr="007F551C">
        <w:rPr>
          <w:rFonts w:asciiTheme="minorEastAsia" w:eastAsiaTheme="minorEastAsia" w:hAnsiTheme="minorEastAsia" w:hint="eastAsia"/>
          <w:szCs w:val="21"/>
        </w:rPr>
        <w:t>银杉路</w:t>
      </w:r>
      <w:proofErr w:type="gramEnd"/>
      <w:r w:rsidRPr="007F551C">
        <w:rPr>
          <w:rFonts w:asciiTheme="minorEastAsia" w:eastAsiaTheme="minorEastAsia" w:hAnsiTheme="minorEastAsia" w:hint="eastAsia"/>
          <w:szCs w:val="21"/>
        </w:rPr>
        <w:t>66号</w:t>
      </w:r>
    </w:p>
    <w:p w14:paraId="7CB43029" w14:textId="77777777" w:rsidR="00600CF6" w:rsidRPr="007F551C" w:rsidRDefault="00600CF6" w:rsidP="00600CF6">
      <w:pPr>
        <w:snapToGrid w:val="0"/>
        <w:spacing w:line="400" w:lineRule="exact"/>
        <w:ind w:firstLineChars="200" w:firstLine="420"/>
        <w:rPr>
          <w:rFonts w:asciiTheme="minorEastAsia" w:eastAsiaTheme="minorEastAsia" w:hAnsiTheme="minorEastAsia"/>
          <w:szCs w:val="21"/>
        </w:rPr>
      </w:pPr>
      <w:r w:rsidRPr="007F551C">
        <w:rPr>
          <w:rFonts w:asciiTheme="minorEastAsia" w:eastAsiaTheme="minorEastAsia" w:hAnsiTheme="minorEastAsia" w:hint="eastAsia"/>
          <w:szCs w:val="21"/>
        </w:rPr>
        <w:t xml:space="preserve">联 系 人：邓老师 </w:t>
      </w:r>
    </w:p>
    <w:p w14:paraId="27A892B3" w14:textId="77777777" w:rsidR="00600CF6" w:rsidRPr="007F551C" w:rsidRDefault="00600CF6" w:rsidP="00600CF6">
      <w:pPr>
        <w:snapToGrid w:val="0"/>
        <w:spacing w:line="400" w:lineRule="exact"/>
        <w:ind w:firstLineChars="200" w:firstLine="420"/>
        <w:rPr>
          <w:rFonts w:asciiTheme="minorEastAsia" w:eastAsiaTheme="minorEastAsia" w:hAnsiTheme="minorEastAsia"/>
          <w:szCs w:val="21"/>
        </w:rPr>
      </w:pPr>
      <w:r w:rsidRPr="007F551C">
        <w:rPr>
          <w:rFonts w:asciiTheme="minorEastAsia" w:eastAsiaTheme="minorEastAsia" w:hAnsiTheme="minorEastAsia" w:hint="eastAsia"/>
          <w:szCs w:val="21"/>
        </w:rPr>
        <w:t>电    话：13508385005</w:t>
      </w:r>
    </w:p>
    <w:p w14:paraId="0910B5F9" w14:textId="77777777" w:rsidR="00600CF6" w:rsidRPr="007F551C" w:rsidRDefault="00600CF6" w:rsidP="00600CF6">
      <w:pPr>
        <w:spacing w:line="400" w:lineRule="exact"/>
        <w:ind w:firstLineChars="200" w:firstLine="420"/>
        <w:rPr>
          <w:rFonts w:ascii="宋体" w:hAnsi="宋体"/>
          <w:kern w:val="0"/>
        </w:rPr>
      </w:pPr>
      <w:r w:rsidRPr="007F551C">
        <w:rPr>
          <w:rFonts w:ascii="宋体" w:hAnsi="宋体"/>
          <w:kern w:val="0"/>
        </w:rPr>
        <w:t>招标代理机构：</w:t>
      </w:r>
      <w:r w:rsidRPr="007F551C">
        <w:rPr>
          <w:rFonts w:ascii="宋体" w:hAnsi="宋体" w:hint="eastAsia"/>
          <w:kern w:val="0"/>
        </w:rPr>
        <w:t>重庆国际投资咨询集团有限公司</w:t>
      </w:r>
    </w:p>
    <w:p w14:paraId="6121B5DF" w14:textId="77777777" w:rsidR="00600CF6" w:rsidRPr="007F551C" w:rsidRDefault="00600CF6" w:rsidP="00600CF6">
      <w:pPr>
        <w:spacing w:line="400" w:lineRule="exact"/>
        <w:ind w:firstLineChars="200" w:firstLine="420"/>
        <w:rPr>
          <w:rFonts w:ascii="宋体" w:hAnsi="宋体"/>
          <w:kern w:val="0"/>
        </w:rPr>
      </w:pPr>
      <w:r w:rsidRPr="007F551C">
        <w:rPr>
          <w:rFonts w:ascii="宋体" w:hAnsi="宋体"/>
          <w:kern w:val="0"/>
        </w:rPr>
        <w:t>地址：</w:t>
      </w:r>
      <w:r w:rsidRPr="007F551C">
        <w:rPr>
          <w:rFonts w:ascii="宋体" w:hAnsi="宋体" w:hint="eastAsia"/>
          <w:kern w:val="0"/>
        </w:rPr>
        <w:t>重庆市江北区</w:t>
      </w:r>
      <w:proofErr w:type="gramStart"/>
      <w:r w:rsidRPr="007F551C">
        <w:rPr>
          <w:rFonts w:ascii="宋体" w:hAnsi="宋体" w:hint="eastAsia"/>
          <w:kern w:val="0"/>
        </w:rPr>
        <w:t>五简路</w:t>
      </w:r>
      <w:proofErr w:type="gramEnd"/>
      <w:r w:rsidRPr="007F551C">
        <w:rPr>
          <w:rFonts w:ascii="宋体" w:hAnsi="宋体" w:hint="eastAsia"/>
          <w:kern w:val="0"/>
        </w:rPr>
        <w:t>2号重庆咨询大厦A栋</w:t>
      </w:r>
    </w:p>
    <w:p w14:paraId="654B107D" w14:textId="77777777" w:rsidR="00600CF6" w:rsidRPr="007F551C" w:rsidRDefault="00600CF6" w:rsidP="00600CF6">
      <w:pPr>
        <w:spacing w:line="400" w:lineRule="exact"/>
        <w:ind w:firstLineChars="200" w:firstLine="420"/>
        <w:rPr>
          <w:rFonts w:ascii="宋体" w:hAnsi="宋体"/>
          <w:kern w:val="0"/>
        </w:rPr>
      </w:pPr>
      <w:r w:rsidRPr="007F551C">
        <w:rPr>
          <w:rFonts w:ascii="宋体" w:hAnsi="宋体"/>
          <w:kern w:val="0"/>
        </w:rPr>
        <w:t>联系人：</w:t>
      </w:r>
      <w:r w:rsidRPr="007F551C">
        <w:rPr>
          <w:rFonts w:ascii="宋体" w:hAnsi="宋体" w:hint="eastAsia"/>
          <w:kern w:val="0"/>
        </w:rPr>
        <w:t>陈老师</w:t>
      </w:r>
    </w:p>
    <w:p w14:paraId="0BC47B82" w14:textId="77777777" w:rsidR="00600CF6" w:rsidRPr="007F551C" w:rsidRDefault="00600CF6" w:rsidP="00600CF6">
      <w:pPr>
        <w:widowControl/>
        <w:spacing w:line="400" w:lineRule="exact"/>
        <w:ind w:firstLineChars="200" w:firstLine="420"/>
        <w:jc w:val="left"/>
        <w:rPr>
          <w:rFonts w:ascii="宋体"/>
          <w:kern w:val="0"/>
          <w:szCs w:val="21"/>
        </w:rPr>
      </w:pPr>
      <w:r w:rsidRPr="007F551C">
        <w:rPr>
          <w:rFonts w:ascii="宋体" w:hAnsi="宋体"/>
          <w:kern w:val="0"/>
        </w:rPr>
        <w:t>电话：</w:t>
      </w:r>
      <w:r w:rsidRPr="007F551C">
        <w:rPr>
          <w:rFonts w:ascii="宋体" w:hAnsi="宋体" w:hint="eastAsia"/>
          <w:kern w:val="0"/>
        </w:rPr>
        <w:t>023-67107374</w:t>
      </w:r>
    </w:p>
    <w:p w14:paraId="210B0E94" w14:textId="0BC2D384" w:rsidR="00C435B3" w:rsidRPr="00600CF6" w:rsidRDefault="00600CF6" w:rsidP="00600CF6">
      <w:r w:rsidRPr="007F551C">
        <w:rPr>
          <w:rFonts w:ascii="宋体"/>
          <w:snapToGrid w:val="0"/>
          <w:kern w:val="0"/>
          <w:szCs w:val="21"/>
        </w:rPr>
        <w:br w:type="page"/>
      </w:r>
    </w:p>
    <w:sectPr w:rsidR="00C435B3" w:rsidRPr="00600CF6">
      <w:headerReference w:type="default" r:id="rId9"/>
      <w:pgSz w:w="11906" w:h="16838"/>
      <w:pgMar w:top="1230" w:right="1134" w:bottom="1230" w:left="1361" w:header="851" w:footer="992" w:gutter="0"/>
      <w:cols w:space="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F9FA" w14:textId="77777777" w:rsidR="002272C2" w:rsidRDefault="002272C2">
      <w:r>
        <w:separator/>
      </w:r>
    </w:p>
  </w:endnote>
  <w:endnote w:type="continuationSeparator" w:id="0">
    <w:p w14:paraId="5ED996DB" w14:textId="77777777" w:rsidR="002272C2" w:rsidRDefault="0022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1298" w14:textId="77777777" w:rsidR="002272C2" w:rsidRDefault="002272C2">
      <w:r>
        <w:separator/>
      </w:r>
    </w:p>
  </w:footnote>
  <w:footnote w:type="continuationSeparator" w:id="0">
    <w:p w14:paraId="74D4668C" w14:textId="77777777" w:rsidR="002272C2" w:rsidRDefault="00227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A496" w14:textId="77777777" w:rsidR="00C435B3" w:rsidRDefault="00C435B3">
    <w:pPr>
      <w:pStyle w:val="af1"/>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5DDB43"/>
    <w:multiLevelType w:val="singleLevel"/>
    <w:tmpl w:val="8C5DDB43"/>
    <w:lvl w:ilvl="0">
      <w:start w:val="1"/>
      <w:numFmt w:val="decimal"/>
      <w:suff w:val="nothing"/>
      <w:lvlText w:val="%1、"/>
      <w:lvlJc w:val="left"/>
    </w:lvl>
  </w:abstractNum>
  <w:abstractNum w:abstractNumId="1" w15:restartNumberingAfterBreak="0">
    <w:nsid w:val="90A1FE34"/>
    <w:multiLevelType w:val="singleLevel"/>
    <w:tmpl w:val="90A1FE34"/>
    <w:lvl w:ilvl="0">
      <w:start w:val="3"/>
      <w:numFmt w:val="chineseCounting"/>
      <w:suff w:val="nothing"/>
      <w:lvlText w:val="（%1）"/>
      <w:lvlJc w:val="left"/>
      <w:rPr>
        <w:rFonts w:hint="eastAsia"/>
      </w:rPr>
    </w:lvl>
  </w:abstractNum>
  <w:abstractNum w:abstractNumId="2" w15:restartNumberingAfterBreak="0">
    <w:nsid w:val="CCDE7DCB"/>
    <w:multiLevelType w:val="singleLevel"/>
    <w:tmpl w:val="CCDE7DCB"/>
    <w:lvl w:ilvl="0">
      <w:start w:val="1"/>
      <w:numFmt w:val="decimal"/>
      <w:suff w:val="nothing"/>
      <w:lvlText w:val="%1、"/>
      <w:lvlJc w:val="left"/>
    </w:lvl>
  </w:abstractNum>
  <w:abstractNum w:abstractNumId="3" w15:restartNumberingAfterBreak="0">
    <w:nsid w:val="25F1EEB0"/>
    <w:multiLevelType w:val="singleLevel"/>
    <w:tmpl w:val="25F1EEB0"/>
    <w:lvl w:ilvl="0">
      <w:start w:val="1"/>
      <w:numFmt w:val="chineseCounting"/>
      <w:suff w:val="nothing"/>
      <w:lvlText w:val="%1、"/>
      <w:lvlJc w:val="left"/>
      <w:rPr>
        <w:rFonts w:hint="eastAsia"/>
      </w:rPr>
    </w:lvl>
  </w:abstractNum>
  <w:abstractNum w:abstractNumId="4" w15:restartNumberingAfterBreak="0">
    <w:nsid w:val="556A0A57"/>
    <w:multiLevelType w:val="multilevel"/>
    <w:tmpl w:val="556A0A57"/>
    <w:lvl w:ilvl="0">
      <w:start w:val="2"/>
      <w:numFmt w:val="bullet"/>
      <w:lvlText w:val="-"/>
      <w:lvlJc w:val="left"/>
      <w:pPr>
        <w:ind w:left="360" w:hanging="360"/>
      </w:pPr>
      <w:rPr>
        <w:rFonts w:ascii="Times New Roman" w:eastAsia="宋体" w:hAnsi="Times New Roman" w:cs="Times New Roman" w:hint="default"/>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61027DAC"/>
    <w:multiLevelType w:val="singleLevel"/>
    <w:tmpl w:val="61027DAC"/>
    <w:lvl w:ilvl="0">
      <w:start w:val="1"/>
      <w:numFmt w:val="chineseCounting"/>
      <w:suff w:val="nothing"/>
      <w:lvlText w:val="%1、"/>
      <w:lvlJc w:val="left"/>
    </w:lvl>
  </w:abstractNum>
  <w:num w:numId="1" w16cid:durableId="534316865">
    <w:abstractNumId w:val="4"/>
  </w:num>
  <w:num w:numId="2" w16cid:durableId="1930039372">
    <w:abstractNumId w:val="0"/>
  </w:num>
  <w:num w:numId="3" w16cid:durableId="1241135263">
    <w:abstractNumId w:val="1"/>
  </w:num>
  <w:num w:numId="4" w16cid:durableId="962345744">
    <w:abstractNumId w:val="2"/>
  </w:num>
  <w:num w:numId="5" w16cid:durableId="1859662743">
    <w:abstractNumId w:val="5"/>
  </w:num>
  <w:num w:numId="6" w16cid:durableId="104513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clean"/>
  <w:documentProtection w:edit="readOnly" w:enforcement="0"/>
  <w:defaultTabStop w:val="420"/>
  <w:drawingGridHorizontalSpacing w:val="105"/>
  <w:drawingGridVerticalSpacing w:val="381"/>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lNTRiMjExYzlhNDc3YjAyYWZiYzJmZmYyZTNiOWIifQ=="/>
  </w:docVars>
  <w:rsids>
    <w:rsidRoot w:val="00172A27"/>
    <w:rsid w:val="00004044"/>
    <w:rsid w:val="000075D6"/>
    <w:rsid w:val="00011C5F"/>
    <w:rsid w:val="00014673"/>
    <w:rsid w:val="00014E79"/>
    <w:rsid w:val="00021723"/>
    <w:rsid w:val="00023549"/>
    <w:rsid w:val="0002694D"/>
    <w:rsid w:val="00032B6B"/>
    <w:rsid w:val="000428FF"/>
    <w:rsid w:val="00045AE7"/>
    <w:rsid w:val="00050402"/>
    <w:rsid w:val="00051302"/>
    <w:rsid w:val="00052585"/>
    <w:rsid w:val="00052D79"/>
    <w:rsid w:val="00057BBA"/>
    <w:rsid w:val="00061AE7"/>
    <w:rsid w:val="0006569F"/>
    <w:rsid w:val="000727CE"/>
    <w:rsid w:val="00073A35"/>
    <w:rsid w:val="00073AEB"/>
    <w:rsid w:val="0008493A"/>
    <w:rsid w:val="000A3C86"/>
    <w:rsid w:val="000A7A33"/>
    <w:rsid w:val="000B2CF5"/>
    <w:rsid w:val="000B4506"/>
    <w:rsid w:val="000B66AD"/>
    <w:rsid w:val="000C2CB5"/>
    <w:rsid w:val="000C4291"/>
    <w:rsid w:val="000C48E4"/>
    <w:rsid w:val="000C7298"/>
    <w:rsid w:val="000D0C6E"/>
    <w:rsid w:val="000D1463"/>
    <w:rsid w:val="000D1580"/>
    <w:rsid w:val="000E2940"/>
    <w:rsid w:val="000E2B5A"/>
    <w:rsid w:val="000E4AE6"/>
    <w:rsid w:val="000F0534"/>
    <w:rsid w:val="00101049"/>
    <w:rsid w:val="001031FB"/>
    <w:rsid w:val="001112D5"/>
    <w:rsid w:val="0011383C"/>
    <w:rsid w:val="001139DD"/>
    <w:rsid w:val="001140A7"/>
    <w:rsid w:val="001218CC"/>
    <w:rsid w:val="0012505D"/>
    <w:rsid w:val="001250BF"/>
    <w:rsid w:val="001376FC"/>
    <w:rsid w:val="00141A58"/>
    <w:rsid w:val="00143BC9"/>
    <w:rsid w:val="001449A1"/>
    <w:rsid w:val="00145BC5"/>
    <w:rsid w:val="001461E9"/>
    <w:rsid w:val="00146D99"/>
    <w:rsid w:val="001539FD"/>
    <w:rsid w:val="00160328"/>
    <w:rsid w:val="001643A0"/>
    <w:rsid w:val="00166421"/>
    <w:rsid w:val="00167590"/>
    <w:rsid w:val="00172A27"/>
    <w:rsid w:val="00172FD2"/>
    <w:rsid w:val="001763A3"/>
    <w:rsid w:val="00180B3A"/>
    <w:rsid w:val="001824FB"/>
    <w:rsid w:val="001855B3"/>
    <w:rsid w:val="001872EC"/>
    <w:rsid w:val="001A3C6A"/>
    <w:rsid w:val="001A45BF"/>
    <w:rsid w:val="001B0253"/>
    <w:rsid w:val="001B0A6B"/>
    <w:rsid w:val="001B1A24"/>
    <w:rsid w:val="001B2AA0"/>
    <w:rsid w:val="001B4359"/>
    <w:rsid w:val="001B6187"/>
    <w:rsid w:val="001B626F"/>
    <w:rsid w:val="001C624D"/>
    <w:rsid w:val="001C6437"/>
    <w:rsid w:val="001C66E3"/>
    <w:rsid w:val="001D67ED"/>
    <w:rsid w:val="001D692F"/>
    <w:rsid w:val="001E2475"/>
    <w:rsid w:val="001E435A"/>
    <w:rsid w:val="001E5302"/>
    <w:rsid w:val="001F0F00"/>
    <w:rsid w:val="001F2133"/>
    <w:rsid w:val="001F21D4"/>
    <w:rsid w:val="001F7064"/>
    <w:rsid w:val="00201176"/>
    <w:rsid w:val="002030B0"/>
    <w:rsid w:val="002032CA"/>
    <w:rsid w:val="002138AA"/>
    <w:rsid w:val="00214725"/>
    <w:rsid w:val="0022032B"/>
    <w:rsid w:val="002207D4"/>
    <w:rsid w:val="0022176F"/>
    <w:rsid w:val="002272C2"/>
    <w:rsid w:val="00230D0E"/>
    <w:rsid w:val="00230D33"/>
    <w:rsid w:val="002378B9"/>
    <w:rsid w:val="0024078D"/>
    <w:rsid w:val="00243E00"/>
    <w:rsid w:val="00245AFD"/>
    <w:rsid w:val="00246479"/>
    <w:rsid w:val="0024770E"/>
    <w:rsid w:val="002525CF"/>
    <w:rsid w:val="0025336F"/>
    <w:rsid w:val="00253B91"/>
    <w:rsid w:val="00253E8B"/>
    <w:rsid w:val="0025551E"/>
    <w:rsid w:val="00257C5B"/>
    <w:rsid w:val="002712C6"/>
    <w:rsid w:val="002716AD"/>
    <w:rsid w:val="00272EEA"/>
    <w:rsid w:val="00276EB9"/>
    <w:rsid w:val="00292F21"/>
    <w:rsid w:val="00295EEC"/>
    <w:rsid w:val="002A71B2"/>
    <w:rsid w:val="002B1DA7"/>
    <w:rsid w:val="002B58DD"/>
    <w:rsid w:val="002B668A"/>
    <w:rsid w:val="002B6C8B"/>
    <w:rsid w:val="002C20EC"/>
    <w:rsid w:val="002C2221"/>
    <w:rsid w:val="002C52FA"/>
    <w:rsid w:val="002C59B5"/>
    <w:rsid w:val="002C68D7"/>
    <w:rsid w:val="002D5547"/>
    <w:rsid w:val="002D65E5"/>
    <w:rsid w:val="002D7401"/>
    <w:rsid w:val="002E5DEC"/>
    <w:rsid w:val="002F04C3"/>
    <w:rsid w:val="002F41A9"/>
    <w:rsid w:val="002F6684"/>
    <w:rsid w:val="00300C59"/>
    <w:rsid w:val="003028E3"/>
    <w:rsid w:val="00305DD1"/>
    <w:rsid w:val="0030719E"/>
    <w:rsid w:val="0031094D"/>
    <w:rsid w:val="0031162E"/>
    <w:rsid w:val="0031259A"/>
    <w:rsid w:val="0031270D"/>
    <w:rsid w:val="00314E21"/>
    <w:rsid w:val="003160C0"/>
    <w:rsid w:val="00325F7D"/>
    <w:rsid w:val="0032788C"/>
    <w:rsid w:val="00331433"/>
    <w:rsid w:val="003329F4"/>
    <w:rsid w:val="00333ECF"/>
    <w:rsid w:val="0033526E"/>
    <w:rsid w:val="003359B4"/>
    <w:rsid w:val="00335CEC"/>
    <w:rsid w:val="003366C4"/>
    <w:rsid w:val="003403BF"/>
    <w:rsid w:val="003502E2"/>
    <w:rsid w:val="00351859"/>
    <w:rsid w:val="00354A2C"/>
    <w:rsid w:val="0035712F"/>
    <w:rsid w:val="00363845"/>
    <w:rsid w:val="00367842"/>
    <w:rsid w:val="00367997"/>
    <w:rsid w:val="0037170A"/>
    <w:rsid w:val="00372F8D"/>
    <w:rsid w:val="00373D29"/>
    <w:rsid w:val="0039046E"/>
    <w:rsid w:val="00390AAB"/>
    <w:rsid w:val="00394692"/>
    <w:rsid w:val="003A1E2E"/>
    <w:rsid w:val="003A1F77"/>
    <w:rsid w:val="003A2798"/>
    <w:rsid w:val="003A4FBC"/>
    <w:rsid w:val="003A5452"/>
    <w:rsid w:val="003A5BC2"/>
    <w:rsid w:val="003A7DFC"/>
    <w:rsid w:val="003B0064"/>
    <w:rsid w:val="003B24CB"/>
    <w:rsid w:val="003B3B41"/>
    <w:rsid w:val="003B6E74"/>
    <w:rsid w:val="003C0CD0"/>
    <w:rsid w:val="003C0D6E"/>
    <w:rsid w:val="003C3721"/>
    <w:rsid w:val="003C3AE7"/>
    <w:rsid w:val="003C517F"/>
    <w:rsid w:val="003C6035"/>
    <w:rsid w:val="003D26BA"/>
    <w:rsid w:val="003E1ABB"/>
    <w:rsid w:val="003E278D"/>
    <w:rsid w:val="003E5131"/>
    <w:rsid w:val="003F00C2"/>
    <w:rsid w:val="003F2DE8"/>
    <w:rsid w:val="003F39D3"/>
    <w:rsid w:val="003F419B"/>
    <w:rsid w:val="003F72E6"/>
    <w:rsid w:val="00400797"/>
    <w:rsid w:val="00400CA4"/>
    <w:rsid w:val="00402020"/>
    <w:rsid w:val="00405A5C"/>
    <w:rsid w:val="00406994"/>
    <w:rsid w:val="00415B6D"/>
    <w:rsid w:val="00415D44"/>
    <w:rsid w:val="00417E59"/>
    <w:rsid w:val="004220F7"/>
    <w:rsid w:val="00426A8F"/>
    <w:rsid w:val="00427193"/>
    <w:rsid w:val="0042771E"/>
    <w:rsid w:val="00427B25"/>
    <w:rsid w:val="00431CED"/>
    <w:rsid w:val="00442D82"/>
    <w:rsid w:val="004527FD"/>
    <w:rsid w:val="00452F75"/>
    <w:rsid w:val="00462C70"/>
    <w:rsid w:val="00467883"/>
    <w:rsid w:val="00470E75"/>
    <w:rsid w:val="00481976"/>
    <w:rsid w:val="0049260F"/>
    <w:rsid w:val="00497DEE"/>
    <w:rsid w:val="004A51DA"/>
    <w:rsid w:val="004B0669"/>
    <w:rsid w:val="004B3367"/>
    <w:rsid w:val="004B3906"/>
    <w:rsid w:val="004B404E"/>
    <w:rsid w:val="004C4633"/>
    <w:rsid w:val="004C74ED"/>
    <w:rsid w:val="004C7726"/>
    <w:rsid w:val="004D0A4C"/>
    <w:rsid w:val="004D5F85"/>
    <w:rsid w:val="004D6DD9"/>
    <w:rsid w:val="004E4DF3"/>
    <w:rsid w:val="004F4BB6"/>
    <w:rsid w:val="004F7743"/>
    <w:rsid w:val="00500116"/>
    <w:rsid w:val="0050432C"/>
    <w:rsid w:val="0050610B"/>
    <w:rsid w:val="00506958"/>
    <w:rsid w:val="00506F91"/>
    <w:rsid w:val="00511804"/>
    <w:rsid w:val="005140A6"/>
    <w:rsid w:val="00515636"/>
    <w:rsid w:val="00515DD6"/>
    <w:rsid w:val="005217F7"/>
    <w:rsid w:val="005237F6"/>
    <w:rsid w:val="00523D1E"/>
    <w:rsid w:val="005250F1"/>
    <w:rsid w:val="00525444"/>
    <w:rsid w:val="0052592C"/>
    <w:rsid w:val="005265EF"/>
    <w:rsid w:val="005319D6"/>
    <w:rsid w:val="00531FE6"/>
    <w:rsid w:val="0053477E"/>
    <w:rsid w:val="00535BC6"/>
    <w:rsid w:val="0054037A"/>
    <w:rsid w:val="00543CC6"/>
    <w:rsid w:val="0054707F"/>
    <w:rsid w:val="00547964"/>
    <w:rsid w:val="00552C06"/>
    <w:rsid w:val="005553A5"/>
    <w:rsid w:val="00557719"/>
    <w:rsid w:val="00560B1A"/>
    <w:rsid w:val="005679ED"/>
    <w:rsid w:val="00571EA2"/>
    <w:rsid w:val="00572171"/>
    <w:rsid w:val="00572783"/>
    <w:rsid w:val="00572835"/>
    <w:rsid w:val="005754C1"/>
    <w:rsid w:val="005809C4"/>
    <w:rsid w:val="00581486"/>
    <w:rsid w:val="00583831"/>
    <w:rsid w:val="005839C4"/>
    <w:rsid w:val="00584F1D"/>
    <w:rsid w:val="005926E3"/>
    <w:rsid w:val="00597BDE"/>
    <w:rsid w:val="005B192A"/>
    <w:rsid w:val="005B4EA2"/>
    <w:rsid w:val="005B5155"/>
    <w:rsid w:val="005B7BA9"/>
    <w:rsid w:val="005C199E"/>
    <w:rsid w:val="005C277C"/>
    <w:rsid w:val="005C2FDC"/>
    <w:rsid w:val="005C50F8"/>
    <w:rsid w:val="005C6897"/>
    <w:rsid w:val="005C68AE"/>
    <w:rsid w:val="005D57C2"/>
    <w:rsid w:val="005D6F76"/>
    <w:rsid w:val="005E0C61"/>
    <w:rsid w:val="005E4417"/>
    <w:rsid w:val="005E4AD4"/>
    <w:rsid w:val="005E5A3B"/>
    <w:rsid w:val="005E63BD"/>
    <w:rsid w:val="005E64DF"/>
    <w:rsid w:val="005E7311"/>
    <w:rsid w:val="005F3A43"/>
    <w:rsid w:val="005F7C64"/>
    <w:rsid w:val="00600075"/>
    <w:rsid w:val="00600CF6"/>
    <w:rsid w:val="00602AA0"/>
    <w:rsid w:val="00605071"/>
    <w:rsid w:val="0060612B"/>
    <w:rsid w:val="006102E7"/>
    <w:rsid w:val="00610819"/>
    <w:rsid w:val="00620104"/>
    <w:rsid w:val="00620BCD"/>
    <w:rsid w:val="00622960"/>
    <w:rsid w:val="006246D2"/>
    <w:rsid w:val="00624AF7"/>
    <w:rsid w:val="00626A0A"/>
    <w:rsid w:val="006300B5"/>
    <w:rsid w:val="006312EE"/>
    <w:rsid w:val="00634C2E"/>
    <w:rsid w:val="006464E8"/>
    <w:rsid w:val="00651996"/>
    <w:rsid w:val="00652C22"/>
    <w:rsid w:val="00653FBA"/>
    <w:rsid w:val="0065759C"/>
    <w:rsid w:val="00657CA1"/>
    <w:rsid w:val="00664428"/>
    <w:rsid w:val="00666627"/>
    <w:rsid w:val="0067173B"/>
    <w:rsid w:val="0067540A"/>
    <w:rsid w:val="00677341"/>
    <w:rsid w:val="00677522"/>
    <w:rsid w:val="00677B1B"/>
    <w:rsid w:val="00680508"/>
    <w:rsid w:val="006837D8"/>
    <w:rsid w:val="0068527B"/>
    <w:rsid w:val="00685758"/>
    <w:rsid w:val="00686CF6"/>
    <w:rsid w:val="006920F8"/>
    <w:rsid w:val="006A25B0"/>
    <w:rsid w:val="006A3EA0"/>
    <w:rsid w:val="006A62A5"/>
    <w:rsid w:val="006B0EE3"/>
    <w:rsid w:val="006B5C8C"/>
    <w:rsid w:val="006C38A2"/>
    <w:rsid w:val="006C5974"/>
    <w:rsid w:val="006C6E15"/>
    <w:rsid w:val="006C7B9A"/>
    <w:rsid w:val="006D108A"/>
    <w:rsid w:val="006D1726"/>
    <w:rsid w:val="006D4716"/>
    <w:rsid w:val="006E00B9"/>
    <w:rsid w:val="006E07FC"/>
    <w:rsid w:val="006E35E4"/>
    <w:rsid w:val="006E6B26"/>
    <w:rsid w:val="006E7E89"/>
    <w:rsid w:val="006F479D"/>
    <w:rsid w:val="00700FA7"/>
    <w:rsid w:val="007104C6"/>
    <w:rsid w:val="00710A28"/>
    <w:rsid w:val="00710B2A"/>
    <w:rsid w:val="00714459"/>
    <w:rsid w:val="007147A1"/>
    <w:rsid w:val="00717FDE"/>
    <w:rsid w:val="00722668"/>
    <w:rsid w:val="00722FE5"/>
    <w:rsid w:val="00723E36"/>
    <w:rsid w:val="00734688"/>
    <w:rsid w:val="00740479"/>
    <w:rsid w:val="0074420B"/>
    <w:rsid w:val="00747861"/>
    <w:rsid w:val="0075088B"/>
    <w:rsid w:val="00751970"/>
    <w:rsid w:val="0076173F"/>
    <w:rsid w:val="007619CE"/>
    <w:rsid w:val="00762261"/>
    <w:rsid w:val="00762EC5"/>
    <w:rsid w:val="00765A9C"/>
    <w:rsid w:val="00770889"/>
    <w:rsid w:val="00772FAA"/>
    <w:rsid w:val="0077736E"/>
    <w:rsid w:val="00780BCE"/>
    <w:rsid w:val="00785F0E"/>
    <w:rsid w:val="00786AFF"/>
    <w:rsid w:val="007875A7"/>
    <w:rsid w:val="007915F5"/>
    <w:rsid w:val="00795FB4"/>
    <w:rsid w:val="0079741D"/>
    <w:rsid w:val="007A3C85"/>
    <w:rsid w:val="007A3CF7"/>
    <w:rsid w:val="007A569F"/>
    <w:rsid w:val="007B0331"/>
    <w:rsid w:val="007B05D0"/>
    <w:rsid w:val="007B0B01"/>
    <w:rsid w:val="007B16E9"/>
    <w:rsid w:val="007B4CF4"/>
    <w:rsid w:val="007C0046"/>
    <w:rsid w:val="007C799E"/>
    <w:rsid w:val="007C7CAB"/>
    <w:rsid w:val="007D13EC"/>
    <w:rsid w:val="007D21E6"/>
    <w:rsid w:val="007D32FD"/>
    <w:rsid w:val="007D4166"/>
    <w:rsid w:val="007D48F3"/>
    <w:rsid w:val="007D57AC"/>
    <w:rsid w:val="007D7481"/>
    <w:rsid w:val="007E0E2C"/>
    <w:rsid w:val="007E16CF"/>
    <w:rsid w:val="007E1EAB"/>
    <w:rsid w:val="007E346D"/>
    <w:rsid w:val="007E497B"/>
    <w:rsid w:val="007E7854"/>
    <w:rsid w:val="007F1DAC"/>
    <w:rsid w:val="007F39EA"/>
    <w:rsid w:val="007F551C"/>
    <w:rsid w:val="00805090"/>
    <w:rsid w:val="008055A2"/>
    <w:rsid w:val="00806B7C"/>
    <w:rsid w:val="00807A4E"/>
    <w:rsid w:val="00810ADB"/>
    <w:rsid w:val="00816CBD"/>
    <w:rsid w:val="00830BF6"/>
    <w:rsid w:val="00833E30"/>
    <w:rsid w:val="00833E81"/>
    <w:rsid w:val="00836570"/>
    <w:rsid w:val="008365DD"/>
    <w:rsid w:val="00842400"/>
    <w:rsid w:val="00843602"/>
    <w:rsid w:val="008524BC"/>
    <w:rsid w:val="0085536E"/>
    <w:rsid w:val="008566EC"/>
    <w:rsid w:val="008579DC"/>
    <w:rsid w:val="00860487"/>
    <w:rsid w:val="0086081F"/>
    <w:rsid w:val="008612F3"/>
    <w:rsid w:val="008650F0"/>
    <w:rsid w:val="008700C4"/>
    <w:rsid w:val="00872D6D"/>
    <w:rsid w:val="00874251"/>
    <w:rsid w:val="00875783"/>
    <w:rsid w:val="008763DA"/>
    <w:rsid w:val="00877BEF"/>
    <w:rsid w:val="00883016"/>
    <w:rsid w:val="00883B0C"/>
    <w:rsid w:val="00891AEE"/>
    <w:rsid w:val="00892235"/>
    <w:rsid w:val="0089385E"/>
    <w:rsid w:val="00895588"/>
    <w:rsid w:val="008A0809"/>
    <w:rsid w:val="008A29F9"/>
    <w:rsid w:val="008A6235"/>
    <w:rsid w:val="008B0F5F"/>
    <w:rsid w:val="008B45F8"/>
    <w:rsid w:val="008B67B3"/>
    <w:rsid w:val="008B7D01"/>
    <w:rsid w:val="008C0810"/>
    <w:rsid w:val="008C0DCC"/>
    <w:rsid w:val="008C781D"/>
    <w:rsid w:val="008D45B3"/>
    <w:rsid w:val="008D5016"/>
    <w:rsid w:val="008E0A8F"/>
    <w:rsid w:val="008E2100"/>
    <w:rsid w:val="008E25B1"/>
    <w:rsid w:val="008E2910"/>
    <w:rsid w:val="008E5C9B"/>
    <w:rsid w:val="0090101B"/>
    <w:rsid w:val="00903C67"/>
    <w:rsid w:val="00903F8E"/>
    <w:rsid w:val="00906102"/>
    <w:rsid w:val="0091011A"/>
    <w:rsid w:val="009105A9"/>
    <w:rsid w:val="00921CCD"/>
    <w:rsid w:val="00924544"/>
    <w:rsid w:val="00933C84"/>
    <w:rsid w:val="00936BA9"/>
    <w:rsid w:val="0093701C"/>
    <w:rsid w:val="00937713"/>
    <w:rsid w:val="0094143A"/>
    <w:rsid w:val="00941CCC"/>
    <w:rsid w:val="0094306D"/>
    <w:rsid w:val="009439F4"/>
    <w:rsid w:val="009454DB"/>
    <w:rsid w:val="00946D72"/>
    <w:rsid w:val="00946EDD"/>
    <w:rsid w:val="00952D60"/>
    <w:rsid w:val="0095317C"/>
    <w:rsid w:val="00957284"/>
    <w:rsid w:val="00957B8A"/>
    <w:rsid w:val="00960818"/>
    <w:rsid w:val="00963B3D"/>
    <w:rsid w:val="009679FB"/>
    <w:rsid w:val="009709B4"/>
    <w:rsid w:val="009805D7"/>
    <w:rsid w:val="009817E6"/>
    <w:rsid w:val="00982B00"/>
    <w:rsid w:val="00982C44"/>
    <w:rsid w:val="00983B9A"/>
    <w:rsid w:val="0099767C"/>
    <w:rsid w:val="009A0578"/>
    <w:rsid w:val="009A65FA"/>
    <w:rsid w:val="009A6BEB"/>
    <w:rsid w:val="009B1095"/>
    <w:rsid w:val="009C3BD2"/>
    <w:rsid w:val="009C46B0"/>
    <w:rsid w:val="009D217F"/>
    <w:rsid w:val="009D421B"/>
    <w:rsid w:val="009D648E"/>
    <w:rsid w:val="009E04F3"/>
    <w:rsid w:val="009E6469"/>
    <w:rsid w:val="009E6E0B"/>
    <w:rsid w:val="009F0776"/>
    <w:rsid w:val="00A0233D"/>
    <w:rsid w:val="00A05115"/>
    <w:rsid w:val="00A051D5"/>
    <w:rsid w:val="00A053BF"/>
    <w:rsid w:val="00A068D7"/>
    <w:rsid w:val="00A075B0"/>
    <w:rsid w:val="00A106F1"/>
    <w:rsid w:val="00A11B75"/>
    <w:rsid w:val="00A12D62"/>
    <w:rsid w:val="00A15B12"/>
    <w:rsid w:val="00A22516"/>
    <w:rsid w:val="00A23D6F"/>
    <w:rsid w:val="00A2629C"/>
    <w:rsid w:val="00A2666E"/>
    <w:rsid w:val="00A27EF4"/>
    <w:rsid w:val="00A313B9"/>
    <w:rsid w:val="00A31DB7"/>
    <w:rsid w:val="00A33C41"/>
    <w:rsid w:val="00A36A62"/>
    <w:rsid w:val="00A402FE"/>
    <w:rsid w:val="00A46469"/>
    <w:rsid w:val="00A47C25"/>
    <w:rsid w:val="00A5171C"/>
    <w:rsid w:val="00A53134"/>
    <w:rsid w:val="00A545C6"/>
    <w:rsid w:val="00A573FA"/>
    <w:rsid w:val="00A626D0"/>
    <w:rsid w:val="00A67328"/>
    <w:rsid w:val="00A70F12"/>
    <w:rsid w:val="00A82623"/>
    <w:rsid w:val="00A844D8"/>
    <w:rsid w:val="00A85D23"/>
    <w:rsid w:val="00A92031"/>
    <w:rsid w:val="00A9319A"/>
    <w:rsid w:val="00AA1AEB"/>
    <w:rsid w:val="00AA5303"/>
    <w:rsid w:val="00AB52BF"/>
    <w:rsid w:val="00AC2050"/>
    <w:rsid w:val="00AC3B1A"/>
    <w:rsid w:val="00AD06E9"/>
    <w:rsid w:val="00AD0A05"/>
    <w:rsid w:val="00AD2391"/>
    <w:rsid w:val="00AE00DD"/>
    <w:rsid w:val="00AE1FF8"/>
    <w:rsid w:val="00AE28B5"/>
    <w:rsid w:val="00AE4230"/>
    <w:rsid w:val="00AE5DD2"/>
    <w:rsid w:val="00B059D1"/>
    <w:rsid w:val="00B07F84"/>
    <w:rsid w:val="00B10745"/>
    <w:rsid w:val="00B1155E"/>
    <w:rsid w:val="00B1447A"/>
    <w:rsid w:val="00B17355"/>
    <w:rsid w:val="00B209E4"/>
    <w:rsid w:val="00B25915"/>
    <w:rsid w:val="00B26146"/>
    <w:rsid w:val="00B2717E"/>
    <w:rsid w:val="00B33E97"/>
    <w:rsid w:val="00B35BC2"/>
    <w:rsid w:val="00B45926"/>
    <w:rsid w:val="00B468DD"/>
    <w:rsid w:val="00B46B98"/>
    <w:rsid w:val="00B51B7D"/>
    <w:rsid w:val="00B56BB0"/>
    <w:rsid w:val="00B57B6A"/>
    <w:rsid w:val="00B6031D"/>
    <w:rsid w:val="00B654E4"/>
    <w:rsid w:val="00B736E8"/>
    <w:rsid w:val="00B73A00"/>
    <w:rsid w:val="00B76280"/>
    <w:rsid w:val="00B8252E"/>
    <w:rsid w:val="00B827DF"/>
    <w:rsid w:val="00B847BB"/>
    <w:rsid w:val="00B86579"/>
    <w:rsid w:val="00B86C9A"/>
    <w:rsid w:val="00B9027A"/>
    <w:rsid w:val="00B90D68"/>
    <w:rsid w:val="00B91E58"/>
    <w:rsid w:val="00B930B0"/>
    <w:rsid w:val="00B95543"/>
    <w:rsid w:val="00B95F5F"/>
    <w:rsid w:val="00BA3307"/>
    <w:rsid w:val="00BA42C0"/>
    <w:rsid w:val="00BB34F1"/>
    <w:rsid w:val="00BC2A60"/>
    <w:rsid w:val="00BC2E96"/>
    <w:rsid w:val="00BC3432"/>
    <w:rsid w:val="00BC3F55"/>
    <w:rsid w:val="00BC5CA0"/>
    <w:rsid w:val="00BD0816"/>
    <w:rsid w:val="00BD08DB"/>
    <w:rsid w:val="00BD19DB"/>
    <w:rsid w:val="00BD1D3D"/>
    <w:rsid w:val="00BD27AE"/>
    <w:rsid w:val="00BD4456"/>
    <w:rsid w:val="00BD5466"/>
    <w:rsid w:val="00BD56B2"/>
    <w:rsid w:val="00BD76C5"/>
    <w:rsid w:val="00BE082E"/>
    <w:rsid w:val="00BE0BFB"/>
    <w:rsid w:val="00BE18CA"/>
    <w:rsid w:val="00BE52F0"/>
    <w:rsid w:val="00BF1958"/>
    <w:rsid w:val="00BF40C5"/>
    <w:rsid w:val="00BF4E29"/>
    <w:rsid w:val="00BF58B3"/>
    <w:rsid w:val="00BF6F66"/>
    <w:rsid w:val="00C02BC8"/>
    <w:rsid w:val="00C07EB4"/>
    <w:rsid w:val="00C21F96"/>
    <w:rsid w:val="00C228D9"/>
    <w:rsid w:val="00C239E4"/>
    <w:rsid w:val="00C23CE3"/>
    <w:rsid w:val="00C270C5"/>
    <w:rsid w:val="00C27F6F"/>
    <w:rsid w:val="00C379C3"/>
    <w:rsid w:val="00C42048"/>
    <w:rsid w:val="00C435B3"/>
    <w:rsid w:val="00C44B9E"/>
    <w:rsid w:val="00C45C23"/>
    <w:rsid w:val="00C472EA"/>
    <w:rsid w:val="00C50E9B"/>
    <w:rsid w:val="00C54B30"/>
    <w:rsid w:val="00C60C78"/>
    <w:rsid w:val="00C6153A"/>
    <w:rsid w:val="00C6202B"/>
    <w:rsid w:val="00C6335A"/>
    <w:rsid w:val="00C63B7F"/>
    <w:rsid w:val="00C71152"/>
    <w:rsid w:val="00C711DD"/>
    <w:rsid w:val="00C71BBE"/>
    <w:rsid w:val="00C7351B"/>
    <w:rsid w:val="00C75053"/>
    <w:rsid w:val="00C75F9C"/>
    <w:rsid w:val="00C772F7"/>
    <w:rsid w:val="00C7756C"/>
    <w:rsid w:val="00C81096"/>
    <w:rsid w:val="00C91062"/>
    <w:rsid w:val="00C91E63"/>
    <w:rsid w:val="00C933D8"/>
    <w:rsid w:val="00CA1000"/>
    <w:rsid w:val="00CA4351"/>
    <w:rsid w:val="00CA75FF"/>
    <w:rsid w:val="00CA7AC2"/>
    <w:rsid w:val="00CB5CFA"/>
    <w:rsid w:val="00CB7F27"/>
    <w:rsid w:val="00CC0F1F"/>
    <w:rsid w:val="00CC106C"/>
    <w:rsid w:val="00CC33F8"/>
    <w:rsid w:val="00CC36EB"/>
    <w:rsid w:val="00CC382F"/>
    <w:rsid w:val="00CC776C"/>
    <w:rsid w:val="00CD0765"/>
    <w:rsid w:val="00CD1A94"/>
    <w:rsid w:val="00CE26BA"/>
    <w:rsid w:val="00CE679F"/>
    <w:rsid w:val="00CE6897"/>
    <w:rsid w:val="00CF4967"/>
    <w:rsid w:val="00CF497A"/>
    <w:rsid w:val="00D0025B"/>
    <w:rsid w:val="00D05436"/>
    <w:rsid w:val="00D05BCA"/>
    <w:rsid w:val="00D10162"/>
    <w:rsid w:val="00D1338B"/>
    <w:rsid w:val="00D141D4"/>
    <w:rsid w:val="00D20509"/>
    <w:rsid w:val="00D215CC"/>
    <w:rsid w:val="00D30788"/>
    <w:rsid w:val="00D34AEA"/>
    <w:rsid w:val="00D37007"/>
    <w:rsid w:val="00D427C9"/>
    <w:rsid w:val="00D52164"/>
    <w:rsid w:val="00D52C3F"/>
    <w:rsid w:val="00D538C6"/>
    <w:rsid w:val="00D5440D"/>
    <w:rsid w:val="00D61248"/>
    <w:rsid w:val="00D634B2"/>
    <w:rsid w:val="00D749DF"/>
    <w:rsid w:val="00D76BBF"/>
    <w:rsid w:val="00D77913"/>
    <w:rsid w:val="00D77C6D"/>
    <w:rsid w:val="00D8465C"/>
    <w:rsid w:val="00D86759"/>
    <w:rsid w:val="00D87C15"/>
    <w:rsid w:val="00D9010E"/>
    <w:rsid w:val="00D905D9"/>
    <w:rsid w:val="00D93960"/>
    <w:rsid w:val="00D94E5E"/>
    <w:rsid w:val="00DA71FC"/>
    <w:rsid w:val="00DA74D3"/>
    <w:rsid w:val="00DB3D75"/>
    <w:rsid w:val="00DC3A90"/>
    <w:rsid w:val="00DC58C2"/>
    <w:rsid w:val="00DC6DF3"/>
    <w:rsid w:val="00DD086F"/>
    <w:rsid w:val="00DD0F8B"/>
    <w:rsid w:val="00DD2BE5"/>
    <w:rsid w:val="00DD501E"/>
    <w:rsid w:val="00DD78A2"/>
    <w:rsid w:val="00DE43CE"/>
    <w:rsid w:val="00DF072D"/>
    <w:rsid w:val="00DF1C9E"/>
    <w:rsid w:val="00DF215C"/>
    <w:rsid w:val="00DF3125"/>
    <w:rsid w:val="00DF5CBD"/>
    <w:rsid w:val="00E01D53"/>
    <w:rsid w:val="00E0266B"/>
    <w:rsid w:val="00E03DA0"/>
    <w:rsid w:val="00E06557"/>
    <w:rsid w:val="00E1008A"/>
    <w:rsid w:val="00E11C14"/>
    <w:rsid w:val="00E11CF1"/>
    <w:rsid w:val="00E13B63"/>
    <w:rsid w:val="00E1740E"/>
    <w:rsid w:val="00E17DAA"/>
    <w:rsid w:val="00E2352B"/>
    <w:rsid w:val="00E25021"/>
    <w:rsid w:val="00E317D5"/>
    <w:rsid w:val="00E31A69"/>
    <w:rsid w:val="00E3248F"/>
    <w:rsid w:val="00E347B5"/>
    <w:rsid w:val="00E34FC0"/>
    <w:rsid w:val="00E416C5"/>
    <w:rsid w:val="00E4243A"/>
    <w:rsid w:val="00E456C3"/>
    <w:rsid w:val="00E51C21"/>
    <w:rsid w:val="00E5458B"/>
    <w:rsid w:val="00E61379"/>
    <w:rsid w:val="00E72520"/>
    <w:rsid w:val="00E7447B"/>
    <w:rsid w:val="00E74D45"/>
    <w:rsid w:val="00E761D9"/>
    <w:rsid w:val="00E809C6"/>
    <w:rsid w:val="00E83180"/>
    <w:rsid w:val="00E84C5D"/>
    <w:rsid w:val="00E9148A"/>
    <w:rsid w:val="00E92AD5"/>
    <w:rsid w:val="00E9493D"/>
    <w:rsid w:val="00EA1854"/>
    <w:rsid w:val="00EA18FC"/>
    <w:rsid w:val="00EA201C"/>
    <w:rsid w:val="00EA2539"/>
    <w:rsid w:val="00EA3E08"/>
    <w:rsid w:val="00EA6630"/>
    <w:rsid w:val="00EB088C"/>
    <w:rsid w:val="00EB149A"/>
    <w:rsid w:val="00EC0B2E"/>
    <w:rsid w:val="00EC7EDB"/>
    <w:rsid w:val="00ED3FD4"/>
    <w:rsid w:val="00ED7028"/>
    <w:rsid w:val="00ED75A3"/>
    <w:rsid w:val="00EE10FE"/>
    <w:rsid w:val="00EE15A4"/>
    <w:rsid w:val="00EE6402"/>
    <w:rsid w:val="00EF18DE"/>
    <w:rsid w:val="00F03E05"/>
    <w:rsid w:val="00F073CC"/>
    <w:rsid w:val="00F122F6"/>
    <w:rsid w:val="00F13018"/>
    <w:rsid w:val="00F173C9"/>
    <w:rsid w:val="00F17880"/>
    <w:rsid w:val="00F17C81"/>
    <w:rsid w:val="00F17F93"/>
    <w:rsid w:val="00F20F6E"/>
    <w:rsid w:val="00F2103D"/>
    <w:rsid w:val="00F2238F"/>
    <w:rsid w:val="00F2334F"/>
    <w:rsid w:val="00F2728F"/>
    <w:rsid w:val="00F35AD4"/>
    <w:rsid w:val="00F35CCA"/>
    <w:rsid w:val="00F40B06"/>
    <w:rsid w:val="00F44FC7"/>
    <w:rsid w:val="00F4699C"/>
    <w:rsid w:val="00F5234B"/>
    <w:rsid w:val="00F55191"/>
    <w:rsid w:val="00F601B3"/>
    <w:rsid w:val="00F60B4D"/>
    <w:rsid w:val="00F613EE"/>
    <w:rsid w:val="00F62593"/>
    <w:rsid w:val="00F65049"/>
    <w:rsid w:val="00F71B67"/>
    <w:rsid w:val="00F77E03"/>
    <w:rsid w:val="00F867C0"/>
    <w:rsid w:val="00F902B1"/>
    <w:rsid w:val="00F907CF"/>
    <w:rsid w:val="00F91F16"/>
    <w:rsid w:val="00F9421E"/>
    <w:rsid w:val="00F944AA"/>
    <w:rsid w:val="00F945DA"/>
    <w:rsid w:val="00F9737F"/>
    <w:rsid w:val="00FA389F"/>
    <w:rsid w:val="00FA44E3"/>
    <w:rsid w:val="00FB16E7"/>
    <w:rsid w:val="00FB1DA7"/>
    <w:rsid w:val="00FB5080"/>
    <w:rsid w:val="00FB7C92"/>
    <w:rsid w:val="00FC26FA"/>
    <w:rsid w:val="00FC2E6C"/>
    <w:rsid w:val="00FC3166"/>
    <w:rsid w:val="00FC46CE"/>
    <w:rsid w:val="00FD3044"/>
    <w:rsid w:val="00FD716F"/>
    <w:rsid w:val="00FD7888"/>
    <w:rsid w:val="00FE073D"/>
    <w:rsid w:val="00FE17D6"/>
    <w:rsid w:val="00FE4FE5"/>
    <w:rsid w:val="00FE5510"/>
    <w:rsid w:val="00FF0A55"/>
    <w:rsid w:val="00FF5774"/>
    <w:rsid w:val="00FF622B"/>
    <w:rsid w:val="0120264F"/>
    <w:rsid w:val="01333A89"/>
    <w:rsid w:val="01721FAC"/>
    <w:rsid w:val="01EB444D"/>
    <w:rsid w:val="01F11D2B"/>
    <w:rsid w:val="020F65F7"/>
    <w:rsid w:val="023633FB"/>
    <w:rsid w:val="025F6AAC"/>
    <w:rsid w:val="026001C8"/>
    <w:rsid w:val="02671C29"/>
    <w:rsid w:val="028C539E"/>
    <w:rsid w:val="02934C7A"/>
    <w:rsid w:val="029D33DC"/>
    <w:rsid w:val="02A348F3"/>
    <w:rsid w:val="02A7451A"/>
    <w:rsid w:val="02B3428E"/>
    <w:rsid w:val="0324329F"/>
    <w:rsid w:val="03480605"/>
    <w:rsid w:val="0349120B"/>
    <w:rsid w:val="035072EA"/>
    <w:rsid w:val="038A76BB"/>
    <w:rsid w:val="03DB05C5"/>
    <w:rsid w:val="03F60A8D"/>
    <w:rsid w:val="04213841"/>
    <w:rsid w:val="042951A6"/>
    <w:rsid w:val="04364180"/>
    <w:rsid w:val="046E5EA6"/>
    <w:rsid w:val="04751F4A"/>
    <w:rsid w:val="048A1FA4"/>
    <w:rsid w:val="04D4291E"/>
    <w:rsid w:val="04EB6E79"/>
    <w:rsid w:val="04F217BD"/>
    <w:rsid w:val="050416A9"/>
    <w:rsid w:val="05237C95"/>
    <w:rsid w:val="055960E0"/>
    <w:rsid w:val="0568761F"/>
    <w:rsid w:val="05882122"/>
    <w:rsid w:val="05C33E86"/>
    <w:rsid w:val="05C822E1"/>
    <w:rsid w:val="05DC1D8D"/>
    <w:rsid w:val="05E917E4"/>
    <w:rsid w:val="05F517EC"/>
    <w:rsid w:val="061F1186"/>
    <w:rsid w:val="06277CCA"/>
    <w:rsid w:val="066C57D4"/>
    <w:rsid w:val="067F2CB7"/>
    <w:rsid w:val="0696243D"/>
    <w:rsid w:val="06C74690"/>
    <w:rsid w:val="070D0A37"/>
    <w:rsid w:val="071A324D"/>
    <w:rsid w:val="07424774"/>
    <w:rsid w:val="07843FDA"/>
    <w:rsid w:val="07A22E70"/>
    <w:rsid w:val="07B25297"/>
    <w:rsid w:val="07DB630D"/>
    <w:rsid w:val="07DE63A7"/>
    <w:rsid w:val="07E820CB"/>
    <w:rsid w:val="07FA7E7D"/>
    <w:rsid w:val="07FC14C1"/>
    <w:rsid w:val="08056ECA"/>
    <w:rsid w:val="081D6331"/>
    <w:rsid w:val="082C0991"/>
    <w:rsid w:val="08301EEA"/>
    <w:rsid w:val="085B1141"/>
    <w:rsid w:val="086512FC"/>
    <w:rsid w:val="087B2EF2"/>
    <w:rsid w:val="088D06DB"/>
    <w:rsid w:val="08950021"/>
    <w:rsid w:val="08C72572"/>
    <w:rsid w:val="09306D58"/>
    <w:rsid w:val="093D1C76"/>
    <w:rsid w:val="09435507"/>
    <w:rsid w:val="096B35B1"/>
    <w:rsid w:val="096E4135"/>
    <w:rsid w:val="09757FCB"/>
    <w:rsid w:val="097C71CE"/>
    <w:rsid w:val="0A204730"/>
    <w:rsid w:val="0A5B7E05"/>
    <w:rsid w:val="0A833DE5"/>
    <w:rsid w:val="0A934BBC"/>
    <w:rsid w:val="0AA77752"/>
    <w:rsid w:val="0AB52C50"/>
    <w:rsid w:val="0AD87B50"/>
    <w:rsid w:val="0B0B6DE7"/>
    <w:rsid w:val="0B2F5968"/>
    <w:rsid w:val="0B357EC6"/>
    <w:rsid w:val="0B3743C6"/>
    <w:rsid w:val="0B9A2F55"/>
    <w:rsid w:val="0BAF6CB9"/>
    <w:rsid w:val="0BC7623D"/>
    <w:rsid w:val="0BD63F48"/>
    <w:rsid w:val="0C1D3948"/>
    <w:rsid w:val="0C3453AA"/>
    <w:rsid w:val="0C592CD4"/>
    <w:rsid w:val="0C8A21FC"/>
    <w:rsid w:val="0C933106"/>
    <w:rsid w:val="0CCA1272"/>
    <w:rsid w:val="0CF73F5B"/>
    <w:rsid w:val="0D9D7E12"/>
    <w:rsid w:val="0DCF38FB"/>
    <w:rsid w:val="0DDF5DE3"/>
    <w:rsid w:val="0DF87EC1"/>
    <w:rsid w:val="0E046B6C"/>
    <w:rsid w:val="0E0802A4"/>
    <w:rsid w:val="0E202E63"/>
    <w:rsid w:val="0E2C4C83"/>
    <w:rsid w:val="0E421A6E"/>
    <w:rsid w:val="0E434272"/>
    <w:rsid w:val="0E8460B8"/>
    <w:rsid w:val="0E9C631B"/>
    <w:rsid w:val="0ED836F5"/>
    <w:rsid w:val="0EE16818"/>
    <w:rsid w:val="0F0837E8"/>
    <w:rsid w:val="0F18173C"/>
    <w:rsid w:val="0F207DB4"/>
    <w:rsid w:val="0F4F2B6C"/>
    <w:rsid w:val="0F50023D"/>
    <w:rsid w:val="0FA721BC"/>
    <w:rsid w:val="0FD76B15"/>
    <w:rsid w:val="10053EE3"/>
    <w:rsid w:val="10245025"/>
    <w:rsid w:val="10692624"/>
    <w:rsid w:val="109E543F"/>
    <w:rsid w:val="10CC0178"/>
    <w:rsid w:val="111646D9"/>
    <w:rsid w:val="112922BA"/>
    <w:rsid w:val="114631AD"/>
    <w:rsid w:val="11541925"/>
    <w:rsid w:val="1196272D"/>
    <w:rsid w:val="11AB3D8B"/>
    <w:rsid w:val="11BF3C5A"/>
    <w:rsid w:val="12647A72"/>
    <w:rsid w:val="128854F0"/>
    <w:rsid w:val="12E81A85"/>
    <w:rsid w:val="12EA1143"/>
    <w:rsid w:val="12EF6D9C"/>
    <w:rsid w:val="12F12136"/>
    <w:rsid w:val="13124ABD"/>
    <w:rsid w:val="135117E0"/>
    <w:rsid w:val="139F50F3"/>
    <w:rsid w:val="14013D8B"/>
    <w:rsid w:val="14561D31"/>
    <w:rsid w:val="1463513D"/>
    <w:rsid w:val="14841C3A"/>
    <w:rsid w:val="14A14B26"/>
    <w:rsid w:val="14A521CA"/>
    <w:rsid w:val="14F2436D"/>
    <w:rsid w:val="14F72C57"/>
    <w:rsid w:val="14F74DD9"/>
    <w:rsid w:val="154133B7"/>
    <w:rsid w:val="15464329"/>
    <w:rsid w:val="15521050"/>
    <w:rsid w:val="155913E5"/>
    <w:rsid w:val="1566573E"/>
    <w:rsid w:val="157361DE"/>
    <w:rsid w:val="157765FF"/>
    <w:rsid w:val="157967FD"/>
    <w:rsid w:val="158F0BEE"/>
    <w:rsid w:val="158F2EEE"/>
    <w:rsid w:val="15C521F4"/>
    <w:rsid w:val="15F66D91"/>
    <w:rsid w:val="16080B56"/>
    <w:rsid w:val="16653C21"/>
    <w:rsid w:val="16A81BD5"/>
    <w:rsid w:val="16E956A1"/>
    <w:rsid w:val="170947A7"/>
    <w:rsid w:val="17482BD7"/>
    <w:rsid w:val="17892228"/>
    <w:rsid w:val="1791130A"/>
    <w:rsid w:val="179E407F"/>
    <w:rsid w:val="17C643FD"/>
    <w:rsid w:val="17E233B9"/>
    <w:rsid w:val="17ED062A"/>
    <w:rsid w:val="18496EC1"/>
    <w:rsid w:val="189A3D1E"/>
    <w:rsid w:val="19117436"/>
    <w:rsid w:val="194B4D0D"/>
    <w:rsid w:val="198C1986"/>
    <w:rsid w:val="199E6903"/>
    <w:rsid w:val="19DE5CD3"/>
    <w:rsid w:val="19F94F6B"/>
    <w:rsid w:val="1A153420"/>
    <w:rsid w:val="1A415116"/>
    <w:rsid w:val="1A484656"/>
    <w:rsid w:val="1A6A679B"/>
    <w:rsid w:val="1A8C26D4"/>
    <w:rsid w:val="1A9F383D"/>
    <w:rsid w:val="1AB2648F"/>
    <w:rsid w:val="1ABB659E"/>
    <w:rsid w:val="1AFC7474"/>
    <w:rsid w:val="1B204496"/>
    <w:rsid w:val="1B303E97"/>
    <w:rsid w:val="1B4975D0"/>
    <w:rsid w:val="1B50462E"/>
    <w:rsid w:val="1B7931DF"/>
    <w:rsid w:val="1BB81BA9"/>
    <w:rsid w:val="1BDC68CC"/>
    <w:rsid w:val="1BDE5609"/>
    <w:rsid w:val="1C031813"/>
    <w:rsid w:val="1C5A4700"/>
    <w:rsid w:val="1C6B18D5"/>
    <w:rsid w:val="1C721173"/>
    <w:rsid w:val="1CAD03D8"/>
    <w:rsid w:val="1CBC6DD6"/>
    <w:rsid w:val="1D5C7CC4"/>
    <w:rsid w:val="1D784FD8"/>
    <w:rsid w:val="1D96621F"/>
    <w:rsid w:val="1D9D108E"/>
    <w:rsid w:val="1E2C20F8"/>
    <w:rsid w:val="1E9039BB"/>
    <w:rsid w:val="1EE648C0"/>
    <w:rsid w:val="1EF672F4"/>
    <w:rsid w:val="1F4E55A3"/>
    <w:rsid w:val="1F65210B"/>
    <w:rsid w:val="1F761CEB"/>
    <w:rsid w:val="1FB52CA2"/>
    <w:rsid w:val="202F6315"/>
    <w:rsid w:val="2059187D"/>
    <w:rsid w:val="20A62BDC"/>
    <w:rsid w:val="20CB7B56"/>
    <w:rsid w:val="21392B9B"/>
    <w:rsid w:val="216334EC"/>
    <w:rsid w:val="21A66865"/>
    <w:rsid w:val="22272FC8"/>
    <w:rsid w:val="22516D45"/>
    <w:rsid w:val="226149FA"/>
    <w:rsid w:val="229E76B8"/>
    <w:rsid w:val="234077EE"/>
    <w:rsid w:val="23481ADF"/>
    <w:rsid w:val="23600B16"/>
    <w:rsid w:val="23874569"/>
    <w:rsid w:val="23B84584"/>
    <w:rsid w:val="249B01F3"/>
    <w:rsid w:val="24CC5625"/>
    <w:rsid w:val="24FD075D"/>
    <w:rsid w:val="24FF2229"/>
    <w:rsid w:val="25315203"/>
    <w:rsid w:val="2544433C"/>
    <w:rsid w:val="259254AD"/>
    <w:rsid w:val="25D57D00"/>
    <w:rsid w:val="25DA20CE"/>
    <w:rsid w:val="2612466B"/>
    <w:rsid w:val="2612636D"/>
    <w:rsid w:val="261707F0"/>
    <w:rsid w:val="26C32B62"/>
    <w:rsid w:val="26D7411E"/>
    <w:rsid w:val="27176639"/>
    <w:rsid w:val="27750300"/>
    <w:rsid w:val="27765E26"/>
    <w:rsid w:val="278D70EA"/>
    <w:rsid w:val="279F7A7E"/>
    <w:rsid w:val="27E21F5F"/>
    <w:rsid w:val="280C30B8"/>
    <w:rsid w:val="28944688"/>
    <w:rsid w:val="28C55323"/>
    <w:rsid w:val="29096781"/>
    <w:rsid w:val="295D2DB7"/>
    <w:rsid w:val="295D402F"/>
    <w:rsid w:val="29A83D0F"/>
    <w:rsid w:val="29B671E1"/>
    <w:rsid w:val="29F72385"/>
    <w:rsid w:val="2A3D5381"/>
    <w:rsid w:val="2A865377"/>
    <w:rsid w:val="2AA978DF"/>
    <w:rsid w:val="2ADC77A4"/>
    <w:rsid w:val="2B0A7FE7"/>
    <w:rsid w:val="2B2A219E"/>
    <w:rsid w:val="2B361BAF"/>
    <w:rsid w:val="2B3911F5"/>
    <w:rsid w:val="2B3F01E4"/>
    <w:rsid w:val="2B904B11"/>
    <w:rsid w:val="2B994724"/>
    <w:rsid w:val="2BB22D06"/>
    <w:rsid w:val="2BD26048"/>
    <w:rsid w:val="2BF53D7D"/>
    <w:rsid w:val="2BF54F87"/>
    <w:rsid w:val="2C4F0D34"/>
    <w:rsid w:val="2C70336F"/>
    <w:rsid w:val="2C756D93"/>
    <w:rsid w:val="2C7F7E94"/>
    <w:rsid w:val="2C944D96"/>
    <w:rsid w:val="2C982DD5"/>
    <w:rsid w:val="2CA71FF5"/>
    <w:rsid w:val="2CE86FD1"/>
    <w:rsid w:val="2CFD20C5"/>
    <w:rsid w:val="2D0363AE"/>
    <w:rsid w:val="2D196310"/>
    <w:rsid w:val="2D4454B1"/>
    <w:rsid w:val="2D4A4E5E"/>
    <w:rsid w:val="2D5B1FD4"/>
    <w:rsid w:val="2D8465E2"/>
    <w:rsid w:val="2DA7321F"/>
    <w:rsid w:val="2DBD30FD"/>
    <w:rsid w:val="2DC306A4"/>
    <w:rsid w:val="2DEE1635"/>
    <w:rsid w:val="2E0F61EA"/>
    <w:rsid w:val="2E230010"/>
    <w:rsid w:val="2E555323"/>
    <w:rsid w:val="2E996682"/>
    <w:rsid w:val="2EC92144"/>
    <w:rsid w:val="2F46399F"/>
    <w:rsid w:val="2F6E6D0D"/>
    <w:rsid w:val="2F755505"/>
    <w:rsid w:val="2F7D29E4"/>
    <w:rsid w:val="2F8775BE"/>
    <w:rsid w:val="2FA04265"/>
    <w:rsid w:val="2FEA1968"/>
    <w:rsid w:val="30424F16"/>
    <w:rsid w:val="30567386"/>
    <w:rsid w:val="305D3DA9"/>
    <w:rsid w:val="30CF1032"/>
    <w:rsid w:val="31111567"/>
    <w:rsid w:val="31182372"/>
    <w:rsid w:val="314C6270"/>
    <w:rsid w:val="315C39F2"/>
    <w:rsid w:val="316E2900"/>
    <w:rsid w:val="31C56A3B"/>
    <w:rsid w:val="32403438"/>
    <w:rsid w:val="328A4667"/>
    <w:rsid w:val="32B43F06"/>
    <w:rsid w:val="32B53CA7"/>
    <w:rsid w:val="32C90291"/>
    <w:rsid w:val="32CB7C32"/>
    <w:rsid w:val="32EA0126"/>
    <w:rsid w:val="32F83B93"/>
    <w:rsid w:val="331267AB"/>
    <w:rsid w:val="333A29E6"/>
    <w:rsid w:val="33FB3DD6"/>
    <w:rsid w:val="342D0AF8"/>
    <w:rsid w:val="345C7237"/>
    <w:rsid w:val="34A246FE"/>
    <w:rsid w:val="359646A9"/>
    <w:rsid w:val="3607497E"/>
    <w:rsid w:val="36363EF8"/>
    <w:rsid w:val="366A572E"/>
    <w:rsid w:val="36BE7067"/>
    <w:rsid w:val="37096AF3"/>
    <w:rsid w:val="373A29CC"/>
    <w:rsid w:val="375F699E"/>
    <w:rsid w:val="37D74860"/>
    <w:rsid w:val="386C220E"/>
    <w:rsid w:val="3879769E"/>
    <w:rsid w:val="38EE6966"/>
    <w:rsid w:val="392B6061"/>
    <w:rsid w:val="39532B93"/>
    <w:rsid w:val="39BE6848"/>
    <w:rsid w:val="39C91EC9"/>
    <w:rsid w:val="39DB7C84"/>
    <w:rsid w:val="3A0C579A"/>
    <w:rsid w:val="3A623F11"/>
    <w:rsid w:val="3A664437"/>
    <w:rsid w:val="3A934979"/>
    <w:rsid w:val="3AE92DFC"/>
    <w:rsid w:val="3B373932"/>
    <w:rsid w:val="3B3B3EFF"/>
    <w:rsid w:val="3B47462F"/>
    <w:rsid w:val="3B652794"/>
    <w:rsid w:val="3B6C4103"/>
    <w:rsid w:val="3B911029"/>
    <w:rsid w:val="3C2510BF"/>
    <w:rsid w:val="3C3155DF"/>
    <w:rsid w:val="3C343ECF"/>
    <w:rsid w:val="3C7821FC"/>
    <w:rsid w:val="3C852F8F"/>
    <w:rsid w:val="3C9B55BE"/>
    <w:rsid w:val="3CC839FA"/>
    <w:rsid w:val="3CCE6B88"/>
    <w:rsid w:val="3CEE665D"/>
    <w:rsid w:val="3D015D3A"/>
    <w:rsid w:val="3D063544"/>
    <w:rsid w:val="3D0A63CF"/>
    <w:rsid w:val="3D183AA7"/>
    <w:rsid w:val="3D202DC9"/>
    <w:rsid w:val="3D3224D4"/>
    <w:rsid w:val="3D3E2E46"/>
    <w:rsid w:val="3D4D432D"/>
    <w:rsid w:val="3D4F3243"/>
    <w:rsid w:val="3D532731"/>
    <w:rsid w:val="3D665D91"/>
    <w:rsid w:val="3D6E461E"/>
    <w:rsid w:val="3D837820"/>
    <w:rsid w:val="3DBC68E5"/>
    <w:rsid w:val="3E140FDA"/>
    <w:rsid w:val="3E1545BC"/>
    <w:rsid w:val="3E4128BE"/>
    <w:rsid w:val="3E5A6C79"/>
    <w:rsid w:val="3E620BEF"/>
    <w:rsid w:val="3E965635"/>
    <w:rsid w:val="3E9B5E64"/>
    <w:rsid w:val="3EA0420E"/>
    <w:rsid w:val="3EA91B30"/>
    <w:rsid w:val="3EB40C53"/>
    <w:rsid w:val="3EC15781"/>
    <w:rsid w:val="3EC22AF5"/>
    <w:rsid w:val="3ED84633"/>
    <w:rsid w:val="3EE15E23"/>
    <w:rsid w:val="3F5F4FEF"/>
    <w:rsid w:val="3F6A5D7D"/>
    <w:rsid w:val="3FD151C7"/>
    <w:rsid w:val="3FF8106E"/>
    <w:rsid w:val="402A6AED"/>
    <w:rsid w:val="40436D96"/>
    <w:rsid w:val="408A0A18"/>
    <w:rsid w:val="409A0980"/>
    <w:rsid w:val="40A4349F"/>
    <w:rsid w:val="40CB400C"/>
    <w:rsid w:val="40D4721E"/>
    <w:rsid w:val="41173C08"/>
    <w:rsid w:val="414E7BF3"/>
    <w:rsid w:val="41605725"/>
    <w:rsid w:val="41C47274"/>
    <w:rsid w:val="41F75068"/>
    <w:rsid w:val="420E1C5D"/>
    <w:rsid w:val="424F6A66"/>
    <w:rsid w:val="426B6D0F"/>
    <w:rsid w:val="42A349DB"/>
    <w:rsid w:val="42CE6077"/>
    <w:rsid w:val="435100E6"/>
    <w:rsid w:val="436B5E8C"/>
    <w:rsid w:val="437E6337"/>
    <w:rsid w:val="43F774D1"/>
    <w:rsid w:val="440D0872"/>
    <w:rsid w:val="440F51E1"/>
    <w:rsid w:val="446763B7"/>
    <w:rsid w:val="447162D3"/>
    <w:rsid w:val="447C1716"/>
    <w:rsid w:val="448D695B"/>
    <w:rsid w:val="449A71A0"/>
    <w:rsid w:val="44AD2C68"/>
    <w:rsid w:val="44B73D07"/>
    <w:rsid w:val="44E21959"/>
    <w:rsid w:val="4509470F"/>
    <w:rsid w:val="45165205"/>
    <w:rsid w:val="451A0E73"/>
    <w:rsid w:val="464C3FE3"/>
    <w:rsid w:val="46762693"/>
    <w:rsid w:val="46D324F5"/>
    <w:rsid w:val="46EC404F"/>
    <w:rsid w:val="47030049"/>
    <w:rsid w:val="47142D29"/>
    <w:rsid w:val="471E3D3C"/>
    <w:rsid w:val="473B3BEA"/>
    <w:rsid w:val="47792F35"/>
    <w:rsid w:val="479C22D1"/>
    <w:rsid w:val="47C0673E"/>
    <w:rsid w:val="48000522"/>
    <w:rsid w:val="48166EB8"/>
    <w:rsid w:val="481E5AFF"/>
    <w:rsid w:val="48551262"/>
    <w:rsid w:val="4859792E"/>
    <w:rsid w:val="48855A71"/>
    <w:rsid w:val="48FA1FBB"/>
    <w:rsid w:val="49000AB5"/>
    <w:rsid w:val="490374AC"/>
    <w:rsid w:val="490F2505"/>
    <w:rsid w:val="49246467"/>
    <w:rsid w:val="49373210"/>
    <w:rsid w:val="49380EF2"/>
    <w:rsid w:val="493F20C4"/>
    <w:rsid w:val="494A5E6A"/>
    <w:rsid w:val="4963348E"/>
    <w:rsid w:val="49712246"/>
    <w:rsid w:val="49F13FF2"/>
    <w:rsid w:val="4A0B3073"/>
    <w:rsid w:val="4A327259"/>
    <w:rsid w:val="4A79472F"/>
    <w:rsid w:val="4ACD2C95"/>
    <w:rsid w:val="4AD22EA0"/>
    <w:rsid w:val="4AE41175"/>
    <w:rsid w:val="4B2D1931"/>
    <w:rsid w:val="4B5B0A09"/>
    <w:rsid w:val="4B77557A"/>
    <w:rsid w:val="4B7C315C"/>
    <w:rsid w:val="4B9A53C5"/>
    <w:rsid w:val="4BAF2C41"/>
    <w:rsid w:val="4BDA2DC1"/>
    <w:rsid w:val="4BDD74E9"/>
    <w:rsid w:val="4BF178B8"/>
    <w:rsid w:val="4C9464E9"/>
    <w:rsid w:val="4CA05B2B"/>
    <w:rsid w:val="4CD87964"/>
    <w:rsid w:val="4CF448DD"/>
    <w:rsid w:val="4D0802AA"/>
    <w:rsid w:val="4D0B5093"/>
    <w:rsid w:val="4D3C7046"/>
    <w:rsid w:val="4D6420F9"/>
    <w:rsid w:val="4D714CBB"/>
    <w:rsid w:val="4D8F1784"/>
    <w:rsid w:val="4DB87678"/>
    <w:rsid w:val="4DBD4A6F"/>
    <w:rsid w:val="4DCE131E"/>
    <w:rsid w:val="4E2735D6"/>
    <w:rsid w:val="4E3C7FC7"/>
    <w:rsid w:val="4E567A80"/>
    <w:rsid w:val="4EAD223D"/>
    <w:rsid w:val="4F3E2CC1"/>
    <w:rsid w:val="4F440527"/>
    <w:rsid w:val="4F4B06E6"/>
    <w:rsid w:val="4F585B59"/>
    <w:rsid w:val="4F5B732E"/>
    <w:rsid w:val="4FB2107B"/>
    <w:rsid w:val="4FB9533A"/>
    <w:rsid w:val="4FD77E3A"/>
    <w:rsid w:val="4FE0202C"/>
    <w:rsid w:val="50194015"/>
    <w:rsid w:val="502B4C4F"/>
    <w:rsid w:val="506869D3"/>
    <w:rsid w:val="50750D95"/>
    <w:rsid w:val="509D0045"/>
    <w:rsid w:val="509D4FC9"/>
    <w:rsid w:val="50FA718F"/>
    <w:rsid w:val="51090024"/>
    <w:rsid w:val="511B3E79"/>
    <w:rsid w:val="51270007"/>
    <w:rsid w:val="514C56B9"/>
    <w:rsid w:val="519D55EC"/>
    <w:rsid w:val="51C018F5"/>
    <w:rsid w:val="51CF02EC"/>
    <w:rsid w:val="522A255E"/>
    <w:rsid w:val="52322BFC"/>
    <w:rsid w:val="525A220B"/>
    <w:rsid w:val="525A4C06"/>
    <w:rsid w:val="532A16EF"/>
    <w:rsid w:val="53551F66"/>
    <w:rsid w:val="536B616D"/>
    <w:rsid w:val="539E68B6"/>
    <w:rsid w:val="53D43F85"/>
    <w:rsid w:val="53E92F2C"/>
    <w:rsid w:val="541C5C9E"/>
    <w:rsid w:val="542260A1"/>
    <w:rsid w:val="544F0AB4"/>
    <w:rsid w:val="545265F6"/>
    <w:rsid w:val="545C47D5"/>
    <w:rsid w:val="546A30D8"/>
    <w:rsid w:val="552C42C3"/>
    <w:rsid w:val="55555BF1"/>
    <w:rsid w:val="55A23B77"/>
    <w:rsid w:val="55D052E7"/>
    <w:rsid w:val="568F66B9"/>
    <w:rsid w:val="56951C4B"/>
    <w:rsid w:val="56992C15"/>
    <w:rsid w:val="56A03889"/>
    <w:rsid w:val="57035A62"/>
    <w:rsid w:val="570E0632"/>
    <w:rsid w:val="571345B3"/>
    <w:rsid w:val="571E24CE"/>
    <w:rsid w:val="572D5C52"/>
    <w:rsid w:val="57361A68"/>
    <w:rsid w:val="57524AFA"/>
    <w:rsid w:val="57B30D21"/>
    <w:rsid w:val="57E444E7"/>
    <w:rsid w:val="58087A42"/>
    <w:rsid w:val="58337298"/>
    <w:rsid w:val="5856471A"/>
    <w:rsid w:val="585B0704"/>
    <w:rsid w:val="58651C69"/>
    <w:rsid w:val="588D00B9"/>
    <w:rsid w:val="58BE795D"/>
    <w:rsid w:val="58D86BB1"/>
    <w:rsid w:val="58F23749"/>
    <w:rsid w:val="58FB7DC4"/>
    <w:rsid w:val="58FC3ED4"/>
    <w:rsid w:val="593759D5"/>
    <w:rsid w:val="59601AAC"/>
    <w:rsid w:val="59AE19CD"/>
    <w:rsid w:val="59B8422A"/>
    <w:rsid w:val="59BB351F"/>
    <w:rsid w:val="59C72AA6"/>
    <w:rsid w:val="59FE7A1C"/>
    <w:rsid w:val="5A357CDC"/>
    <w:rsid w:val="5A536978"/>
    <w:rsid w:val="5A5F1311"/>
    <w:rsid w:val="5A613491"/>
    <w:rsid w:val="5A735769"/>
    <w:rsid w:val="5A8024AB"/>
    <w:rsid w:val="5A9F05AB"/>
    <w:rsid w:val="5AA27045"/>
    <w:rsid w:val="5AC53A8F"/>
    <w:rsid w:val="5B03607F"/>
    <w:rsid w:val="5B3F130C"/>
    <w:rsid w:val="5B44061F"/>
    <w:rsid w:val="5B805741"/>
    <w:rsid w:val="5B921DAF"/>
    <w:rsid w:val="5B9A293E"/>
    <w:rsid w:val="5BA33274"/>
    <w:rsid w:val="5C355092"/>
    <w:rsid w:val="5C852058"/>
    <w:rsid w:val="5CA06440"/>
    <w:rsid w:val="5CBF1207"/>
    <w:rsid w:val="5CD90F87"/>
    <w:rsid w:val="5D00571F"/>
    <w:rsid w:val="5D03252C"/>
    <w:rsid w:val="5D1A3F08"/>
    <w:rsid w:val="5D254FCE"/>
    <w:rsid w:val="5D6A696A"/>
    <w:rsid w:val="5D6C54FE"/>
    <w:rsid w:val="5D6E17CF"/>
    <w:rsid w:val="5D76617C"/>
    <w:rsid w:val="5D7C523D"/>
    <w:rsid w:val="5D880DB7"/>
    <w:rsid w:val="5D8D3250"/>
    <w:rsid w:val="5D8F562B"/>
    <w:rsid w:val="5DB24A18"/>
    <w:rsid w:val="5DC2413C"/>
    <w:rsid w:val="5DC30D61"/>
    <w:rsid w:val="5E212526"/>
    <w:rsid w:val="5E2915A5"/>
    <w:rsid w:val="5E386DFC"/>
    <w:rsid w:val="5E3C3858"/>
    <w:rsid w:val="5EA0326E"/>
    <w:rsid w:val="5EA56A8C"/>
    <w:rsid w:val="5ECD668C"/>
    <w:rsid w:val="5EF60D8D"/>
    <w:rsid w:val="5F2913F5"/>
    <w:rsid w:val="5F367D01"/>
    <w:rsid w:val="5F3C4C84"/>
    <w:rsid w:val="5F7B20B7"/>
    <w:rsid w:val="5F887EC9"/>
    <w:rsid w:val="5FBC4AF8"/>
    <w:rsid w:val="5FC13015"/>
    <w:rsid w:val="601C796C"/>
    <w:rsid w:val="60295A17"/>
    <w:rsid w:val="60343F1F"/>
    <w:rsid w:val="605D1D66"/>
    <w:rsid w:val="60635A4C"/>
    <w:rsid w:val="609C3D74"/>
    <w:rsid w:val="60BC71CF"/>
    <w:rsid w:val="60EC092C"/>
    <w:rsid w:val="60F71A4F"/>
    <w:rsid w:val="612A069C"/>
    <w:rsid w:val="614312F8"/>
    <w:rsid w:val="61445A9E"/>
    <w:rsid w:val="61B07712"/>
    <w:rsid w:val="61B717CF"/>
    <w:rsid w:val="61C27EC7"/>
    <w:rsid w:val="62050EF5"/>
    <w:rsid w:val="62413425"/>
    <w:rsid w:val="62954E78"/>
    <w:rsid w:val="62976675"/>
    <w:rsid w:val="62B61EA8"/>
    <w:rsid w:val="62FF6148"/>
    <w:rsid w:val="63035F9F"/>
    <w:rsid w:val="63097984"/>
    <w:rsid w:val="634F4722"/>
    <w:rsid w:val="639576FB"/>
    <w:rsid w:val="63BF7C32"/>
    <w:rsid w:val="63D35756"/>
    <w:rsid w:val="63FF44D2"/>
    <w:rsid w:val="6416019A"/>
    <w:rsid w:val="64236DC3"/>
    <w:rsid w:val="6449399F"/>
    <w:rsid w:val="64EB7961"/>
    <w:rsid w:val="64F82934"/>
    <w:rsid w:val="6524633D"/>
    <w:rsid w:val="655C3B5F"/>
    <w:rsid w:val="656F297B"/>
    <w:rsid w:val="65891C28"/>
    <w:rsid w:val="65F921E6"/>
    <w:rsid w:val="661755A9"/>
    <w:rsid w:val="665D5EB8"/>
    <w:rsid w:val="66B825B3"/>
    <w:rsid w:val="66E602B7"/>
    <w:rsid w:val="66EF6D4D"/>
    <w:rsid w:val="67072E11"/>
    <w:rsid w:val="673F1428"/>
    <w:rsid w:val="675E4416"/>
    <w:rsid w:val="675F7669"/>
    <w:rsid w:val="6764712C"/>
    <w:rsid w:val="678947F4"/>
    <w:rsid w:val="67E10ABE"/>
    <w:rsid w:val="67E25BB5"/>
    <w:rsid w:val="689B09C4"/>
    <w:rsid w:val="68F74305"/>
    <w:rsid w:val="69362EA2"/>
    <w:rsid w:val="693A1C7D"/>
    <w:rsid w:val="69695A30"/>
    <w:rsid w:val="69843F23"/>
    <w:rsid w:val="69BA2A39"/>
    <w:rsid w:val="6A0D02A3"/>
    <w:rsid w:val="6A11533D"/>
    <w:rsid w:val="6A37781E"/>
    <w:rsid w:val="6A7A3650"/>
    <w:rsid w:val="6A8E4CC1"/>
    <w:rsid w:val="6A9D0AA1"/>
    <w:rsid w:val="6AB72547"/>
    <w:rsid w:val="6AD26115"/>
    <w:rsid w:val="6AF513A3"/>
    <w:rsid w:val="6AF61E2C"/>
    <w:rsid w:val="6B2F5973"/>
    <w:rsid w:val="6B48020E"/>
    <w:rsid w:val="6B5377E0"/>
    <w:rsid w:val="6B6345B2"/>
    <w:rsid w:val="6B7B1A9E"/>
    <w:rsid w:val="6B963F2E"/>
    <w:rsid w:val="6BCB3285"/>
    <w:rsid w:val="6BCB591F"/>
    <w:rsid w:val="6BEC5C84"/>
    <w:rsid w:val="6C2E46AC"/>
    <w:rsid w:val="6C3C4515"/>
    <w:rsid w:val="6C4D3715"/>
    <w:rsid w:val="6C871E1A"/>
    <w:rsid w:val="6CBF7E92"/>
    <w:rsid w:val="6D14602F"/>
    <w:rsid w:val="6D1B0043"/>
    <w:rsid w:val="6D1D1C3F"/>
    <w:rsid w:val="6D563B4E"/>
    <w:rsid w:val="6D56691E"/>
    <w:rsid w:val="6D8C3411"/>
    <w:rsid w:val="6DB5232D"/>
    <w:rsid w:val="6E283AC5"/>
    <w:rsid w:val="6E477761"/>
    <w:rsid w:val="6EB455B3"/>
    <w:rsid w:val="6EDE16AE"/>
    <w:rsid w:val="6EEF6304"/>
    <w:rsid w:val="6EFA4214"/>
    <w:rsid w:val="6F055B29"/>
    <w:rsid w:val="6F73358C"/>
    <w:rsid w:val="6FBF5616"/>
    <w:rsid w:val="70016083"/>
    <w:rsid w:val="70A132D9"/>
    <w:rsid w:val="70A3651E"/>
    <w:rsid w:val="710E3FA6"/>
    <w:rsid w:val="711C25B3"/>
    <w:rsid w:val="711F6523"/>
    <w:rsid w:val="715E2ACB"/>
    <w:rsid w:val="71D77D55"/>
    <w:rsid w:val="72191F87"/>
    <w:rsid w:val="722664AA"/>
    <w:rsid w:val="72347B2C"/>
    <w:rsid w:val="725312B5"/>
    <w:rsid w:val="725B0F53"/>
    <w:rsid w:val="72697812"/>
    <w:rsid w:val="72760518"/>
    <w:rsid w:val="7276763A"/>
    <w:rsid w:val="72B10901"/>
    <w:rsid w:val="72D25FA0"/>
    <w:rsid w:val="730F79DC"/>
    <w:rsid w:val="73292712"/>
    <w:rsid w:val="735760D9"/>
    <w:rsid w:val="739C06B8"/>
    <w:rsid w:val="73F90F3E"/>
    <w:rsid w:val="740A4223"/>
    <w:rsid w:val="743D5064"/>
    <w:rsid w:val="746472D5"/>
    <w:rsid w:val="74B0452B"/>
    <w:rsid w:val="74B24FE1"/>
    <w:rsid w:val="74C051F7"/>
    <w:rsid w:val="74C64A3C"/>
    <w:rsid w:val="74D47818"/>
    <w:rsid w:val="74F7335D"/>
    <w:rsid w:val="7511645D"/>
    <w:rsid w:val="75482276"/>
    <w:rsid w:val="75845D1C"/>
    <w:rsid w:val="758E1AE1"/>
    <w:rsid w:val="75902CD5"/>
    <w:rsid w:val="75EF123A"/>
    <w:rsid w:val="75FA2431"/>
    <w:rsid w:val="75FD508E"/>
    <w:rsid w:val="76687FF6"/>
    <w:rsid w:val="766D0AB5"/>
    <w:rsid w:val="76747FD2"/>
    <w:rsid w:val="76832875"/>
    <w:rsid w:val="775B71EE"/>
    <w:rsid w:val="775C3ED9"/>
    <w:rsid w:val="775E1DD9"/>
    <w:rsid w:val="777018A1"/>
    <w:rsid w:val="77B63DC4"/>
    <w:rsid w:val="78160310"/>
    <w:rsid w:val="78522B47"/>
    <w:rsid w:val="78702827"/>
    <w:rsid w:val="78A77F8E"/>
    <w:rsid w:val="78B71B1A"/>
    <w:rsid w:val="78C00E55"/>
    <w:rsid w:val="78FD01C5"/>
    <w:rsid w:val="78FE3E6E"/>
    <w:rsid w:val="79423E34"/>
    <w:rsid w:val="796666FF"/>
    <w:rsid w:val="7975518A"/>
    <w:rsid w:val="79825EE8"/>
    <w:rsid w:val="798A07EB"/>
    <w:rsid w:val="79C571E4"/>
    <w:rsid w:val="79D50D4E"/>
    <w:rsid w:val="79D5522B"/>
    <w:rsid w:val="79DB4917"/>
    <w:rsid w:val="79DE2DF0"/>
    <w:rsid w:val="79FA77BE"/>
    <w:rsid w:val="7A22661B"/>
    <w:rsid w:val="7A3031E0"/>
    <w:rsid w:val="7A4C2BBD"/>
    <w:rsid w:val="7A6F3E91"/>
    <w:rsid w:val="7A7257D0"/>
    <w:rsid w:val="7AAC6FD8"/>
    <w:rsid w:val="7AB33BBC"/>
    <w:rsid w:val="7B0419A4"/>
    <w:rsid w:val="7B2C0813"/>
    <w:rsid w:val="7B5B4B96"/>
    <w:rsid w:val="7B6138A0"/>
    <w:rsid w:val="7B6F4337"/>
    <w:rsid w:val="7BCC4490"/>
    <w:rsid w:val="7C3230B6"/>
    <w:rsid w:val="7CA559AF"/>
    <w:rsid w:val="7CAA40FD"/>
    <w:rsid w:val="7CD57E4A"/>
    <w:rsid w:val="7CE57004"/>
    <w:rsid w:val="7D067E7F"/>
    <w:rsid w:val="7D405E56"/>
    <w:rsid w:val="7D4476CE"/>
    <w:rsid w:val="7D977953"/>
    <w:rsid w:val="7D993E46"/>
    <w:rsid w:val="7DB42F6B"/>
    <w:rsid w:val="7E844135"/>
    <w:rsid w:val="7E957AB5"/>
    <w:rsid w:val="7EB42656"/>
    <w:rsid w:val="7EE14040"/>
    <w:rsid w:val="7F4875D6"/>
    <w:rsid w:val="7F702437"/>
    <w:rsid w:val="7F79501E"/>
    <w:rsid w:val="7FD20220"/>
    <w:rsid w:val="7FF8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6F3D57C"/>
  <w15:docId w15:val="{1D18BB81-9AE5-4E04-B582-538BDAB1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qFormat/>
    <w:pPr>
      <w:widowControl/>
      <w:spacing w:before="100" w:beforeAutospacing="1" w:after="100" w:afterAutospacing="1"/>
      <w:jc w:val="left"/>
      <w:outlineLvl w:val="3"/>
    </w:pPr>
    <w:rPr>
      <w:rFonts w:ascii="宋体" w:cs="宋体"/>
      <w:b/>
      <w:bCs/>
      <w:kern w:val="0"/>
      <w:sz w:val="24"/>
    </w:rPr>
  </w:style>
  <w:style w:type="paragraph" w:styleId="5">
    <w:name w:val="heading 5"/>
    <w:basedOn w:val="a"/>
    <w:next w:val="a"/>
    <w:qFormat/>
    <w:pPr>
      <w:widowControl/>
      <w:spacing w:before="100" w:beforeAutospacing="1" w:after="100" w:afterAutospacing="1"/>
      <w:jc w:val="left"/>
      <w:outlineLvl w:val="4"/>
    </w:pPr>
    <w:rPr>
      <w:rFonts w:ascii="宋体" w:cs="宋体"/>
      <w:b/>
      <w:bCs/>
      <w:kern w:val="0"/>
      <w:sz w:val="20"/>
      <w:szCs w:val="20"/>
    </w:rPr>
  </w:style>
  <w:style w:type="paragraph" w:styleId="6">
    <w:name w:val="heading 6"/>
    <w:basedOn w:val="a0"/>
    <w:next w:val="a"/>
    <w:qFormat/>
    <w:pPr>
      <w:keepNext/>
      <w:keepLines/>
      <w:ind w:firstLineChars="200" w:firstLine="200"/>
      <w:outlineLvl w:val="5"/>
    </w:pPr>
  </w:style>
  <w:style w:type="paragraph" w:styleId="7">
    <w:name w:val="heading 7"/>
    <w:basedOn w:val="a"/>
    <w:next w:val="a"/>
    <w:qFormat/>
    <w:pPr>
      <w:keepNext/>
      <w:keepLines/>
      <w:adjustRightInd w:val="0"/>
      <w:spacing w:line="480" w:lineRule="atLeast"/>
      <w:ind w:leftChars="175" w:left="475" w:hangingChars="300" w:hanging="300"/>
      <w:textAlignment w:val="baseline"/>
      <w:outlineLvl w:val="6"/>
    </w:pPr>
    <w:rPr>
      <w:rFonts w:eastAsia="仿宋_GB2312"/>
      <w:kern w:val="0"/>
      <w:sz w:val="30"/>
      <w:szCs w:val="20"/>
    </w:rPr>
  </w:style>
  <w:style w:type="paragraph" w:styleId="8">
    <w:name w:val="heading 8"/>
    <w:basedOn w:val="a"/>
    <w:next w:val="a"/>
    <w:qFormat/>
    <w:pPr>
      <w:adjustRightInd w:val="0"/>
      <w:spacing w:line="480" w:lineRule="atLeast"/>
      <w:ind w:leftChars="450" w:left="744" w:hangingChars="294" w:hanging="294"/>
      <w:textAlignment w:val="baseline"/>
      <w:outlineLvl w:val="7"/>
    </w:pPr>
    <w:rPr>
      <w:rFonts w:eastAsia="仿宋_GB2312"/>
      <w:kern w:val="0"/>
      <w:sz w:val="30"/>
      <w:szCs w:val="20"/>
    </w:rPr>
  </w:style>
  <w:style w:type="paragraph" w:styleId="9">
    <w:name w:val="heading 9"/>
    <w:basedOn w:val="a"/>
    <w:next w:val="a"/>
    <w:qFormat/>
    <w:pPr>
      <w:keepNext/>
      <w:keepLines/>
      <w:adjustRightInd w:val="0"/>
      <w:spacing w:line="480" w:lineRule="atLeast"/>
      <w:ind w:leftChars="715" w:left="993" w:hangingChars="278" w:hanging="278"/>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qFormat/>
    <w:pPr>
      <w:shd w:val="clear" w:color="auto" w:fill="000080"/>
    </w:pPr>
  </w:style>
  <w:style w:type="paragraph" w:styleId="a6">
    <w:name w:val="annotation text"/>
    <w:basedOn w:val="a"/>
    <w:qFormat/>
    <w:pPr>
      <w:jc w:val="left"/>
    </w:pPr>
  </w:style>
  <w:style w:type="paragraph" w:styleId="31">
    <w:name w:val="Body Text 3"/>
    <w:basedOn w:val="a"/>
    <w:qFormat/>
    <w:pPr>
      <w:spacing w:after="120"/>
    </w:pPr>
    <w:rPr>
      <w:sz w:val="16"/>
      <w:szCs w:val="16"/>
    </w:rPr>
  </w:style>
  <w:style w:type="paragraph" w:styleId="a7">
    <w:name w:val="Body Text"/>
    <w:basedOn w:val="a"/>
    <w:next w:val="a"/>
    <w:link w:val="a8"/>
    <w:qFormat/>
    <w:pPr>
      <w:spacing w:after="120"/>
    </w:pPr>
  </w:style>
  <w:style w:type="paragraph" w:styleId="a9">
    <w:name w:val="Body Text Indent"/>
    <w:basedOn w:val="a"/>
    <w:link w:val="aa"/>
    <w:qFormat/>
    <w:pPr>
      <w:ind w:firstLineChars="200" w:firstLine="200"/>
    </w:pPr>
  </w:style>
  <w:style w:type="paragraph" w:styleId="ab">
    <w:name w:val="Block Text"/>
    <w:basedOn w:val="a"/>
    <w:qFormat/>
    <w:pPr>
      <w:autoSpaceDE w:val="0"/>
      <w:autoSpaceDN w:val="0"/>
      <w:adjustRightInd w:val="0"/>
      <w:spacing w:line="1270" w:lineRule="exact"/>
      <w:ind w:left="300" w:right="-20" w:hangingChars="300" w:hanging="300"/>
      <w:jc w:val="left"/>
    </w:pPr>
    <w:rPr>
      <w:rFonts w:eastAsia="仿宋_GB2312"/>
      <w:sz w:val="72"/>
    </w:rPr>
  </w:style>
  <w:style w:type="paragraph" w:styleId="40">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c">
    <w:name w:val="Plain Text"/>
    <w:basedOn w:val="a"/>
    <w:qFormat/>
    <w:rPr>
      <w:rFonts w:ascii="宋体" w:cs="Courier New"/>
      <w:szCs w:val="21"/>
    </w:rPr>
  </w:style>
  <w:style w:type="paragraph" w:styleId="TOC8">
    <w:name w:val="toc 8"/>
    <w:basedOn w:val="a"/>
    <w:next w:val="a"/>
    <w:uiPriority w:val="39"/>
    <w:qFormat/>
    <w:pPr>
      <w:ind w:left="1470"/>
      <w:jc w:val="left"/>
    </w:pPr>
    <w:rPr>
      <w:sz w:val="18"/>
      <w:szCs w:val="18"/>
    </w:rPr>
  </w:style>
  <w:style w:type="paragraph" w:styleId="ad">
    <w:name w:val="Date"/>
    <w:basedOn w:val="a"/>
    <w:next w:val="a"/>
    <w:qFormat/>
    <w:pPr>
      <w:ind w:leftChars="2500" w:left="2500"/>
    </w:pPr>
  </w:style>
  <w:style w:type="paragraph" w:styleId="21">
    <w:name w:val="Body Text Indent 2"/>
    <w:basedOn w:val="a"/>
    <w:qFormat/>
    <w:pPr>
      <w:widowControl/>
      <w:spacing w:line="480" w:lineRule="auto"/>
      <w:ind w:firstLine="560"/>
      <w:jc w:val="left"/>
    </w:pPr>
    <w:rPr>
      <w:kern w:val="0"/>
      <w:sz w:val="28"/>
    </w:rPr>
  </w:style>
  <w:style w:type="paragraph" w:styleId="ae">
    <w:name w:val="endnote text"/>
    <w:basedOn w:val="a"/>
    <w:qFormat/>
    <w:pPr>
      <w:widowControl/>
      <w:snapToGrid w:val="0"/>
      <w:jc w:val="left"/>
    </w:pPr>
    <w:rPr>
      <w:rFonts w:ascii="Arial" w:hAnsi="Arial" w:cs="Arial"/>
      <w:kern w:val="0"/>
      <w:sz w:val="20"/>
    </w:rPr>
  </w:style>
  <w:style w:type="paragraph" w:styleId="af">
    <w:name w:val="Balloon Text"/>
    <w:basedOn w:val="a"/>
    <w:qFormat/>
    <w:rPr>
      <w:sz w:val="18"/>
      <w:szCs w:val="18"/>
    </w:rPr>
  </w:style>
  <w:style w:type="paragraph" w:styleId="af0">
    <w:name w:val="footer"/>
    <w:basedOn w:val="a"/>
    <w:qFormat/>
    <w:pPr>
      <w:tabs>
        <w:tab w:val="center" w:pos="4153"/>
        <w:tab w:val="right" w:pos="8306"/>
      </w:tabs>
      <w:snapToGrid w:val="0"/>
      <w:jc w:val="left"/>
    </w:pPr>
    <w:rPr>
      <w:sz w:val="18"/>
      <w:szCs w:val="18"/>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cs="Times New Roman"/>
      <w:b w:val="0"/>
      <w:bCs w:val="0"/>
      <w:kern w:val="2"/>
      <w:sz w:val="18"/>
      <w:szCs w:val="18"/>
    </w:rPr>
  </w:style>
  <w:style w:type="paragraph" w:styleId="af2">
    <w:name w:val="Subtitle"/>
    <w:basedOn w:val="a"/>
    <w:qFormat/>
    <w:pPr>
      <w:widowControl/>
      <w:jc w:val="center"/>
    </w:pPr>
    <w:rPr>
      <w:kern w:val="0"/>
      <w:sz w:val="20"/>
      <w:u w:val="single"/>
    </w:rPr>
  </w:style>
  <w:style w:type="paragraph" w:styleId="af3">
    <w:name w:val="footnote text"/>
    <w:basedOn w:val="a"/>
    <w:qFormat/>
    <w:pPr>
      <w:widowControl/>
      <w:snapToGrid w:val="0"/>
      <w:jc w:val="left"/>
    </w:pPr>
    <w:rPr>
      <w:rFonts w:ascii="Arial" w:hAnsi="Arial" w:cs="Arial"/>
      <w:kern w:val="0"/>
      <w:sz w:val="18"/>
      <w:szCs w:val="18"/>
    </w:rPr>
  </w:style>
  <w:style w:type="paragraph" w:styleId="TOC6">
    <w:name w:val="toc 6"/>
    <w:basedOn w:val="a"/>
    <w:next w:val="a"/>
    <w:uiPriority w:val="39"/>
    <w:qFormat/>
    <w:pPr>
      <w:ind w:left="1050"/>
      <w:jc w:val="left"/>
    </w:pPr>
    <w:rPr>
      <w:sz w:val="18"/>
      <w:szCs w:val="18"/>
    </w:rPr>
  </w:style>
  <w:style w:type="paragraph" w:styleId="32">
    <w:name w:val="Body Text Indent 3"/>
    <w:basedOn w:val="a"/>
    <w:qFormat/>
    <w:pPr>
      <w:spacing w:line="360" w:lineRule="auto"/>
      <w:ind w:firstLineChars="100" w:firstLine="100"/>
    </w:pPr>
    <w:rPr>
      <w:rFonts w:ascii="宋体"/>
      <w:sz w:val="28"/>
      <w:szCs w:val="28"/>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2">
    <w:name w:val="Body Text 2"/>
    <w:basedOn w:val="a"/>
    <w:qFormat/>
    <w:rPr>
      <w:i/>
      <w:iCs/>
      <w:sz w:val="26"/>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color w:val="000000"/>
      <w:kern w:val="0"/>
      <w:sz w:val="24"/>
    </w:rPr>
  </w:style>
  <w:style w:type="paragraph" w:styleId="af4">
    <w:name w:val="Normal (Web)"/>
    <w:basedOn w:val="a"/>
    <w:qFormat/>
    <w:pPr>
      <w:widowControl/>
      <w:spacing w:before="100" w:beforeAutospacing="1" w:after="100" w:afterAutospacing="1"/>
      <w:jc w:val="left"/>
    </w:pPr>
    <w:rPr>
      <w:rFonts w:ascii="宋体" w:cs="宋体"/>
      <w:kern w:val="0"/>
      <w:sz w:val="24"/>
    </w:rPr>
  </w:style>
  <w:style w:type="paragraph" w:styleId="10">
    <w:name w:val="index 1"/>
    <w:basedOn w:val="a"/>
    <w:next w:val="a"/>
    <w:qFormat/>
    <w:pPr>
      <w:spacing w:line="220" w:lineRule="exact"/>
      <w:jc w:val="center"/>
    </w:pPr>
    <w:rPr>
      <w:rFonts w:ascii="仿宋_GB2312" w:eastAsia="仿宋_GB2312"/>
      <w:szCs w:val="21"/>
    </w:rPr>
  </w:style>
  <w:style w:type="paragraph" w:styleId="af5">
    <w:name w:val="Title"/>
    <w:basedOn w:val="a"/>
    <w:link w:val="af6"/>
    <w:qFormat/>
    <w:pPr>
      <w:widowControl/>
      <w:jc w:val="center"/>
    </w:pPr>
    <w:rPr>
      <w:kern w:val="0"/>
      <w:sz w:val="20"/>
      <w:u w:val="single"/>
    </w:rPr>
  </w:style>
  <w:style w:type="paragraph" w:styleId="af7">
    <w:name w:val="annotation subject"/>
    <w:basedOn w:val="a6"/>
    <w:next w:val="a6"/>
    <w:qFormat/>
    <w:rPr>
      <w:b/>
      <w:bCs/>
    </w:rPr>
  </w:style>
  <w:style w:type="paragraph" w:styleId="af8">
    <w:name w:val="Body Text First Indent"/>
    <w:basedOn w:val="a7"/>
    <w:qFormat/>
    <w:pPr>
      <w:spacing w:line="312" w:lineRule="auto"/>
      <w:ind w:firstLine="420"/>
    </w:pPr>
  </w:style>
  <w:style w:type="paragraph" w:styleId="23">
    <w:name w:val="Body Text First Indent 2"/>
    <w:basedOn w:val="a9"/>
    <w:link w:val="24"/>
    <w:unhideWhenUsed/>
    <w:qFormat/>
    <w:pPr>
      <w:spacing w:after="120"/>
      <w:ind w:leftChars="200" w:left="420" w:firstLine="420"/>
    </w:pPr>
  </w:style>
  <w:style w:type="table" w:styleId="af9">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endnote reference"/>
    <w:qFormat/>
    <w:rPr>
      <w:vertAlign w:val="superscript"/>
    </w:rPr>
  </w:style>
  <w:style w:type="character" w:styleId="afc">
    <w:name w:val="page number"/>
    <w:basedOn w:val="a1"/>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vertAlign w:val="superscript"/>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BodyText1I">
    <w:name w:val="BodyText1I"/>
    <w:basedOn w:val="BodyText"/>
    <w:qFormat/>
    <w:pPr>
      <w:ind w:firstLineChars="100" w:firstLine="420"/>
    </w:pPr>
  </w:style>
  <w:style w:type="paragraph" w:customStyle="1" w:styleId="BodyText">
    <w:name w:val="BodyText"/>
    <w:basedOn w:val="a"/>
    <w:qFormat/>
    <w:pPr>
      <w:spacing w:line="560" w:lineRule="exact"/>
      <w:ind w:firstLineChars="200" w:firstLine="200"/>
      <w:textAlignment w:val="baseline"/>
    </w:pPr>
    <w:rPr>
      <w:rFonts w:ascii="仿宋_GB2312" w:eastAsia="仿宋_GB2312" w:hAnsi="仿宋_GB2312"/>
      <w:sz w:val="28"/>
      <w:szCs w:val="28"/>
    </w:rPr>
  </w:style>
  <w:style w:type="paragraph" w:customStyle="1" w:styleId="11">
    <w:name w:val="列出段落1"/>
    <w:basedOn w:val="a"/>
    <w:qFormat/>
    <w:pPr>
      <w:ind w:firstLineChars="200" w:firstLine="200"/>
    </w:pPr>
    <w:rPr>
      <w:sz w:val="28"/>
      <w:szCs w:val="28"/>
    </w:rPr>
  </w:style>
  <w:style w:type="paragraph" w:customStyle="1" w:styleId="Style56">
    <w:name w:val="_Style 56"/>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color w:val="000000"/>
      <w:kern w:val="0"/>
      <w:szCs w:val="21"/>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qFormat/>
    <w:pPr>
      <w:ind w:firstLineChars="200" w:firstLine="200"/>
    </w:pPr>
    <w:rPr>
      <w:rFonts w:ascii="Calibri" w:hAnsi="Calibri"/>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0">
    <w:name w:val="TOC 标题2"/>
    <w:basedOn w:val="1"/>
    <w:next w:val="a"/>
    <w:qFormat/>
    <w:pPr>
      <w:outlineLvl w:val="9"/>
    </w:pPr>
    <w:rPr>
      <w:rFonts w:ascii="Calibri" w:hAnsi="Calibri"/>
    </w:rPr>
  </w:style>
  <w:style w:type="paragraph" w:customStyle="1" w:styleId="13">
    <w:name w:val="样式1"/>
    <w:basedOn w:val="a"/>
    <w:next w:val="4"/>
    <w:qFormat/>
    <w:pPr>
      <w:spacing w:line="360" w:lineRule="auto"/>
      <w:ind w:firstLineChars="200" w:firstLine="200"/>
    </w:pPr>
    <w:rPr>
      <w:rFonts w:ascii="宋体"/>
      <w:szCs w:val="21"/>
    </w:rPr>
  </w:style>
  <w:style w:type="paragraph" w:customStyle="1" w:styleId="111">
    <w:name w:val="列出段落111"/>
    <w:basedOn w:val="a"/>
    <w:qFormat/>
    <w:pPr>
      <w:ind w:firstLineChars="200" w:firstLine="20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cs="宋体"/>
      <w:kern w:val="0"/>
      <w:sz w:val="17"/>
      <w:szCs w:val="17"/>
    </w:rPr>
  </w:style>
  <w:style w:type="paragraph" w:customStyle="1" w:styleId="pa-27">
    <w:name w:val="pa-27"/>
    <w:basedOn w:val="a"/>
    <w:qFormat/>
    <w:pPr>
      <w:widowControl/>
      <w:spacing w:line="360" w:lineRule="atLeast"/>
      <w:ind w:firstLine="420"/>
    </w:pPr>
    <w:rPr>
      <w:rFonts w:ascii="宋体" w:cs="宋体"/>
      <w:kern w:val="0"/>
      <w:sz w:val="24"/>
    </w:rPr>
  </w:style>
  <w:style w:type="paragraph" w:customStyle="1" w:styleId="14">
    <w:name w:val="标题1"/>
    <w:basedOn w:val="a"/>
    <w:qFormat/>
    <w:pPr>
      <w:widowControl/>
      <w:spacing w:before="100" w:beforeAutospacing="1" w:after="100" w:afterAutospacing="1"/>
      <w:jc w:val="left"/>
    </w:pPr>
    <w:rPr>
      <w:rFonts w:asci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aff2">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3">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5">
    <w:name w:val="明显引用1"/>
    <w:basedOn w:val="a"/>
    <w:next w:val="a"/>
    <w:qFormat/>
    <w:pPr>
      <w:pBdr>
        <w:bottom w:val="single" w:sz="4" w:space="4" w:color="4F81BD"/>
      </w:pBdr>
      <w:spacing w:before="200" w:after="280"/>
      <w:ind w:left="936" w:right="936"/>
    </w:pPr>
    <w:rPr>
      <w:b/>
      <w:bCs/>
      <w:i/>
      <w:iCs/>
      <w:color w:val="4F81BD"/>
      <w:szCs w:val="22"/>
    </w:rPr>
  </w:style>
  <w:style w:type="paragraph" w:customStyle="1" w:styleId="aff4">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cs="宋体"/>
      <w:kern w:val="0"/>
      <w:sz w:val="24"/>
    </w:rPr>
  </w:style>
  <w:style w:type="paragraph" w:customStyle="1" w:styleId="g3">
    <w:name w:val="g3"/>
    <w:basedOn w:val="a"/>
    <w:qFormat/>
    <w:pPr>
      <w:widowControl/>
      <w:spacing w:before="100" w:beforeAutospacing="1" w:after="100" w:afterAutospacing="1"/>
      <w:jc w:val="left"/>
    </w:pPr>
    <w:rPr>
      <w:rFonts w:asci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cs="宋体"/>
      <w:b/>
      <w:bCs/>
      <w:color w:val="000000"/>
      <w:kern w:val="0"/>
      <w:sz w:val="13"/>
      <w:szCs w:val="13"/>
    </w:rPr>
  </w:style>
  <w:style w:type="paragraph" w:customStyle="1" w:styleId="aff5">
    <w:name w:val="样式"/>
    <w:qFormat/>
    <w:pPr>
      <w:widowControl w:val="0"/>
      <w:autoSpaceDE w:val="0"/>
      <w:autoSpaceDN w:val="0"/>
      <w:adjustRightInd w:val="0"/>
    </w:pPr>
    <w:rPr>
      <w:rFonts w:ascii="宋体" w:cs="宋体"/>
      <w:sz w:val="24"/>
      <w:szCs w:val="24"/>
    </w:rPr>
  </w:style>
  <w:style w:type="paragraph" w:customStyle="1" w:styleId="41">
    <w:name w:val="标题4"/>
    <w:basedOn w:val="2"/>
    <w:next w:val="40"/>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rPr>
  </w:style>
  <w:style w:type="paragraph" w:customStyle="1" w:styleId="17">
    <w:name w:val="无间隔1"/>
    <w:uiPriority w:val="99"/>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bCs w:val="0"/>
      <w:szCs w:val="24"/>
    </w:rPr>
  </w:style>
  <w:style w:type="paragraph" w:customStyle="1" w:styleId="rr">
    <w:name w:val="rr"/>
    <w:basedOn w:val="a"/>
    <w:qFormat/>
    <w:pPr>
      <w:widowControl/>
      <w:spacing w:before="100" w:beforeAutospacing="1" w:after="100" w:afterAutospacing="1"/>
      <w:jc w:val="left"/>
    </w:pPr>
    <w:rPr>
      <w:rFonts w:ascii="宋体"/>
      <w:kern w:val="0"/>
      <w:szCs w:val="21"/>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color w:val="000000"/>
      <w:kern w:val="0"/>
      <w:szCs w:val="21"/>
    </w:rPr>
  </w:style>
  <w:style w:type="paragraph" w:customStyle="1" w:styleId="aff7">
    <w:name w:val="正  文"/>
    <w:basedOn w:val="a"/>
    <w:qFormat/>
    <w:pPr>
      <w:spacing w:line="360" w:lineRule="auto"/>
      <w:ind w:firstLineChars="200" w:firstLine="200"/>
    </w:pPr>
    <w:rPr>
      <w:rFonts w:ascii="宋体"/>
      <w:sz w:val="24"/>
    </w:rPr>
  </w:style>
  <w:style w:type="paragraph" w:customStyle="1" w:styleId="112">
    <w:name w:val="列出段落11"/>
    <w:basedOn w:val="a"/>
    <w:qFormat/>
    <w:pPr>
      <w:ind w:firstLineChars="200" w:firstLine="20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cs="宋体"/>
      <w:b w:val="0"/>
      <w:bCs w:val="0"/>
      <w:sz w:val="32"/>
      <w:szCs w:val="20"/>
    </w:rPr>
  </w:style>
  <w:style w:type="paragraph" w:customStyle="1" w:styleId="Style96">
    <w:name w:val="_Style 96"/>
    <w:qFormat/>
    <w:rPr>
      <w:rFonts w:ascii="Calibri" w:hAnsi="Calibri"/>
      <w:kern w:val="2"/>
      <w:sz w:val="21"/>
      <w:szCs w:val="24"/>
    </w:rPr>
  </w:style>
  <w:style w:type="paragraph" w:customStyle="1" w:styleId="aff8">
    <w:name w:val="表格文字"/>
    <w:basedOn w:val="a"/>
    <w:qFormat/>
    <w:pPr>
      <w:adjustRightInd w:val="0"/>
      <w:spacing w:line="420" w:lineRule="atLeast"/>
      <w:jc w:val="left"/>
      <w:textAlignment w:val="baseline"/>
    </w:pPr>
    <w:rPr>
      <w:kern w:val="0"/>
      <w:szCs w:val="20"/>
    </w:rPr>
  </w:style>
  <w:style w:type="paragraph" w:customStyle="1" w:styleId="aff9">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引用2"/>
    <w:basedOn w:val="a"/>
    <w:next w:val="a"/>
    <w:qFormat/>
    <w:rPr>
      <w:i/>
      <w:iCs/>
      <w:color w:val="000000"/>
    </w:rPr>
  </w:style>
  <w:style w:type="paragraph" w:customStyle="1" w:styleId="affa">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18">
    <w:name w:val="引用1"/>
    <w:basedOn w:val="a"/>
    <w:next w:val="a"/>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b/>
      <w:kern w:val="0"/>
      <w:sz w:val="36"/>
      <w:szCs w:val="20"/>
    </w:rPr>
  </w:style>
  <w:style w:type="paragraph" w:customStyle="1" w:styleId="Char2">
    <w:name w:val="Char2"/>
    <w:basedOn w:val="a"/>
    <w:qFormat/>
    <w:rPr>
      <w:rFonts w:ascii="Calibri" w:hAnsi="Calibri"/>
    </w:rPr>
  </w:style>
  <w:style w:type="paragraph" w:customStyle="1" w:styleId="50">
    <w:name w:val="标题5"/>
    <w:basedOn w:val="3"/>
    <w:qFormat/>
    <w:pPr>
      <w:spacing w:line="413" w:lineRule="auto"/>
    </w:pPr>
    <w:rPr>
      <w:rFonts w:ascii="Arial" w:hAnsi="Arial"/>
      <w:kern w:val="0"/>
      <w:sz w:val="24"/>
    </w:rPr>
  </w:style>
  <w:style w:type="paragraph" w:customStyle="1" w:styleId="26">
    <w:name w:val="无间隔2"/>
    <w:qFormat/>
    <w:pPr>
      <w:widowControl w:val="0"/>
      <w:jc w:val="both"/>
    </w:pPr>
    <w:rPr>
      <w:rFonts w:ascii="Calibri" w:hAnsi="Calibri"/>
      <w:kern w:val="2"/>
      <w:sz w:val="21"/>
      <w:szCs w:val="22"/>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2"/>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cs="宋体"/>
      <w:b/>
      <w:bCs/>
      <w:color w:val="FF0000"/>
      <w:kern w:val="0"/>
      <w:sz w:val="31"/>
      <w:szCs w:val="31"/>
    </w:rPr>
  </w:style>
  <w:style w:type="paragraph" w:customStyle="1" w:styleId="27">
    <w:name w:val="2"/>
    <w:next w:val="a"/>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cs="宋体"/>
      <w:kern w:val="0"/>
      <w:sz w:val="18"/>
      <w:szCs w:val="18"/>
    </w:rPr>
  </w:style>
  <w:style w:type="paragraph" w:customStyle="1" w:styleId="28">
    <w:name w:val="标题2"/>
    <w:basedOn w:val="a"/>
    <w:qFormat/>
    <w:pPr>
      <w:widowControl/>
      <w:spacing w:before="100" w:beforeAutospacing="1" w:after="100" w:afterAutospacing="1"/>
      <w:jc w:val="left"/>
    </w:pPr>
    <w:rPr>
      <w:rFonts w:asci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color w:val="000000"/>
      <w:kern w:val="0"/>
      <w:szCs w:val="21"/>
    </w:rPr>
  </w:style>
  <w:style w:type="paragraph" w:customStyle="1" w:styleId="120">
    <w:name w:val="明显引用12"/>
    <w:basedOn w:val="a"/>
    <w:next w:val="a"/>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1">
    <w:name w:val="Char3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13">
    <w:name w:val="引用11"/>
    <w:basedOn w:val="a"/>
    <w:next w:val="a"/>
    <w:qFormat/>
    <w:rPr>
      <w:i/>
      <w:iCs/>
      <w:color w:val="000000"/>
      <w:szCs w:val="20"/>
    </w:rPr>
  </w:style>
  <w:style w:type="paragraph" w:customStyle="1" w:styleId="Style87">
    <w:name w:val="_Style 87"/>
    <w:basedOn w:val="a"/>
    <w:qFormat/>
    <w:pPr>
      <w:ind w:firstLineChars="200" w:firstLine="200"/>
    </w:pPr>
    <w:rPr>
      <w:rFonts w:ascii="Calibri" w:hAnsi="Calibri"/>
      <w:sz w:val="28"/>
      <w:szCs w:val="28"/>
    </w:rPr>
  </w:style>
  <w:style w:type="paragraph" w:customStyle="1" w:styleId="1b">
    <w:name w:val="自定样式1"/>
    <w:basedOn w:val="a"/>
    <w:qFormat/>
    <w:pPr>
      <w:suppressAutoHyphens/>
      <w:jc w:val="center"/>
    </w:pPr>
    <w:rPr>
      <w:rFonts w:ascii="宋体"/>
      <w:color w:val="000000"/>
      <w:sz w:val="18"/>
    </w:rPr>
  </w:style>
  <w:style w:type="paragraph" w:customStyle="1" w:styleId="p0">
    <w:name w:val="p0"/>
    <w:basedOn w:val="a"/>
    <w:qFormat/>
    <w:pPr>
      <w:widowControl/>
      <w:spacing w:before="100" w:beforeAutospacing="1" w:after="100" w:afterAutospacing="1"/>
      <w:jc w:val="left"/>
    </w:pPr>
    <w:rPr>
      <w:rFonts w:asci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c">
    <w:name w:val="未处理的提及1"/>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qFormat/>
    <w:rPr>
      <w:rFonts w:ascii="Calibri" w:eastAsia="宋体" w:hAnsi="Calibri" w:cs="Times New Roman"/>
      <w:szCs w:val="24"/>
    </w:rPr>
  </w:style>
  <w:style w:type="character" w:customStyle="1" w:styleId="3Char0">
    <w:name w:val="标题 3 Char"/>
    <w:qFormat/>
    <w:rPr>
      <w:rFonts w:ascii="仿宋_GB2312" w:eastAsia="仿宋_GB2312" w:cs="Times New Roman"/>
      <w:b/>
      <w:kern w:val="0"/>
      <w:sz w:val="24"/>
      <w:szCs w:val="28"/>
    </w:rPr>
  </w:style>
  <w:style w:type="character" w:customStyle="1" w:styleId="Char21">
    <w:name w:val="批注框文本 Char2"/>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0">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sz w:val="11"/>
      <w:szCs w:val="11"/>
    </w:rPr>
  </w:style>
  <w:style w:type="character" w:customStyle="1" w:styleId="CharChar36">
    <w:name w:val="Char Char36"/>
    <w:qFormat/>
    <w:rPr>
      <w:rFonts w:ascii="仿宋_GB2312" w:eastAsia="仿宋_GB2312" w:cs="MingLiU"/>
      <w:b/>
      <w:sz w:val="24"/>
      <w:szCs w:val="28"/>
    </w:rPr>
  </w:style>
  <w:style w:type="character" w:customStyle="1" w:styleId="Char3">
    <w:name w:val="文档结构图 Char"/>
    <w:qFormat/>
    <w:rPr>
      <w:rFonts w:ascii="宋体"/>
      <w:kern w:val="2"/>
      <w:sz w:val="18"/>
      <w:szCs w:val="18"/>
    </w:rPr>
  </w:style>
  <w:style w:type="character" w:customStyle="1" w:styleId="CharChar2">
    <w:name w:val="普通文字 Char Char2"/>
    <w:qFormat/>
    <w:rPr>
      <w:rFonts w:ascii="宋体"/>
      <w:kern w:val="2"/>
      <w:sz w:val="28"/>
      <w:szCs w:val="28"/>
    </w:rPr>
  </w:style>
  <w:style w:type="character" w:customStyle="1" w:styleId="HTMLChar">
    <w:name w:val="HTML 预设格式 Char"/>
    <w:qFormat/>
    <w:rPr>
      <w:rFonts w:ascii="宋体" w:eastAsia="宋体" w:cs="宋体"/>
      <w:color w:val="000000"/>
      <w:sz w:val="24"/>
      <w:szCs w:val="24"/>
    </w:rPr>
  </w:style>
  <w:style w:type="character" w:customStyle="1" w:styleId="Char4">
    <w:name w:val="纯文本 Char"/>
    <w:qFormat/>
    <w:rPr>
      <w:rFonts w:ascii="宋体"/>
      <w:sz w:val="28"/>
      <w:szCs w:val="28"/>
    </w:rPr>
  </w:style>
  <w:style w:type="character" w:customStyle="1" w:styleId="Char5">
    <w:name w:val="批注框文本 Char"/>
    <w:qFormat/>
    <w:rPr>
      <w:sz w:val="18"/>
      <w:szCs w:val="18"/>
    </w:rPr>
  </w:style>
  <w:style w:type="character" w:customStyle="1" w:styleId="Char6">
    <w:name w:val="页脚 Char"/>
    <w:qFormat/>
    <w:rPr>
      <w:sz w:val="18"/>
      <w:szCs w:val="18"/>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2Char1">
    <w:name w:val="正文文本缩进 2 Char1"/>
    <w:qFormat/>
    <w:rPr>
      <w:sz w:val="28"/>
      <w:szCs w:val="24"/>
    </w:rPr>
  </w:style>
  <w:style w:type="character" w:customStyle="1" w:styleId="5Char1">
    <w:name w:val="标题 5 Char1"/>
    <w:qFormat/>
    <w:rPr>
      <w:rFonts w:ascii="宋体" w:eastAsia="宋体" w:cs="宋体"/>
      <w:b/>
      <w:bCs/>
      <w:sz w:val="20"/>
      <w:szCs w:val="20"/>
    </w:rPr>
  </w:style>
  <w:style w:type="character" w:customStyle="1" w:styleId="Char7">
    <w:name w:val="批注文字 Char"/>
    <w:qFormat/>
    <w:rPr>
      <w:rFonts w:ascii="Times New Roman" w:eastAsia="宋体" w:hAnsi="Times New Roman" w:cs="Times New Roman"/>
      <w:kern w:val="2"/>
      <w:sz w:val="21"/>
      <w:szCs w:val="24"/>
    </w:rPr>
  </w:style>
  <w:style w:type="character" w:customStyle="1" w:styleId="style121">
    <w:name w:val="style121"/>
    <w:qFormat/>
    <w:rPr>
      <w:rFonts w:ascii="宋体" w:eastAsia="宋体"/>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0">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1">
    <w:name w:val="页眉 Char1"/>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qFormat/>
    <w:rPr>
      <w:rFonts w:ascii="Calibri" w:eastAsia="宋体" w:hAnsi="Calibri" w:cs="Times New Roman"/>
      <w:szCs w:val="24"/>
    </w:rPr>
  </w:style>
  <w:style w:type="character" w:customStyle="1" w:styleId="title11">
    <w:name w:val="title11"/>
    <w:qFormat/>
    <w:rPr>
      <w:b/>
      <w:bCs/>
      <w:color w:val="FFFFFF"/>
      <w:sz w:val="11"/>
      <w:szCs w:val="11"/>
    </w:rPr>
  </w:style>
  <w:style w:type="character" w:customStyle="1" w:styleId="Char23">
    <w:name w:val="明显引用 Char2"/>
    <w:qFormat/>
    <w:rPr>
      <w:b/>
      <w:bCs/>
      <w:i/>
      <w:iCs/>
      <w:color w:val="4F81BD"/>
      <w:kern w:val="2"/>
      <w:sz w:val="21"/>
      <w:szCs w:val="24"/>
    </w:rPr>
  </w:style>
  <w:style w:type="character" w:customStyle="1" w:styleId="Char32">
    <w:name w:val="批注框文本 Char3"/>
    <w:qFormat/>
    <w:rPr>
      <w:rFonts w:ascii="Calibri" w:eastAsia="宋体" w:hAnsi="Calibri" w:cs="Times New Roman"/>
      <w:sz w:val="18"/>
      <w:szCs w:val="18"/>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basedOn w:val="a1"/>
    <w:qFormat/>
    <w:rPr>
      <w:rFonts w:ascii="仿宋_GB2312" w:eastAsia="仿宋_GB2312" w:cs="Times New Roman"/>
      <w:b/>
      <w:spacing w:val="1"/>
      <w:w w:val="99"/>
      <w:kern w:val="0"/>
      <w:sz w:val="28"/>
      <w:szCs w:val="32"/>
    </w:rPr>
  </w:style>
  <w:style w:type="character" w:customStyle="1" w:styleId="l1">
    <w:name w:val="l1"/>
    <w:basedOn w:val="a1"/>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Style197">
    <w:name w:val="_Style 197"/>
    <w:qFormat/>
    <w:rPr>
      <w:b/>
      <w:bCs/>
      <w:smallCaps/>
      <w:spacing w:val="5"/>
    </w:rPr>
  </w:style>
  <w:style w:type="character" w:customStyle="1" w:styleId="Char12">
    <w:name w:val="纯文本 Char1"/>
    <w:qFormat/>
    <w:rPr>
      <w:rFonts w:ascii="宋体" w:cs="Courier New"/>
      <w:kern w:val="2"/>
      <w:sz w:val="21"/>
      <w:szCs w:val="21"/>
    </w:rPr>
  </w:style>
  <w:style w:type="character" w:customStyle="1" w:styleId="Char8">
    <w:name w:val="尾注文本 Char"/>
    <w:qFormat/>
    <w:rPr>
      <w:kern w:val="2"/>
      <w:sz w:val="21"/>
      <w:szCs w:val="24"/>
    </w:rPr>
  </w:style>
  <w:style w:type="character" w:customStyle="1" w:styleId="Char13">
    <w:name w:val="日期 Char1"/>
    <w:qFormat/>
    <w:rPr>
      <w:kern w:val="2"/>
      <w:sz w:val="21"/>
      <w:szCs w:val="22"/>
    </w:rPr>
  </w:style>
  <w:style w:type="character" w:customStyle="1" w:styleId="Char14">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5">
    <w:name w:val="脚注文本 Char1"/>
    <w:qFormat/>
    <w:rPr>
      <w:rFonts w:ascii="Arial" w:hAnsi="Arial" w:cs="Arial"/>
      <w:sz w:val="18"/>
      <w:szCs w:val="18"/>
    </w:rPr>
  </w:style>
  <w:style w:type="character" w:customStyle="1" w:styleId="Char9">
    <w:name w:val="正文文本缩进 Char"/>
    <w:qFormat/>
    <w:rPr>
      <w:rFonts w:ascii="黑体" w:eastAsia="黑体"/>
      <w:color w:val="000000"/>
      <w:sz w:val="28"/>
      <w:szCs w:val="32"/>
    </w:rPr>
  </w:style>
  <w:style w:type="character" w:customStyle="1" w:styleId="HTMLChar1">
    <w:name w:val="HTML 预设格式 Char1"/>
    <w:qFormat/>
    <w:rPr>
      <w:rFonts w:ascii="宋体" w:cs="宋体"/>
      <w:color w:val="000000"/>
      <w:sz w:val="24"/>
      <w:szCs w:val="24"/>
    </w:rPr>
  </w:style>
  <w:style w:type="character" w:customStyle="1" w:styleId="Char33">
    <w:name w:val="引用 Char3"/>
    <w:qFormat/>
    <w:rPr>
      <w:rFonts w:ascii="Calibri" w:eastAsia="宋体" w:hAnsi="Calibri" w:cs="Times New Roman"/>
      <w:i/>
      <w:iCs/>
      <w:color w:val="000000"/>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kern w:val="2"/>
      <w:sz w:val="28"/>
      <w:szCs w:val="28"/>
    </w:rPr>
  </w:style>
  <w:style w:type="character" w:customStyle="1" w:styleId="1e">
    <w:name w:val="明显参考1"/>
    <w:qFormat/>
    <w:rPr>
      <w:b/>
      <w:bCs/>
      <w:smallCaps/>
      <w:color w:val="C0504D"/>
      <w:spacing w:val="5"/>
      <w:u w:val="single"/>
    </w:rPr>
  </w:style>
  <w:style w:type="character" w:customStyle="1" w:styleId="Char16">
    <w:name w:val="正文文本缩进 Char1"/>
    <w:qFormat/>
    <w:rPr>
      <w:kern w:val="2"/>
      <w:sz w:val="21"/>
      <w:szCs w:val="24"/>
    </w:rPr>
  </w:style>
  <w:style w:type="character" w:customStyle="1" w:styleId="Chara">
    <w:name w:val="页眉 Char"/>
    <w:qFormat/>
    <w:rPr>
      <w:sz w:val="18"/>
      <w:szCs w:val="18"/>
    </w:rPr>
  </w:style>
  <w:style w:type="character" w:customStyle="1" w:styleId="style31">
    <w:name w:val="style31"/>
    <w:qFormat/>
    <w:rPr>
      <w:sz w:val="10"/>
      <w:szCs w:val="10"/>
    </w:rPr>
  </w:style>
  <w:style w:type="character" w:customStyle="1" w:styleId="Charb">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7">
    <w:name w:val="尾注文本 Char1"/>
    <w:qFormat/>
    <w:rPr>
      <w:rFonts w:ascii="Arial" w:hAnsi="Arial" w:cs="Arial"/>
      <w:szCs w:val="24"/>
    </w:rPr>
  </w:style>
  <w:style w:type="character" w:customStyle="1" w:styleId="Char24">
    <w:name w:val="副标题 Char2"/>
    <w:qFormat/>
    <w:rPr>
      <w:rFonts w:ascii="Cambria" w:eastAsia="宋体" w:hAnsi="Cambria" w:cs="Times New Roman"/>
      <w:b/>
      <w:bCs/>
      <w:kern w:val="28"/>
      <w:sz w:val="32"/>
      <w:szCs w:val="32"/>
    </w:rPr>
  </w:style>
  <w:style w:type="character" w:customStyle="1" w:styleId="3Char2">
    <w:name w:val="正文文本缩进 3 Char2"/>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1"/>
    <w:qFormat/>
  </w:style>
  <w:style w:type="character" w:customStyle="1" w:styleId="ITTHEADER1Char">
    <w:name w:val="ITTHEADER1 Char"/>
    <w:qFormat/>
    <w:rPr>
      <w:rFonts w:eastAsia="黑体"/>
      <w:kern w:val="2"/>
      <w:sz w:val="44"/>
      <w:szCs w:val="44"/>
      <w:lang w:val="en-US" w:eastAsia="zh-CN" w:bidi="ar-SA"/>
    </w:rPr>
  </w:style>
  <w:style w:type="character" w:customStyle="1" w:styleId="Charc">
    <w:name w:val="副标题 Char"/>
    <w:qFormat/>
    <w:rPr>
      <w:rFonts w:ascii="Cambria" w:eastAsia="宋体" w:hAnsi="Cambria" w:cs="Times New Roman"/>
      <w:b/>
      <w:bCs/>
      <w:kern w:val="28"/>
      <w:sz w:val="32"/>
      <w:szCs w:val="32"/>
    </w:rPr>
  </w:style>
  <w:style w:type="character" w:customStyle="1" w:styleId="Char25">
    <w:name w:val="标题 Char2"/>
    <w:qFormat/>
    <w:rPr>
      <w:rFonts w:ascii="Cambria" w:eastAsia="宋体" w:hAnsi="Cambria" w:cs="Times New Roman"/>
      <w:b/>
      <w:bCs/>
      <w:sz w:val="32"/>
      <w:szCs w:val="32"/>
    </w:rPr>
  </w:style>
  <w:style w:type="character" w:customStyle="1" w:styleId="Char26">
    <w:name w:val="正文文本 Char2"/>
    <w:qFormat/>
    <w:rPr>
      <w:kern w:val="2"/>
      <w:sz w:val="21"/>
      <w:szCs w:val="24"/>
    </w:rPr>
  </w:style>
  <w:style w:type="character" w:customStyle="1" w:styleId="0d1471">
    <w:name w:val="0d1471"/>
    <w:qFormat/>
    <w:rPr>
      <w:color w:val="000000"/>
      <w:sz w:val="11"/>
      <w:szCs w:val="11"/>
      <w:u w:val="none"/>
    </w:rPr>
  </w:style>
  <w:style w:type="character" w:customStyle="1" w:styleId="Chard">
    <w:name w:val="批注主题 Char"/>
    <w:qFormat/>
    <w:rPr>
      <w:rFonts w:ascii="宋体" w:eastAsia="宋体"/>
      <w:kern w:val="2"/>
      <w:sz w:val="24"/>
      <w:szCs w:val="28"/>
      <w:lang w:val="en-US" w:eastAsia="zh-CN" w:bidi="ar-SA"/>
    </w:rPr>
  </w:style>
  <w:style w:type="character" w:customStyle="1" w:styleId="2Char10">
    <w:name w:val="正文文本 2 Char1"/>
    <w:qFormat/>
    <w:rPr>
      <w:rFonts w:ascii="Calibri" w:eastAsia="宋体" w:hAnsi="Calibri" w:cs="Times New Roman"/>
      <w:szCs w:val="24"/>
    </w:rPr>
  </w:style>
  <w:style w:type="character" w:customStyle="1" w:styleId="Char18">
    <w:name w:val="批注框文本 Char1"/>
    <w:qFormat/>
    <w:rPr>
      <w:kern w:val="2"/>
      <w:sz w:val="18"/>
      <w:szCs w:val="18"/>
    </w:rPr>
  </w:style>
  <w:style w:type="character" w:customStyle="1" w:styleId="font161">
    <w:name w:val="font161"/>
    <w:qFormat/>
    <w:rPr>
      <w:b/>
      <w:bCs/>
      <w:sz w:val="32"/>
      <w:szCs w:val="32"/>
    </w:rPr>
  </w:style>
  <w:style w:type="character" w:customStyle="1" w:styleId="CharChar32">
    <w:name w:val="Char Char32"/>
    <w:qFormat/>
    <w:rPr>
      <w:rFonts w:ascii="仿宋_GB2312" w:eastAsia="仿宋_GB2312" w:cs="MingLiU"/>
      <w:b/>
      <w:spacing w:val="1"/>
      <w:w w:val="99"/>
      <w:sz w:val="28"/>
      <w:szCs w:val="32"/>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color w:val="000000"/>
      <w:sz w:val="9"/>
      <w:szCs w:val="9"/>
    </w:rPr>
  </w:style>
  <w:style w:type="character" w:customStyle="1" w:styleId="Char34">
    <w:name w:val="批注主题 Char3"/>
    <w:qFormat/>
    <w:rPr>
      <w:rFonts w:ascii="Calibri" w:eastAsia="宋体" w:hAnsi="Calibri" w:cs="Times New Roman"/>
      <w:b/>
      <w:bCs/>
      <w:szCs w:val="24"/>
    </w:rPr>
  </w:style>
  <w:style w:type="character" w:customStyle="1" w:styleId="HTMLChar2">
    <w:name w:val="HTML 预设格式 Char2"/>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9">
    <w:name w:val="页脚 Char1"/>
    <w:qFormat/>
    <w:rPr>
      <w:kern w:val="2"/>
      <w:sz w:val="18"/>
      <w:szCs w:val="18"/>
    </w:rPr>
  </w:style>
  <w:style w:type="character" w:customStyle="1" w:styleId="unnamed1">
    <w:name w:val="unnamed1"/>
    <w:basedOn w:val="a1"/>
    <w:qFormat/>
  </w:style>
  <w:style w:type="character" w:customStyle="1" w:styleId="CharChar9">
    <w:name w:val="Char Char9"/>
    <w:qFormat/>
    <w:rPr>
      <w:rFonts w:ascii="仿宋_GB2312" w:eastAsia="仿宋_GB2312" w:cs="MingLiU"/>
      <w:b/>
      <w:sz w:val="24"/>
      <w:szCs w:val="28"/>
      <w:lang w:val="en-US" w:eastAsia="zh-CN" w:bidi="ar-SA"/>
    </w:rPr>
  </w:style>
  <w:style w:type="character" w:customStyle="1" w:styleId="Char1a">
    <w:name w:val="批注主题 Char1"/>
    <w:qFormat/>
    <w:rPr>
      <w:b/>
      <w:bCs/>
      <w:kern w:val="2"/>
      <w:sz w:val="21"/>
      <w:szCs w:val="22"/>
    </w:rPr>
  </w:style>
  <w:style w:type="character" w:customStyle="1" w:styleId="Char27">
    <w:name w:val="纯文本 Char2"/>
    <w:qFormat/>
    <w:rPr>
      <w:rFonts w:ascii="宋体" w:eastAsia="宋体" w:cs="Courier New"/>
      <w:szCs w:val="21"/>
    </w:rPr>
  </w:style>
  <w:style w:type="character" w:customStyle="1" w:styleId="intel3">
    <w:name w:val="intel3"/>
    <w:basedOn w:val="a1"/>
    <w:qFormat/>
  </w:style>
  <w:style w:type="character" w:customStyle="1" w:styleId="subhead1">
    <w:name w:val="subhead1"/>
    <w:qFormat/>
    <w:rPr>
      <w:rFonts w:ascii="Tahoma" w:hAnsi="Tahoma" w:cs="Tahoma"/>
      <w:color w:val="000000"/>
      <w:sz w:val="18"/>
      <w:szCs w:val="18"/>
      <w:u w:val="none"/>
      <w:shd w:val="clear" w:color="auto" w:fill="FFFFFF"/>
    </w:rPr>
  </w:style>
  <w:style w:type="character" w:customStyle="1" w:styleId="Chare">
    <w:name w:val="脚注文本 Char"/>
    <w:qFormat/>
    <w:rPr>
      <w:rFonts w:ascii="Arial" w:eastAsia="宋体" w:hAnsi="Arial" w:cs="Arial"/>
      <w:sz w:val="18"/>
      <w:szCs w:val="18"/>
    </w:rPr>
  </w:style>
  <w:style w:type="character" w:customStyle="1" w:styleId="2Char0">
    <w:name w:val="正文文本缩进 2 Char"/>
    <w:qFormat/>
    <w:rPr>
      <w:kern w:val="2"/>
      <w:sz w:val="21"/>
      <w:szCs w:val="24"/>
    </w:rPr>
  </w:style>
  <w:style w:type="character" w:customStyle="1" w:styleId="Char28">
    <w:name w:val="脚注文本 Char2"/>
    <w:qFormat/>
    <w:rPr>
      <w:rFonts w:ascii="Calibri" w:eastAsia="宋体" w:hAnsi="Calibri" w:cs="Times New Roman"/>
      <w:sz w:val="18"/>
      <w:szCs w:val="18"/>
    </w:rPr>
  </w:style>
  <w:style w:type="character" w:customStyle="1" w:styleId="ca-141">
    <w:name w:val="ca-141"/>
    <w:qFormat/>
    <w:rPr>
      <w:rFonts w:ascii="仿宋_GB2312" w:eastAsia="仿宋_GB2312"/>
      <w:sz w:val="21"/>
      <w:szCs w:val="21"/>
    </w:rPr>
  </w:style>
  <w:style w:type="character" w:customStyle="1" w:styleId="Char1b">
    <w:name w:val="标题 Char1"/>
    <w:qFormat/>
    <w:rPr>
      <w:szCs w:val="24"/>
      <w:u w:val="single"/>
    </w:rPr>
  </w:style>
  <w:style w:type="character" w:customStyle="1" w:styleId="style161">
    <w:name w:val="style161"/>
    <w:qFormat/>
    <w:rPr>
      <w:b/>
      <w:bCs/>
      <w:color w:val="333333"/>
    </w:rPr>
  </w:style>
  <w:style w:type="character" w:customStyle="1" w:styleId="CharChar11">
    <w:name w:val="Char Char11"/>
    <w:qFormat/>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c">
    <w:name w:val="批注文字 Char1"/>
    <w:qFormat/>
    <w:rPr>
      <w:rFonts w:ascii="Times New Roman" w:eastAsia="宋体" w:hAnsi="Times New Roman" w:cs="Times New Roman"/>
      <w:szCs w:val="24"/>
    </w:rPr>
  </w:style>
  <w:style w:type="character" w:customStyle="1" w:styleId="Charf">
    <w:name w:val="明显引用 Char"/>
    <w:qFormat/>
    <w:rPr>
      <w:rFonts w:ascii="Times New Roman" w:eastAsia="宋体" w:hAnsi="Times New Roman" w:cs="Times New Roman"/>
      <w:b/>
      <w:bCs/>
      <w:i/>
      <w:iCs/>
      <w:color w:val="4F81BD"/>
      <w:kern w:val="2"/>
      <w:sz w:val="21"/>
      <w:szCs w:val="24"/>
    </w:rPr>
  </w:style>
  <w:style w:type="character" w:customStyle="1" w:styleId="3Char12">
    <w:name w:val="正文文本缩进 3 Char1"/>
    <w:qFormat/>
    <w:rPr>
      <w:rFonts w:ascii="宋体"/>
      <w:kern w:val="2"/>
      <w:sz w:val="28"/>
      <w:szCs w:val="28"/>
    </w:rPr>
  </w:style>
  <w:style w:type="character" w:customStyle="1" w:styleId="Charf0">
    <w:name w:val="正文文本 Char"/>
    <w:qFormat/>
    <w:rPr>
      <w:sz w:val="26"/>
      <w:szCs w:val="24"/>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cs="Times New Roman"/>
      <w:b/>
      <w:kern w:val="0"/>
      <w:sz w:val="24"/>
      <w:szCs w:val="28"/>
    </w:rPr>
  </w:style>
  <w:style w:type="character" w:customStyle="1" w:styleId="Char35">
    <w:name w:val="明显引用 Char3"/>
    <w:qFormat/>
    <w:rPr>
      <w:rFonts w:ascii="Calibri" w:eastAsia="宋体" w:hAnsi="Calibri" w:cs="Times New Roman"/>
      <w:b/>
      <w:bCs/>
      <w:i/>
      <w:iCs/>
      <w:color w:val="4F81BD"/>
      <w:szCs w:val="24"/>
    </w:rPr>
  </w:style>
  <w:style w:type="character" w:customStyle="1" w:styleId="Char29">
    <w:name w:val="引用 Char2"/>
    <w:qFormat/>
    <w:rPr>
      <w:i/>
      <w:iCs/>
      <w:color w:val="000000"/>
      <w:kern w:val="2"/>
      <w:sz w:val="21"/>
      <w:szCs w:val="24"/>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CharChar13">
    <w:name w:val="Char Char13"/>
    <w:qFormat/>
    <w:rPr>
      <w:kern w:val="2"/>
      <w:sz w:val="18"/>
      <w:szCs w:val="18"/>
    </w:rPr>
  </w:style>
  <w:style w:type="character" w:customStyle="1" w:styleId="Char2a">
    <w:name w:val="文档结构图 Char2"/>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Times New Roman" w:cs="Times New Roman"/>
      <w:sz w:val="30"/>
      <w:szCs w:val="20"/>
    </w:rPr>
  </w:style>
  <w:style w:type="character" w:customStyle="1" w:styleId="CharChar21">
    <w:name w:val="Char Char21"/>
    <w:qFormat/>
    <w:rPr>
      <w:rFonts w:ascii="宋体" w:cs="宋体"/>
      <w:b/>
      <w:bCs/>
      <w:sz w:val="24"/>
      <w:szCs w:val="24"/>
    </w:rPr>
  </w:style>
  <w:style w:type="character" w:customStyle="1" w:styleId="6Char1">
    <w:name w:val="标题 6 Char1"/>
    <w:qFormat/>
    <w:rPr>
      <w:rFonts w:ascii="Times New Roman" w:eastAsia="仿宋_GB2312" w:hAnsi="Times New Roman" w:cs="Times New Roman"/>
      <w:sz w:val="30"/>
      <w:szCs w:val="20"/>
    </w:rPr>
  </w:style>
  <w:style w:type="character" w:customStyle="1" w:styleId="Style293">
    <w:name w:val="_Style 293"/>
    <w:qFormat/>
    <w:rPr>
      <w:smallCaps/>
      <w:color w:val="C0504D"/>
      <w:u w:val="single"/>
    </w:rPr>
  </w:style>
  <w:style w:type="character" w:customStyle="1" w:styleId="Char1d">
    <w:name w:val="副标题 Char1"/>
    <w:qFormat/>
    <w:rPr>
      <w:szCs w:val="24"/>
      <w:u w:val="single"/>
    </w:rPr>
  </w:style>
  <w:style w:type="character" w:customStyle="1" w:styleId="Char36">
    <w:name w:val="正文文本 Char3"/>
    <w:qFormat/>
    <w:rPr>
      <w:rFonts w:ascii="Calibri" w:eastAsia="宋体" w:hAnsi="Calibri" w:cs="Times New Roman"/>
      <w:szCs w:val="24"/>
    </w:rPr>
  </w:style>
  <w:style w:type="character" w:customStyle="1" w:styleId="4Char1">
    <w:name w:val="标题 4 Char1"/>
    <w:qFormat/>
    <w:rPr>
      <w:rFonts w:ascii="宋体" w:eastAsia="宋体" w:cs="宋体"/>
      <w:b/>
      <w:bCs/>
      <w:sz w:val="24"/>
      <w:szCs w:val="24"/>
    </w:rPr>
  </w:style>
  <w:style w:type="character" w:customStyle="1" w:styleId="Char37">
    <w:name w:val="文档结构图 Char3"/>
    <w:qFormat/>
    <w:rPr>
      <w:rFonts w:ascii="宋体" w:eastAsia="宋体" w:cs="Times New Roman"/>
      <w:sz w:val="18"/>
      <w:szCs w:val="18"/>
    </w:rPr>
  </w:style>
  <w:style w:type="character" w:customStyle="1" w:styleId="3Char20">
    <w:name w:val="正文文本 3 Char2"/>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Char3">
    <w:name w:val="批注文字 Char Char"/>
    <w:qFormat/>
    <w:rPr>
      <w:rFonts w:ascii="宋体" w:eastAsia="宋体" w:cs="Times New Roman"/>
      <w:sz w:val="28"/>
      <w:szCs w:val="20"/>
    </w:rPr>
  </w:style>
  <w:style w:type="character" w:customStyle="1" w:styleId="Char2d">
    <w:name w:val="批注主题 Char2"/>
    <w:qFormat/>
    <w:rPr>
      <w:b/>
      <w:bCs/>
      <w:kern w:val="2"/>
      <w:sz w:val="21"/>
      <w:szCs w:val="24"/>
    </w:rPr>
  </w:style>
  <w:style w:type="character" w:customStyle="1" w:styleId="normaltext1">
    <w:name w:val="normaltext1"/>
    <w:qFormat/>
    <w:rPr>
      <w:rFonts w:ascii="ˎ̥" w:hAnsi="ˎ̥"/>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1f2">
    <w:name w:val="占位符文本1"/>
    <w:qFormat/>
    <w:rPr>
      <w:color w:val="808080"/>
    </w:rPr>
  </w:style>
  <w:style w:type="paragraph" w:customStyle="1" w:styleId="29">
    <w:name w:val="修订2"/>
    <w:qFormat/>
    <w:rPr>
      <w:rFonts w:ascii="Calibri" w:hAnsi="Calibri" w:cs="Arial"/>
    </w:rPr>
  </w:style>
  <w:style w:type="paragraph" w:customStyle="1" w:styleId="TOC30">
    <w:name w:val="TOC 标题3"/>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stylekwd">
    <w:name w:val="style_kwd"/>
    <w:basedOn w:val="a1"/>
    <w:qFormat/>
  </w:style>
  <w:style w:type="character" w:customStyle="1" w:styleId="CommentTextChar">
    <w:name w:val="Comment Text Char"/>
    <w:qFormat/>
  </w:style>
  <w:style w:type="paragraph" w:customStyle="1" w:styleId="Style23">
    <w:name w:val="_Style 23"/>
    <w:basedOn w:val="a"/>
    <w:qFormat/>
    <w:pPr>
      <w:widowControl/>
      <w:spacing w:after="160" w:line="240" w:lineRule="exact"/>
      <w:jc w:val="left"/>
    </w:pPr>
    <w:rPr>
      <w:rFonts w:ascii="Calibri" w:hAnsi="Calibri"/>
      <w:szCs w:val="22"/>
    </w:rPr>
  </w:style>
  <w:style w:type="character" w:customStyle="1" w:styleId="Char1e">
    <w:name w:val="正文首行缩进 Char1"/>
    <w:qFormat/>
    <w:rPr>
      <w:rFonts w:eastAsia="宋体"/>
      <w:kern w:val="2"/>
      <w:sz w:val="21"/>
      <w:szCs w:val="24"/>
      <w:lang w:val="en-US" w:eastAsia="zh-CN" w:bidi="ar-SA"/>
    </w:rPr>
  </w:style>
  <w:style w:type="paragraph" w:customStyle="1" w:styleId="affc">
    <w:name w:val="我的正文"/>
    <w:basedOn w:val="a"/>
    <w:qFormat/>
    <w:rPr>
      <w:rFonts w:ascii="宋体"/>
      <w:sz w:val="24"/>
    </w:rPr>
  </w:style>
  <w:style w:type="paragraph" w:customStyle="1" w:styleId="2a">
    <w:name w:val="样式2"/>
    <w:basedOn w:val="3"/>
    <w:qFormat/>
    <w:pPr>
      <w:ind w:firstLineChars="49" w:firstLine="49"/>
    </w:pPr>
    <w:rPr>
      <w:rFonts w:ascii="黑体" w:eastAsia="黑体"/>
      <w:b w:val="0"/>
      <w:i/>
      <w:sz w:val="28"/>
      <w:szCs w:val="28"/>
    </w:rPr>
  </w:style>
  <w:style w:type="paragraph" w:customStyle="1" w:styleId="210">
    <w:name w:val="修订21"/>
    <w:qFormat/>
    <w:rPr>
      <w:kern w:val="2"/>
      <w:sz w:val="21"/>
      <w:szCs w:val="24"/>
    </w:rPr>
  </w:style>
  <w:style w:type="paragraph" w:customStyle="1" w:styleId="2b">
    <w:name w:val="列表段落2"/>
    <w:basedOn w:val="a"/>
    <w:qFormat/>
    <w:pPr>
      <w:widowControl/>
      <w:ind w:firstLineChars="200" w:firstLine="200"/>
      <w:jc w:val="left"/>
    </w:pPr>
    <w:rPr>
      <w:rFonts w:cs="Arial"/>
      <w:kern w:val="0"/>
      <w:sz w:val="20"/>
      <w:szCs w:val="20"/>
    </w:rPr>
  </w:style>
  <w:style w:type="paragraph" w:customStyle="1" w:styleId="Style561">
    <w:name w:val="_Style 56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Style721">
    <w:name w:val="_Style 721"/>
    <w:qFormat/>
    <w:rPr>
      <w:kern w:val="2"/>
      <w:sz w:val="21"/>
      <w:szCs w:val="24"/>
    </w:rPr>
  </w:style>
  <w:style w:type="paragraph" w:customStyle="1" w:styleId="Char38">
    <w:name w:val="Char3"/>
    <w:basedOn w:val="a"/>
    <w:qFormat/>
  </w:style>
  <w:style w:type="character" w:customStyle="1" w:styleId="Style1701">
    <w:name w:val="_Style 1701"/>
    <w:qFormat/>
    <w:rPr>
      <w:i/>
      <w:iCs/>
      <w:color w:val="808080"/>
    </w:rPr>
  </w:style>
  <w:style w:type="character" w:customStyle="1" w:styleId="Style1711">
    <w:name w:val="_Style 1711"/>
    <w:qFormat/>
    <w:rPr>
      <w:b/>
      <w:bCs/>
      <w:smallCaps/>
      <w:color w:val="C0504D"/>
      <w:spacing w:val="5"/>
      <w:u w:val="single"/>
    </w:rPr>
  </w:style>
  <w:style w:type="character" w:customStyle="1" w:styleId="Style1741">
    <w:name w:val="_Style 1741"/>
    <w:qFormat/>
    <w:rPr>
      <w:b/>
      <w:bCs/>
      <w:i/>
      <w:iCs/>
      <w:color w:val="4F81BD"/>
    </w:rPr>
  </w:style>
  <w:style w:type="character" w:customStyle="1" w:styleId="Style1971">
    <w:name w:val="_Style 1971"/>
    <w:qFormat/>
    <w:rPr>
      <w:b/>
      <w:bCs/>
      <w:smallCaps/>
      <w:spacing w:val="5"/>
    </w:rPr>
  </w:style>
  <w:style w:type="character" w:customStyle="1" w:styleId="Style2931">
    <w:name w:val="_Style 2931"/>
    <w:qFormat/>
    <w:rPr>
      <w:smallCaps/>
      <w:color w:val="C0504D"/>
      <w:u w:val="single"/>
    </w:rPr>
  </w:style>
  <w:style w:type="paragraph" w:customStyle="1" w:styleId="TOC31">
    <w:name w:val="TOC 标题31"/>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fontstyle01">
    <w:name w:val="fontstyle01"/>
    <w:basedOn w:val="a1"/>
    <w:qFormat/>
    <w:rPr>
      <w:rFonts w:ascii="宋体" w:eastAsia="宋体"/>
      <w:color w:val="000000"/>
      <w:sz w:val="20"/>
      <w:szCs w:val="20"/>
    </w:rPr>
  </w:style>
  <w:style w:type="paragraph" w:customStyle="1" w:styleId="33">
    <w:name w:val="修订3"/>
    <w:qFormat/>
    <w:rPr>
      <w:kern w:val="2"/>
      <w:sz w:val="21"/>
      <w:szCs w:val="24"/>
    </w:rPr>
  </w:style>
  <w:style w:type="paragraph" w:customStyle="1" w:styleId="42">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61">
    <w:name w:val="修订6"/>
    <w:hidden/>
    <w:uiPriority w:val="99"/>
    <w:semiHidden/>
    <w:qFormat/>
    <w:rPr>
      <w:kern w:val="2"/>
      <w:sz w:val="21"/>
      <w:szCs w:val="24"/>
    </w:rPr>
  </w:style>
  <w:style w:type="character" w:customStyle="1" w:styleId="30">
    <w:name w:val="标题 3 字符"/>
    <w:basedOn w:val="a1"/>
    <w:link w:val="3"/>
    <w:qFormat/>
    <w:rPr>
      <w:b/>
      <w:bCs/>
      <w:kern w:val="2"/>
      <w:sz w:val="32"/>
      <w:szCs w:val="32"/>
    </w:rPr>
  </w:style>
  <w:style w:type="character" w:customStyle="1" w:styleId="af6">
    <w:name w:val="标题 字符"/>
    <w:basedOn w:val="a1"/>
    <w:link w:val="af5"/>
    <w:qFormat/>
    <w:rPr>
      <w:rFonts w:ascii="Arial" w:hAnsi="Arial" w:cs="Arial"/>
      <w:b/>
      <w:bCs/>
      <w:sz w:val="32"/>
      <w:szCs w:val="32"/>
    </w:rPr>
  </w:style>
  <w:style w:type="character" w:customStyle="1" w:styleId="1f3">
    <w:name w:val="标题 字符1"/>
    <w:basedOn w:val="a1"/>
    <w:qFormat/>
    <w:rPr>
      <w:rFonts w:ascii="等线 Light" w:eastAsia="等线 Light" w:hAnsi="等线 Light" w:cs="Times New Roman"/>
      <w:b/>
      <w:bCs/>
      <w:kern w:val="2"/>
      <w:sz w:val="32"/>
      <w:szCs w:val="32"/>
    </w:rPr>
  </w:style>
  <w:style w:type="character" w:customStyle="1" w:styleId="NormalCharacter">
    <w:name w:val="NormalCharacter"/>
    <w:qFormat/>
    <w:rPr>
      <w:kern w:val="2"/>
      <w:sz w:val="21"/>
      <w:szCs w:val="24"/>
      <w:lang w:val="en-US" w:eastAsia="zh-CN" w:bidi="ar-SA"/>
    </w:rPr>
  </w:style>
  <w:style w:type="paragraph" w:customStyle="1" w:styleId="57">
    <w:name w:val="正文_57"/>
    <w:qFormat/>
    <w:pPr>
      <w:widowControl w:val="0"/>
      <w:jc w:val="both"/>
    </w:pPr>
    <w:rPr>
      <w:rFonts w:cs="Calibri"/>
      <w:kern w:val="2"/>
      <w:sz w:val="21"/>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paragraph" w:styleId="affd">
    <w:name w:val="List Paragraph"/>
    <w:basedOn w:val="a"/>
    <w:uiPriority w:val="1"/>
    <w:qFormat/>
    <w:pPr>
      <w:ind w:left="122" w:firstLine="240"/>
    </w:pPr>
    <w:rPr>
      <w:rFonts w:ascii="宋体" w:hAnsi="宋体" w:cs="宋体"/>
      <w:lang w:val="zh-CN" w:bidi="zh-CN"/>
    </w:rPr>
  </w:style>
  <w:style w:type="character" w:customStyle="1" w:styleId="font31">
    <w:name w:val="font31"/>
    <w:basedOn w:val="a1"/>
    <w:qFormat/>
    <w:rPr>
      <w:rFonts w:ascii="宋体" w:eastAsia="宋体" w:hAnsi="宋体" w:cs="宋体" w:hint="eastAsia"/>
      <w:color w:val="000000"/>
      <w:sz w:val="21"/>
      <w:szCs w:val="21"/>
      <w:u w:val="none"/>
      <w:vertAlign w:val="superscript"/>
    </w:rPr>
  </w:style>
  <w:style w:type="paragraph" w:customStyle="1" w:styleId="Style2">
    <w:name w:val="_Style 2"/>
    <w:uiPriority w:val="1"/>
    <w:qFormat/>
    <w:pPr>
      <w:widowControl w:val="0"/>
      <w:jc w:val="both"/>
    </w:pPr>
    <w:rPr>
      <w:rFonts w:ascii="Calibri" w:hAnsi="Calibri"/>
      <w:kern w:val="2"/>
      <w:sz w:val="21"/>
      <w:szCs w:val="24"/>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71">
    <w:name w:val="font71"/>
    <w:basedOn w:val="a1"/>
    <w:qFormat/>
    <w:rPr>
      <w:rFonts w:ascii="Times New Roman" w:hAnsi="Times New Roman" w:cs="Times New Roman" w:hint="default"/>
      <w:color w:val="000000"/>
      <w:sz w:val="21"/>
      <w:szCs w:val="21"/>
      <w:u w:val="none"/>
    </w:rPr>
  </w:style>
  <w:style w:type="paragraph" w:customStyle="1" w:styleId="affe">
    <w:name w:val="正文（缩进）"/>
    <w:basedOn w:val="a"/>
    <w:next w:val="a"/>
    <w:qFormat/>
    <w:pPr>
      <w:widowControl/>
      <w:spacing w:before="156" w:after="156" w:line="360" w:lineRule="auto"/>
      <w:ind w:firstLineChars="200" w:firstLine="480"/>
      <w:jc w:val="left"/>
    </w:pPr>
    <w:rPr>
      <w:rFonts w:ascii="仿宋" w:hAnsi="仿宋"/>
      <w:sz w:val="28"/>
      <w:lang w:bidi="th-TH"/>
    </w:rPr>
  </w:style>
  <w:style w:type="paragraph" w:customStyle="1" w:styleId="70">
    <w:name w:val="修订7"/>
    <w:hidden/>
    <w:uiPriority w:val="99"/>
    <w:semiHidden/>
    <w:qFormat/>
    <w:rPr>
      <w:kern w:val="2"/>
      <w:sz w:val="21"/>
      <w:szCs w:val="24"/>
    </w:rPr>
  </w:style>
  <w:style w:type="paragraph" w:customStyle="1" w:styleId="80">
    <w:name w:val="修订8"/>
    <w:hidden/>
    <w:uiPriority w:val="99"/>
    <w:semiHidden/>
    <w:qFormat/>
    <w:rPr>
      <w:kern w:val="2"/>
      <w:sz w:val="21"/>
      <w:szCs w:val="24"/>
    </w:rPr>
  </w:style>
  <w:style w:type="paragraph" w:customStyle="1" w:styleId="90">
    <w:name w:val="修订9"/>
    <w:hidden/>
    <w:uiPriority w:val="99"/>
    <w:semiHidden/>
    <w:qFormat/>
    <w:rPr>
      <w:kern w:val="2"/>
      <w:sz w:val="21"/>
      <w:szCs w:val="24"/>
    </w:rPr>
  </w:style>
  <w:style w:type="character" w:customStyle="1" w:styleId="font41">
    <w:name w:val="font41"/>
    <w:qFormat/>
    <w:rPr>
      <w:rFonts w:ascii="Arial" w:eastAsia="宋体" w:hAnsi="Arial" w:cs="Arial" w:hint="default"/>
      <w:color w:val="000000"/>
      <w:sz w:val="22"/>
      <w:szCs w:val="22"/>
      <w:u w:val="none"/>
    </w:rPr>
  </w:style>
  <w:style w:type="character" w:customStyle="1" w:styleId="2c">
    <w:name w:val="未处理的提及2"/>
    <w:basedOn w:val="a1"/>
    <w:uiPriority w:val="99"/>
    <w:semiHidden/>
    <w:unhideWhenUsed/>
    <w:qFormat/>
    <w:rPr>
      <w:color w:val="605E5C"/>
      <w:shd w:val="clear" w:color="auto" w:fill="E1DFDD"/>
    </w:rPr>
  </w:style>
  <w:style w:type="paragraph" w:customStyle="1" w:styleId="100">
    <w:name w:val="修订10"/>
    <w:hidden/>
    <w:uiPriority w:val="99"/>
    <w:semiHidden/>
    <w:qFormat/>
    <w:rPr>
      <w:kern w:val="2"/>
      <w:sz w:val="21"/>
      <w:szCs w:val="24"/>
    </w:rPr>
  </w:style>
  <w:style w:type="character" w:customStyle="1" w:styleId="font51">
    <w:name w:val="font51"/>
    <w:basedOn w:val="a1"/>
    <w:qFormat/>
    <w:rPr>
      <w:rFonts w:ascii="Arial" w:hAnsi="Arial" w:cs="Arial"/>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114">
    <w:name w:val="修订11"/>
    <w:hidden/>
    <w:uiPriority w:val="99"/>
    <w:semiHidden/>
    <w:qFormat/>
    <w:rPr>
      <w:kern w:val="2"/>
      <w:sz w:val="21"/>
      <w:szCs w:val="24"/>
    </w:rPr>
  </w:style>
  <w:style w:type="character" w:customStyle="1" w:styleId="151">
    <w:name w:val="15"/>
    <w:basedOn w:val="a1"/>
    <w:qFormat/>
    <w:rPr>
      <w:rFonts w:ascii="Times New Roman" w:hAnsi="Times New Roman" w:cs="Times New Roman" w:hint="default"/>
    </w:rPr>
  </w:style>
  <w:style w:type="character" w:customStyle="1" w:styleId="101">
    <w:name w:val="10"/>
    <w:basedOn w:val="a1"/>
    <w:qFormat/>
    <w:rPr>
      <w:rFonts w:ascii="Times New Roman" w:hAnsi="Times New Roman" w:cs="Times New Roman" w:hint="default"/>
    </w:rPr>
  </w:style>
  <w:style w:type="paragraph" w:customStyle="1" w:styleId="121">
    <w:name w:val="修订12"/>
    <w:hidden/>
    <w:uiPriority w:val="99"/>
    <w:semiHidden/>
    <w:qFormat/>
    <w:rPr>
      <w:kern w:val="2"/>
      <w:sz w:val="21"/>
      <w:szCs w:val="24"/>
    </w:rPr>
  </w:style>
  <w:style w:type="character" w:customStyle="1" w:styleId="a8">
    <w:name w:val="正文文本 字符"/>
    <w:basedOn w:val="a1"/>
    <w:link w:val="a7"/>
    <w:qFormat/>
    <w:rPr>
      <w:kern w:val="2"/>
      <w:sz w:val="21"/>
      <w:szCs w:val="24"/>
    </w:rPr>
  </w:style>
  <w:style w:type="paragraph" w:customStyle="1" w:styleId="130">
    <w:name w:val="修订13"/>
    <w:hidden/>
    <w:uiPriority w:val="99"/>
    <w:semiHidden/>
    <w:qFormat/>
    <w:rPr>
      <w:kern w:val="2"/>
      <w:sz w:val="21"/>
      <w:szCs w:val="24"/>
    </w:rPr>
  </w:style>
  <w:style w:type="paragraph" w:customStyle="1" w:styleId="140">
    <w:name w:val="修订14"/>
    <w:hidden/>
    <w:uiPriority w:val="99"/>
    <w:semiHidden/>
    <w:qFormat/>
    <w:rPr>
      <w:kern w:val="2"/>
      <w:sz w:val="21"/>
      <w:szCs w:val="24"/>
    </w:rPr>
  </w:style>
  <w:style w:type="paragraph" w:customStyle="1" w:styleId="152">
    <w:name w:val="修订15"/>
    <w:hidden/>
    <w:uiPriority w:val="99"/>
    <w:semiHidden/>
    <w:qFormat/>
    <w:rPr>
      <w:kern w:val="2"/>
      <w:sz w:val="21"/>
      <w:szCs w:val="24"/>
    </w:rPr>
  </w:style>
  <w:style w:type="paragraph" w:customStyle="1" w:styleId="160">
    <w:name w:val="修订16"/>
    <w:hidden/>
    <w:uiPriority w:val="99"/>
    <w:semiHidden/>
    <w:qFormat/>
    <w:rPr>
      <w:kern w:val="2"/>
      <w:sz w:val="21"/>
      <w:szCs w:val="24"/>
    </w:rPr>
  </w:style>
  <w:style w:type="paragraph" w:customStyle="1" w:styleId="afff">
    <w:name w:val="图表内容"/>
    <w:qFormat/>
    <w:pPr>
      <w:spacing w:line="400" w:lineRule="exact"/>
      <w:jc w:val="center"/>
    </w:pPr>
    <w:rPr>
      <w:rFonts w:eastAsia="方正仿宋_GBK"/>
      <w:kern w:val="2"/>
      <w:sz w:val="24"/>
      <w:szCs w:val="32"/>
    </w:rPr>
  </w:style>
  <w:style w:type="paragraph" w:customStyle="1" w:styleId="170">
    <w:name w:val="修订17"/>
    <w:hidden/>
    <w:uiPriority w:val="99"/>
    <w:semiHidden/>
    <w:qFormat/>
    <w:rPr>
      <w:kern w:val="2"/>
      <w:sz w:val="21"/>
      <w:szCs w:val="24"/>
    </w:rPr>
  </w:style>
  <w:style w:type="character" w:customStyle="1" w:styleId="aa">
    <w:name w:val="正文文本缩进 字符"/>
    <w:basedOn w:val="a1"/>
    <w:link w:val="a9"/>
    <w:qFormat/>
    <w:rPr>
      <w:kern w:val="2"/>
      <w:sz w:val="21"/>
      <w:szCs w:val="24"/>
    </w:rPr>
  </w:style>
  <w:style w:type="character" w:customStyle="1" w:styleId="24">
    <w:name w:val="正文文本首行缩进 2 字符"/>
    <w:basedOn w:val="aa"/>
    <w:link w:val="23"/>
    <w:qFormat/>
    <w:rPr>
      <w:kern w:val="2"/>
      <w:sz w:val="21"/>
      <w:szCs w:val="24"/>
    </w:rPr>
  </w:style>
  <w:style w:type="character" w:customStyle="1" w:styleId="20">
    <w:name w:val="标题 2 字符"/>
    <w:basedOn w:val="a1"/>
    <w:link w:val="2"/>
    <w:qFormat/>
    <w:rPr>
      <w:rFonts w:ascii="Cambria" w:hAnsi="Cambria"/>
      <w:b/>
      <w:bCs/>
      <w:kern w:val="2"/>
      <w:sz w:val="32"/>
      <w:szCs w:val="32"/>
    </w:rPr>
  </w:style>
  <w:style w:type="paragraph" w:customStyle="1" w:styleId="180">
    <w:name w:val="修订18"/>
    <w:hidden/>
    <w:uiPriority w:val="99"/>
    <w:semiHidden/>
    <w:qFormat/>
    <w:rPr>
      <w:kern w:val="2"/>
      <w:sz w:val="21"/>
      <w:szCs w:val="24"/>
    </w:rPr>
  </w:style>
  <w:style w:type="paragraph" w:customStyle="1" w:styleId="190">
    <w:name w:val="修订19"/>
    <w:hidden/>
    <w:uiPriority w:val="99"/>
    <w:semiHidden/>
    <w:rPr>
      <w:kern w:val="2"/>
      <w:sz w:val="21"/>
      <w:szCs w:val="24"/>
    </w:rPr>
  </w:style>
  <w:style w:type="paragraph" w:styleId="afff0">
    <w:name w:val="Revision"/>
    <w:hidden/>
    <w:uiPriority w:val="99"/>
    <w:unhideWhenUsed/>
    <w:rsid w:val="00877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3D8E65E-3F8A-4AEB-B264-D1968C8B10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1651</Characters>
  <Application>Microsoft Office Word</Application>
  <DocSecurity>0</DocSecurity>
  <Lines>13</Lines>
  <Paragraphs>3</Paragraphs>
  <ScaleCrop>false</ScaleCrop>
  <Company>P R C</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陈雅琨</cp:lastModifiedBy>
  <cp:revision>2</cp:revision>
  <cp:lastPrinted>2021-09-01T06:36:00Z</cp:lastPrinted>
  <dcterms:created xsi:type="dcterms:W3CDTF">2023-08-02T08:43:00Z</dcterms:created>
  <dcterms:modified xsi:type="dcterms:W3CDTF">2023-08-02T08:43:00Z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9E4B14FBD216442B9701C40D5881F580</vt:lpwstr>
  </property>
</Properties>
</file>