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1E11" w:rsidRDefault="00E54922">
      <w:pPr>
        <w:jc w:val="left"/>
        <w:rPr>
          <w:rFonts w:ascii="方正小标宋_GBK" w:eastAsia="方正小标宋_GBK" w:hAnsi="方正小标宋_GBK" w:cs="方正小标宋_GBK"/>
          <w:sz w:val="44"/>
          <w:szCs w:val="44"/>
        </w:rPr>
      </w:pPr>
      <w:r>
        <w:rPr>
          <w:rFonts w:ascii="方正仿宋_GBK" w:eastAsia="方正仿宋_GBK" w:hAnsi="方正仿宋_GBK" w:cs="方正仿宋_GBK" w:hint="eastAsia"/>
          <w:bCs/>
          <w:sz w:val="32"/>
          <w:szCs w:val="32"/>
        </w:rPr>
        <w:t>附件</w:t>
      </w:r>
    </w:p>
    <w:p w:rsidR="00321E11" w:rsidRDefault="00E5492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重庆安源金属制造有限公司</w:t>
      </w:r>
    </w:p>
    <w:p w:rsidR="00321E11" w:rsidRDefault="00E5492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职工食堂食品食材采购项目</w:t>
      </w:r>
    </w:p>
    <w:p w:rsidR="00321E11" w:rsidRDefault="00321E11">
      <w:pPr>
        <w:rPr>
          <w:rFonts w:ascii="方正小标宋_GBK" w:eastAsia="方正小标宋_GBK" w:hAnsi="方正小标宋_GBK" w:cs="方正小标宋_GBK"/>
          <w:sz w:val="44"/>
          <w:szCs w:val="44"/>
        </w:rPr>
      </w:pPr>
    </w:p>
    <w:p w:rsidR="00321E11" w:rsidRDefault="00321E11">
      <w:pPr>
        <w:rPr>
          <w:sz w:val="84"/>
          <w:szCs w:val="84"/>
        </w:rPr>
      </w:pPr>
    </w:p>
    <w:p w:rsidR="00321E11" w:rsidRDefault="00321E11">
      <w:pPr>
        <w:rPr>
          <w:sz w:val="84"/>
          <w:szCs w:val="84"/>
        </w:rPr>
      </w:pPr>
    </w:p>
    <w:p w:rsidR="00321E11" w:rsidRDefault="00E54922" w:rsidP="00F515C1">
      <w:pPr>
        <w:adjustRightInd w:val="0"/>
        <w:spacing w:beforeLines="100" w:line="315" w:lineRule="atLeast"/>
        <w:jc w:val="center"/>
        <w:textAlignment w:val="baseline"/>
        <w:rPr>
          <w:spacing w:val="20"/>
          <w:kern w:val="0"/>
          <w:sz w:val="32"/>
          <w:szCs w:val="30"/>
        </w:rPr>
      </w:pPr>
      <w:r>
        <w:rPr>
          <w:rFonts w:ascii="方正小标宋_GBK" w:eastAsia="方正小标宋_GBK" w:hAnsi="方正小标宋_GBK" w:cs="方正小标宋_GBK" w:hint="eastAsia"/>
          <w:b/>
          <w:bCs/>
          <w:sz w:val="84"/>
          <w:szCs w:val="84"/>
        </w:rPr>
        <w:t>竞争性比选文件</w:t>
      </w:r>
    </w:p>
    <w:p w:rsidR="00321E11" w:rsidRDefault="00321E11">
      <w:pPr>
        <w:adjustRightInd w:val="0"/>
        <w:spacing w:line="315" w:lineRule="atLeast"/>
        <w:jc w:val="left"/>
        <w:textAlignment w:val="baseline"/>
        <w:rPr>
          <w:kern w:val="0"/>
          <w:sz w:val="28"/>
          <w:szCs w:val="20"/>
        </w:rPr>
      </w:pPr>
    </w:p>
    <w:p w:rsidR="00321E11" w:rsidRDefault="00321E11">
      <w:pPr>
        <w:adjustRightInd w:val="0"/>
        <w:spacing w:line="315" w:lineRule="atLeast"/>
        <w:jc w:val="left"/>
        <w:textAlignment w:val="baseline"/>
        <w:rPr>
          <w:kern w:val="0"/>
          <w:sz w:val="28"/>
          <w:szCs w:val="20"/>
        </w:rPr>
      </w:pPr>
    </w:p>
    <w:p w:rsidR="00321E11" w:rsidRDefault="00321E11">
      <w:pPr>
        <w:adjustRightInd w:val="0"/>
        <w:spacing w:line="315" w:lineRule="atLeast"/>
        <w:jc w:val="left"/>
        <w:textAlignment w:val="baseline"/>
        <w:rPr>
          <w:kern w:val="0"/>
          <w:sz w:val="24"/>
          <w:szCs w:val="20"/>
        </w:rPr>
      </w:pPr>
    </w:p>
    <w:p w:rsidR="00321E11" w:rsidRDefault="00321E11">
      <w:pPr>
        <w:adjustRightInd w:val="0"/>
        <w:spacing w:line="315" w:lineRule="atLeast"/>
        <w:jc w:val="left"/>
        <w:textAlignment w:val="baseline"/>
        <w:rPr>
          <w:kern w:val="0"/>
          <w:sz w:val="24"/>
          <w:szCs w:val="20"/>
        </w:rPr>
      </w:pPr>
    </w:p>
    <w:p w:rsidR="00321E11" w:rsidRDefault="00321E11">
      <w:pPr>
        <w:adjustRightInd w:val="0"/>
        <w:spacing w:line="315" w:lineRule="atLeast"/>
        <w:jc w:val="left"/>
        <w:textAlignment w:val="baseline"/>
        <w:rPr>
          <w:kern w:val="0"/>
          <w:sz w:val="24"/>
          <w:szCs w:val="20"/>
        </w:rPr>
      </w:pPr>
    </w:p>
    <w:p w:rsidR="00321E11" w:rsidRDefault="00321E11">
      <w:pPr>
        <w:adjustRightInd w:val="0"/>
        <w:spacing w:line="315" w:lineRule="atLeast"/>
        <w:jc w:val="left"/>
        <w:textAlignment w:val="baseline"/>
        <w:rPr>
          <w:b/>
          <w:kern w:val="0"/>
          <w:sz w:val="24"/>
          <w:szCs w:val="20"/>
        </w:rPr>
      </w:pPr>
    </w:p>
    <w:p w:rsidR="00321E11" w:rsidRDefault="00321E11">
      <w:pPr>
        <w:adjustRightInd w:val="0"/>
        <w:spacing w:line="315" w:lineRule="atLeast"/>
        <w:jc w:val="left"/>
        <w:textAlignment w:val="baseline"/>
        <w:rPr>
          <w:b/>
          <w:kern w:val="0"/>
          <w:sz w:val="24"/>
          <w:szCs w:val="20"/>
        </w:rPr>
      </w:pPr>
    </w:p>
    <w:p w:rsidR="00321E11" w:rsidRDefault="00321E11">
      <w:pPr>
        <w:adjustRightInd w:val="0"/>
        <w:spacing w:line="315" w:lineRule="atLeast"/>
        <w:jc w:val="left"/>
        <w:textAlignment w:val="baseline"/>
        <w:rPr>
          <w:b/>
          <w:kern w:val="0"/>
          <w:sz w:val="24"/>
          <w:szCs w:val="20"/>
        </w:rPr>
      </w:pPr>
    </w:p>
    <w:p w:rsidR="00321E11" w:rsidRDefault="00321E11">
      <w:pPr>
        <w:adjustRightInd w:val="0"/>
        <w:spacing w:line="315" w:lineRule="atLeast"/>
        <w:jc w:val="left"/>
        <w:textAlignment w:val="baseline"/>
        <w:rPr>
          <w:b/>
          <w:kern w:val="0"/>
          <w:sz w:val="24"/>
          <w:szCs w:val="20"/>
        </w:rPr>
      </w:pPr>
    </w:p>
    <w:p w:rsidR="00321E11" w:rsidRDefault="00321E11">
      <w:pPr>
        <w:adjustRightInd w:val="0"/>
        <w:spacing w:line="315" w:lineRule="atLeast"/>
        <w:jc w:val="left"/>
        <w:textAlignment w:val="baseline"/>
        <w:rPr>
          <w:b/>
          <w:bCs/>
          <w:sz w:val="32"/>
          <w:szCs w:val="32"/>
        </w:rPr>
      </w:pPr>
    </w:p>
    <w:p w:rsidR="00321E11" w:rsidRDefault="00E54922">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重庆安源金属制造有限公司</w:t>
      </w:r>
    </w:p>
    <w:p w:rsidR="00321E11" w:rsidRDefault="00E54922">
      <w:pPr>
        <w:jc w:val="center"/>
        <w:rPr>
          <w:sz w:val="32"/>
          <w:szCs w:val="32"/>
        </w:rPr>
      </w:pPr>
      <w:r>
        <w:rPr>
          <w:rFonts w:ascii="方正小标宋_GBK" w:eastAsia="方正小标宋_GBK" w:hAnsi="方正小标宋_GBK" w:cs="方正小标宋_GBK" w:hint="eastAsia"/>
          <w:b/>
          <w:bCs/>
          <w:sz w:val="36"/>
          <w:szCs w:val="36"/>
        </w:rPr>
        <w:t>202</w:t>
      </w:r>
      <w:r>
        <w:rPr>
          <w:rFonts w:ascii="方正小标宋_GBK" w:eastAsia="方正小标宋_GBK" w:hAnsi="方正小标宋_GBK" w:cs="方正小标宋_GBK" w:hint="eastAsia"/>
          <w:b/>
          <w:bCs/>
          <w:sz w:val="36"/>
          <w:szCs w:val="36"/>
        </w:rPr>
        <w:t>4</w:t>
      </w:r>
      <w:r>
        <w:rPr>
          <w:rFonts w:ascii="方正小标宋_GBK" w:eastAsia="方正小标宋_GBK" w:hAnsi="方正小标宋_GBK" w:cs="方正小标宋_GBK" w:hint="eastAsia"/>
          <w:b/>
          <w:bCs/>
          <w:sz w:val="36"/>
          <w:szCs w:val="36"/>
        </w:rPr>
        <w:t>年</w:t>
      </w:r>
      <w:r>
        <w:rPr>
          <w:rFonts w:ascii="方正小标宋_GBK" w:eastAsia="方正小标宋_GBK" w:hAnsi="方正小标宋_GBK" w:cs="方正小标宋_GBK" w:hint="eastAsia"/>
          <w:b/>
          <w:bCs/>
          <w:sz w:val="36"/>
          <w:szCs w:val="36"/>
        </w:rPr>
        <w:t>2</w:t>
      </w:r>
      <w:r>
        <w:rPr>
          <w:rFonts w:ascii="方正小标宋_GBK" w:eastAsia="方正小标宋_GBK" w:hAnsi="方正小标宋_GBK" w:cs="方正小标宋_GBK" w:hint="eastAsia"/>
          <w:b/>
          <w:bCs/>
          <w:sz w:val="36"/>
          <w:szCs w:val="36"/>
        </w:rPr>
        <w:t>月</w:t>
      </w:r>
    </w:p>
    <w:p w:rsidR="00321E11" w:rsidRDefault="00321E11">
      <w:pPr>
        <w:rPr>
          <w:rFonts w:ascii="方正小标宋_GBK" w:eastAsia="方正小标宋_GBK"/>
          <w:b/>
          <w:bCs/>
          <w:sz w:val="32"/>
          <w:szCs w:val="32"/>
        </w:rPr>
      </w:pPr>
    </w:p>
    <w:p w:rsidR="00321E11" w:rsidRDefault="00321E11">
      <w:pPr>
        <w:pStyle w:val="3"/>
        <w:rPr>
          <w:rFonts w:ascii="方正小标宋_GBK" w:eastAsia="方正小标宋_GBK"/>
          <w:sz w:val="32"/>
          <w:szCs w:val="32"/>
        </w:rPr>
      </w:pPr>
    </w:p>
    <w:p w:rsidR="00321E11" w:rsidRDefault="00321E11">
      <w:pPr>
        <w:pStyle w:val="3"/>
        <w:rPr>
          <w:rFonts w:ascii="方正小标宋_GBK" w:eastAsia="方正小标宋_GBK"/>
          <w:sz w:val="32"/>
          <w:szCs w:val="32"/>
        </w:rPr>
      </w:pPr>
    </w:p>
    <w:p w:rsidR="00321E11" w:rsidRDefault="00321E11">
      <w:pPr>
        <w:rPr>
          <w:rFonts w:ascii="方正小标宋_GBK" w:eastAsia="方正小标宋_GBK"/>
          <w:b/>
          <w:bCs/>
          <w:sz w:val="32"/>
          <w:szCs w:val="32"/>
        </w:rPr>
      </w:pPr>
    </w:p>
    <w:p w:rsidR="00321E11" w:rsidRDefault="00E54922">
      <w:pPr>
        <w:pStyle w:val="Style1"/>
        <w:spacing w:line="520" w:lineRule="exact"/>
        <w:ind w:firstLine="640"/>
        <w:rPr>
          <w:rFonts w:ascii="黑体" w:eastAsia="黑体" w:hAnsi="黑体" w:cs="黑体"/>
          <w:sz w:val="32"/>
          <w:szCs w:val="32"/>
        </w:rPr>
      </w:pPr>
      <w:r>
        <w:rPr>
          <w:rFonts w:ascii="黑体" w:eastAsia="黑体" w:hAnsi="黑体" w:cs="黑体" w:hint="eastAsia"/>
          <w:sz w:val="32"/>
          <w:szCs w:val="32"/>
        </w:rPr>
        <w:lastRenderedPageBreak/>
        <w:t>一、项目概况</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重庆安源金属制造有限公司（以下简称“安源公司”）是重庆高速公路集团下属三级全资子公司，公司位于綦江</w:t>
      </w:r>
      <w:r>
        <w:rPr>
          <w:rFonts w:ascii="方正仿宋_GBK" w:eastAsia="方正仿宋_GBK" w:hAnsi="方正仿宋_GBK" w:cs="方正仿宋_GBK" w:hint="eastAsia"/>
          <w:sz w:val="28"/>
          <w:szCs w:val="28"/>
        </w:rPr>
        <w:t>区</w:t>
      </w:r>
      <w:r>
        <w:rPr>
          <w:rFonts w:ascii="方正仿宋_GBK" w:eastAsia="方正仿宋_GBK" w:hAnsi="方正仿宋_GBK" w:cs="方正仿宋_GBK" w:hint="eastAsia"/>
          <w:sz w:val="28"/>
          <w:szCs w:val="28"/>
        </w:rPr>
        <w:t>三江街道江边路</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号（四钢社区），是国有独资企业。公司在工作日向员工提供</w:t>
      </w:r>
      <w:r>
        <w:rPr>
          <w:rFonts w:ascii="方正仿宋_GBK" w:eastAsia="方正仿宋_GBK" w:hAnsi="方正仿宋_GBK" w:cs="方正仿宋_GBK" w:hint="eastAsia"/>
          <w:sz w:val="28"/>
          <w:szCs w:val="28"/>
        </w:rPr>
        <w:t>工作</w:t>
      </w:r>
      <w:r>
        <w:rPr>
          <w:rFonts w:ascii="方正仿宋_GBK" w:eastAsia="方正仿宋_GBK" w:hAnsi="方正仿宋_GBK" w:cs="方正仿宋_GBK" w:hint="eastAsia"/>
          <w:sz w:val="28"/>
          <w:szCs w:val="28"/>
        </w:rPr>
        <w:t>午餐，每日用餐人数约</w:t>
      </w:r>
      <w:r>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预算约</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万元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。公司拟对职工食堂日常所需的食品食材及餐厨用品</w:t>
      </w:r>
      <w:r>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rPr>
        <w:t>进行</w:t>
      </w:r>
      <w:r>
        <w:rPr>
          <w:rFonts w:ascii="方正仿宋_GBK" w:eastAsia="方正仿宋_GBK" w:hAnsi="方正仿宋_GBK" w:cs="方正仿宋_GBK" w:hint="eastAsia"/>
          <w:sz w:val="28"/>
          <w:szCs w:val="28"/>
        </w:rPr>
        <w:t>竞争性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rPr>
        <w:t>。</w:t>
      </w:r>
    </w:p>
    <w:p w:rsidR="00321E11" w:rsidRDefault="00E54922">
      <w:pPr>
        <w:pStyle w:val="Style1"/>
        <w:spacing w:line="520" w:lineRule="exact"/>
        <w:ind w:firstLine="640"/>
        <w:rPr>
          <w:rFonts w:ascii="黑体" w:eastAsia="黑体" w:hAnsi="黑体" w:cs="黑体"/>
          <w:sz w:val="32"/>
          <w:szCs w:val="32"/>
        </w:rPr>
      </w:pPr>
      <w:r>
        <w:rPr>
          <w:rFonts w:ascii="黑体" w:eastAsia="黑体" w:hAnsi="黑体" w:cs="黑体" w:hint="eastAsia"/>
          <w:sz w:val="32"/>
          <w:szCs w:val="32"/>
        </w:rPr>
        <w:t>二、服务期限</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w:t>
      </w:r>
      <w:r>
        <w:rPr>
          <w:rFonts w:ascii="方正仿宋_GBK" w:eastAsia="方正仿宋_GBK" w:hAnsi="方正仿宋_GBK" w:cs="方正仿宋_GBK" w:hint="eastAsia"/>
          <w:sz w:val="28"/>
          <w:szCs w:val="28"/>
        </w:rPr>
        <w:t>期限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，自</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止。</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w:t>
      </w:r>
      <w:r>
        <w:rPr>
          <w:rFonts w:ascii="方正仿宋_GBK" w:eastAsia="方正仿宋_GBK" w:hAnsi="方正仿宋_GBK" w:cs="方正仿宋_GBK" w:hint="eastAsia"/>
          <w:sz w:val="28"/>
          <w:szCs w:val="28"/>
        </w:rPr>
        <w:t>一年一签，合同</w:t>
      </w:r>
      <w:r>
        <w:rPr>
          <w:rFonts w:ascii="方正仿宋_GBK" w:eastAsia="方正仿宋_GBK" w:hAnsi="方正仿宋_GBK" w:cs="方正仿宋_GBK" w:hint="eastAsia"/>
          <w:sz w:val="28"/>
          <w:szCs w:val="28"/>
        </w:rPr>
        <w:t>期内，若安源公司生产经营或实际需求发生变化，安源公司可终止相关服务项目</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安源公司不承担任何责任及补偿</w:t>
      </w:r>
      <w:r>
        <w:rPr>
          <w:rFonts w:ascii="方正仿宋_GBK" w:eastAsia="方正仿宋_GBK" w:hAnsi="方正仿宋_GBK" w:cs="方正仿宋_GBK" w:hint="eastAsia"/>
          <w:sz w:val="28"/>
          <w:szCs w:val="28"/>
        </w:rPr>
        <w:t>。</w:t>
      </w:r>
    </w:p>
    <w:p w:rsidR="00321E11" w:rsidRDefault="00E54922">
      <w:pPr>
        <w:pStyle w:val="Style1"/>
        <w:spacing w:line="520" w:lineRule="exact"/>
        <w:ind w:firstLine="640"/>
        <w:rPr>
          <w:rFonts w:ascii="黑体" w:eastAsia="黑体" w:hAnsi="黑体" w:cs="黑体"/>
          <w:sz w:val="32"/>
          <w:szCs w:val="32"/>
        </w:rPr>
      </w:pPr>
      <w:r>
        <w:rPr>
          <w:rFonts w:ascii="黑体" w:eastAsia="黑体" w:hAnsi="黑体" w:cs="黑体" w:hint="eastAsia"/>
          <w:sz w:val="32"/>
          <w:szCs w:val="32"/>
        </w:rPr>
        <w:t>三、比选内容</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本次比选内</w:t>
      </w:r>
      <w:r>
        <w:rPr>
          <w:rFonts w:ascii="方正仿宋_GBK" w:eastAsia="方正仿宋_GBK" w:hAnsi="方正仿宋_GBK" w:cs="方正仿宋_GBK" w:hint="eastAsia"/>
          <w:sz w:val="28"/>
          <w:szCs w:val="28"/>
        </w:rPr>
        <w:t>容包括但不限于：</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全年工作日为安源公司职工食堂</w:t>
      </w:r>
      <w:r>
        <w:rPr>
          <w:rFonts w:ascii="方正仿宋_GBK" w:eastAsia="方正仿宋_GBK" w:hAnsi="方正仿宋_GBK" w:cs="方正仿宋_GBK" w:hint="eastAsia"/>
          <w:sz w:val="28"/>
          <w:szCs w:val="28"/>
        </w:rPr>
        <w:t>供应</w:t>
      </w:r>
      <w:r>
        <w:rPr>
          <w:rFonts w:ascii="方正仿宋_GBK" w:eastAsia="方正仿宋_GBK" w:hAnsi="方正仿宋_GBK" w:cs="方正仿宋_GBK" w:hint="eastAsia"/>
          <w:sz w:val="28"/>
          <w:szCs w:val="28"/>
        </w:rPr>
        <w:t>所需食品食材及餐厨用品。</w:t>
      </w:r>
    </w:p>
    <w:p w:rsidR="00321E11" w:rsidRDefault="00E54922" w:rsidP="00F515C1">
      <w:pPr>
        <w:pStyle w:val="Style1"/>
        <w:spacing w:line="52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送货</w:t>
      </w:r>
      <w:r>
        <w:rPr>
          <w:rFonts w:ascii="方正仿宋_GBK" w:eastAsia="方正仿宋_GBK" w:hAnsi="方正仿宋_GBK" w:cs="方正仿宋_GBK" w:hint="eastAsia"/>
          <w:sz w:val="28"/>
          <w:szCs w:val="28"/>
        </w:rPr>
        <w:t>地点：重庆市綦江区三江街道安源公司职工食堂。</w:t>
      </w:r>
      <w:r>
        <w:rPr>
          <w:rFonts w:ascii="方正仿宋_GBK" w:eastAsia="方正仿宋_GBK" w:hAnsi="方正仿宋_GBK" w:cs="方正仿宋_GBK" w:hint="eastAsia"/>
          <w:sz w:val="28"/>
          <w:szCs w:val="28"/>
        </w:rPr>
        <w:t xml:space="preserve"> </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送货</w:t>
      </w:r>
      <w:r>
        <w:rPr>
          <w:rFonts w:ascii="方正仿宋_GBK" w:eastAsia="方正仿宋_GBK" w:hAnsi="方正仿宋_GBK" w:cs="方正仿宋_GBK" w:hint="eastAsia"/>
          <w:sz w:val="28"/>
          <w:szCs w:val="28"/>
        </w:rPr>
        <w:t>时间：供货日上午</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前到达安源公司职工食堂。如安源公司需要临时补货、换货，中标人承诺在接到安源公司通知后</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小时内及时将货品送达安源公司职工食堂，不另收取运费和附加费用。</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送货</w:t>
      </w:r>
      <w:r>
        <w:rPr>
          <w:rFonts w:ascii="方正仿宋_GBK" w:eastAsia="方正仿宋_GBK" w:hAnsi="方正仿宋_GBK" w:cs="方正仿宋_GBK" w:hint="eastAsia"/>
          <w:sz w:val="28"/>
          <w:szCs w:val="28"/>
        </w:rPr>
        <w:t>流程：安源公司将第二天所需物资明细清单于开单日</w:t>
      </w:r>
      <w:r>
        <w:rPr>
          <w:rFonts w:ascii="方正仿宋_GBK" w:eastAsia="方正仿宋_GBK" w:hAnsi="方正仿宋_GBK" w:cs="方正仿宋_GBK" w:hint="eastAsia"/>
          <w:sz w:val="28"/>
          <w:szCs w:val="28"/>
        </w:rPr>
        <w:t>21:00</w:t>
      </w:r>
      <w:r>
        <w:rPr>
          <w:rFonts w:ascii="方正仿宋_GBK" w:eastAsia="方正仿宋_GBK" w:hAnsi="方正仿宋_GBK" w:cs="方正仿宋_GBK" w:hint="eastAsia"/>
          <w:sz w:val="28"/>
          <w:szCs w:val="28"/>
        </w:rPr>
        <w:t>前报给中标人，中标人供货日将配送物资交安源公司指定人员称重验收，配送物资上下浮动重量应控制在报单数量的</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以内（不能分零蔬菜、水果类除外）。中标人应保证安源公司对</w:t>
      </w:r>
      <w:r>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rPr>
        <w:t>物资的要求，尽量保证提供全项单品，如无法满足，需在</w:t>
      </w:r>
      <w:r>
        <w:rPr>
          <w:rFonts w:ascii="方正仿宋_GBK" w:eastAsia="方正仿宋_GBK" w:hAnsi="方正仿宋_GBK" w:cs="方正仿宋_GBK" w:hint="eastAsia"/>
          <w:sz w:val="28"/>
          <w:szCs w:val="28"/>
        </w:rPr>
        <w:t>接单后及时</w:t>
      </w:r>
      <w:r>
        <w:rPr>
          <w:rFonts w:ascii="方正仿宋_GBK" w:eastAsia="方正仿宋_GBK" w:hAnsi="方正仿宋_GBK" w:cs="方正仿宋_GBK" w:hint="eastAsia"/>
          <w:sz w:val="28"/>
          <w:szCs w:val="28"/>
        </w:rPr>
        <w:t>与安源公司联系并经安源公司确认调整</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如需稀缺单品安源公司应提前告知中标人备货</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三次缺货或</w:t>
      </w:r>
      <w:r>
        <w:rPr>
          <w:rFonts w:ascii="方正仿宋_GBK" w:eastAsia="方正仿宋_GBK" w:hAnsi="方正仿宋_GBK" w:cs="方正仿宋_GBK" w:hint="eastAsia"/>
          <w:sz w:val="28"/>
          <w:szCs w:val="28"/>
        </w:rPr>
        <w:t>供应</w:t>
      </w:r>
      <w:r>
        <w:rPr>
          <w:rFonts w:ascii="方正仿宋_GBK" w:eastAsia="方正仿宋_GBK" w:hAnsi="方正仿宋_GBK" w:cs="方正仿宋_GBK" w:hint="eastAsia"/>
          <w:sz w:val="28"/>
          <w:szCs w:val="28"/>
        </w:rPr>
        <w:t>物资质量出现严重问题</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安源公司有权终止合同。</w:t>
      </w:r>
    </w:p>
    <w:p w:rsidR="00321E11" w:rsidRDefault="00E54922" w:rsidP="00F515C1">
      <w:pPr>
        <w:pStyle w:val="Default"/>
        <w:spacing w:line="520" w:lineRule="exact"/>
        <w:ind w:firstLineChars="200" w:firstLine="560"/>
        <w:jc w:val="both"/>
        <w:rPr>
          <w:rFonts w:ascii="方正仿宋_GBK" w:eastAsia="方正仿宋_GBK" w:hAnsi="方正仿宋_GBK" w:cs="方正仿宋_GBK" w:hint="default"/>
          <w:color w:val="auto"/>
          <w:sz w:val="28"/>
          <w:szCs w:val="28"/>
        </w:rPr>
      </w:pPr>
      <w:r>
        <w:rPr>
          <w:rFonts w:ascii="方正仿宋_GBK" w:eastAsia="方正仿宋_GBK" w:hAnsi="方正仿宋_GBK" w:cs="方正仿宋_GBK"/>
          <w:color w:val="auto"/>
          <w:sz w:val="28"/>
          <w:szCs w:val="28"/>
        </w:rPr>
        <w:lastRenderedPageBreak/>
        <w:t>5.</w:t>
      </w:r>
      <w:r>
        <w:rPr>
          <w:rFonts w:ascii="方正仿宋_GBK" w:eastAsia="方正仿宋_GBK" w:hAnsi="方正仿宋_GBK" w:cs="方正仿宋_GBK"/>
          <w:color w:val="auto"/>
          <w:sz w:val="28"/>
          <w:szCs w:val="28"/>
        </w:rPr>
        <w:t>物资要求：中标人须保证</w:t>
      </w:r>
      <w:r>
        <w:rPr>
          <w:rFonts w:ascii="方正仿宋_GBK" w:eastAsia="方正仿宋_GBK" w:hAnsi="方正仿宋_GBK" w:cs="方正仿宋_GBK"/>
          <w:color w:val="auto"/>
          <w:sz w:val="28"/>
          <w:szCs w:val="28"/>
        </w:rPr>
        <w:t>供应</w:t>
      </w:r>
      <w:r>
        <w:rPr>
          <w:rFonts w:ascii="方正仿宋_GBK" w:eastAsia="方正仿宋_GBK" w:hAnsi="方正仿宋_GBK" w:cs="方正仿宋_GBK"/>
          <w:color w:val="auto"/>
          <w:sz w:val="28"/>
          <w:szCs w:val="28"/>
        </w:rPr>
        <w:t>商品无质量问题，所供蔬菜、水果新鲜，农药残留符合国家检测标准，粮油、副食是正规厂家生产，有产品合格证明，生鲜类猪、牛、羊肉及家禽均有检疫证明，所送预包装商品应在送货单上标注生产日期。</w:t>
      </w:r>
    </w:p>
    <w:p w:rsidR="00321E11" w:rsidRDefault="00E54922" w:rsidP="00F515C1">
      <w:pPr>
        <w:pStyle w:val="Default"/>
        <w:spacing w:line="520" w:lineRule="exact"/>
        <w:ind w:firstLineChars="200" w:firstLine="560"/>
        <w:jc w:val="both"/>
        <w:rPr>
          <w:rFonts w:hint="default"/>
          <w:color w:val="auto"/>
        </w:rPr>
      </w:pPr>
      <w:r>
        <w:rPr>
          <w:rFonts w:ascii="方正仿宋_GBK" w:eastAsia="方正仿宋_GBK" w:hAnsi="方正仿宋_GBK" w:cs="方正仿宋_GBK"/>
          <w:color w:val="auto"/>
          <w:sz w:val="28"/>
          <w:szCs w:val="28"/>
        </w:rPr>
        <w:t>6.</w:t>
      </w:r>
      <w:r>
        <w:rPr>
          <w:rFonts w:ascii="方正仿宋_GBK" w:eastAsia="方正仿宋_GBK" w:hAnsi="方正仿宋_GBK" w:cs="方正仿宋_GBK"/>
          <w:color w:val="auto"/>
          <w:sz w:val="28"/>
          <w:szCs w:val="28"/>
        </w:rPr>
        <w:t>复核要求：中标人应于每次送货时提供</w:t>
      </w:r>
      <w:r>
        <w:rPr>
          <w:rFonts w:ascii="方正仿宋_GBK" w:eastAsia="方正仿宋_GBK" w:hAnsi="方正仿宋_GBK" w:cs="方正仿宋_GBK"/>
          <w:color w:val="auto"/>
          <w:sz w:val="28"/>
          <w:szCs w:val="28"/>
        </w:rPr>
        <w:t>送货单，每次送货时由双方共同核对来货数量、金额，并签字确认后双方留档。</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问题处理：如发现有质量问题，中标人应立即退换不合格货品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因质量问题造成人身损害，经国家相关部门鉴定后，确系中标人所提供货品造成的，由中标人按国家相关标准承担法律责任和赔偿责任，并赔偿由此给安源公司造成的一切损失。</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结算方式：实行月结费用方式，当月产生的费用，次月初对销售小票进行汇总，经双方核对无误后，报价方开具正式发票给安源公司进行结算支付。</w:t>
      </w: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四、投标人资质</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投标人持有合法有效的营业执照，营业执照</w:t>
      </w:r>
      <w:r>
        <w:rPr>
          <w:rFonts w:ascii="方正仿宋_GBK" w:eastAsia="方正仿宋_GBK" w:hAnsi="方正仿宋_GBK" w:cs="方正仿宋_GBK" w:hint="eastAsia"/>
          <w:sz w:val="28"/>
          <w:szCs w:val="28"/>
        </w:rPr>
        <w:t>经营</w:t>
      </w:r>
      <w:r>
        <w:rPr>
          <w:rFonts w:ascii="方正仿宋_GBK" w:eastAsia="方正仿宋_GBK" w:hAnsi="方正仿宋_GBK" w:cs="方正仿宋_GBK" w:hint="eastAsia"/>
          <w:sz w:val="28"/>
          <w:szCs w:val="28"/>
        </w:rPr>
        <w:t>范围包括</w:t>
      </w:r>
      <w:r>
        <w:rPr>
          <w:rFonts w:ascii="方正仿宋_GBK" w:eastAsia="方正仿宋_GBK" w:hAnsi="方正仿宋_GBK" w:cs="方正仿宋_GBK" w:hint="eastAsia"/>
          <w:sz w:val="28"/>
          <w:szCs w:val="28"/>
        </w:rPr>
        <w:t>食品、</w:t>
      </w:r>
      <w:r>
        <w:rPr>
          <w:rFonts w:ascii="方正仿宋_GBK" w:eastAsia="方正仿宋_GBK" w:hAnsi="方正仿宋_GBK" w:cs="方正仿宋_GBK" w:hint="eastAsia"/>
          <w:sz w:val="28"/>
          <w:szCs w:val="28"/>
        </w:rPr>
        <w:t>新鲜水果</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新鲜蔬菜</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鲜肉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水产品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日用品</w:t>
      </w:r>
      <w:r>
        <w:rPr>
          <w:rFonts w:ascii="方正仿宋_GBK" w:eastAsia="方正仿宋_GBK" w:hAnsi="方正仿宋_GBK" w:cs="方正仿宋_GBK" w:hint="eastAsia"/>
          <w:sz w:val="28"/>
          <w:szCs w:val="28"/>
        </w:rPr>
        <w:t>销售等</w:t>
      </w:r>
      <w:r>
        <w:rPr>
          <w:rFonts w:ascii="方正仿宋_GBK" w:eastAsia="方正仿宋_GBK" w:hAnsi="方正仿宋_GBK" w:cs="方正仿宋_GBK" w:hint="eastAsia"/>
          <w:sz w:val="28"/>
          <w:szCs w:val="28"/>
        </w:rPr>
        <w:t>。</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投标人不得出现经营信誉受限或上公开平台信誉黑名单情形</w:t>
      </w:r>
      <w:r>
        <w:rPr>
          <w:rFonts w:ascii="方正仿宋_GBK" w:eastAsia="方正仿宋_GBK" w:hAnsi="方正仿宋_GBK" w:cs="方正仿宋_GBK" w:hint="eastAsia"/>
          <w:sz w:val="28"/>
          <w:szCs w:val="28"/>
        </w:rPr>
        <w:t>。</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如果投标人实质上不符合投标人资格要求，即使已领取比选函或已提交投标文件，安源公司可以随时取消其投标或中标资格，安源公司对投标人的一切损失不负任何责任</w:t>
      </w:r>
      <w:r>
        <w:rPr>
          <w:rFonts w:ascii="方正仿宋_GBK" w:eastAsia="方正仿宋_GBK" w:hAnsi="方正仿宋_GBK" w:cs="方正仿宋_GBK" w:hint="eastAsia"/>
          <w:sz w:val="28"/>
          <w:szCs w:val="28"/>
        </w:rPr>
        <w:t>。</w:t>
      </w:r>
    </w:p>
    <w:p w:rsidR="00321E11" w:rsidRDefault="00E54922" w:rsidP="00F515C1">
      <w:pPr>
        <w:spacing w:line="520" w:lineRule="exact"/>
        <w:ind w:firstLineChars="200" w:firstLine="560"/>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本次比选不接受联合体投标。</w:t>
      </w: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五、最高限价及投标方式</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本项目所有物资最高上限单价为投标人门店</w:t>
      </w:r>
      <w:r>
        <w:rPr>
          <w:rFonts w:ascii="方正仿宋_GBK" w:eastAsia="方正仿宋_GBK" w:hAnsi="方正仿宋_GBK" w:cs="方正仿宋_GBK" w:hint="eastAsia"/>
          <w:sz w:val="28"/>
          <w:szCs w:val="28"/>
        </w:rPr>
        <w:t>当日实际销售</w:t>
      </w:r>
      <w:r>
        <w:rPr>
          <w:rFonts w:ascii="方正仿宋_GBK" w:eastAsia="方正仿宋_GBK" w:hAnsi="方正仿宋_GBK" w:cs="方正仿宋_GBK" w:hint="eastAsia"/>
          <w:sz w:val="28"/>
          <w:szCs w:val="28"/>
        </w:rPr>
        <w:t>价，投标人只需在投标函中填写</w:t>
      </w:r>
      <w:r>
        <w:rPr>
          <w:rFonts w:ascii="方正仿宋_GBK" w:eastAsia="方正仿宋_GBK" w:hAnsi="方正仿宋_GBK" w:cs="方正仿宋_GBK" w:hint="eastAsia"/>
          <w:sz w:val="28"/>
          <w:szCs w:val="28"/>
        </w:rPr>
        <w:t>当日实际销售</w:t>
      </w:r>
      <w:r>
        <w:rPr>
          <w:rFonts w:ascii="方正仿宋_GBK" w:eastAsia="方正仿宋_GBK" w:hAnsi="方正仿宋_GBK" w:cs="方正仿宋_GBK" w:hint="eastAsia"/>
          <w:sz w:val="28"/>
          <w:szCs w:val="28"/>
        </w:rPr>
        <w:t>价的下浮值</w:t>
      </w:r>
      <w:r>
        <w:rPr>
          <w:rFonts w:ascii="方正仿宋_GBK" w:eastAsia="方正仿宋_GBK" w:hAnsi="方正仿宋_GBK" w:cs="方正仿宋_GBK" w:hint="eastAsia"/>
          <w:sz w:val="28"/>
          <w:szCs w:val="28"/>
        </w:rPr>
        <w:t>。</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本次投标采用</w:t>
      </w:r>
      <w:r>
        <w:rPr>
          <w:rFonts w:ascii="方正仿宋_GBK" w:eastAsia="方正仿宋_GBK" w:hAnsi="方正仿宋_GBK" w:cs="方正仿宋_GBK" w:hint="eastAsia"/>
          <w:sz w:val="28"/>
          <w:szCs w:val="28"/>
        </w:rPr>
        <w:t>当日实际销售</w:t>
      </w:r>
      <w:r>
        <w:rPr>
          <w:rFonts w:ascii="方正仿宋_GBK" w:eastAsia="方正仿宋_GBK" w:hAnsi="方正仿宋_GBK" w:cs="方正仿宋_GBK" w:hint="eastAsia"/>
          <w:sz w:val="28"/>
          <w:szCs w:val="28"/>
        </w:rPr>
        <w:t>价下浮比例值</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下浮比例值</w:t>
      </w:r>
      <w:r>
        <w:rPr>
          <w:rFonts w:ascii="方正仿宋_GBK" w:eastAsia="方正仿宋_GBK" w:hAnsi="方正仿宋_GBK" w:cs="方正仿宋_GBK" w:hint="eastAsia"/>
          <w:sz w:val="28"/>
          <w:szCs w:val="28"/>
        </w:rPr>
        <w:t>须大于或等于零</w:t>
      </w:r>
      <w:r>
        <w:rPr>
          <w:rFonts w:ascii="方正仿宋_GBK" w:eastAsia="方正仿宋_GBK" w:hAnsi="方正仿宋_GBK" w:cs="方正仿宋_GBK" w:hint="eastAsia"/>
          <w:sz w:val="28"/>
          <w:szCs w:val="28"/>
        </w:rPr>
        <w:t>。</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具体金额根据安源公司实际采购量及采购单价结算。</w:t>
      </w: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六、投标文件要求</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投标文件包含内容如下（格式见附件）：</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）报价函（需加盖投标人公章）</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）投标人营业执照资料（需加盖投标人公章）</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）法定代表人身份证明（需加盖投标人公章）</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）授权委托书（若有）（需加盖投标人公章）</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）其他资料（若有）（需加盖投标人公章）</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w:t>
      </w:r>
      <w:r>
        <w:rPr>
          <w:rFonts w:ascii="方正仿宋_GBK" w:eastAsia="方正仿宋_GBK" w:hAnsi="方正仿宋_GBK" w:cs="方正仿宋_GBK" w:hint="eastAsia"/>
          <w:sz w:val="28"/>
          <w:szCs w:val="28"/>
        </w:rPr>
        <w:t>投标文件的签署及密封</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）编制完整的投标文件，用不褪色的材料书写或打印，投标文件中的任何改动之处应加盖单位章或由投标人的法定代表人或其授权代理人签字确认，否则，按废标处理。</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）投标人将上述投标文件按要求填写和装订后，统一装入一个封套密封，包装外应注明投标单位，并在封口处加盖投标人公章。</w:t>
      </w: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七、投标文件的递交</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投标文件递交的截止时间为</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11:00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投标文件必须于截止时间前递交至安源公司办公楼</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办公室。</w:t>
      </w: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八、开标</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开标方式：现场开标</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开标时间：</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11:00 </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开标地点：安源公司办公楼</w:t>
      </w:r>
      <w:r>
        <w:rPr>
          <w:rFonts w:ascii="方正仿宋_GBK" w:eastAsia="方正仿宋_GBK" w:hAnsi="方正仿宋_GBK" w:cs="方正仿宋_GBK" w:hint="eastAsia"/>
          <w:sz w:val="28"/>
          <w:szCs w:val="28"/>
        </w:rPr>
        <w:t>503</w:t>
      </w:r>
      <w:r>
        <w:rPr>
          <w:rFonts w:ascii="方正仿宋_GBK" w:eastAsia="方正仿宋_GBK" w:hAnsi="方正仿宋_GBK" w:cs="方正仿宋_GBK" w:hint="eastAsia"/>
          <w:sz w:val="28"/>
          <w:szCs w:val="28"/>
        </w:rPr>
        <w:t>会议室</w:t>
      </w:r>
    </w:p>
    <w:p w:rsidR="00321E11" w:rsidRDefault="00321E11">
      <w:pPr>
        <w:spacing w:line="520" w:lineRule="exact"/>
        <w:ind w:firstLineChars="200" w:firstLine="640"/>
        <w:rPr>
          <w:rFonts w:ascii="黑体" w:eastAsia="黑体" w:hAnsi="黑体" w:cs="黑体"/>
          <w:sz w:val="32"/>
          <w:szCs w:val="32"/>
        </w:rPr>
      </w:pPr>
    </w:p>
    <w:p w:rsidR="00321E11" w:rsidRDefault="00E5492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九、评审方法</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安源公司</w:t>
      </w:r>
      <w:r>
        <w:rPr>
          <w:rFonts w:ascii="方正仿宋_GBK" w:eastAsia="方正仿宋_GBK" w:hAnsi="方正仿宋_GBK" w:cs="方正仿宋_GBK" w:hint="eastAsia"/>
          <w:sz w:val="28"/>
          <w:szCs w:val="28"/>
        </w:rPr>
        <w:t>在保证公开、公正的原则下组织评选。</w:t>
      </w:r>
    </w:p>
    <w:p w:rsidR="00321E11" w:rsidRDefault="00E54922" w:rsidP="00F515C1">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安源公司</w:t>
      </w:r>
      <w:r>
        <w:rPr>
          <w:rFonts w:ascii="方正仿宋_GBK" w:eastAsia="方正仿宋_GBK" w:hAnsi="方正仿宋_GBK" w:cs="方正仿宋_GBK" w:hint="eastAsia"/>
          <w:sz w:val="28"/>
          <w:szCs w:val="28"/>
        </w:rPr>
        <w:t>组织审核投标人提供的投标文件的符合性，在确定投标人提供的投标文件满足投标文件各项要求的前提下，按照投标下浮比例值由高到低的顺序推荐三名中标候选人。如果投标下浮比例值出现两家或以上相同，则相同报价</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rPr>
        <w:t>投标人现场进行第二次报价，若第二次报价仍相同，则</w:t>
      </w:r>
      <w:r>
        <w:rPr>
          <w:rFonts w:ascii="方正仿宋_GBK" w:eastAsia="方正仿宋_GBK" w:hAnsi="方正仿宋_GBK" w:cs="方正仿宋_GBK" w:hint="eastAsia"/>
          <w:sz w:val="28"/>
          <w:szCs w:val="28"/>
        </w:rPr>
        <w:t>招标人</w:t>
      </w:r>
      <w:r>
        <w:rPr>
          <w:rFonts w:ascii="方正仿宋_GBK" w:eastAsia="方正仿宋_GBK" w:hAnsi="方正仿宋_GBK" w:cs="方正仿宋_GBK" w:hint="eastAsia"/>
          <w:sz w:val="28"/>
          <w:szCs w:val="28"/>
        </w:rPr>
        <w:t>抽签确定中标单位。</w:t>
      </w:r>
    </w:p>
    <w:p w:rsidR="00321E11" w:rsidRDefault="00E54922">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十、发布媒介及文件获取</w:t>
      </w:r>
    </w:p>
    <w:p w:rsidR="00321E11" w:rsidRDefault="00E54922" w:rsidP="00F515C1">
      <w:pPr>
        <w:spacing w:line="520" w:lineRule="exact"/>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本次竞争性比选文件</w:t>
      </w:r>
      <w:r>
        <w:rPr>
          <w:rFonts w:ascii="方正仿宋_GBK" w:eastAsia="方正仿宋_GBK" w:hAnsi="方正仿宋_GBK" w:cs="方正仿宋_GBK" w:hint="eastAsia"/>
          <w:sz w:val="28"/>
          <w:szCs w:val="28"/>
        </w:rPr>
        <w:t>和</w:t>
      </w:r>
      <w:r>
        <w:rPr>
          <w:rFonts w:ascii="方正仿宋_GBK" w:eastAsia="方正仿宋_GBK" w:hAnsi="方正仿宋_GBK" w:cs="方正仿宋_GBK" w:hint="eastAsia"/>
          <w:sz w:val="28"/>
          <w:szCs w:val="28"/>
        </w:rPr>
        <w:t>竞争性比选结果将在重庆高速集团官网（</w:t>
      </w:r>
      <w:r>
        <w:rPr>
          <w:rFonts w:ascii="方正仿宋_GBK" w:eastAsia="方正仿宋_GBK" w:hAnsi="方正仿宋_GBK" w:cs="方正仿宋_GBK" w:hint="eastAsia"/>
          <w:sz w:val="28"/>
          <w:szCs w:val="28"/>
        </w:rPr>
        <w:t>http://www.cegc.com.cn/gw/newsInfoMenu.html?id=42&amp;key=2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或</w:t>
      </w:r>
      <w:r>
        <w:rPr>
          <w:rFonts w:ascii="方正仿宋_GBK" w:eastAsia="方正仿宋_GBK" w:hAnsi="方正仿宋_GBK" w:cs="方正仿宋_GBK" w:hint="eastAsia"/>
          <w:sz w:val="28"/>
          <w:szCs w:val="28"/>
        </w:rPr>
        <w:t>重庆高速公路集团有限公司招投标管理平台（</w:t>
      </w:r>
      <w:r>
        <w:rPr>
          <w:rFonts w:ascii="方正仿宋_GBK" w:eastAsia="方正仿宋_GBK" w:hAnsi="方正仿宋_GBK" w:cs="方正仿宋_GBK" w:hint="eastAsia"/>
          <w:sz w:val="28"/>
          <w:szCs w:val="28"/>
        </w:rPr>
        <w:t>ht</w:t>
      </w:r>
      <w:r>
        <w:rPr>
          <w:rFonts w:ascii="方正仿宋_GBK" w:eastAsia="方正仿宋_GBK" w:hAnsi="方正仿宋_GBK" w:cs="方正仿宋_GBK" w:hint="eastAsia"/>
          <w:sz w:val="28"/>
          <w:szCs w:val="28"/>
        </w:rPr>
        <w:t>tp://112.35.165.219:8088</w:t>
      </w:r>
      <w:r>
        <w:rPr>
          <w:rFonts w:ascii="方正仿宋_GBK" w:eastAsia="方正仿宋_GBK" w:hAnsi="方正仿宋_GBK" w:cs="方正仿宋_GBK" w:hint="eastAsia"/>
          <w:sz w:val="28"/>
          <w:szCs w:val="28"/>
        </w:rPr>
        <w:t>）上发布，投标人自行在以上平台下载获取相关文件</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不管投标人是否下载，均视为已知晓竞争性比选文件的全部内容和有关事宜。</w:t>
      </w:r>
    </w:p>
    <w:p w:rsidR="00321E11" w:rsidRDefault="00E54922">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hint="eastAsia"/>
          <w:sz w:val="32"/>
          <w:szCs w:val="32"/>
        </w:rPr>
        <w:t>一</w:t>
      </w:r>
      <w:r>
        <w:rPr>
          <w:rFonts w:ascii="黑体" w:eastAsia="黑体" w:hAnsi="黑体" w:cs="黑体" w:hint="eastAsia"/>
          <w:sz w:val="32"/>
          <w:szCs w:val="32"/>
        </w:rPr>
        <w:t>、联系方式</w:t>
      </w:r>
    </w:p>
    <w:p w:rsidR="00321E11" w:rsidRDefault="00E54922" w:rsidP="00F515C1">
      <w:pPr>
        <w:spacing w:line="520" w:lineRule="exact"/>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比选人：重庆安源金属制造有限公司</w:t>
      </w:r>
    </w:p>
    <w:p w:rsidR="00321E11" w:rsidRDefault="00E54922" w:rsidP="00F515C1">
      <w:pPr>
        <w:spacing w:line="520" w:lineRule="exact"/>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址：重庆市綦江区三江街道</w:t>
      </w:r>
    </w:p>
    <w:p w:rsidR="00321E11" w:rsidRDefault="00E54922" w:rsidP="00F515C1">
      <w:pPr>
        <w:spacing w:line="520" w:lineRule="exact"/>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联系人：车老师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15111858733</w:t>
      </w:r>
    </w:p>
    <w:p w:rsidR="00321E11" w:rsidRDefault="00321E11" w:rsidP="00F515C1">
      <w:pPr>
        <w:spacing w:line="560" w:lineRule="exact"/>
        <w:ind w:firstLineChars="200" w:firstLine="482"/>
        <w:rPr>
          <w:rFonts w:ascii="宋体" w:hAnsi="宋体"/>
          <w:b/>
          <w:sz w:val="24"/>
        </w:rPr>
      </w:pPr>
    </w:p>
    <w:p w:rsidR="00321E11" w:rsidRDefault="00321E11" w:rsidP="00F515C1">
      <w:pPr>
        <w:spacing w:line="560" w:lineRule="exact"/>
        <w:ind w:firstLineChars="200" w:firstLine="482"/>
        <w:rPr>
          <w:rFonts w:ascii="宋体" w:hAnsi="宋体"/>
          <w:b/>
          <w:sz w:val="24"/>
        </w:rPr>
      </w:pPr>
    </w:p>
    <w:p w:rsidR="00321E11" w:rsidRDefault="00321E11">
      <w:pPr>
        <w:pStyle w:val="3"/>
        <w:rPr>
          <w:rFonts w:ascii="宋体" w:hAnsi="宋体"/>
          <w:szCs w:val="24"/>
        </w:rPr>
      </w:pPr>
    </w:p>
    <w:p w:rsidR="00321E11" w:rsidRDefault="00321E11">
      <w:pPr>
        <w:rPr>
          <w:rFonts w:ascii="宋体" w:hAnsi="宋体"/>
          <w:b/>
          <w:sz w:val="24"/>
        </w:rPr>
      </w:pPr>
    </w:p>
    <w:p w:rsidR="00321E11" w:rsidRDefault="00321E11">
      <w:pPr>
        <w:pStyle w:val="3"/>
      </w:pPr>
      <w:bookmarkStart w:id="0" w:name="_GoBack"/>
      <w:bookmarkEnd w:id="0"/>
    </w:p>
    <w:p w:rsidR="00321E11" w:rsidRDefault="00321E11">
      <w:pPr>
        <w:pStyle w:val="3"/>
        <w:rPr>
          <w:rFonts w:ascii="宋体" w:hAnsi="宋体"/>
          <w:szCs w:val="24"/>
        </w:rPr>
      </w:pPr>
    </w:p>
    <w:p w:rsidR="00321E11" w:rsidRDefault="00321E11"/>
    <w:p w:rsidR="00321E11" w:rsidRDefault="00321E11">
      <w:pPr>
        <w:pStyle w:val="3"/>
      </w:pPr>
    </w:p>
    <w:p w:rsidR="00321E11" w:rsidRDefault="00321E11"/>
    <w:p w:rsidR="00321E11" w:rsidRDefault="00321E11">
      <w:pPr>
        <w:pStyle w:val="3"/>
      </w:pPr>
    </w:p>
    <w:p w:rsidR="00321E11" w:rsidRDefault="00321E11"/>
    <w:p w:rsidR="00321E11" w:rsidRDefault="00E54922">
      <w:pPr>
        <w:spacing w:line="360" w:lineRule="auto"/>
        <w:rPr>
          <w:rFonts w:ascii="宋体" w:hAnsi="宋体"/>
          <w:b/>
          <w:color w:val="000000"/>
        </w:rPr>
      </w:pPr>
      <w:r>
        <w:rPr>
          <w:rFonts w:ascii="宋体" w:hAnsi="宋体" w:hint="eastAsia"/>
          <w:b/>
          <w:color w:val="000000"/>
          <w:sz w:val="24"/>
        </w:rPr>
        <w:lastRenderedPageBreak/>
        <w:t>附件：投标文件格式</w:t>
      </w:r>
    </w:p>
    <w:p w:rsidR="00321E11" w:rsidRDefault="00321E11">
      <w:pPr>
        <w:jc w:val="center"/>
        <w:rPr>
          <w:rFonts w:ascii="方正小标宋_GBK" w:eastAsia="方正小标宋_GBK" w:hAnsi="方正小标宋_GBK" w:cs="方正小标宋_GBK"/>
          <w:sz w:val="44"/>
          <w:szCs w:val="44"/>
        </w:rPr>
      </w:pPr>
    </w:p>
    <w:p w:rsidR="00321E11" w:rsidRDefault="00E5492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重庆安源金属制造有限公司</w:t>
      </w:r>
    </w:p>
    <w:p w:rsidR="00321E11" w:rsidRDefault="00E5492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职工食堂食品食材采购项目</w:t>
      </w:r>
    </w:p>
    <w:p w:rsidR="00321E11" w:rsidRDefault="00321E11">
      <w:pPr>
        <w:jc w:val="center"/>
        <w:rPr>
          <w:rFonts w:ascii="方正小标宋_GBK" w:eastAsia="方正小标宋_GBK" w:hAnsi="方正小标宋_GBK" w:cs="方正小标宋_GBK"/>
          <w:b/>
          <w:bCs/>
          <w:color w:val="000000"/>
          <w:sz w:val="44"/>
          <w:szCs w:val="44"/>
        </w:rPr>
      </w:pPr>
    </w:p>
    <w:p w:rsidR="00321E11" w:rsidRDefault="00321E11">
      <w:pPr>
        <w:adjustRightInd w:val="0"/>
        <w:spacing w:line="315" w:lineRule="atLeast"/>
        <w:jc w:val="left"/>
        <w:textAlignment w:val="baseline"/>
        <w:rPr>
          <w:rFonts w:ascii="黑体" w:eastAsia="黑体" w:hAnsi="黑体" w:cs="黑体"/>
          <w:color w:val="000000"/>
          <w:kern w:val="0"/>
          <w:sz w:val="28"/>
          <w:szCs w:val="20"/>
        </w:rPr>
      </w:pPr>
    </w:p>
    <w:p w:rsidR="00321E11" w:rsidRDefault="00321E11">
      <w:pPr>
        <w:adjustRightInd w:val="0"/>
        <w:spacing w:line="315" w:lineRule="atLeast"/>
        <w:jc w:val="left"/>
        <w:textAlignment w:val="baseline"/>
        <w:rPr>
          <w:color w:val="000000"/>
          <w:kern w:val="0"/>
          <w:sz w:val="28"/>
          <w:szCs w:val="20"/>
        </w:rPr>
      </w:pPr>
    </w:p>
    <w:p w:rsidR="00321E11" w:rsidRDefault="00321E11">
      <w:pPr>
        <w:adjustRightInd w:val="0"/>
        <w:spacing w:line="315" w:lineRule="atLeast"/>
        <w:jc w:val="left"/>
        <w:textAlignment w:val="baseline"/>
        <w:rPr>
          <w:color w:val="000000"/>
          <w:kern w:val="0"/>
          <w:sz w:val="28"/>
          <w:szCs w:val="20"/>
        </w:rPr>
      </w:pPr>
    </w:p>
    <w:p w:rsidR="00321E11" w:rsidRDefault="00321E11">
      <w:pPr>
        <w:adjustRightInd w:val="0"/>
        <w:spacing w:line="315" w:lineRule="atLeast"/>
        <w:jc w:val="left"/>
        <w:textAlignment w:val="baseline"/>
        <w:rPr>
          <w:color w:val="000000"/>
          <w:kern w:val="0"/>
          <w:sz w:val="28"/>
          <w:szCs w:val="20"/>
        </w:rPr>
      </w:pPr>
    </w:p>
    <w:p w:rsidR="00321E11" w:rsidRDefault="00E54922">
      <w:pPr>
        <w:jc w:val="center"/>
        <w:rPr>
          <w:rFonts w:ascii="方正小标宋_GBK" w:eastAsia="方正小标宋_GBK" w:hAnsi="方正小标宋_GBK" w:cs="方正小标宋_GBK"/>
          <w:b/>
          <w:bCs/>
          <w:color w:val="000000"/>
          <w:sz w:val="84"/>
          <w:szCs w:val="84"/>
        </w:rPr>
      </w:pPr>
      <w:r>
        <w:rPr>
          <w:rFonts w:ascii="方正小标宋_GBK" w:eastAsia="方正小标宋_GBK" w:hAnsi="方正小标宋_GBK" w:cs="方正小标宋_GBK" w:hint="eastAsia"/>
          <w:b/>
          <w:bCs/>
          <w:color w:val="000000"/>
          <w:sz w:val="84"/>
          <w:szCs w:val="84"/>
        </w:rPr>
        <w:t>报</w:t>
      </w:r>
      <w:r>
        <w:rPr>
          <w:rFonts w:ascii="方正小标宋_GBK" w:eastAsia="方正小标宋_GBK" w:hAnsi="方正小标宋_GBK" w:cs="方正小标宋_GBK" w:hint="eastAsia"/>
          <w:b/>
          <w:bCs/>
          <w:color w:val="000000"/>
          <w:sz w:val="84"/>
          <w:szCs w:val="84"/>
        </w:rPr>
        <w:t xml:space="preserve"> </w:t>
      </w:r>
      <w:r>
        <w:rPr>
          <w:rFonts w:ascii="方正小标宋_GBK" w:eastAsia="方正小标宋_GBK" w:hAnsi="方正小标宋_GBK" w:cs="方正小标宋_GBK" w:hint="eastAsia"/>
          <w:b/>
          <w:bCs/>
          <w:color w:val="000000"/>
          <w:sz w:val="84"/>
          <w:szCs w:val="84"/>
        </w:rPr>
        <w:t>价</w:t>
      </w:r>
      <w:r>
        <w:rPr>
          <w:rFonts w:ascii="方正小标宋_GBK" w:eastAsia="方正小标宋_GBK" w:hAnsi="方正小标宋_GBK" w:cs="方正小标宋_GBK" w:hint="eastAsia"/>
          <w:b/>
          <w:bCs/>
          <w:color w:val="000000"/>
          <w:sz w:val="84"/>
          <w:szCs w:val="84"/>
        </w:rPr>
        <w:t xml:space="preserve"> </w:t>
      </w:r>
      <w:r>
        <w:rPr>
          <w:rFonts w:ascii="方正小标宋_GBK" w:eastAsia="方正小标宋_GBK" w:hAnsi="方正小标宋_GBK" w:cs="方正小标宋_GBK" w:hint="eastAsia"/>
          <w:b/>
          <w:bCs/>
          <w:color w:val="000000"/>
          <w:sz w:val="84"/>
          <w:szCs w:val="84"/>
        </w:rPr>
        <w:t>文</w:t>
      </w:r>
      <w:r>
        <w:rPr>
          <w:rFonts w:ascii="方正小标宋_GBK" w:eastAsia="方正小标宋_GBK" w:hAnsi="方正小标宋_GBK" w:cs="方正小标宋_GBK" w:hint="eastAsia"/>
          <w:b/>
          <w:bCs/>
          <w:color w:val="000000"/>
          <w:sz w:val="84"/>
          <w:szCs w:val="84"/>
        </w:rPr>
        <w:t xml:space="preserve"> </w:t>
      </w:r>
      <w:r>
        <w:rPr>
          <w:rFonts w:ascii="方正小标宋_GBK" w:eastAsia="方正小标宋_GBK" w:hAnsi="方正小标宋_GBK" w:cs="方正小标宋_GBK" w:hint="eastAsia"/>
          <w:b/>
          <w:bCs/>
          <w:color w:val="000000"/>
          <w:sz w:val="84"/>
          <w:szCs w:val="84"/>
        </w:rPr>
        <w:t>件</w:t>
      </w:r>
    </w:p>
    <w:p w:rsidR="00321E11" w:rsidRDefault="00321E11" w:rsidP="00F515C1">
      <w:pPr>
        <w:adjustRightInd w:val="0"/>
        <w:spacing w:beforeLines="100" w:line="315" w:lineRule="atLeast"/>
        <w:jc w:val="center"/>
        <w:textAlignment w:val="baseline"/>
        <w:rPr>
          <w:color w:val="000000"/>
          <w:spacing w:val="20"/>
          <w:kern w:val="0"/>
          <w:sz w:val="32"/>
          <w:szCs w:val="30"/>
        </w:rPr>
      </w:pPr>
    </w:p>
    <w:p w:rsidR="00321E11" w:rsidRDefault="00321E11">
      <w:pPr>
        <w:adjustRightInd w:val="0"/>
        <w:spacing w:line="315" w:lineRule="atLeast"/>
        <w:jc w:val="left"/>
        <w:textAlignment w:val="baseline"/>
        <w:rPr>
          <w:color w:val="000000"/>
          <w:kern w:val="0"/>
          <w:sz w:val="28"/>
          <w:szCs w:val="20"/>
        </w:rPr>
      </w:pPr>
    </w:p>
    <w:p w:rsidR="00321E11" w:rsidRDefault="00321E11">
      <w:pPr>
        <w:adjustRightInd w:val="0"/>
        <w:spacing w:line="315" w:lineRule="atLeast"/>
        <w:jc w:val="left"/>
        <w:textAlignment w:val="baseline"/>
        <w:rPr>
          <w:color w:val="000000"/>
          <w:kern w:val="0"/>
          <w:sz w:val="28"/>
          <w:szCs w:val="20"/>
        </w:rPr>
      </w:pPr>
    </w:p>
    <w:p w:rsidR="00321E11" w:rsidRDefault="00321E11">
      <w:pPr>
        <w:adjustRightInd w:val="0"/>
        <w:spacing w:line="315" w:lineRule="atLeast"/>
        <w:textAlignment w:val="baseline"/>
        <w:rPr>
          <w:b/>
          <w:bCs/>
          <w:color w:val="000000"/>
          <w:sz w:val="32"/>
          <w:szCs w:val="32"/>
        </w:rPr>
      </w:pPr>
    </w:p>
    <w:p w:rsidR="00321E11" w:rsidRDefault="00321E11">
      <w:pPr>
        <w:adjustRightInd w:val="0"/>
        <w:spacing w:line="315" w:lineRule="atLeast"/>
        <w:textAlignment w:val="baseline"/>
        <w:rPr>
          <w:b/>
          <w:bCs/>
          <w:color w:val="000000"/>
          <w:sz w:val="32"/>
          <w:szCs w:val="32"/>
        </w:rPr>
      </w:pPr>
    </w:p>
    <w:p w:rsidR="00321E11" w:rsidRDefault="00E54922">
      <w:pPr>
        <w:adjustRightInd w:val="0"/>
        <w:spacing w:line="315" w:lineRule="atLeast"/>
        <w:jc w:val="center"/>
        <w:textAlignment w:val="baseline"/>
        <w:rPr>
          <w:rFonts w:ascii="方正小标宋_GBK" w:eastAsia="方正小标宋_GBK" w:hAnsi="方正小标宋_GBK" w:cs="方正小标宋_GBK"/>
          <w:b/>
          <w:bCs/>
          <w:color w:val="000000"/>
          <w:sz w:val="36"/>
          <w:szCs w:val="36"/>
        </w:rPr>
      </w:pPr>
      <w:r>
        <w:rPr>
          <w:rFonts w:ascii="方正小标宋_GBK" w:eastAsia="方正小标宋_GBK" w:hAnsi="方正小标宋_GBK" w:cs="方正小标宋_GBK" w:hint="eastAsia"/>
          <w:b/>
          <w:bCs/>
          <w:color w:val="000000"/>
          <w:sz w:val="36"/>
          <w:szCs w:val="36"/>
        </w:rPr>
        <w:t>投标人：</w:t>
      </w:r>
      <w:r>
        <w:rPr>
          <w:rFonts w:ascii="方正小标宋_GBK" w:eastAsia="方正小标宋_GBK" w:hAnsi="方正小标宋_GBK" w:cs="方正小标宋_GBK" w:hint="eastAsia"/>
          <w:b/>
          <w:bCs/>
          <w:color w:val="000000"/>
          <w:sz w:val="36"/>
          <w:szCs w:val="36"/>
          <w:u w:val="single"/>
        </w:rPr>
        <w:t xml:space="preserve">             </w:t>
      </w:r>
      <w:r>
        <w:rPr>
          <w:rFonts w:ascii="方正小标宋_GBK" w:eastAsia="方正小标宋_GBK" w:hAnsi="方正小标宋_GBK" w:cs="方正小标宋_GBK" w:hint="eastAsia"/>
          <w:b/>
          <w:bCs/>
          <w:color w:val="000000"/>
          <w:sz w:val="36"/>
          <w:szCs w:val="36"/>
          <w:u w:val="single"/>
        </w:rPr>
        <w:t>（盖单位章）</w:t>
      </w:r>
    </w:p>
    <w:p w:rsidR="00321E11" w:rsidRDefault="00E54922">
      <w:pPr>
        <w:adjustRightInd w:val="0"/>
        <w:spacing w:line="315" w:lineRule="atLeast"/>
        <w:jc w:val="center"/>
        <w:textAlignment w:val="baseline"/>
        <w:rPr>
          <w:rFonts w:ascii="方正小标宋_GBK" w:eastAsia="方正小标宋_GBK" w:hAnsi="方正小标宋_GBK" w:cs="方正小标宋_GBK"/>
          <w:b/>
          <w:bCs/>
          <w:color w:val="000000"/>
          <w:sz w:val="36"/>
          <w:szCs w:val="36"/>
        </w:rPr>
      </w:pPr>
      <w:r>
        <w:rPr>
          <w:rFonts w:ascii="方正小标宋_GBK" w:eastAsia="方正小标宋_GBK" w:hAnsi="方正小标宋_GBK" w:cs="方正小标宋_GBK" w:hint="eastAsia"/>
          <w:b/>
          <w:bCs/>
          <w:color w:val="000000"/>
          <w:sz w:val="36"/>
          <w:szCs w:val="36"/>
        </w:rPr>
        <w:t xml:space="preserve">      </w:t>
      </w:r>
      <w:r>
        <w:rPr>
          <w:rFonts w:ascii="方正小标宋_GBK" w:eastAsia="方正小标宋_GBK" w:hAnsi="方正小标宋_GBK" w:cs="方正小标宋_GBK" w:hint="eastAsia"/>
          <w:b/>
          <w:bCs/>
          <w:color w:val="000000"/>
          <w:sz w:val="36"/>
          <w:szCs w:val="36"/>
        </w:rPr>
        <w:t>年</w:t>
      </w:r>
      <w:r>
        <w:rPr>
          <w:rFonts w:ascii="方正小标宋_GBK" w:eastAsia="方正小标宋_GBK" w:hAnsi="方正小标宋_GBK" w:cs="方正小标宋_GBK" w:hint="eastAsia"/>
          <w:b/>
          <w:bCs/>
          <w:color w:val="000000"/>
          <w:sz w:val="36"/>
          <w:szCs w:val="36"/>
        </w:rPr>
        <w:t xml:space="preserve">     </w:t>
      </w:r>
      <w:r>
        <w:rPr>
          <w:rFonts w:ascii="方正小标宋_GBK" w:eastAsia="方正小标宋_GBK" w:hAnsi="方正小标宋_GBK" w:cs="方正小标宋_GBK" w:hint="eastAsia"/>
          <w:b/>
          <w:bCs/>
          <w:color w:val="000000"/>
          <w:sz w:val="36"/>
          <w:szCs w:val="36"/>
        </w:rPr>
        <w:t>月</w:t>
      </w:r>
      <w:r>
        <w:rPr>
          <w:rFonts w:ascii="方正小标宋_GBK" w:eastAsia="方正小标宋_GBK" w:hAnsi="方正小标宋_GBK" w:cs="方正小标宋_GBK" w:hint="eastAsia"/>
          <w:b/>
          <w:bCs/>
          <w:color w:val="000000"/>
          <w:sz w:val="36"/>
          <w:szCs w:val="36"/>
        </w:rPr>
        <w:t xml:space="preserve">     </w:t>
      </w:r>
      <w:r>
        <w:rPr>
          <w:rFonts w:ascii="方正小标宋_GBK" w:eastAsia="方正小标宋_GBK" w:hAnsi="方正小标宋_GBK" w:cs="方正小标宋_GBK" w:hint="eastAsia"/>
          <w:b/>
          <w:bCs/>
          <w:color w:val="000000"/>
          <w:sz w:val="36"/>
          <w:szCs w:val="36"/>
        </w:rPr>
        <w:t>日</w:t>
      </w:r>
    </w:p>
    <w:p w:rsidR="00321E11" w:rsidRDefault="00321E11" w:rsidP="00F515C1">
      <w:pPr>
        <w:spacing w:beforeLines="50" w:afterLines="50"/>
        <w:rPr>
          <w:rFonts w:ascii="宋体" w:hAnsi="宋体"/>
          <w:b/>
          <w:color w:val="000000"/>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321E11">
      <w:pPr>
        <w:pStyle w:val="Default"/>
        <w:rPr>
          <w:rFonts w:hint="default"/>
        </w:rPr>
      </w:pPr>
    </w:p>
    <w:p w:rsidR="00321E11" w:rsidRDefault="00E54922" w:rsidP="00F515C1">
      <w:pPr>
        <w:keepNext/>
        <w:spacing w:beforeLines="100" w:line="360" w:lineRule="auto"/>
        <w:jc w:val="center"/>
        <w:outlineLvl w:val="1"/>
        <w:rPr>
          <w:rFonts w:eastAsia="黑体"/>
          <w:b/>
          <w:sz w:val="48"/>
          <w:szCs w:val="48"/>
        </w:rPr>
      </w:pPr>
      <w:r>
        <w:rPr>
          <w:rFonts w:eastAsia="黑体" w:hint="eastAsia"/>
          <w:b/>
          <w:sz w:val="48"/>
          <w:szCs w:val="48"/>
        </w:rPr>
        <w:lastRenderedPageBreak/>
        <w:t>一、报</w:t>
      </w:r>
      <w:r>
        <w:rPr>
          <w:rFonts w:eastAsia="黑体" w:hint="eastAsia"/>
          <w:b/>
          <w:sz w:val="48"/>
          <w:szCs w:val="48"/>
        </w:rPr>
        <w:t xml:space="preserve"> </w:t>
      </w:r>
      <w:r>
        <w:rPr>
          <w:rFonts w:eastAsia="黑体" w:hint="eastAsia"/>
          <w:b/>
          <w:sz w:val="48"/>
          <w:szCs w:val="48"/>
        </w:rPr>
        <w:t>价</w:t>
      </w:r>
      <w:r>
        <w:rPr>
          <w:rFonts w:eastAsia="黑体" w:hint="eastAsia"/>
          <w:b/>
          <w:sz w:val="48"/>
          <w:szCs w:val="48"/>
        </w:rPr>
        <w:t xml:space="preserve"> </w:t>
      </w:r>
      <w:r>
        <w:rPr>
          <w:rFonts w:eastAsia="黑体" w:hint="eastAsia"/>
          <w:b/>
          <w:sz w:val="48"/>
          <w:szCs w:val="48"/>
        </w:rPr>
        <w:t>函</w:t>
      </w:r>
    </w:p>
    <w:p w:rsidR="00321E11" w:rsidRDefault="00321E11">
      <w:pPr>
        <w:pStyle w:val="Default"/>
        <w:rPr>
          <w:rFonts w:hint="default"/>
        </w:rPr>
      </w:pPr>
    </w:p>
    <w:p w:rsidR="00321E11" w:rsidRDefault="00E54922">
      <w:pPr>
        <w:adjustRightInd w:val="0"/>
        <w:spacing w:line="315" w:lineRule="atLeast"/>
        <w:textAlignment w:val="baseline"/>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u w:val="single"/>
        </w:rPr>
        <w:t>重庆安源金属制造有限公司</w:t>
      </w:r>
      <w:r>
        <w:rPr>
          <w:rFonts w:ascii="方正仿宋_GBK" w:eastAsia="方正仿宋_GBK" w:hAnsi="方正仿宋_GBK" w:cs="方正仿宋_GBK" w:hint="eastAsia"/>
          <w:color w:val="000000"/>
          <w:sz w:val="28"/>
          <w:szCs w:val="28"/>
        </w:rPr>
        <w:t>：</w:t>
      </w:r>
    </w:p>
    <w:p w:rsidR="00321E11" w:rsidRDefault="00E54922">
      <w:pPr>
        <w:spacing w:line="360" w:lineRule="auto"/>
        <w:ind w:firstLineChars="200" w:firstLine="560"/>
        <w:rPr>
          <w:rFonts w:ascii="宋体" w:hAnsi="宋体"/>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我方仔细研究了</w:t>
      </w:r>
      <w:r>
        <w:rPr>
          <w:rFonts w:ascii="方正仿宋_GBK" w:eastAsia="方正仿宋_GBK" w:hAnsi="方正仿宋_GBK" w:cs="方正仿宋_GBK" w:hint="eastAsia"/>
          <w:b/>
          <w:bCs/>
          <w:color w:val="000000"/>
          <w:sz w:val="28"/>
          <w:szCs w:val="28"/>
          <w:u w:val="single"/>
        </w:rPr>
        <w:t>重庆安源金属制造有限公司职工食堂食品食材采购项目</w:t>
      </w:r>
      <w:r>
        <w:rPr>
          <w:rFonts w:ascii="方正仿宋_GBK" w:eastAsia="方正仿宋_GBK" w:hAnsi="方正仿宋_GBK" w:cs="方正仿宋_GBK" w:hint="eastAsia"/>
          <w:b/>
          <w:bCs/>
          <w:color w:val="000000"/>
          <w:sz w:val="28"/>
          <w:szCs w:val="28"/>
          <w:u w:val="single"/>
        </w:rPr>
        <w:t>竞争性</w:t>
      </w:r>
      <w:r>
        <w:rPr>
          <w:rFonts w:ascii="方正仿宋_GBK" w:eastAsia="方正仿宋_GBK" w:hAnsi="方正仿宋_GBK" w:cs="方正仿宋_GBK" w:hint="eastAsia"/>
          <w:b/>
          <w:bCs/>
          <w:color w:val="000000"/>
          <w:sz w:val="28"/>
          <w:szCs w:val="28"/>
          <w:u w:val="single"/>
        </w:rPr>
        <w:t>比选</w:t>
      </w:r>
      <w:r>
        <w:rPr>
          <w:rFonts w:ascii="方正仿宋_GBK" w:eastAsia="方正仿宋_GBK" w:hAnsi="方正仿宋_GBK" w:cs="方正仿宋_GBK" w:hint="eastAsia"/>
          <w:b/>
          <w:bCs/>
          <w:color w:val="000000"/>
          <w:sz w:val="28"/>
          <w:szCs w:val="28"/>
          <w:u w:val="single"/>
        </w:rPr>
        <w:t>文件</w:t>
      </w:r>
      <w:r>
        <w:rPr>
          <w:rFonts w:ascii="方正仿宋_GBK" w:eastAsia="方正仿宋_GBK" w:hAnsi="方正仿宋_GBK" w:cs="方正仿宋_GBK" w:hint="eastAsia"/>
          <w:color w:val="000000"/>
          <w:sz w:val="28"/>
          <w:szCs w:val="28"/>
        </w:rPr>
        <w:t>的全部内容，愿意按照门店</w:t>
      </w:r>
      <w:r>
        <w:rPr>
          <w:rFonts w:ascii="方正仿宋_GBK" w:eastAsia="方正仿宋_GBK" w:hAnsi="方正仿宋_GBK" w:cs="方正仿宋_GBK" w:hint="eastAsia"/>
          <w:sz w:val="28"/>
          <w:szCs w:val="28"/>
        </w:rPr>
        <w:t>当日实际销售</w:t>
      </w:r>
      <w:r>
        <w:rPr>
          <w:rFonts w:ascii="方正仿宋_GBK" w:eastAsia="方正仿宋_GBK" w:hAnsi="方正仿宋_GBK" w:cs="方正仿宋_GBK" w:hint="eastAsia"/>
          <w:sz w:val="28"/>
          <w:szCs w:val="28"/>
        </w:rPr>
        <w:t>价</w:t>
      </w:r>
      <w:r>
        <w:rPr>
          <w:rFonts w:ascii="方正仿宋_GBK" w:eastAsia="方正仿宋_GBK" w:hAnsi="方正仿宋_GBK" w:cs="方正仿宋_GBK" w:hint="eastAsia"/>
          <w:color w:val="000000"/>
          <w:sz w:val="28"/>
          <w:szCs w:val="28"/>
        </w:rPr>
        <w:t>下浮</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向贵公司供应所需物资，供货物品符合国家标准或行业标准的规定，符合本项目的要求。</w:t>
      </w:r>
    </w:p>
    <w:p w:rsidR="00321E11" w:rsidRDefault="00E54922">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本次投标包括商品费用</w:t>
      </w:r>
      <w:r>
        <w:rPr>
          <w:rFonts w:ascii="方正仿宋_GBK" w:eastAsia="方正仿宋_GBK" w:hAnsi="方正仿宋_GBK" w:cs="方正仿宋_GBK" w:hint="eastAsia"/>
          <w:color w:val="000000"/>
          <w:sz w:val="28"/>
          <w:szCs w:val="28"/>
        </w:rPr>
        <w:t>和</w:t>
      </w:r>
      <w:r>
        <w:rPr>
          <w:rFonts w:ascii="方正仿宋_GBK" w:eastAsia="方正仿宋_GBK" w:hAnsi="方正仿宋_GBK" w:cs="方正仿宋_GBK" w:hint="eastAsia"/>
          <w:color w:val="000000"/>
          <w:sz w:val="28"/>
          <w:szCs w:val="28"/>
        </w:rPr>
        <w:t>税费等直到用户正常使用为止的一切费用，安源公司不再支付任何其它费用。</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p>
    <w:p w:rsidR="00321E11" w:rsidRDefault="00321E11">
      <w:pPr>
        <w:spacing w:line="360" w:lineRule="auto"/>
        <w:ind w:firstLineChars="900" w:firstLine="2520"/>
        <w:rPr>
          <w:rFonts w:ascii="方正仿宋_GBK" w:eastAsia="方正仿宋_GBK" w:hAnsi="方正仿宋_GBK" w:cs="方正仿宋_GBK"/>
          <w:color w:val="000000"/>
          <w:sz w:val="28"/>
          <w:szCs w:val="28"/>
        </w:rPr>
      </w:pPr>
    </w:p>
    <w:p w:rsidR="00321E11" w:rsidRDefault="00321E11">
      <w:pPr>
        <w:spacing w:line="360" w:lineRule="auto"/>
        <w:ind w:firstLineChars="900" w:firstLine="2520"/>
        <w:rPr>
          <w:rFonts w:ascii="方正仿宋_GBK" w:eastAsia="方正仿宋_GBK" w:hAnsi="方正仿宋_GBK" w:cs="方正仿宋_GBK"/>
          <w:color w:val="000000"/>
          <w:sz w:val="28"/>
          <w:szCs w:val="28"/>
        </w:rPr>
      </w:pPr>
    </w:p>
    <w:p w:rsidR="00321E11" w:rsidRDefault="00321E11">
      <w:pPr>
        <w:spacing w:line="360" w:lineRule="auto"/>
        <w:ind w:firstLineChars="900" w:firstLine="2520"/>
        <w:rPr>
          <w:rFonts w:ascii="方正仿宋_GBK" w:eastAsia="方正仿宋_GBK" w:hAnsi="方正仿宋_GBK" w:cs="方正仿宋_GBK"/>
          <w:color w:val="000000"/>
          <w:sz w:val="28"/>
          <w:szCs w:val="28"/>
        </w:rPr>
      </w:pPr>
    </w:p>
    <w:p w:rsidR="00321E11" w:rsidRDefault="00E54922">
      <w:pPr>
        <w:spacing w:line="360" w:lineRule="auto"/>
        <w:ind w:firstLineChars="800" w:firstLine="22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投标人：</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（盖单位公章）</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法定代表人或其委托代理人：</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（签字）</w:t>
      </w:r>
    </w:p>
    <w:p w:rsidR="00321E11" w:rsidRDefault="00E54922">
      <w:pPr>
        <w:spacing w:line="360" w:lineRule="auto"/>
        <w:jc w:val="right"/>
        <w:rPr>
          <w:rFonts w:ascii="宋体" w:hAnsi="宋体"/>
          <w:color w:val="000000"/>
          <w:sz w:val="28"/>
          <w:szCs w:val="28"/>
        </w:rPr>
      </w:pP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日</w:t>
      </w:r>
    </w:p>
    <w:p w:rsidR="00321E11" w:rsidRDefault="00321E11">
      <w:pPr>
        <w:spacing w:line="360" w:lineRule="auto"/>
        <w:rPr>
          <w:rFonts w:ascii="宋体" w:hAnsi="宋体"/>
          <w:color w:val="000000"/>
          <w:szCs w:val="21"/>
        </w:rPr>
      </w:pPr>
    </w:p>
    <w:p w:rsidR="00321E11" w:rsidRDefault="00E54922">
      <w:pPr>
        <w:spacing w:line="360" w:lineRule="auto"/>
        <w:ind w:leftChars="200" w:left="735" w:hangingChars="150" w:hanging="315"/>
        <w:rPr>
          <w:rFonts w:ascii="宋体" w:hAnsi="宋体"/>
          <w:b/>
          <w:color w:val="000000"/>
          <w:szCs w:val="21"/>
        </w:rPr>
      </w:pPr>
      <w:r>
        <w:rPr>
          <w:rFonts w:ascii="宋体" w:hAnsi="宋体"/>
          <w:color w:val="000000"/>
          <w:szCs w:val="21"/>
        </w:rPr>
        <w:t xml:space="preserve">                          </w:t>
      </w:r>
      <w:r>
        <w:rPr>
          <w:rFonts w:ascii="宋体" w:hAnsi="宋体" w:hint="eastAsia"/>
          <w:color w:val="000000"/>
          <w:szCs w:val="21"/>
        </w:rPr>
        <w:t xml:space="preserve">           </w:t>
      </w:r>
    </w:p>
    <w:p w:rsidR="00321E11" w:rsidRDefault="00321E11">
      <w:pPr>
        <w:spacing w:line="360" w:lineRule="auto"/>
        <w:ind w:firstLineChars="300" w:firstLine="1446"/>
        <w:rPr>
          <w:rFonts w:eastAsia="黑体"/>
          <w:b/>
          <w:color w:val="000000"/>
          <w:sz w:val="48"/>
          <w:szCs w:val="48"/>
        </w:rPr>
      </w:pPr>
    </w:p>
    <w:p w:rsidR="00321E11" w:rsidRDefault="00321E11">
      <w:pPr>
        <w:pStyle w:val="Default"/>
        <w:rPr>
          <w:rFonts w:eastAsia="黑体" w:hint="default"/>
          <w:b/>
          <w:sz w:val="48"/>
          <w:szCs w:val="48"/>
        </w:rPr>
      </w:pPr>
    </w:p>
    <w:p w:rsidR="00321E11" w:rsidRDefault="00321E11">
      <w:pPr>
        <w:pStyle w:val="Default"/>
        <w:rPr>
          <w:rFonts w:eastAsia="黑体" w:hint="default"/>
          <w:b/>
          <w:sz w:val="48"/>
          <w:szCs w:val="48"/>
        </w:rPr>
      </w:pPr>
    </w:p>
    <w:p w:rsidR="00321E11" w:rsidRDefault="00E54922" w:rsidP="00F515C1">
      <w:pPr>
        <w:keepNext/>
        <w:spacing w:beforeLines="100" w:line="360" w:lineRule="auto"/>
        <w:jc w:val="center"/>
        <w:outlineLvl w:val="1"/>
        <w:rPr>
          <w:rFonts w:eastAsia="黑体"/>
          <w:b/>
          <w:sz w:val="48"/>
          <w:szCs w:val="48"/>
        </w:rPr>
      </w:pPr>
      <w:r>
        <w:rPr>
          <w:rFonts w:eastAsia="黑体" w:hint="eastAsia"/>
          <w:b/>
          <w:sz w:val="48"/>
          <w:szCs w:val="48"/>
        </w:rPr>
        <w:lastRenderedPageBreak/>
        <w:t>二、投标人营业执照资料</w:t>
      </w:r>
    </w:p>
    <w:p w:rsidR="00321E11" w:rsidRDefault="00321E11">
      <w:pPr>
        <w:topLinePunct/>
        <w:spacing w:line="360" w:lineRule="auto"/>
        <w:ind w:firstLineChars="200" w:firstLine="420"/>
        <w:rPr>
          <w:rFonts w:ascii="宋体" w:hAnsi="宋体"/>
          <w:szCs w:val="21"/>
        </w:rPr>
      </w:pPr>
    </w:p>
    <w:p w:rsidR="00321E11" w:rsidRDefault="00321E11">
      <w:pPr>
        <w:pStyle w:val="Default"/>
        <w:rPr>
          <w:rFonts w:hAnsi="宋体" w:hint="default"/>
          <w:szCs w:val="21"/>
        </w:rPr>
      </w:pPr>
    </w:p>
    <w:p w:rsidR="00321E11" w:rsidRDefault="00321E11">
      <w:pPr>
        <w:pStyle w:val="Default"/>
        <w:rPr>
          <w:rFonts w:hAnsi="宋体" w:hint="default"/>
          <w:szCs w:val="21"/>
        </w:rPr>
      </w:pPr>
    </w:p>
    <w:p w:rsidR="00321E11" w:rsidRDefault="00E54922">
      <w:pPr>
        <w:topLinePunct/>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投标人应提供有效的企业营业执照副本复印件</w:t>
      </w:r>
    </w:p>
    <w:p w:rsidR="00321E11" w:rsidRDefault="00E54922">
      <w:pPr>
        <w:topLinePunct/>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资料要求均为清晰可辨的复印件。</w:t>
      </w: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321E11">
      <w:pPr>
        <w:spacing w:line="360" w:lineRule="auto"/>
        <w:ind w:firstLineChars="300" w:firstLine="1446"/>
        <w:rPr>
          <w:rFonts w:eastAsia="黑体"/>
          <w:b/>
          <w:color w:val="000000"/>
          <w:sz w:val="48"/>
          <w:szCs w:val="48"/>
        </w:rPr>
      </w:pPr>
    </w:p>
    <w:p w:rsidR="00321E11" w:rsidRDefault="00E54922">
      <w:pPr>
        <w:spacing w:line="360" w:lineRule="auto"/>
        <w:ind w:firstLineChars="300" w:firstLine="1446"/>
        <w:rPr>
          <w:rFonts w:ascii="宋体" w:hAnsi="宋体"/>
          <w:b/>
          <w:color w:val="000000"/>
          <w:szCs w:val="21"/>
        </w:rPr>
      </w:pPr>
      <w:r>
        <w:rPr>
          <w:rFonts w:eastAsia="黑体" w:hint="eastAsia"/>
          <w:b/>
          <w:color w:val="000000"/>
          <w:sz w:val="48"/>
          <w:szCs w:val="48"/>
        </w:rPr>
        <w:lastRenderedPageBreak/>
        <w:t>三、法定代表人身份证明</w:t>
      </w:r>
    </w:p>
    <w:p w:rsidR="00321E11" w:rsidRDefault="00321E11">
      <w:pPr>
        <w:spacing w:line="360" w:lineRule="auto"/>
        <w:rPr>
          <w:rFonts w:ascii="方正仿宋_GBK" w:eastAsia="方正仿宋_GBK" w:hAnsi="方正仿宋_GBK" w:cs="方正仿宋_GBK"/>
          <w:color w:val="000000"/>
          <w:sz w:val="28"/>
          <w:szCs w:val="28"/>
        </w:rPr>
      </w:pP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投标人名称：</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单位性质：</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w:t>
      </w:r>
      <w:r>
        <w:rPr>
          <w:rFonts w:ascii="方正仿宋_GBK" w:eastAsia="方正仿宋_GBK" w:hAnsi="方正仿宋_GBK" w:cs="方正仿宋_GBK" w:hint="eastAsia"/>
          <w:color w:val="000000"/>
          <w:sz w:val="28"/>
          <w:szCs w:val="28"/>
          <w:u w:val="single"/>
        </w:rPr>
        <w:t xml:space="preserve">                                   </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成立时间：</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日</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经营期限：</w:t>
      </w:r>
      <w:r>
        <w:rPr>
          <w:rFonts w:ascii="方正仿宋_GBK" w:eastAsia="方正仿宋_GBK" w:hAnsi="方正仿宋_GBK" w:cs="方正仿宋_GBK" w:hint="eastAsia"/>
          <w:color w:val="000000"/>
          <w:sz w:val="28"/>
          <w:szCs w:val="28"/>
          <w:u w:val="single"/>
        </w:rPr>
        <w:t xml:space="preserve">                               </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姓名：</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（法定代表人签字）</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性别：</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年龄：</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w:t>
      </w: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系</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（投标人名称）的法定代表人。</w:t>
      </w:r>
    </w:p>
    <w:p w:rsidR="00321E11" w:rsidRDefault="00E54922">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特此证明。</w:t>
      </w:r>
    </w:p>
    <w:p w:rsidR="00321E11" w:rsidRDefault="00321E11">
      <w:pPr>
        <w:spacing w:line="360" w:lineRule="auto"/>
        <w:rPr>
          <w:rFonts w:ascii="方正仿宋_GBK" w:eastAsia="方正仿宋_GBK" w:hAnsi="方正仿宋_GBK" w:cs="方正仿宋_GBK"/>
          <w:color w:val="000000"/>
          <w:sz w:val="28"/>
          <w:szCs w:val="28"/>
        </w:rPr>
      </w:pPr>
    </w:p>
    <w:p w:rsidR="00321E11" w:rsidRDefault="00E54922">
      <w:pPr>
        <w:spacing w:line="360" w:lineRule="auto"/>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投标人：</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（盖单位公章）</w:t>
      </w:r>
    </w:p>
    <w:p w:rsidR="00321E11" w:rsidRDefault="00E54922">
      <w:pPr>
        <w:spacing w:line="360" w:lineRule="auto"/>
        <w:rPr>
          <w:rFonts w:ascii="宋体" w:hAnsi="宋体"/>
          <w:color w:val="000000"/>
          <w:szCs w:val="21"/>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 xml:space="preserve">        </w:t>
      </w:r>
      <w:r>
        <w:rPr>
          <w:rFonts w:ascii="宋体" w:hAnsi="宋体"/>
          <w:color w:val="000000"/>
          <w:szCs w:val="21"/>
        </w:rPr>
        <w:t xml:space="preserve">   </w:t>
      </w:r>
    </w:p>
    <w:p w:rsidR="00321E11" w:rsidRDefault="00321E11">
      <w:pPr>
        <w:spacing w:line="360" w:lineRule="auto"/>
        <w:ind w:firstLineChars="50" w:firstLine="105"/>
        <w:rPr>
          <w:rFonts w:ascii="宋体" w:hAnsi="宋体"/>
          <w:color w:val="000000"/>
          <w:szCs w:val="21"/>
        </w:rPr>
      </w:pPr>
    </w:p>
    <w:p w:rsidR="00321E11" w:rsidRDefault="00321E11">
      <w:pPr>
        <w:spacing w:line="360" w:lineRule="auto"/>
        <w:ind w:firstLineChars="50" w:firstLine="105"/>
        <w:rPr>
          <w:rFonts w:ascii="宋体" w:hAnsi="宋体"/>
          <w:color w:val="000000"/>
          <w:szCs w:val="21"/>
        </w:rPr>
      </w:pPr>
    </w:p>
    <w:p w:rsidR="00321E11" w:rsidRDefault="00E54922">
      <w:pPr>
        <w:spacing w:line="360" w:lineRule="auto"/>
        <w:ind w:left="984" w:hangingChars="350" w:hanging="984"/>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注：</w:t>
      </w:r>
      <w:r>
        <w:rPr>
          <w:rFonts w:ascii="方正仿宋_GBK" w:eastAsia="方正仿宋_GBK" w:hAnsi="方正仿宋_GBK" w:cs="方正仿宋_GBK" w:hint="eastAsia"/>
          <w:b/>
          <w:color w:val="000000"/>
          <w:sz w:val="28"/>
          <w:szCs w:val="28"/>
        </w:rPr>
        <w:t xml:space="preserve">1. </w:t>
      </w:r>
      <w:r>
        <w:rPr>
          <w:rFonts w:ascii="方正仿宋_GBK" w:eastAsia="方正仿宋_GBK" w:hAnsi="方正仿宋_GBK" w:cs="方正仿宋_GBK" w:hint="eastAsia"/>
          <w:b/>
          <w:color w:val="000000"/>
          <w:sz w:val="28"/>
          <w:szCs w:val="28"/>
        </w:rPr>
        <w:t>法定代表人的签字必须是亲笔签字，不得使用印章、签</w:t>
      </w:r>
      <w:r>
        <w:rPr>
          <w:rFonts w:ascii="方正仿宋_GBK" w:eastAsia="方正仿宋_GBK" w:hAnsi="方正仿宋_GBK" w:cs="方正仿宋_GBK" w:hint="eastAsia"/>
          <w:b/>
          <w:sz w:val="28"/>
          <w:szCs w:val="28"/>
        </w:rPr>
        <w:t>名章或者其它电子制版签名代替；</w:t>
      </w:r>
    </w:p>
    <w:p w:rsidR="00321E11" w:rsidRDefault="00E54922">
      <w:pPr>
        <w:spacing w:line="360" w:lineRule="auto"/>
        <w:ind w:leftChars="200" w:left="842" w:hangingChars="150" w:hanging="42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 xml:space="preserve"> 2. </w:t>
      </w:r>
      <w:r>
        <w:rPr>
          <w:rFonts w:ascii="方正仿宋_GBK" w:eastAsia="方正仿宋_GBK" w:hAnsi="方正仿宋_GBK" w:cs="方正仿宋_GBK" w:hint="eastAsia"/>
          <w:b/>
          <w:sz w:val="28"/>
          <w:szCs w:val="28"/>
        </w:rPr>
        <w:t>需附上法定代表人身份证复印件。</w:t>
      </w:r>
    </w:p>
    <w:p w:rsidR="00321E11" w:rsidRDefault="00E54922">
      <w:pPr>
        <w:spacing w:line="360" w:lineRule="auto"/>
        <w:jc w:val="center"/>
        <w:rPr>
          <w:rFonts w:ascii="宋体" w:hAnsi="宋体"/>
          <w:b/>
          <w:sz w:val="48"/>
          <w:szCs w:val="48"/>
        </w:rPr>
      </w:pPr>
      <w:r>
        <w:rPr>
          <w:rFonts w:ascii="宋体" w:hAnsi="宋体" w:hint="eastAsia"/>
          <w:b/>
          <w:szCs w:val="21"/>
        </w:rPr>
        <w:br w:type="page"/>
      </w:r>
      <w:r>
        <w:rPr>
          <w:rFonts w:ascii="黑体" w:eastAsia="黑体" w:hAnsi="黑体" w:cs="黑体" w:hint="eastAsia"/>
          <w:b/>
          <w:sz w:val="48"/>
          <w:szCs w:val="48"/>
        </w:rPr>
        <w:lastRenderedPageBreak/>
        <w:t>四、授权委托书</w:t>
      </w:r>
    </w:p>
    <w:p w:rsidR="00321E11" w:rsidRDefault="00321E11">
      <w:pPr>
        <w:spacing w:line="360" w:lineRule="auto"/>
        <w:rPr>
          <w:rFonts w:ascii="宋体" w:hAnsi="宋体"/>
          <w:szCs w:val="21"/>
        </w:rPr>
      </w:pPr>
    </w:p>
    <w:p w:rsidR="00321E11" w:rsidRDefault="00E54922">
      <w:pPr>
        <w:topLinePunct/>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（姓名）系</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（投标人名称）的法定代表人，现委托</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（姓名）为我方代理人。</w:t>
      </w:r>
    </w:p>
    <w:p w:rsidR="00321E11" w:rsidRDefault="00E54922">
      <w:pPr>
        <w:topLinePunct/>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代理人根据授权，以我方名义签署、说明、补正、递交、撤回、修改</w:t>
      </w:r>
      <w:r>
        <w:rPr>
          <w:rFonts w:ascii="方正仿宋_GBK" w:eastAsia="方正仿宋_GBK" w:hAnsi="方正仿宋_GBK" w:cs="方正仿宋_GBK" w:hint="eastAsia"/>
          <w:b/>
          <w:bCs/>
          <w:color w:val="000000"/>
          <w:sz w:val="28"/>
          <w:szCs w:val="28"/>
          <w:u w:val="single"/>
        </w:rPr>
        <w:t>重庆安源金属制造有限公司职工食堂食品食材采购项目</w:t>
      </w:r>
      <w:r>
        <w:rPr>
          <w:rFonts w:ascii="方正仿宋_GBK" w:eastAsia="方正仿宋_GBK" w:hAnsi="方正仿宋_GBK" w:cs="方正仿宋_GBK" w:hint="eastAsia"/>
          <w:sz w:val="28"/>
          <w:szCs w:val="28"/>
        </w:rPr>
        <w:t>相关投标资料、编制合同和处理有关事宜，其法律后果由我方承担。</w:t>
      </w:r>
    </w:p>
    <w:p w:rsidR="00321E11" w:rsidRDefault="00E54922">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委托期限：</w:t>
      </w:r>
      <w:r>
        <w:rPr>
          <w:rFonts w:ascii="方正仿宋_GBK" w:eastAsia="方正仿宋_GBK" w:hAnsi="方正仿宋_GBK" w:cs="方正仿宋_GBK" w:hint="eastAsia"/>
          <w:sz w:val="28"/>
          <w:szCs w:val="28"/>
          <w:u w:val="single"/>
        </w:rPr>
        <w:t>本项目投标有效期内</w:t>
      </w:r>
      <w:r>
        <w:rPr>
          <w:rFonts w:ascii="方正仿宋_GBK" w:eastAsia="方正仿宋_GBK" w:hAnsi="方正仿宋_GBK" w:cs="方正仿宋_GBK" w:hint="eastAsia"/>
          <w:sz w:val="28"/>
          <w:szCs w:val="28"/>
        </w:rPr>
        <w:t>。</w:t>
      </w:r>
    </w:p>
    <w:p w:rsidR="00321E11" w:rsidRDefault="00E54922">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代理人无转委托权。</w:t>
      </w:r>
    </w:p>
    <w:p w:rsidR="00321E11" w:rsidRDefault="00E54922">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附：法定代表人身份证明</w:t>
      </w:r>
    </w:p>
    <w:p w:rsidR="00321E11" w:rsidRDefault="00321E11">
      <w:pPr>
        <w:spacing w:line="360" w:lineRule="auto"/>
        <w:rPr>
          <w:rFonts w:ascii="方正仿宋_GBK" w:eastAsia="方正仿宋_GBK" w:hAnsi="方正仿宋_GBK" w:cs="方正仿宋_GBK"/>
          <w:sz w:val="28"/>
          <w:szCs w:val="28"/>
        </w:rPr>
      </w:pPr>
    </w:p>
    <w:p w:rsidR="00321E11" w:rsidRDefault="00E54922">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投标人：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rsidR="00321E11" w:rsidRDefault="00E54922">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法定代表人：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p>
    <w:p w:rsidR="00321E11" w:rsidRDefault="00E54922">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身份证号码：</w:t>
      </w:r>
      <w:r>
        <w:rPr>
          <w:rFonts w:ascii="方正仿宋_GBK" w:eastAsia="方正仿宋_GBK" w:hAnsi="方正仿宋_GBK" w:cs="方正仿宋_GBK" w:hint="eastAsia"/>
          <w:sz w:val="28"/>
          <w:szCs w:val="28"/>
          <w:u w:val="single"/>
        </w:rPr>
        <w:t xml:space="preserve">                          </w:t>
      </w:r>
    </w:p>
    <w:p w:rsidR="00321E11" w:rsidRDefault="00E54922">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r>
        <w:rPr>
          <w:rFonts w:ascii="方正仿宋_GBK" w:eastAsia="方正仿宋_GBK" w:hAnsi="方正仿宋_GBK" w:cs="方正仿宋_GBK" w:hint="eastAsia"/>
          <w:sz w:val="28"/>
          <w:szCs w:val="28"/>
        </w:rPr>
        <w:t xml:space="preserve"> </w:t>
      </w:r>
    </w:p>
    <w:p w:rsidR="00321E11" w:rsidRDefault="00E54922">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身份证号码：</w:t>
      </w:r>
      <w:r>
        <w:rPr>
          <w:rFonts w:ascii="方正仿宋_GBK" w:eastAsia="方正仿宋_GBK" w:hAnsi="方正仿宋_GBK" w:cs="方正仿宋_GBK" w:hint="eastAsia"/>
          <w:sz w:val="28"/>
          <w:szCs w:val="28"/>
          <w:u w:val="single"/>
        </w:rPr>
        <w:t xml:space="preserve">                          </w:t>
      </w:r>
    </w:p>
    <w:p w:rsidR="00321E11" w:rsidRDefault="00E54922">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321E11" w:rsidRDefault="00321E11">
      <w:pPr>
        <w:snapToGrid w:val="0"/>
        <w:spacing w:after="120" w:line="360" w:lineRule="auto"/>
        <w:rPr>
          <w:rFonts w:ascii="宋体" w:hAnsi="宋体"/>
          <w:bCs/>
          <w:szCs w:val="21"/>
        </w:rPr>
      </w:pPr>
    </w:p>
    <w:p w:rsidR="00321E11" w:rsidRDefault="00321E11">
      <w:pPr>
        <w:snapToGrid w:val="0"/>
        <w:spacing w:after="120" w:line="360" w:lineRule="auto"/>
        <w:rPr>
          <w:rFonts w:ascii="宋体" w:hAnsi="宋体"/>
          <w:bCs/>
          <w:sz w:val="28"/>
          <w:szCs w:val="28"/>
        </w:rPr>
      </w:pPr>
    </w:p>
    <w:p w:rsidR="00321E11" w:rsidRDefault="00E54922">
      <w:pPr>
        <w:snapToGrid w:val="0"/>
        <w:spacing w:after="120" w:line="360" w:lineRule="auto"/>
        <w:rPr>
          <w:rFonts w:ascii="宋体" w:hAnsi="宋体"/>
          <w:b/>
          <w:szCs w:val="21"/>
        </w:rPr>
      </w:pPr>
      <w:r>
        <w:rPr>
          <w:rFonts w:ascii="宋体" w:hAnsi="宋体" w:hint="eastAsia"/>
          <w:b/>
          <w:bCs/>
          <w:sz w:val="28"/>
          <w:szCs w:val="28"/>
        </w:rPr>
        <w:t>注：授权人和被授权人的签字必须是亲笔签名，不得用印章、签名章或其他电子制版签名。需附上授权人和被授权人的身份证复印件。</w:t>
      </w:r>
    </w:p>
    <w:p w:rsidR="00321E11" w:rsidRDefault="00E54922" w:rsidP="00F515C1">
      <w:pPr>
        <w:keepNext/>
        <w:spacing w:beforeLines="100" w:line="360" w:lineRule="auto"/>
        <w:jc w:val="center"/>
        <w:outlineLvl w:val="1"/>
        <w:rPr>
          <w:rFonts w:eastAsia="黑体"/>
          <w:b/>
          <w:sz w:val="30"/>
          <w:szCs w:val="30"/>
        </w:rPr>
      </w:pPr>
      <w:r>
        <w:rPr>
          <w:rFonts w:eastAsia="黑体" w:hint="eastAsia"/>
          <w:b/>
          <w:sz w:val="48"/>
          <w:szCs w:val="48"/>
        </w:rPr>
        <w:lastRenderedPageBreak/>
        <w:t>五、其他资料</w:t>
      </w: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spacing w:line="360" w:lineRule="auto"/>
        <w:rPr>
          <w:rFonts w:ascii="宋体" w:hAnsi="宋体"/>
          <w:b/>
          <w:sz w:val="28"/>
          <w:szCs w:val="28"/>
        </w:rPr>
      </w:pPr>
    </w:p>
    <w:p w:rsidR="00321E11" w:rsidRDefault="00321E11">
      <w:pPr>
        <w:pStyle w:val="Default"/>
        <w:rPr>
          <w:rFonts w:ascii="方正仿宋_GBK" w:eastAsia="方正仿宋_GBK" w:hAnsi="方正仿宋_GBK" w:cs="方正仿宋_GBK" w:hint="default"/>
          <w:sz w:val="32"/>
          <w:szCs w:val="32"/>
        </w:rPr>
      </w:pPr>
    </w:p>
    <w:sectPr w:rsidR="00321E11" w:rsidSect="00321E11">
      <w:footerReference w:type="even" r:id="rId8"/>
      <w:footerReference w:type="default" r:id="rId9"/>
      <w:pgSz w:w="11906" w:h="16838"/>
      <w:pgMar w:top="2098" w:right="1474" w:bottom="1984" w:left="1587" w:header="851" w:footer="68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22" w:rsidRDefault="00E54922" w:rsidP="00321E11">
      <w:r>
        <w:separator/>
      </w:r>
    </w:p>
  </w:endnote>
  <w:endnote w:type="continuationSeparator" w:id="0">
    <w:p w:rsidR="00E54922" w:rsidRDefault="00E54922" w:rsidP="00321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decorative"/>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11" w:rsidRDefault="00321E11">
    <w:pPr>
      <w:pStyle w:val="a7"/>
      <w:framePr w:wrap="around" w:vAnchor="text" w:hAnchor="margin" w:xAlign="outside" w:y="1"/>
      <w:rPr>
        <w:rStyle w:val="a9"/>
      </w:rPr>
    </w:pPr>
    <w:r>
      <w:fldChar w:fldCharType="begin"/>
    </w:r>
    <w:r w:rsidR="00E54922">
      <w:rPr>
        <w:rStyle w:val="a9"/>
      </w:rPr>
      <w:instrText xml:space="preserve">PAGE  </w:instrText>
    </w:r>
    <w:r>
      <w:fldChar w:fldCharType="separate"/>
    </w:r>
    <w:r w:rsidR="00E54922">
      <w:rPr>
        <w:rStyle w:val="a9"/>
      </w:rPr>
      <w:t>- 2 -</w:t>
    </w:r>
    <w:r>
      <w:fldChar w:fldCharType="end"/>
    </w:r>
  </w:p>
  <w:p w:rsidR="00321E11" w:rsidRDefault="00321E1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11" w:rsidRDefault="00321E11">
    <w:pPr>
      <w:pStyle w:val="a7"/>
      <w:jc w:val="center"/>
    </w:pPr>
    <w:r w:rsidRPr="00321E11">
      <w:fldChar w:fldCharType="begin"/>
    </w:r>
    <w:r w:rsidR="00E54922">
      <w:instrText xml:space="preserve"> PAGE   \* MERGEFORMAT </w:instrText>
    </w:r>
    <w:r w:rsidRPr="00321E11">
      <w:fldChar w:fldCharType="separate"/>
    </w:r>
    <w:r w:rsidR="00F515C1" w:rsidRPr="00F515C1">
      <w:rPr>
        <w:noProof/>
        <w:lang w:val="zh-CN"/>
      </w:rPr>
      <w:t>2</w:t>
    </w:r>
    <w:r>
      <w:rPr>
        <w:lang w:val="zh-CN"/>
      </w:rPr>
      <w:fldChar w:fldCharType="end"/>
    </w:r>
  </w:p>
  <w:p w:rsidR="00321E11" w:rsidRDefault="00321E11">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22" w:rsidRDefault="00E54922" w:rsidP="00321E11">
      <w:r>
        <w:separator/>
      </w:r>
    </w:p>
  </w:footnote>
  <w:footnote w:type="continuationSeparator" w:id="0">
    <w:p w:rsidR="00E54922" w:rsidRDefault="00E54922" w:rsidP="00321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7233"/>
    <w:multiLevelType w:val="multilevel"/>
    <w:tmpl w:val="57C97233"/>
    <w:lvl w:ilvl="0" w:tentative="1">
      <w:start w:val="1"/>
      <w:numFmt w:val="japaneseCounting"/>
      <w:lvlText w:val="%1、"/>
      <w:lvlJc w:val="left"/>
      <w:pPr>
        <w:tabs>
          <w:tab w:val="left" w:pos="1380"/>
        </w:tabs>
        <w:ind w:left="1380" w:hanging="720"/>
      </w:pPr>
      <w:rPr>
        <w:rFonts w:hint="default"/>
      </w:rPr>
    </w:lvl>
    <w:lvl w:ilvl="1" w:tentative="1">
      <w:start w:val="1"/>
      <w:numFmt w:val="lowerLetter"/>
      <w:lvlText w:val="%2)"/>
      <w:lvlJc w:val="left"/>
      <w:pPr>
        <w:tabs>
          <w:tab w:val="left" w:pos="1500"/>
        </w:tabs>
        <w:ind w:left="1500" w:hanging="420"/>
      </w:pPr>
    </w:lvl>
    <w:lvl w:ilvl="2" w:tentative="1">
      <w:start w:val="1"/>
      <w:numFmt w:val="lowerRoman"/>
      <w:lvlText w:val="%3."/>
      <w:lvlJc w:val="right"/>
      <w:pPr>
        <w:tabs>
          <w:tab w:val="left" w:pos="1920"/>
        </w:tabs>
        <w:ind w:left="1920" w:hanging="420"/>
      </w:pPr>
    </w:lvl>
    <w:lvl w:ilvl="3" w:tentative="1">
      <w:start w:val="1"/>
      <w:numFmt w:val="decimal"/>
      <w:pStyle w:val="4"/>
      <w:lvlText w:val="%4."/>
      <w:lvlJc w:val="left"/>
      <w:pPr>
        <w:tabs>
          <w:tab w:val="left" w:pos="2340"/>
        </w:tabs>
        <w:ind w:left="2340" w:hanging="420"/>
      </w:pPr>
    </w:lvl>
    <w:lvl w:ilvl="4" w:tentative="1">
      <w:start w:val="1"/>
      <w:numFmt w:val="lowerLetter"/>
      <w:lvlText w:val="%5)"/>
      <w:lvlJc w:val="left"/>
      <w:pPr>
        <w:tabs>
          <w:tab w:val="left" w:pos="2760"/>
        </w:tabs>
        <w:ind w:left="2760" w:hanging="420"/>
      </w:pPr>
    </w:lvl>
    <w:lvl w:ilvl="5" w:tentative="1">
      <w:start w:val="1"/>
      <w:numFmt w:val="lowerRoman"/>
      <w:lvlText w:val="%6."/>
      <w:lvlJc w:val="right"/>
      <w:pPr>
        <w:tabs>
          <w:tab w:val="left" w:pos="3180"/>
        </w:tabs>
        <w:ind w:left="3180" w:hanging="420"/>
      </w:pPr>
    </w:lvl>
    <w:lvl w:ilvl="6" w:tentative="1">
      <w:start w:val="1"/>
      <w:numFmt w:val="decimal"/>
      <w:lvlText w:val="%7."/>
      <w:lvlJc w:val="left"/>
      <w:pPr>
        <w:tabs>
          <w:tab w:val="left" w:pos="3600"/>
        </w:tabs>
        <w:ind w:left="3600" w:hanging="420"/>
      </w:pPr>
    </w:lvl>
    <w:lvl w:ilvl="7" w:tentative="1">
      <w:start w:val="1"/>
      <w:numFmt w:val="lowerLetter"/>
      <w:lvlText w:val="%8)"/>
      <w:lvlJc w:val="left"/>
      <w:pPr>
        <w:tabs>
          <w:tab w:val="left" w:pos="4020"/>
        </w:tabs>
        <w:ind w:left="4020" w:hanging="420"/>
      </w:pPr>
    </w:lvl>
    <w:lvl w:ilvl="8" w:tentative="1">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OWFhY2YzMDg0MGVhMWE0ZGZjNWZkNmIxN2QzNjM4OTUifQ=="/>
  </w:docVars>
  <w:rsids>
    <w:rsidRoot w:val="00B07CD0"/>
    <w:rsid w:val="00001706"/>
    <w:rsid w:val="00001721"/>
    <w:rsid w:val="00020D3B"/>
    <w:rsid w:val="0003084C"/>
    <w:rsid w:val="00033896"/>
    <w:rsid w:val="000350DF"/>
    <w:rsid w:val="00035822"/>
    <w:rsid w:val="000436ED"/>
    <w:rsid w:val="0005052A"/>
    <w:rsid w:val="00056759"/>
    <w:rsid w:val="000663DC"/>
    <w:rsid w:val="0008099D"/>
    <w:rsid w:val="00086AEF"/>
    <w:rsid w:val="000922CB"/>
    <w:rsid w:val="00095984"/>
    <w:rsid w:val="000B017F"/>
    <w:rsid w:val="000B6C1E"/>
    <w:rsid w:val="000C2393"/>
    <w:rsid w:val="000C3156"/>
    <w:rsid w:val="000C3879"/>
    <w:rsid w:val="000D11A4"/>
    <w:rsid w:val="000F56AE"/>
    <w:rsid w:val="000F708F"/>
    <w:rsid w:val="000F73BA"/>
    <w:rsid w:val="000F74BA"/>
    <w:rsid w:val="00134473"/>
    <w:rsid w:val="001448ED"/>
    <w:rsid w:val="0015646A"/>
    <w:rsid w:val="0015656D"/>
    <w:rsid w:val="001618C0"/>
    <w:rsid w:val="001640E2"/>
    <w:rsid w:val="00172E44"/>
    <w:rsid w:val="00175D8F"/>
    <w:rsid w:val="00185614"/>
    <w:rsid w:val="001941AB"/>
    <w:rsid w:val="001956B6"/>
    <w:rsid w:val="001A3EAE"/>
    <w:rsid w:val="001B3305"/>
    <w:rsid w:val="001C17A7"/>
    <w:rsid w:val="001C539D"/>
    <w:rsid w:val="001D12DE"/>
    <w:rsid w:val="001D18F1"/>
    <w:rsid w:val="001D3C68"/>
    <w:rsid w:val="001D6F69"/>
    <w:rsid w:val="001E0EA2"/>
    <w:rsid w:val="001E5DA6"/>
    <w:rsid w:val="001F38BF"/>
    <w:rsid w:val="001F7564"/>
    <w:rsid w:val="002002BA"/>
    <w:rsid w:val="002141E9"/>
    <w:rsid w:val="00217C88"/>
    <w:rsid w:val="002234EA"/>
    <w:rsid w:val="002406E5"/>
    <w:rsid w:val="00252D2C"/>
    <w:rsid w:val="00253978"/>
    <w:rsid w:val="00256939"/>
    <w:rsid w:val="00256C44"/>
    <w:rsid w:val="00265B8F"/>
    <w:rsid w:val="002677AB"/>
    <w:rsid w:val="002858E3"/>
    <w:rsid w:val="00286AF1"/>
    <w:rsid w:val="00294F54"/>
    <w:rsid w:val="002A68CE"/>
    <w:rsid w:val="002B00D8"/>
    <w:rsid w:val="002B1B46"/>
    <w:rsid w:val="002B595E"/>
    <w:rsid w:val="002D3DAE"/>
    <w:rsid w:val="002D5F82"/>
    <w:rsid w:val="002E0727"/>
    <w:rsid w:val="002F25E0"/>
    <w:rsid w:val="002F45A5"/>
    <w:rsid w:val="002F4A04"/>
    <w:rsid w:val="00317423"/>
    <w:rsid w:val="00321E11"/>
    <w:rsid w:val="00330ABD"/>
    <w:rsid w:val="003312D2"/>
    <w:rsid w:val="003322F5"/>
    <w:rsid w:val="0034259D"/>
    <w:rsid w:val="00343C6C"/>
    <w:rsid w:val="003775AC"/>
    <w:rsid w:val="003822EF"/>
    <w:rsid w:val="003A2DD6"/>
    <w:rsid w:val="003B24A1"/>
    <w:rsid w:val="003B4655"/>
    <w:rsid w:val="003B51B7"/>
    <w:rsid w:val="003B57D8"/>
    <w:rsid w:val="003C01F6"/>
    <w:rsid w:val="003C45A0"/>
    <w:rsid w:val="003C559B"/>
    <w:rsid w:val="003D0031"/>
    <w:rsid w:val="003D5690"/>
    <w:rsid w:val="003D6776"/>
    <w:rsid w:val="003E27B3"/>
    <w:rsid w:val="003E55F0"/>
    <w:rsid w:val="003E7652"/>
    <w:rsid w:val="003F13E3"/>
    <w:rsid w:val="003F1EDD"/>
    <w:rsid w:val="003F7345"/>
    <w:rsid w:val="00400F1D"/>
    <w:rsid w:val="00401769"/>
    <w:rsid w:val="00404FBD"/>
    <w:rsid w:val="004117BB"/>
    <w:rsid w:val="0041505D"/>
    <w:rsid w:val="0043017C"/>
    <w:rsid w:val="00430A41"/>
    <w:rsid w:val="00434BA9"/>
    <w:rsid w:val="00447140"/>
    <w:rsid w:val="00465E77"/>
    <w:rsid w:val="00466D3D"/>
    <w:rsid w:val="004740A6"/>
    <w:rsid w:val="004858DE"/>
    <w:rsid w:val="00487B5F"/>
    <w:rsid w:val="004A22B7"/>
    <w:rsid w:val="004A661F"/>
    <w:rsid w:val="004B7ED1"/>
    <w:rsid w:val="004D3641"/>
    <w:rsid w:val="004E68CA"/>
    <w:rsid w:val="004F1FAC"/>
    <w:rsid w:val="00505A59"/>
    <w:rsid w:val="00526233"/>
    <w:rsid w:val="00535DD6"/>
    <w:rsid w:val="005406CC"/>
    <w:rsid w:val="005425FD"/>
    <w:rsid w:val="00545CD3"/>
    <w:rsid w:val="0054600A"/>
    <w:rsid w:val="0054765E"/>
    <w:rsid w:val="0055022D"/>
    <w:rsid w:val="0055676D"/>
    <w:rsid w:val="005621AD"/>
    <w:rsid w:val="00563EF0"/>
    <w:rsid w:val="00566B2D"/>
    <w:rsid w:val="00572FAE"/>
    <w:rsid w:val="005734F4"/>
    <w:rsid w:val="00583606"/>
    <w:rsid w:val="005A7843"/>
    <w:rsid w:val="005D2A85"/>
    <w:rsid w:val="005D6898"/>
    <w:rsid w:val="005E0BA3"/>
    <w:rsid w:val="005E2B2C"/>
    <w:rsid w:val="005E571C"/>
    <w:rsid w:val="005E7EA0"/>
    <w:rsid w:val="00602D18"/>
    <w:rsid w:val="00606E59"/>
    <w:rsid w:val="00613BC2"/>
    <w:rsid w:val="00623DD4"/>
    <w:rsid w:val="00630919"/>
    <w:rsid w:val="0063117C"/>
    <w:rsid w:val="00645AA4"/>
    <w:rsid w:val="00652567"/>
    <w:rsid w:val="00654186"/>
    <w:rsid w:val="0065513E"/>
    <w:rsid w:val="006560B4"/>
    <w:rsid w:val="0066648E"/>
    <w:rsid w:val="0067540B"/>
    <w:rsid w:val="0068491D"/>
    <w:rsid w:val="0068584B"/>
    <w:rsid w:val="006A08C2"/>
    <w:rsid w:val="006B346A"/>
    <w:rsid w:val="006C01B3"/>
    <w:rsid w:val="006C2A79"/>
    <w:rsid w:val="006D5F8A"/>
    <w:rsid w:val="006E4CFD"/>
    <w:rsid w:val="006E6900"/>
    <w:rsid w:val="006F4B71"/>
    <w:rsid w:val="006F6643"/>
    <w:rsid w:val="006F69D5"/>
    <w:rsid w:val="006F700D"/>
    <w:rsid w:val="007136EE"/>
    <w:rsid w:val="00717805"/>
    <w:rsid w:val="00722EF6"/>
    <w:rsid w:val="00725386"/>
    <w:rsid w:val="007325D5"/>
    <w:rsid w:val="007372AC"/>
    <w:rsid w:val="00746539"/>
    <w:rsid w:val="00764038"/>
    <w:rsid w:val="00764DC8"/>
    <w:rsid w:val="0076506F"/>
    <w:rsid w:val="007670C4"/>
    <w:rsid w:val="0076742E"/>
    <w:rsid w:val="00772B23"/>
    <w:rsid w:val="007740F9"/>
    <w:rsid w:val="007767F4"/>
    <w:rsid w:val="00777EA3"/>
    <w:rsid w:val="00790A27"/>
    <w:rsid w:val="00792099"/>
    <w:rsid w:val="007A0C52"/>
    <w:rsid w:val="007A2E54"/>
    <w:rsid w:val="007B121F"/>
    <w:rsid w:val="007B2F57"/>
    <w:rsid w:val="007C0441"/>
    <w:rsid w:val="007C7815"/>
    <w:rsid w:val="007D4D62"/>
    <w:rsid w:val="007F5C8B"/>
    <w:rsid w:val="007F6AE3"/>
    <w:rsid w:val="007F7E05"/>
    <w:rsid w:val="00803F53"/>
    <w:rsid w:val="0081502D"/>
    <w:rsid w:val="00821F4A"/>
    <w:rsid w:val="00825931"/>
    <w:rsid w:val="00826665"/>
    <w:rsid w:val="00827681"/>
    <w:rsid w:val="00836703"/>
    <w:rsid w:val="008735B6"/>
    <w:rsid w:val="00880F9B"/>
    <w:rsid w:val="008924B2"/>
    <w:rsid w:val="00892D8D"/>
    <w:rsid w:val="008A021E"/>
    <w:rsid w:val="008B1A78"/>
    <w:rsid w:val="008B3DB2"/>
    <w:rsid w:val="008C1381"/>
    <w:rsid w:val="008C2CDC"/>
    <w:rsid w:val="008C3B66"/>
    <w:rsid w:val="008D49C5"/>
    <w:rsid w:val="008D538C"/>
    <w:rsid w:val="008E2C03"/>
    <w:rsid w:val="008E6E42"/>
    <w:rsid w:val="008F0958"/>
    <w:rsid w:val="008F0C02"/>
    <w:rsid w:val="008F7697"/>
    <w:rsid w:val="009160BA"/>
    <w:rsid w:val="0091615F"/>
    <w:rsid w:val="00930209"/>
    <w:rsid w:val="00940C64"/>
    <w:rsid w:val="009412F0"/>
    <w:rsid w:val="00950802"/>
    <w:rsid w:val="00950E4F"/>
    <w:rsid w:val="00953475"/>
    <w:rsid w:val="00953F83"/>
    <w:rsid w:val="00991859"/>
    <w:rsid w:val="009C58B3"/>
    <w:rsid w:val="009D7EB0"/>
    <w:rsid w:val="009E3102"/>
    <w:rsid w:val="009F261A"/>
    <w:rsid w:val="009F5D74"/>
    <w:rsid w:val="00A43827"/>
    <w:rsid w:val="00A47B91"/>
    <w:rsid w:val="00A54AB3"/>
    <w:rsid w:val="00A656F3"/>
    <w:rsid w:val="00A67063"/>
    <w:rsid w:val="00A8343F"/>
    <w:rsid w:val="00A8383B"/>
    <w:rsid w:val="00AA0BA4"/>
    <w:rsid w:val="00AB321E"/>
    <w:rsid w:val="00AC3EE5"/>
    <w:rsid w:val="00AC4FC1"/>
    <w:rsid w:val="00AC5A42"/>
    <w:rsid w:val="00AD093D"/>
    <w:rsid w:val="00AE0106"/>
    <w:rsid w:val="00AF12A7"/>
    <w:rsid w:val="00AF5389"/>
    <w:rsid w:val="00B0088C"/>
    <w:rsid w:val="00B00D3E"/>
    <w:rsid w:val="00B07CD0"/>
    <w:rsid w:val="00B11C8B"/>
    <w:rsid w:val="00B153E3"/>
    <w:rsid w:val="00B32494"/>
    <w:rsid w:val="00B45B2F"/>
    <w:rsid w:val="00B51DF6"/>
    <w:rsid w:val="00B63BD2"/>
    <w:rsid w:val="00BA6FD6"/>
    <w:rsid w:val="00BB79CC"/>
    <w:rsid w:val="00BD1FD2"/>
    <w:rsid w:val="00BE676A"/>
    <w:rsid w:val="00BE6D5C"/>
    <w:rsid w:val="00BF7740"/>
    <w:rsid w:val="00C05423"/>
    <w:rsid w:val="00C05DD8"/>
    <w:rsid w:val="00C134A2"/>
    <w:rsid w:val="00C13F8F"/>
    <w:rsid w:val="00C16FC7"/>
    <w:rsid w:val="00C21B86"/>
    <w:rsid w:val="00C41F3C"/>
    <w:rsid w:val="00C4454F"/>
    <w:rsid w:val="00C46112"/>
    <w:rsid w:val="00C52E11"/>
    <w:rsid w:val="00C72070"/>
    <w:rsid w:val="00C7502A"/>
    <w:rsid w:val="00CB4514"/>
    <w:rsid w:val="00CC2158"/>
    <w:rsid w:val="00CD0744"/>
    <w:rsid w:val="00CD5116"/>
    <w:rsid w:val="00CD566C"/>
    <w:rsid w:val="00CD6AAD"/>
    <w:rsid w:val="00CE4547"/>
    <w:rsid w:val="00CE54D9"/>
    <w:rsid w:val="00CF1880"/>
    <w:rsid w:val="00CF6494"/>
    <w:rsid w:val="00D064CE"/>
    <w:rsid w:val="00D113BA"/>
    <w:rsid w:val="00D20FF8"/>
    <w:rsid w:val="00D32A04"/>
    <w:rsid w:val="00D4282B"/>
    <w:rsid w:val="00D455E2"/>
    <w:rsid w:val="00D530C8"/>
    <w:rsid w:val="00D54EA1"/>
    <w:rsid w:val="00D5567C"/>
    <w:rsid w:val="00D6159B"/>
    <w:rsid w:val="00D7182D"/>
    <w:rsid w:val="00D71B99"/>
    <w:rsid w:val="00D75C42"/>
    <w:rsid w:val="00D84D8B"/>
    <w:rsid w:val="00DA4C02"/>
    <w:rsid w:val="00DC2101"/>
    <w:rsid w:val="00DC2CE0"/>
    <w:rsid w:val="00DC59CA"/>
    <w:rsid w:val="00DD2D2F"/>
    <w:rsid w:val="00DE5E8E"/>
    <w:rsid w:val="00DF1DD7"/>
    <w:rsid w:val="00DF40E8"/>
    <w:rsid w:val="00DF5C08"/>
    <w:rsid w:val="00E05228"/>
    <w:rsid w:val="00E172C2"/>
    <w:rsid w:val="00E213B3"/>
    <w:rsid w:val="00E22D48"/>
    <w:rsid w:val="00E34A85"/>
    <w:rsid w:val="00E35B73"/>
    <w:rsid w:val="00E4234D"/>
    <w:rsid w:val="00E461D3"/>
    <w:rsid w:val="00E504FD"/>
    <w:rsid w:val="00E54922"/>
    <w:rsid w:val="00E578FE"/>
    <w:rsid w:val="00E61DEF"/>
    <w:rsid w:val="00E64073"/>
    <w:rsid w:val="00E701A9"/>
    <w:rsid w:val="00E717C6"/>
    <w:rsid w:val="00E90E79"/>
    <w:rsid w:val="00E92CB2"/>
    <w:rsid w:val="00EB36CD"/>
    <w:rsid w:val="00ED2A42"/>
    <w:rsid w:val="00F02E11"/>
    <w:rsid w:val="00F3100A"/>
    <w:rsid w:val="00F34F21"/>
    <w:rsid w:val="00F37005"/>
    <w:rsid w:val="00F40929"/>
    <w:rsid w:val="00F4095D"/>
    <w:rsid w:val="00F515C1"/>
    <w:rsid w:val="00F53B08"/>
    <w:rsid w:val="00F61DC6"/>
    <w:rsid w:val="00F70BBE"/>
    <w:rsid w:val="00F73350"/>
    <w:rsid w:val="00F81B19"/>
    <w:rsid w:val="00F939DE"/>
    <w:rsid w:val="00F956EB"/>
    <w:rsid w:val="00FA1BA0"/>
    <w:rsid w:val="00FD0C75"/>
    <w:rsid w:val="00FD1650"/>
    <w:rsid w:val="00FE7F77"/>
    <w:rsid w:val="00FF1108"/>
    <w:rsid w:val="00FF1B71"/>
    <w:rsid w:val="00FF5CCB"/>
    <w:rsid w:val="012251D3"/>
    <w:rsid w:val="016F0FA4"/>
    <w:rsid w:val="01E92972"/>
    <w:rsid w:val="03A21197"/>
    <w:rsid w:val="091735A2"/>
    <w:rsid w:val="0BF33C23"/>
    <w:rsid w:val="0C186844"/>
    <w:rsid w:val="0C362403"/>
    <w:rsid w:val="0DDD6B20"/>
    <w:rsid w:val="0E4B72EE"/>
    <w:rsid w:val="0F4B657B"/>
    <w:rsid w:val="1022599F"/>
    <w:rsid w:val="118D126F"/>
    <w:rsid w:val="141B3B66"/>
    <w:rsid w:val="14661B1F"/>
    <w:rsid w:val="1520457E"/>
    <w:rsid w:val="161F7B53"/>
    <w:rsid w:val="164A4377"/>
    <w:rsid w:val="16B8354E"/>
    <w:rsid w:val="170E65D4"/>
    <w:rsid w:val="1973222A"/>
    <w:rsid w:val="1B526F58"/>
    <w:rsid w:val="1B633FE6"/>
    <w:rsid w:val="1B652209"/>
    <w:rsid w:val="1BFE4AF4"/>
    <w:rsid w:val="1CA279F8"/>
    <w:rsid w:val="1E812401"/>
    <w:rsid w:val="1F9D57A5"/>
    <w:rsid w:val="20584EE8"/>
    <w:rsid w:val="20CA112E"/>
    <w:rsid w:val="25380C91"/>
    <w:rsid w:val="263E4E49"/>
    <w:rsid w:val="2A0E1EA7"/>
    <w:rsid w:val="2B054F9D"/>
    <w:rsid w:val="2B740ED3"/>
    <w:rsid w:val="2BA939AD"/>
    <w:rsid w:val="2BD96C2C"/>
    <w:rsid w:val="318E332A"/>
    <w:rsid w:val="34D01B3E"/>
    <w:rsid w:val="35B378E4"/>
    <w:rsid w:val="38004524"/>
    <w:rsid w:val="38A53F3A"/>
    <w:rsid w:val="3B47701B"/>
    <w:rsid w:val="3BFC0B57"/>
    <w:rsid w:val="3C35560D"/>
    <w:rsid w:val="3CCC7FAA"/>
    <w:rsid w:val="3D6F4C79"/>
    <w:rsid w:val="40411D14"/>
    <w:rsid w:val="40D54824"/>
    <w:rsid w:val="423E6E9A"/>
    <w:rsid w:val="429B4D86"/>
    <w:rsid w:val="43B42D56"/>
    <w:rsid w:val="43D63B53"/>
    <w:rsid w:val="4582632B"/>
    <w:rsid w:val="464B18C6"/>
    <w:rsid w:val="46F4082B"/>
    <w:rsid w:val="48806DEB"/>
    <w:rsid w:val="4C2C0894"/>
    <w:rsid w:val="4E450020"/>
    <w:rsid w:val="4EF506D1"/>
    <w:rsid w:val="4FB0313C"/>
    <w:rsid w:val="5662353D"/>
    <w:rsid w:val="567F4F3A"/>
    <w:rsid w:val="56906371"/>
    <w:rsid w:val="58A9004D"/>
    <w:rsid w:val="59550986"/>
    <w:rsid w:val="599161E8"/>
    <w:rsid w:val="59B526D6"/>
    <w:rsid w:val="5A7B17B4"/>
    <w:rsid w:val="5B7A157C"/>
    <w:rsid w:val="5EE400CC"/>
    <w:rsid w:val="5F6C45DE"/>
    <w:rsid w:val="62ED5EE7"/>
    <w:rsid w:val="64196BBB"/>
    <w:rsid w:val="64F038C9"/>
    <w:rsid w:val="64FF38F6"/>
    <w:rsid w:val="65AB2CF7"/>
    <w:rsid w:val="67BB3F6D"/>
    <w:rsid w:val="69BB258C"/>
    <w:rsid w:val="6A9A4D70"/>
    <w:rsid w:val="6C415B2A"/>
    <w:rsid w:val="6CB70737"/>
    <w:rsid w:val="6E963C85"/>
    <w:rsid w:val="6F255EE3"/>
    <w:rsid w:val="700F71DB"/>
    <w:rsid w:val="74457E1A"/>
    <w:rsid w:val="749A5A77"/>
    <w:rsid w:val="787C5E7F"/>
    <w:rsid w:val="7B3F7203"/>
    <w:rsid w:val="7C1D6741"/>
    <w:rsid w:val="7C3D2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21E11"/>
    <w:pPr>
      <w:widowControl w:val="0"/>
      <w:jc w:val="both"/>
    </w:pPr>
    <w:rPr>
      <w:kern w:val="2"/>
      <w:sz w:val="21"/>
      <w:szCs w:val="24"/>
    </w:rPr>
  </w:style>
  <w:style w:type="paragraph" w:styleId="2">
    <w:name w:val="heading 2"/>
    <w:basedOn w:val="a"/>
    <w:next w:val="a"/>
    <w:link w:val="2Char"/>
    <w:qFormat/>
    <w:rsid w:val="00321E11"/>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321E11"/>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unhideWhenUsed/>
    <w:qFormat/>
    <w:rsid w:val="00321E11"/>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321E11"/>
    <w:pPr>
      <w:spacing w:after="120"/>
    </w:pPr>
  </w:style>
  <w:style w:type="paragraph" w:styleId="a4">
    <w:name w:val="Body Text Indent"/>
    <w:basedOn w:val="a"/>
    <w:qFormat/>
    <w:rsid w:val="00321E11"/>
    <w:pPr>
      <w:ind w:firstLineChars="200" w:firstLine="866"/>
    </w:pPr>
    <w:rPr>
      <w:b/>
      <w:bCs/>
      <w:sz w:val="44"/>
    </w:rPr>
  </w:style>
  <w:style w:type="paragraph" w:styleId="a5">
    <w:name w:val="Date"/>
    <w:basedOn w:val="a"/>
    <w:next w:val="a"/>
    <w:rsid w:val="00321E11"/>
    <w:pPr>
      <w:ind w:leftChars="2500" w:left="100"/>
    </w:pPr>
  </w:style>
  <w:style w:type="paragraph" w:styleId="20">
    <w:name w:val="Body Text Indent 2"/>
    <w:basedOn w:val="a"/>
    <w:qFormat/>
    <w:rsid w:val="00321E11"/>
    <w:pPr>
      <w:ind w:firstLine="630"/>
    </w:pPr>
    <w:rPr>
      <w:rFonts w:ascii="宋体"/>
      <w:color w:val="000000"/>
      <w:sz w:val="30"/>
      <w:szCs w:val="20"/>
    </w:rPr>
  </w:style>
  <w:style w:type="paragraph" w:styleId="a6">
    <w:name w:val="Balloon Text"/>
    <w:basedOn w:val="a"/>
    <w:link w:val="Char"/>
    <w:qFormat/>
    <w:rsid w:val="00321E11"/>
    <w:rPr>
      <w:sz w:val="18"/>
      <w:szCs w:val="18"/>
    </w:rPr>
  </w:style>
  <w:style w:type="paragraph" w:styleId="a7">
    <w:name w:val="footer"/>
    <w:basedOn w:val="a"/>
    <w:link w:val="Char0"/>
    <w:uiPriority w:val="99"/>
    <w:qFormat/>
    <w:rsid w:val="00321E11"/>
    <w:pPr>
      <w:tabs>
        <w:tab w:val="center" w:pos="4153"/>
        <w:tab w:val="right" w:pos="8306"/>
      </w:tabs>
      <w:snapToGrid w:val="0"/>
      <w:jc w:val="left"/>
    </w:pPr>
    <w:rPr>
      <w:sz w:val="18"/>
      <w:szCs w:val="18"/>
    </w:rPr>
  </w:style>
  <w:style w:type="paragraph" w:styleId="a8">
    <w:name w:val="header"/>
    <w:basedOn w:val="a"/>
    <w:link w:val="Char1"/>
    <w:qFormat/>
    <w:rsid w:val="00321E11"/>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321E11"/>
  </w:style>
  <w:style w:type="paragraph" w:customStyle="1" w:styleId="Style1">
    <w:name w:val="_Style 1"/>
    <w:basedOn w:val="a"/>
    <w:uiPriority w:val="34"/>
    <w:qFormat/>
    <w:rsid w:val="00321E11"/>
    <w:pPr>
      <w:ind w:firstLineChars="200" w:firstLine="420"/>
    </w:pPr>
  </w:style>
  <w:style w:type="paragraph" w:customStyle="1" w:styleId="Default">
    <w:name w:val="Default"/>
    <w:unhideWhenUsed/>
    <w:qFormat/>
    <w:rsid w:val="00321E11"/>
    <w:pPr>
      <w:widowControl w:val="0"/>
      <w:autoSpaceDE w:val="0"/>
      <w:autoSpaceDN w:val="0"/>
      <w:adjustRightInd w:val="0"/>
    </w:pPr>
    <w:rPr>
      <w:rFonts w:ascii="方正黑体_GBK" w:eastAsia="方正黑体_GBK" w:hAnsi="方正黑体_GBK" w:hint="eastAsia"/>
      <w:color w:val="000000"/>
      <w:sz w:val="24"/>
      <w:szCs w:val="22"/>
    </w:rPr>
  </w:style>
  <w:style w:type="paragraph" w:customStyle="1" w:styleId="1">
    <w:name w:val="列出段落1"/>
    <w:basedOn w:val="a"/>
    <w:qFormat/>
    <w:rsid w:val="00321E11"/>
    <w:pPr>
      <w:ind w:firstLineChars="200" w:firstLine="420"/>
    </w:pPr>
    <w:rPr>
      <w:rFonts w:ascii="Calibri" w:hAnsi="Calibri"/>
      <w:szCs w:val="22"/>
    </w:rPr>
  </w:style>
  <w:style w:type="character" w:customStyle="1" w:styleId="Char">
    <w:name w:val="批注框文本 Char"/>
    <w:link w:val="a6"/>
    <w:qFormat/>
    <w:rsid w:val="00321E11"/>
    <w:rPr>
      <w:kern w:val="2"/>
      <w:sz w:val="18"/>
      <w:szCs w:val="18"/>
    </w:rPr>
  </w:style>
  <w:style w:type="character" w:customStyle="1" w:styleId="Char0">
    <w:name w:val="页脚 Char"/>
    <w:link w:val="a7"/>
    <w:uiPriority w:val="99"/>
    <w:qFormat/>
    <w:locked/>
    <w:rsid w:val="00321E11"/>
    <w:rPr>
      <w:rFonts w:eastAsia="宋体"/>
      <w:kern w:val="2"/>
      <w:sz w:val="18"/>
      <w:szCs w:val="18"/>
      <w:lang w:val="en-US" w:eastAsia="zh-CN" w:bidi="ar-SA"/>
    </w:rPr>
  </w:style>
  <w:style w:type="character" w:customStyle="1" w:styleId="2Char">
    <w:name w:val="标题 2 Char"/>
    <w:link w:val="2"/>
    <w:qFormat/>
    <w:rsid w:val="00321E11"/>
    <w:rPr>
      <w:rFonts w:ascii="Arial" w:eastAsia="黑体" w:hAnsi="Arial"/>
      <w:b/>
      <w:kern w:val="2"/>
      <w:sz w:val="32"/>
      <w:szCs w:val="24"/>
    </w:rPr>
  </w:style>
  <w:style w:type="character" w:customStyle="1" w:styleId="Char1">
    <w:name w:val="页眉 Char"/>
    <w:link w:val="a8"/>
    <w:qFormat/>
    <w:rsid w:val="00321E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572</Words>
  <Characters>3266</Characters>
  <Application>Microsoft Office Word</Application>
  <DocSecurity>0</DocSecurity>
  <Lines>27</Lines>
  <Paragraphs>7</Paragraphs>
  <ScaleCrop>false</ScaleCrop>
  <Company>cqsg</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重庆安源金属制造有限公司文件</dc:title>
  <dc:creator>张娅</dc:creator>
  <cp:lastModifiedBy>车涛</cp:lastModifiedBy>
  <cp:revision>4</cp:revision>
  <cp:lastPrinted>2023-02-22T08:44:00Z</cp:lastPrinted>
  <dcterms:created xsi:type="dcterms:W3CDTF">2022-07-08T01:13:00Z</dcterms:created>
  <dcterms:modified xsi:type="dcterms:W3CDTF">2024-02-27T08:26:00Z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0C452FC32B344F0F8B7FA6465DA5C6BD</vt:lpwstr>
  </property>
</Properties>
</file>